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74" w:rsidRDefault="00AB26FF">
      <w:pPr>
        <w:jc w:val="center"/>
      </w:pPr>
      <w:r>
        <w:t xml:space="preserve"> </w:t>
      </w:r>
      <w:r w:rsidR="00C40274">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4.5pt" o:ole="" fillcolor="window">
            <v:imagedata r:id="rId6" o:title=""/>
          </v:shape>
          <o:OLEObject Type="Embed" ProgID="Word.Picture.8" ShapeID="_x0000_i1025" DrawAspect="Content" ObjectID="_1782120748" r:id="rId7"/>
        </w:object>
      </w:r>
    </w:p>
    <w:p w:rsidR="00C40274" w:rsidRDefault="00C40274">
      <w:pPr>
        <w:pStyle w:val="a3"/>
        <w:ind w:right="0"/>
      </w:pPr>
      <w:r>
        <w:t>Республика Карелия</w:t>
      </w:r>
    </w:p>
    <w:p w:rsidR="00C40274" w:rsidRDefault="00C40274">
      <w:pPr>
        <w:tabs>
          <w:tab w:val="left" w:pos="9360"/>
        </w:tabs>
        <w:jc w:val="center"/>
        <w:rPr>
          <w:b/>
          <w:sz w:val="22"/>
        </w:rPr>
      </w:pPr>
      <w:r>
        <w:rPr>
          <w:b/>
          <w:sz w:val="28"/>
        </w:rPr>
        <w:t xml:space="preserve">  </w:t>
      </w:r>
      <w:r w:rsidR="008F7596">
        <w:rPr>
          <w:b/>
          <w:sz w:val="28"/>
        </w:rPr>
        <w:t>Администраци</w:t>
      </w:r>
      <w:r w:rsidR="00900650">
        <w:rPr>
          <w:b/>
          <w:sz w:val="28"/>
        </w:rPr>
        <w:t xml:space="preserve">я </w:t>
      </w:r>
      <w:r>
        <w:rPr>
          <w:b/>
          <w:sz w:val="28"/>
        </w:rPr>
        <w:t xml:space="preserve"> </w:t>
      </w:r>
      <w:proofErr w:type="spellStart"/>
      <w:r>
        <w:rPr>
          <w:b/>
          <w:sz w:val="28"/>
        </w:rPr>
        <w:t>Пудожского</w:t>
      </w:r>
      <w:proofErr w:type="spellEnd"/>
      <w:r w:rsidR="00900650">
        <w:rPr>
          <w:b/>
          <w:sz w:val="28"/>
        </w:rPr>
        <w:t xml:space="preserve"> </w:t>
      </w:r>
      <w:r>
        <w:rPr>
          <w:b/>
          <w:sz w:val="28"/>
        </w:rPr>
        <w:t xml:space="preserve"> </w:t>
      </w:r>
      <w:r w:rsidR="008F7596">
        <w:rPr>
          <w:b/>
          <w:sz w:val="28"/>
        </w:rPr>
        <w:t>муниципального</w:t>
      </w:r>
      <w:r w:rsidR="00900650">
        <w:rPr>
          <w:b/>
          <w:sz w:val="28"/>
        </w:rPr>
        <w:t xml:space="preserve"> </w:t>
      </w:r>
      <w:r w:rsidR="008F7596">
        <w:rPr>
          <w:b/>
          <w:sz w:val="28"/>
        </w:rPr>
        <w:t xml:space="preserve"> </w:t>
      </w:r>
      <w:r>
        <w:rPr>
          <w:b/>
          <w:sz w:val="28"/>
        </w:rPr>
        <w:t xml:space="preserve">района                                              </w:t>
      </w:r>
    </w:p>
    <w:p w:rsidR="00C40274" w:rsidRDefault="002C64DF">
      <w:pPr>
        <w:jc w:val="center"/>
        <w:rPr>
          <w:sz w:val="18"/>
        </w:rPr>
      </w:pPr>
      <w:r w:rsidRPr="002C64DF">
        <w:rPr>
          <w:noProof/>
        </w:rPr>
        <w:pict>
          <v:rect id="_x0000_s1029" style="position:absolute;left:0;text-align:left;margin-left:123.5pt;margin-top:8.55pt;width:86.45pt;height:14.45pt;z-index:251659264" o:allowincell="f" filled="f" stroked="f">
            <v:textbox style="mso-next-textbox:#_x0000_s1029" inset="1pt,1pt,1pt,1pt">
              <w:txbxContent>
                <w:p w:rsidR="002F65DB" w:rsidRPr="00CD68F9" w:rsidRDefault="002F65DB" w:rsidP="00CD68F9"/>
              </w:txbxContent>
            </v:textbox>
          </v:rect>
        </w:pict>
      </w:r>
    </w:p>
    <w:p w:rsidR="00C40274" w:rsidRDefault="00900650">
      <w:pPr>
        <w:jc w:val="center"/>
        <w:rPr>
          <w:b/>
          <w:sz w:val="28"/>
        </w:rPr>
      </w:pPr>
      <w:r>
        <w:rPr>
          <w:b/>
          <w:sz w:val="28"/>
        </w:rPr>
        <w:t>ПОСТАНОВЛЕНИЕ</w:t>
      </w:r>
    </w:p>
    <w:p w:rsidR="00C40274" w:rsidRDefault="00C40274">
      <w:pPr>
        <w:jc w:val="center"/>
        <w:rPr>
          <w:sz w:val="22"/>
        </w:rPr>
      </w:pPr>
    </w:p>
    <w:p w:rsidR="00C40274" w:rsidRPr="0038116E" w:rsidRDefault="0038116E" w:rsidP="0038116E">
      <w:pPr>
        <w:jc w:val="center"/>
        <w:rPr>
          <w:sz w:val="26"/>
          <w:szCs w:val="26"/>
        </w:rPr>
      </w:pPr>
      <w:r w:rsidRPr="0038116E">
        <w:rPr>
          <w:sz w:val="26"/>
          <w:szCs w:val="26"/>
        </w:rPr>
        <w:t xml:space="preserve">от </w:t>
      </w:r>
      <w:r w:rsidR="009A4E7B">
        <w:rPr>
          <w:sz w:val="26"/>
          <w:szCs w:val="26"/>
        </w:rPr>
        <w:t>1</w:t>
      </w:r>
      <w:r w:rsidR="00CF6B8A">
        <w:rPr>
          <w:sz w:val="26"/>
          <w:szCs w:val="26"/>
        </w:rPr>
        <w:t>0</w:t>
      </w:r>
      <w:r w:rsidRPr="0038116E">
        <w:rPr>
          <w:sz w:val="26"/>
          <w:szCs w:val="26"/>
        </w:rPr>
        <w:t xml:space="preserve"> </w:t>
      </w:r>
      <w:r w:rsidR="009A4E7B">
        <w:rPr>
          <w:sz w:val="26"/>
          <w:szCs w:val="26"/>
        </w:rPr>
        <w:t>июля</w:t>
      </w:r>
      <w:r w:rsidRPr="0038116E">
        <w:rPr>
          <w:sz w:val="26"/>
          <w:szCs w:val="26"/>
        </w:rPr>
        <w:t xml:space="preserve"> 202</w:t>
      </w:r>
      <w:r w:rsidR="00CF6B8A">
        <w:rPr>
          <w:sz w:val="26"/>
          <w:szCs w:val="26"/>
        </w:rPr>
        <w:t>4</w:t>
      </w:r>
      <w:r w:rsidRPr="0038116E">
        <w:rPr>
          <w:sz w:val="26"/>
          <w:szCs w:val="26"/>
        </w:rPr>
        <w:t xml:space="preserve"> года   №</w:t>
      </w:r>
      <w:r w:rsidR="00E017D5">
        <w:rPr>
          <w:sz w:val="26"/>
          <w:szCs w:val="26"/>
        </w:rPr>
        <w:t>329</w:t>
      </w:r>
      <w:r w:rsidRPr="0038116E">
        <w:rPr>
          <w:sz w:val="26"/>
          <w:szCs w:val="26"/>
        </w:rPr>
        <w:t>-П</w:t>
      </w:r>
    </w:p>
    <w:p w:rsidR="0038116E" w:rsidRPr="0038116E" w:rsidRDefault="0038116E" w:rsidP="0038116E">
      <w:pPr>
        <w:rPr>
          <w:sz w:val="26"/>
          <w:szCs w:val="26"/>
        </w:rPr>
      </w:pPr>
    </w:p>
    <w:p w:rsidR="00C40274" w:rsidRPr="0038116E" w:rsidRDefault="00C40274">
      <w:pPr>
        <w:jc w:val="center"/>
        <w:rPr>
          <w:sz w:val="26"/>
          <w:szCs w:val="26"/>
        </w:rPr>
      </w:pPr>
      <w:r w:rsidRPr="0038116E">
        <w:rPr>
          <w:sz w:val="26"/>
          <w:szCs w:val="26"/>
        </w:rPr>
        <w:t>г</w:t>
      </w:r>
      <w:proofErr w:type="gramStart"/>
      <w:r w:rsidRPr="0038116E">
        <w:rPr>
          <w:sz w:val="26"/>
          <w:szCs w:val="26"/>
        </w:rPr>
        <w:t>.П</w:t>
      </w:r>
      <w:proofErr w:type="gramEnd"/>
      <w:r w:rsidRPr="0038116E">
        <w:rPr>
          <w:sz w:val="26"/>
          <w:szCs w:val="26"/>
        </w:rPr>
        <w:t xml:space="preserve">удож </w:t>
      </w:r>
    </w:p>
    <w:p w:rsidR="008F7596" w:rsidRDefault="00D60126">
      <w:pPr>
        <w:jc w:val="center"/>
        <w:rPr>
          <w:sz w:val="24"/>
          <w:szCs w:val="24"/>
        </w:rPr>
      </w:pPr>
      <w:r>
        <w:rPr>
          <w:sz w:val="24"/>
          <w:szCs w:val="24"/>
        </w:rPr>
        <w:t xml:space="preserve"> </w:t>
      </w:r>
    </w:p>
    <w:p w:rsidR="003851D1" w:rsidRPr="0060720E" w:rsidRDefault="00EC43F7" w:rsidP="003851D1">
      <w:pPr>
        <w:jc w:val="center"/>
        <w:rPr>
          <w:sz w:val="24"/>
          <w:szCs w:val="24"/>
        </w:rPr>
      </w:pPr>
      <w:r w:rsidRPr="0060720E">
        <w:rPr>
          <w:sz w:val="24"/>
          <w:szCs w:val="24"/>
        </w:rPr>
        <w:t xml:space="preserve">Об    </w:t>
      </w:r>
      <w:r w:rsidR="00FE39FB" w:rsidRPr="0060720E">
        <w:rPr>
          <w:sz w:val="24"/>
          <w:szCs w:val="24"/>
        </w:rPr>
        <w:t>утверждении</w:t>
      </w:r>
      <w:r w:rsidRPr="0060720E">
        <w:rPr>
          <w:sz w:val="24"/>
          <w:szCs w:val="24"/>
        </w:rPr>
        <w:t xml:space="preserve">   </w:t>
      </w:r>
      <w:r w:rsidR="00FE39FB" w:rsidRPr="0060720E">
        <w:rPr>
          <w:sz w:val="24"/>
          <w:szCs w:val="24"/>
        </w:rPr>
        <w:t xml:space="preserve">отчета  </w:t>
      </w:r>
      <w:r w:rsidRPr="0060720E">
        <w:rPr>
          <w:sz w:val="24"/>
          <w:szCs w:val="24"/>
        </w:rPr>
        <w:t>об исполнении</w:t>
      </w:r>
      <w:r w:rsidR="003851D1" w:rsidRPr="0060720E">
        <w:rPr>
          <w:sz w:val="24"/>
          <w:szCs w:val="24"/>
        </w:rPr>
        <w:t xml:space="preserve"> </w:t>
      </w:r>
      <w:r w:rsidR="00FE39FB" w:rsidRPr="0060720E">
        <w:rPr>
          <w:sz w:val="24"/>
          <w:szCs w:val="24"/>
        </w:rPr>
        <w:t xml:space="preserve">бюджета </w:t>
      </w:r>
    </w:p>
    <w:p w:rsidR="00FE39FB" w:rsidRPr="0060720E" w:rsidRDefault="00FE39FB" w:rsidP="003851D1">
      <w:pPr>
        <w:jc w:val="center"/>
        <w:rPr>
          <w:sz w:val="24"/>
          <w:szCs w:val="24"/>
        </w:rPr>
      </w:pPr>
      <w:r w:rsidRPr="0060720E">
        <w:rPr>
          <w:sz w:val="24"/>
          <w:szCs w:val="24"/>
        </w:rPr>
        <w:t xml:space="preserve"> </w:t>
      </w:r>
      <w:proofErr w:type="spellStart"/>
      <w:r w:rsidRPr="0060720E">
        <w:rPr>
          <w:sz w:val="24"/>
          <w:szCs w:val="24"/>
        </w:rPr>
        <w:t>Пудожского</w:t>
      </w:r>
      <w:proofErr w:type="spellEnd"/>
      <w:r w:rsidRPr="0060720E">
        <w:rPr>
          <w:sz w:val="24"/>
          <w:szCs w:val="24"/>
        </w:rPr>
        <w:t xml:space="preserve">   муни</w:t>
      </w:r>
      <w:r w:rsidR="001E43C0" w:rsidRPr="0060720E">
        <w:rPr>
          <w:sz w:val="24"/>
          <w:szCs w:val="24"/>
        </w:rPr>
        <w:t>ци</w:t>
      </w:r>
      <w:r w:rsidRPr="0060720E">
        <w:rPr>
          <w:sz w:val="24"/>
          <w:szCs w:val="24"/>
        </w:rPr>
        <w:t>пального</w:t>
      </w:r>
      <w:r w:rsidR="003851D1" w:rsidRPr="0060720E">
        <w:rPr>
          <w:sz w:val="24"/>
          <w:szCs w:val="24"/>
        </w:rPr>
        <w:t xml:space="preserve"> </w:t>
      </w:r>
      <w:r w:rsidR="00551C3F" w:rsidRPr="0060720E">
        <w:rPr>
          <w:sz w:val="24"/>
          <w:szCs w:val="24"/>
        </w:rPr>
        <w:t xml:space="preserve">района  за  </w:t>
      </w:r>
      <w:r w:rsidR="00077431" w:rsidRPr="0060720E">
        <w:rPr>
          <w:sz w:val="24"/>
          <w:szCs w:val="24"/>
        </w:rPr>
        <w:t xml:space="preserve"> </w:t>
      </w:r>
      <w:r w:rsidR="009A4E7B">
        <w:rPr>
          <w:sz w:val="24"/>
          <w:szCs w:val="24"/>
        </w:rPr>
        <w:t>полугодие</w:t>
      </w:r>
      <w:r w:rsidR="00EF210B" w:rsidRPr="0060720E">
        <w:rPr>
          <w:sz w:val="24"/>
          <w:szCs w:val="24"/>
        </w:rPr>
        <w:t xml:space="preserve"> 2</w:t>
      </w:r>
      <w:r w:rsidRPr="0060720E">
        <w:rPr>
          <w:sz w:val="24"/>
          <w:szCs w:val="24"/>
        </w:rPr>
        <w:t>0</w:t>
      </w:r>
      <w:r w:rsidR="00C87EE1" w:rsidRPr="0060720E">
        <w:rPr>
          <w:sz w:val="24"/>
          <w:szCs w:val="24"/>
        </w:rPr>
        <w:t>2</w:t>
      </w:r>
      <w:r w:rsidR="00CF6B8A">
        <w:rPr>
          <w:sz w:val="24"/>
          <w:szCs w:val="24"/>
        </w:rPr>
        <w:t>4</w:t>
      </w:r>
      <w:r w:rsidR="006B1338" w:rsidRPr="0060720E">
        <w:rPr>
          <w:sz w:val="24"/>
          <w:szCs w:val="24"/>
        </w:rPr>
        <w:t xml:space="preserve"> года</w:t>
      </w:r>
    </w:p>
    <w:p w:rsidR="00FE39FB" w:rsidRPr="0060720E" w:rsidRDefault="00FE39FB">
      <w:pPr>
        <w:jc w:val="both"/>
        <w:rPr>
          <w:b/>
          <w:sz w:val="28"/>
        </w:rPr>
      </w:pPr>
    </w:p>
    <w:p w:rsidR="003A0864" w:rsidRPr="0060720E" w:rsidRDefault="003A0864">
      <w:pPr>
        <w:jc w:val="both"/>
        <w:rPr>
          <w:b/>
          <w:sz w:val="28"/>
        </w:rPr>
      </w:pPr>
    </w:p>
    <w:p w:rsidR="00BD1217" w:rsidRPr="0060720E" w:rsidRDefault="00ED7631" w:rsidP="00BD1217">
      <w:pPr>
        <w:jc w:val="both"/>
        <w:rPr>
          <w:sz w:val="24"/>
          <w:szCs w:val="24"/>
        </w:rPr>
      </w:pPr>
      <w:r w:rsidRPr="0060720E">
        <w:rPr>
          <w:sz w:val="24"/>
          <w:szCs w:val="24"/>
        </w:rPr>
        <w:t>В</w:t>
      </w:r>
      <w:r w:rsidR="00EC43F7" w:rsidRPr="0060720E">
        <w:rPr>
          <w:sz w:val="24"/>
          <w:szCs w:val="24"/>
        </w:rPr>
        <w:t xml:space="preserve">  соответствии со ст.26</w:t>
      </w:r>
      <w:r w:rsidR="00BE4C83" w:rsidRPr="0060720E">
        <w:rPr>
          <w:sz w:val="24"/>
          <w:szCs w:val="24"/>
        </w:rPr>
        <w:t>4</w:t>
      </w:r>
      <w:r w:rsidR="00EC43F7" w:rsidRPr="0060720E">
        <w:rPr>
          <w:sz w:val="24"/>
          <w:szCs w:val="24"/>
        </w:rPr>
        <w:t>.2</w:t>
      </w:r>
      <w:r w:rsidR="0038116E" w:rsidRPr="0060720E">
        <w:rPr>
          <w:sz w:val="24"/>
          <w:szCs w:val="24"/>
        </w:rPr>
        <w:t xml:space="preserve"> Бюджетного кодекса РФ, со ст.48</w:t>
      </w:r>
      <w:r w:rsidR="00EC43F7" w:rsidRPr="0060720E">
        <w:rPr>
          <w:sz w:val="24"/>
          <w:szCs w:val="24"/>
        </w:rPr>
        <w:t xml:space="preserve"> Устава </w:t>
      </w:r>
      <w:proofErr w:type="spellStart"/>
      <w:r w:rsidR="00EC43F7" w:rsidRPr="0060720E">
        <w:rPr>
          <w:sz w:val="24"/>
          <w:szCs w:val="24"/>
        </w:rPr>
        <w:t>Пудожского</w:t>
      </w:r>
      <w:proofErr w:type="spellEnd"/>
      <w:r w:rsidR="00EC43F7" w:rsidRPr="0060720E">
        <w:rPr>
          <w:sz w:val="24"/>
          <w:szCs w:val="24"/>
        </w:rPr>
        <w:t xml:space="preserve"> муниципального района</w:t>
      </w:r>
      <w:r w:rsidRPr="0060720E">
        <w:rPr>
          <w:sz w:val="24"/>
          <w:szCs w:val="24"/>
        </w:rPr>
        <w:t xml:space="preserve">, </w:t>
      </w:r>
      <w:r w:rsidR="001E43C0" w:rsidRPr="0060720E">
        <w:rPr>
          <w:sz w:val="24"/>
          <w:szCs w:val="24"/>
        </w:rPr>
        <w:t>а</w:t>
      </w:r>
      <w:r w:rsidR="00BD1217" w:rsidRPr="0060720E">
        <w:rPr>
          <w:sz w:val="24"/>
          <w:szCs w:val="24"/>
        </w:rPr>
        <w:t xml:space="preserve">дминистрация </w:t>
      </w:r>
      <w:proofErr w:type="spellStart"/>
      <w:r w:rsidR="00BD1217" w:rsidRPr="0060720E">
        <w:rPr>
          <w:sz w:val="24"/>
          <w:szCs w:val="24"/>
        </w:rPr>
        <w:t>Пудожского</w:t>
      </w:r>
      <w:proofErr w:type="spellEnd"/>
      <w:r w:rsidR="00BD1217" w:rsidRPr="0060720E">
        <w:rPr>
          <w:sz w:val="24"/>
          <w:szCs w:val="24"/>
        </w:rPr>
        <w:t xml:space="preserve"> муниципального района</w:t>
      </w:r>
    </w:p>
    <w:p w:rsidR="0038116E" w:rsidRPr="0060720E" w:rsidRDefault="0038116E" w:rsidP="00BD1217">
      <w:pPr>
        <w:jc w:val="both"/>
        <w:rPr>
          <w:sz w:val="24"/>
          <w:szCs w:val="24"/>
        </w:rPr>
      </w:pPr>
    </w:p>
    <w:p w:rsidR="003A0864" w:rsidRPr="0060720E" w:rsidRDefault="00ED7631">
      <w:pPr>
        <w:jc w:val="both"/>
        <w:rPr>
          <w:sz w:val="24"/>
          <w:szCs w:val="24"/>
        </w:rPr>
      </w:pPr>
      <w:r w:rsidRPr="0060720E">
        <w:rPr>
          <w:sz w:val="24"/>
          <w:szCs w:val="24"/>
        </w:rPr>
        <w:t>ПОСТАНОВЛЯ</w:t>
      </w:r>
      <w:r w:rsidR="00BD1217" w:rsidRPr="0060720E">
        <w:rPr>
          <w:sz w:val="24"/>
          <w:szCs w:val="24"/>
        </w:rPr>
        <w:t>ЕТ</w:t>
      </w:r>
      <w:r w:rsidRPr="0060720E">
        <w:rPr>
          <w:sz w:val="24"/>
          <w:szCs w:val="24"/>
        </w:rPr>
        <w:t>:</w:t>
      </w:r>
    </w:p>
    <w:p w:rsidR="00EC43F7" w:rsidRPr="0060720E" w:rsidRDefault="00EC43F7">
      <w:pPr>
        <w:jc w:val="both"/>
        <w:rPr>
          <w:sz w:val="24"/>
          <w:szCs w:val="24"/>
        </w:rPr>
      </w:pPr>
    </w:p>
    <w:p w:rsidR="003A0864" w:rsidRPr="0060720E" w:rsidRDefault="00EC43F7" w:rsidP="00BE4C83">
      <w:pPr>
        <w:numPr>
          <w:ilvl w:val="0"/>
          <w:numId w:val="9"/>
        </w:numPr>
        <w:jc w:val="both"/>
        <w:rPr>
          <w:sz w:val="24"/>
          <w:szCs w:val="24"/>
        </w:rPr>
      </w:pPr>
      <w:r w:rsidRPr="0060720E">
        <w:rPr>
          <w:sz w:val="24"/>
          <w:szCs w:val="24"/>
        </w:rPr>
        <w:t xml:space="preserve">Утвердить прилагаемый  отчет об исполнении бюджета </w:t>
      </w:r>
      <w:proofErr w:type="spellStart"/>
      <w:r w:rsidRPr="0060720E">
        <w:rPr>
          <w:sz w:val="24"/>
          <w:szCs w:val="24"/>
        </w:rPr>
        <w:t>Пудожского</w:t>
      </w:r>
      <w:proofErr w:type="spellEnd"/>
      <w:r w:rsidRPr="0060720E">
        <w:rPr>
          <w:sz w:val="24"/>
          <w:szCs w:val="24"/>
        </w:rPr>
        <w:t xml:space="preserve"> муниципального района </w:t>
      </w:r>
      <w:r w:rsidR="00EF210B" w:rsidRPr="0060720E">
        <w:rPr>
          <w:sz w:val="24"/>
          <w:szCs w:val="24"/>
        </w:rPr>
        <w:t xml:space="preserve">за </w:t>
      </w:r>
      <w:r w:rsidR="009A4E7B">
        <w:rPr>
          <w:sz w:val="24"/>
          <w:szCs w:val="24"/>
        </w:rPr>
        <w:t>полугодие</w:t>
      </w:r>
      <w:r w:rsidR="00FC7A9E" w:rsidRPr="0060720E">
        <w:rPr>
          <w:sz w:val="24"/>
          <w:szCs w:val="24"/>
        </w:rPr>
        <w:t xml:space="preserve"> </w:t>
      </w:r>
      <w:r w:rsidRPr="0060720E">
        <w:rPr>
          <w:sz w:val="24"/>
          <w:szCs w:val="24"/>
        </w:rPr>
        <w:t>20</w:t>
      </w:r>
      <w:r w:rsidR="00EF210B" w:rsidRPr="0060720E">
        <w:rPr>
          <w:sz w:val="24"/>
          <w:szCs w:val="24"/>
        </w:rPr>
        <w:t>2</w:t>
      </w:r>
      <w:r w:rsidR="00CF6B8A">
        <w:rPr>
          <w:sz w:val="24"/>
          <w:szCs w:val="24"/>
        </w:rPr>
        <w:t>4</w:t>
      </w:r>
      <w:r w:rsidRPr="0060720E">
        <w:rPr>
          <w:sz w:val="24"/>
          <w:szCs w:val="24"/>
        </w:rPr>
        <w:t xml:space="preserve"> года.</w:t>
      </w:r>
    </w:p>
    <w:p w:rsidR="00BE4C83" w:rsidRPr="0060720E" w:rsidRDefault="00BE4C83" w:rsidP="00BE4C83">
      <w:pPr>
        <w:numPr>
          <w:ilvl w:val="0"/>
          <w:numId w:val="9"/>
        </w:numPr>
        <w:jc w:val="both"/>
        <w:rPr>
          <w:sz w:val="24"/>
          <w:szCs w:val="24"/>
        </w:rPr>
      </w:pPr>
      <w:r w:rsidRPr="0060720E">
        <w:rPr>
          <w:sz w:val="24"/>
          <w:szCs w:val="24"/>
        </w:rPr>
        <w:t>Настоящее Постановление вступает в силу</w:t>
      </w:r>
      <w:r w:rsidR="001E43C0" w:rsidRPr="0060720E">
        <w:rPr>
          <w:sz w:val="24"/>
          <w:szCs w:val="24"/>
        </w:rPr>
        <w:t xml:space="preserve"> </w:t>
      </w:r>
      <w:r w:rsidR="008B5B97" w:rsidRPr="0060720E">
        <w:rPr>
          <w:sz w:val="24"/>
          <w:szCs w:val="24"/>
        </w:rPr>
        <w:t xml:space="preserve">с момента подписания и подлежит </w:t>
      </w:r>
      <w:r w:rsidR="001E43C0" w:rsidRPr="0060720E">
        <w:rPr>
          <w:sz w:val="24"/>
          <w:szCs w:val="24"/>
        </w:rPr>
        <w:t>официально</w:t>
      </w:r>
      <w:r w:rsidR="008B5B97" w:rsidRPr="0060720E">
        <w:rPr>
          <w:sz w:val="24"/>
          <w:szCs w:val="24"/>
        </w:rPr>
        <w:t xml:space="preserve">му </w:t>
      </w:r>
      <w:r w:rsidR="001E43C0" w:rsidRPr="0060720E">
        <w:rPr>
          <w:sz w:val="24"/>
          <w:szCs w:val="24"/>
        </w:rPr>
        <w:t xml:space="preserve"> опубликовани</w:t>
      </w:r>
      <w:r w:rsidR="008B5B97" w:rsidRPr="0060720E">
        <w:rPr>
          <w:sz w:val="24"/>
          <w:szCs w:val="24"/>
        </w:rPr>
        <w:t>ю</w:t>
      </w:r>
      <w:r w:rsidR="001E43C0" w:rsidRPr="0060720E">
        <w:rPr>
          <w:sz w:val="24"/>
          <w:szCs w:val="24"/>
        </w:rPr>
        <w:t xml:space="preserve"> (обнародовани</w:t>
      </w:r>
      <w:r w:rsidR="008B5B97" w:rsidRPr="0060720E">
        <w:rPr>
          <w:sz w:val="24"/>
          <w:szCs w:val="24"/>
        </w:rPr>
        <w:t>ю</w:t>
      </w:r>
      <w:r w:rsidR="001E43C0" w:rsidRPr="0060720E">
        <w:rPr>
          <w:sz w:val="24"/>
          <w:szCs w:val="24"/>
        </w:rPr>
        <w:t>)</w:t>
      </w:r>
      <w:r w:rsidRPr="0060720E">
        <w:rPr>
          <w:sz w:val="24"/>
          <w:szCs w:val="24"/>
        </w:rPr>
        <w:t>.</w:t>
      </w:r>
    </w:p>
    <w:p w:rsidR="00C01DC1" w:rsidRPr="0060720E" w:rsidRDefault="00C01DC1" w:rsidP="00AC2CC1">
      <w:pPr>
        <w:jc w:val="both"/>
        <w:rPr>
          <w:sz w:val="24"/>
          <w:szCs w:val="24"/>
        </w:rPr>
      </w:pPr>
    </w:p>
    <w:p w:rsidR="00D33C35" w:rsidRPr="0060720E" w:rsidRDefault="00C01DC1" w:rsidP="003B51F4">
      <w:pPr>
        <w:ind w:left="360"/>
        <w:jc w:val="both"/>
        <w:rPr>
          <w:sz w:val="24"/>
          <w:szCs w:val="24"/>
        </w:rPr>
      </w:pPr>
      <w:r w:rsidRPr="0060720E">
        <w:rPr>
          <w:sz w:val="24"/>
          <w:szCs w:val="24"/>
        </w:rPr>
        <w:t xml:space="preserve"> </w:t>
      </w:r>
      <w:r w:rsidR="003B51F4" w:rsidRPr="0060720E">
        <w:rPr>
          <w:sz w:val="24"/>
          <w:szCs w:val="24"/>
        </w:rPr>
        <w:t xml:space="preserve">  </w:t>
      </w:r>
    </w:p>
    <w:p w:rsidR="00EF210B" w:rsidRPr="0060720E" w:rsidRDefault="00EF210B" w:rsidP="003B51F4">
      <w:pPr>
        <w:ind w:left="360"/>
        <w:jc w:val="both"/>
        <w:rPr>
          <w:sz w:val="24"/>
          <w:szCs w:val="24"/>
        </w:rPr>
      </w:pPr>
    </w:p>
    <w:p w:rsidR="00EF210B" w:rsidRPr="0060720E" w:rsidRDefault="00EF210B" w:rsidP="003B51F4">
      <w:pPr>
        <w:ind w:left="360"/>
        <w:jc w:val="both"/>
        <w:rPr>
          <w:sz w:val="24"/>
          <w:szCs w:val="24"/>
        </w:rPr>
      </w:pPr>
    </w:p>
    <w:p w:rsidR="00EF210B" w:rsidRPr="0060720E" w:rsidRDefault="00EF210B" w:rsidP="003B51F4">
      <w:pPr>
        <w:ind w:left="360"/>
        <w:jc w:val="both"/>
        <w:rPr>
          <w:sz w:val="24"/>
          <w:szCs w:val="24"/>
        </w:rPr>
      </w:pPr>
    </w:p>
    <w:p w:rsidR="007F3330" w:rsidRPr="0060720E" w:rsidRDefault="00CF6B8A" w:rsidP="00AC2CC1">
      <w:pPr>
        <w:jc w:val="both"/>
        <w:rPr>
          <w:sz w:val="24"/>
          <w:szCs w:val="24"/>
        </w:rPr>
      </w:pPr>
      <w:r>
        <w:rPr>
          <w:sz w:val="24"/>
          <w:szCs w:val="24"/>
        </w:rPr>
        <w:t>Глава</w:t>
      </w:r>
      <w:r w:rsidR="00AC2CC1" w:rsidRPr="0060720E">
        <w:rPr>
          <w:sz w:val="24"/>
          <w:szCs w:val="24"/>
        </w:rPr>
        <w:t xml:space="preserve"> </w:t>
      </w:r>
      <w:proofErr w:type="spellStart"/>
      <w:r w:rsidR="00AC2CC1" w:rsidRPr="0060720E">
        <w:rPr>
          <w:sz w:val="24"/>
          <w:szCs w:val="24"/>
        </w:rPr>
        <w:t>Пудожского</w:t>
      </w:r>
      <w:proofErr w:type="spellEnd"/>
      <w:r>
        <w:rPr>
          <w:sz w:val="24"/>
          <w:szCs w:val="24"/>
        </w:rPr>
        <w:t xml:space="preserve"> му</w:t>
      </w:r>
      <w:r w:rsidR="00AC2CC1" w:rsidRPr="0060720E">
        <w:rPr>
          <w:sz w:val="24"/>
          <w:szCs w:val="24"/>
        </w:rPr>
        <w:t>ниципального района</w:t>
      </w:r>
      <w:r>
        <w:rPr>
          <w:sz w:val="24"/>
          <w:szCs w:val="24"/>
        </w:rPr>
        <w:tab/>
      </w:r>
      <w:r>
        <w:rPr>
          <w:sz w:val="24"/>
          <w:szCs w:val="24"/>
        </w:rPr>
        <w:tab/>
      </w:r>
      <w:r>
        <w:rPr>
          <w:sz w:val="24"/>
          <w:szCs w:val="24"/>
        </w:rPr>
        <w:tab/>
      </w:r>
      <w:r>
        <w:rPr>
          <w:sz w:val="24"/>
          <w:szCs w:val="24"/>
        </w:rPr>
        <w:tab/>
      </w:r>
      <w:r>
        <w:rPr>
          <w:sz w:val="24"/>
          <w:szCs w:val="24"/>
        </w:rPr>
        <w:tab/>
        <w:t>А.В. Зубов</w:t>
      </w:r>
    </w:p>
    <w:p w:rsidR="00EC43F7" w:rsidRPr="0060720E" w:rsidRDefault="00EC43F7" w:rsidP="00AC2CC1">
      <w:pPr>
        <w:jc w:val="both"/>
        <w:rPr>
          <w:sz w:val="28"/>
          <w:szCs w:val="28"/>
        </w:rPr>
      </w:pPr>
    </w:p>
    <w:p w:rsidR="00EC43F7" w:rsidRPr="0060720E" w:rsidRDefault="00EC43F7" w:rsidP="00AC2CC1">
      <w:pPr>
        <w:jc w:val="both"/>
        <w:rPr>
          <w:sz w:val="28"/>
          <w:szCs w:val="28"/>
        </w:rPr>
      </w:pPr>
    </w:p>
    <w:p w:rsidR="00AA7F8B" w:rsidRPr="0060720E" w:rsidRDefault="00AC2CC1" w:rsidP="00AC2CC1">
      <w:pPr>
        <w:jc w:val="both"/>
        <w:rPr>
          <w:sz w:val="28"/>
          <w:szCs w:val="28"/>
        </w:rPr>
      </w:pPr>
      <w:r w:rsidRPr="0060720E">
        <w:rPr>
          <w:sz w:val="28"/>
          <w:szCs w:val="28"/>
        </w:rPr>
        <w:t xml:space="preserve">  </w:t>
      </w:r>
    </w:p>
    <w:p w:rsidR="0013283C" w:rsidRPr="0060720E" w:rsidRDefault="0013283C" w:rsidP="00AC2CC1">
      <w:pPr>
        <w:jc w:val="both"/>
        <w:rPr>
          <w:sz w:val="22"/>
          <w:szCs w:val="22"/>
        </w:rPr>
      </w:pPr>
    </w:p>
    <w:p w:rsidR="0013283C" w:rsidRPr="0060720E"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3851D1" w:rsidRPr="00FC7A9E" w:rsidRDefault="003851D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Default="00791441" w:rsidP="00AC2CC1">
      <w:pPr>
        <w:jc w:val="both"/>
        <w:rPr>
          <w:sz w:val="22"/>
          <w:szCs w:val="22"/>
        </w:rPr>
      </w:pPr>
    </w:p>
    <w:p w:rsidR="00CF6B8A" w:rsidRDefault="00CF6B8A" w:rsidP="00AC2CC1">
      <w:pPr>
        <w:jc w:val="both"/>
        <w:rPr>
          <w:sz w:val="22"/>
          <w:szCs w:val="22"/>
        </w:rPr>
      </w:pPr>
    </w:p>
    <w:p w:rsidR="00CF6B8A" w:rsidRDefault="00CF6B8A" w:rsidP="00AC2CC1">
      <w:pPr>
        <w:jc w:val="both"/>
        <w:rPr>
          <w:sz w:val="22"/>
          <w:szCs w:val="22"/>
        </w:rPr>
      </w:pPr>
    </w:p>
    <w:p w:rsidR="00CF6B8A" w:rsidRDefault="00CF6B8A" w:rsidP="00AC2CC1">
      <w:pPr>
        <w:jc w:val="both"/>
        <w:rPr>
          <w:sz w:val="22"/>
          <w:szCs w:val="22"/>
        </w:rPr>
      </w:pPr>
    </w:p>
    <w:p w:rsidR="00CF6B8A" w:rsidRPr="00FC7A9E" w:rsidRDefault="00CF6B8A" w:rsidP="00AC2CC1">
      <w:pPr>
        <w:jc w:val="both"/>
        <w:rPr>
          <w:sz w:val="22"/>
          <w:szCs w:val="22"/>
        </w:rPr>
      </w:pPr>
    </w:p>
    <w:p w:rsidR="00495646" w:rsidRDefault="00495646" w:rsidP="00AC2CC1">
      <w:pPr>
        <w:jc w:val="both"/>
        <w:rPr>
          <w:sz w:val="22"/>
          <w:szCs w:val="22"/>
        </w:rPr>
      </w:pPr>
    </w:p>
    <w:p w:rsidR="00495646" w:rsidRDefault="00495646" w:rsidP="00AC2CC1">
      <w:pPr>
        <w:jc w:val="both"/>
        <w:rPr>
          <w:sz w:val="22"/>
          <w:szCs w:val="22"/>
        </w:rPr>
      </w:pPr>
    </w:p>
    <w:p w:rsidR="00D33C35" w:rsidRPr="0060720E" w:rsidRDefault="00C01DC1" w:rsidP="00AC2CC1">
      <w:pPr>
        <w:jc w:val="both"/>
        <w:rPr>
          <w:sz w:val="18"/>
          <w:szCs w:val="18"/>
        </w:rPr>
      </w:pPr>
      <w:r w:rsidRPr="0060720E">
        <w:rPr>
          <w:sz w:val="18"/>
          <w:szCs w:val="18"/>
        </w:rPr>
        <w:lastRenderedPageBreak/>
        <w:t xml:space="preserve">Исп. </w:t>
      </w:r>
      <w:r w:rsidR="003E4112" w:rsidRPr="0060720E">
        <w:rPr>
          <w:sz w:val="18"/>
          <w:szCs w:val="18"/>
        </w:rPr>
        <w:t>Минина Н.В</w:t>
      </w:r>
      <w:r w:rsidR="00E92E51" w:rsidRPr="0060720E">
        <w:rPr>
          <w:sz w:val="18"/>
          <w:szCs w:val="18"/>
        </w:rPr>
        <w:t>.</w:t>
      </w:r>
    </w:p>
    <w:p w:rsidR="00CF6B8A" w:rsidRDefault="00C01DC1" w:rsidP="00AC2CC1">
      <w:pPr>
        <w:jc w:val="both"/>
        <w:rPr>
          <w:sz w:val="18"/>
          <w:szCs w:val="18"/>
        </w:rPr>
      </w:pPr>
      <w:r w:rsidRPr="0060720E">
        <w:rPr>
          <w:sz w:val="18"/>
          <w:szCs w:val="18"/>
        </w:rPr>
        <w:t xml:space="preserve">Разослать: </w:t>
      </w:r>
    </w:p>
    <w:p w:rsidR="0060720E" w:rsidRDefault="00C01DC1" w:rsidP="00AC2CC1">
      <w:pPr>
        <w:jc w:val="both"/>
        <w:rPr>
          <w:sz w:val="18"/>
          <w:szCs w:val="18"/>
        </w:rPr>
      </w:pPr>
      <w:r w:rsidRPr="0060720E">
        <w:rPr>
          <w:sz w:val="18"/>
          <w:szCs w:val="18"/>
        </w:rPr>
        <w:t>дело-</w:t>
      </w:r>
      <w:r w:rsidR="0018181C" w:rsidRPr="0060720E">
        <w:rPr>
          <w:sz w:val="18"/>
          <w:szCs w:val="18"/>
        </w:rPr>
        <w:t>1</w:t>
      </w:r>
      <w:r w:rsidRPr="0060720E">
        <w:rPr>
          <w:sz w:val="18"/>
          <w:szCs w:val="18"/>
        </w:rPr>
        <w:t>,</w:t>
      </w:r>
      <w:r w:rsidR="00F66A6C" w:rsidRPr="0060720E">
        <w:rPr>
          <w:sz w:val="18"/>
          <w:szCs w:val="18"/>
        </w:rPr>
        <w:t xml:space="preserve"> </w:t>
      </w:r>
    </w:p>
    <w:p w:rsidR="00EC43F7" w:rsidRPr="0060720E" w:rsidRDefault="00D60126" w:rsidP="00AC2CC1">
      <w:pPr>
        <w:jc w:val="both"/>
        <w:rPr>
          <w:sz w:val="18"/>
          <w:szCs w:val="18"/>
        </w:rPr>
      </w:pPr>
      <w:r w:rsidRPr="0060720E">
        <w:rPr>
          <w:sz w:val="18"/>
          <w:szCs w:val="18"/>
        </w:rPr>
        <w:t>отдел финансов и бух</w:t>
      </w:r>
      <w:proofErr w:type="gramStart"/>
      <w:r w:rsidRPr="0060720E">
        <w:rPr>
          <w:sz w:val="18"/>
          <w:szCs w:val="18"/>
        </w:rPr>
        <w:t>.у</w:t>
      </w:r>
      <w:proofErr w:type="gramEnd"/>
      <w:r w:rsidRPr="0060720E">
        <w:rPr>
          <w:sz w:val="18"/>
          <w:szCs w:val="18"/>
        </w:rPr>
        <w:t>чета</w:t>
      </w:r>
      <w:r w:rsidR="00F66A6C" w:rsidRPr="0060720E">
        <w:rPr>
          <w:sz w:val="18"/>
          <w:szCs w:val="18"/>
        </w:rPr>
        <w:t>-1</w:t>
      </w:r>
      <w:r w:rsidR="00EC43F7" w:rsidRPr="0060720E">
        <w:rPr>
          <w:sz w:val="18"/>
          <w:szCs w:val="18"/>
        </w:rPr>
        <w:t>,</w:t>
      </w:r>
    </w:p>
    <w:p w:rsidR="00CF6B8A" w:rsidRDefault="00EC43F7" w:rsidP="00AC2CC1">
      <w:pPr>
        <w:jc w:val="both"/>
        <w:rPr>
          <w:sz w:val="18"/>
          <w:szCs w:val="18"/>
        </w:rPr>
      </w:pPr>
      <w:r w:rsidRPr="0060720E">
        <w:rPr>
          <w:sz w:val="18"/>
          <w:szCs w:val="18"/>
        </w:rPr>
        <w:t>Совет-1</w:t>
      </w:r>
      <w:r w:rsidR="00E4736E" w:rsidRPr="0060720E">
        <w:rPr>
          <w:sz w:val="18"/>
          <w:szCs w:val="18"/>
        </w:rPr>
        <w:t xml:space="preserve">, </w:t>
      </w:r>
    </w:p>
    <w:p w:rsidR="00C01DC1" w:rsidRPr="0060720E" w:rsidRDefault="00E4736E" w:rsidP="00AC2CC1">
      <w:pPr>
        <w:jc w:val="both"/>
        <w:rPr>
          <w:sz w:val="18"/>
          <w:szCs w:val="18"/>
        </w:rPr>
      </w:pPr>
      <w:r w:rsidRPr="0060720E">
        <w:rPr>
          <w:sz w:val="18"/>
          <w:szCs w:val="18"/>
        </w:rPr>
        <w:t>КСО -1</w:t>
      </w:r>
      <w:r w:rsidR="00CF6B8A">
        <w:rPr>
          <w:sz w:val="18"/>
          <w:szCs w:val="18"/>
        </w:rPr>
        <w:t>.</w:t>
      </w:r>
    </w:p>
    <w:p w:rsidR="00197E04" w:rsidRDefault="00197E04" w:rsidP="00AC2CC1">
      <w:pPr>
        <w:jc w:val="both"/>
        <w:rPr>
          <w:sz w:val="22"/>
          <w:szCs w:val="22"/>
        </w:rPr>
      </w:pPr>
    </w:p>
    <w:p w:rsidR="00197E04" w:rsidRPr="00FC7A9E" w:rsidRDefault="00197E04" w:rsidP="00AC2CC1">
      <w:pPr>
        <w:jc w:val="both"/>
        <w:rPr>
          <w:sz w:val="22"/>
          <w:szCs w:val="22"/>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58307E" w:rsidRDefault="0058307E" w:rsidP="00197E04">
      <w:pPr>
        <w:jc w:val="right"/>
        <w:rPr>
          <w:sz w:val="24"/>
          <w:szCs w:val="24"/>
        </w:rPr>
      </w:pPr>
    </w:p>
    <w:p w:rsidR="0058307E" w:rsidRDefault="0058307E" w:rsidP="00197E04">
      <w:pPr>
        <w:jc w:val="right"/>
        <w:rPr>
          <w:sz w:val="24"/>
          <w:szCs w:val="24"/>
        </w:rPr>
      </w:pPr>
    </w:p>
    <w:p w:rsidR="00495646" w:rsidRDefault="00495646" w:rsidP="00197E04">
      <w:pPr>
        <w:jc w:val="right"/>
        <w:rPr>
          <w:sz w:val="24"/>
          <w:szCs w:val="24"/>
        </w:rPr>
      </w:pPr>
    </w:p>
    <w:p w:rsidR="00197E04" w:rsidRPr="0058307E" w:rsidRDefault="006A1B63" w:rsidP="00197E04">
      <w:pPr>
        <w:jc w:val="right"/>
        <w:rPr>
          <w:sz w:val="24"/>
          <w:szCs w:val="24"/>
        </w:rPr>
      </w:pPr>
      <w:r w:rsidRPr="0058307E">
        <w:rPr>
          <w:sz w:val="24"/>
          <w:szCs w:val="24"/>
        </w:rPr>
        <w:t xml:space="preserve">Приложение </w:t>
      </w:r>
      <w:proofErr w:type="gramStart"/>
      <w:r w:rsidRPr="0058307E">
        <w:rPr>
          <w:sz w:val="24"/>
          <w:szCs w:val="24"/>
        </w:rPr>
        <w:t>к</w:t>
      </w:r>
      <w:proofErr w:type="gramEnd"/>
      <w:r w:rsidRPr="0058307E">
        <w:rPr>
          <w:sz w:val="24"/>
          <w:szCs w:val="24"/>
        </w:rPr>
        <w:t xml:space="preserve"> </w:t>
      </w:r>
    </w:p>
    <w:p w:rsidR="00197E04" w:rsidRPr="0058307E" w:rsidRDefault="006A1B63" w:rsidP="00197E04">
      <w:pPr>
        <w:jc w:val="right"/>
        <w:rPr>
          <w:sz w:val="24"/>
          <w:szCs w:val="24"/>
        </w:rPr>
      </w:pPr>
      <w:r w:rsidRPr="0058307E">
        <w:rPr>
          <w:sz w:val="24"/>
          <w:szCs w:val="24"/>
        </w:rPr>
        <w:t>п</w:t>
      </w:r>
      <w:r w:rsidR="00197E04" w:rsidRPr="0058307E">
        <w:rPr>
          <w:sz w:val="24"/>
          <w:szCs w:val="24"/>
        </w:rPr>
        <w:t>остановлени</w:t>
      </w:r>
      <w:r w:rsidRPr="0058307E">
        <w:rPr>
          <w:sz w:val="24"/>
          <w:szCs w:val="24"/>
        </w:rPr>
        <w:t>ю</w:t>
      </w:r>
      <w:r w:rsidR="00197E04" w:rsidRPr="0058307E">
        <w:rPr>
          <w:sz w:val="24"/>
          <w:szCs w:val="24"/>
        </w:rPr>
        <w:t xml:space="preserve"> </w:t>
      </w:r>
      <w:r w:rsidRPr="0058307E">
        <w:rPr>
          <w:sz w:val="24"/>
          <w:szCs w:val="24"/>
        </w:rPr>
        <w:t>а</w:t>
      </w:r>
      <w:r w:rsidR="00197E04" w:rsidRPr="0058307E">
        <w:rPr>
          <w:sz w:val="24"/>
          <w:szCs w:val="24"/>
        </w:rPr>
        <w:t>дминистрации</w:t>
      </w:r>
    </w:p>
    <w:p w:rsidR="00197E04" w:rsidRPr="0058307E" w:rsidRDefault="00197E04" w:rsidP="00197E04">
      <w:pPr>
        <w:jc w:val="right"/>
        <w:rPr>
          <w:sz w:val="24"/>
          <w:szCs w:val="24"/>
        </w:rPr>
      </w:pPr>
      <w:proofErr w:type="spellStart"/>
      <w:r w:rsidRPr="0058307E">
        <w:rPr>
          <w:sz w:val="24"/>
          <w:szCs w:val="24"/>
        </w:rPr>
        <w:t>Пудожского</w:t>
      </w:r>
      <w:proofErr w:type="spellEnd"/>
      <w:r w:rsidRPr="0058307E">
        <w:rPr>
          <w:sz w:val="24"/>
          <w:szCs w:val="24"/>
        </w:rPr>
        <w:t xml:space="preserve"> муниципального района</w:t>
      </w:r>
    </w:p>
    <w:p w:rsidR="00197E04" w:rsidRPr="0058307E" w:rsidRDefault="00197E04" w:rsidP="00197E04">
      <w:pPr>
        <w:jc w:val="right"/>
        <w:rPr>
          <w:sz w:val="24"/>
          <w:szCs w:val="24"/>
        </w:rPr>
      </w:pPr>
      <w:r w:rsidRPr="0058307E">
        <w:rPr>
          <w:sz w:val="24"/>
          <w:szCs w:val="24"/>
        </w:rPr>
        <w:t>№</w:t>
      </w:r>
      <w:r w:rsidR="00E017D5">
        <w:rPr>
          <w:sz w:val="24"/>
          <w:szCs w:val="24"/>
        </w:rPr>
        <w:t>329</w:t>
      </w:r>
      <w:r w:rsidR="00606771" w:rsidRPr="0058307E">
        <w:rPr>
          <w:sz w:val="24"/>
          <w:szCs w:val="24"/>
        </w:rPr>
        <w:t xml:space="preserve"> </w:t>
      </w:r>
      <w:r w:rsidRPr="0058307E">
        <w:rPr>
          <w:sz w:val="24"/>
          <w:szCs w:val="24"/>
        </w:rPr>
        <w:t>-П</w:t>
      </w:r>
      <w:r w:rsidR="00C5103D" w:rsidRPr="0058307E">
        <w:rPr>
          <w:sz w:val="24"/>
          <w:szCs w:val="24"/>
        </w:rPr>
        <w:t xml:space="preserve"> </w:t>
      </w:r>
      <w:r w:rsidRPr="0058307E">
        <w:rPr>
          <w:sz w:val="24"/>
          <w:szCs w:val="24"/>
        </w:rPr>
        <w:t xml:space="preserve"> от</w:t>
      </w:r>
      <w:r w:rsidR="00F25217" w:rsidRPr="0058307E">
        <w:rPr>
          <w:sz w:val="24"/>
          <w:szCs w:val="24"/>
        </w:rPr>
        <w:t xml:space="preserve"> </w:t>
      </w:r>
      <w:r w:rsidR="0058307E" w:rsidRPr="0058307E">
        <w:rPr>
          <w:sz w:val="24"/>
          <w:szCs w:val="24"/>
        </w:rPr>
        <w:t>1</w:t>
      </w:r>
      <w:r w:rsidR="002D3018">
        <w:rPr>
          <w:sz w:val="24"/>
          <w:szCs w:val="24"/>
        </w:rPr>
        <w:t>0</w:t>
      </w:r>
      <w:r w:rsidRPr="0058307E">
        <w:rPr>
          <w:sz w:val="24"/>
          <w:szCs w:val="24"/>
        </w:rPr>
        <w:t>.</w:t>
      </w:r>
      <w:r w:rsidR="00EF210B" w:rsidRPr="0058307E">
        <w:rPr>
          <w:sz w:val="24"/>
          <w:szCs w:val="24"/>
        </w:rPr>
        <w:t>0</w:t>
      </w:r>
      <w:r w:rsidR="00824A0C">
        <w:rPr>
          <w:sz w:val="24"/>
          <w:szCs w:val="24"/>
        </w:rPr>
        <w:t>7</w:t>
      </w:r>
      <w:r w:rsidRPr="0058307E">
        <w:rPr>
          <w:sz w:val="24"/>
          <w:szCs w:val="24"/>
        </w:rPr>
        <w:t>.20</w:t>
      </w:r>
      <w:r w:rsidR="00C87EE1" w:rsidRPr="0058307E">
        <w:rPr>
          <w:sz w:val="24"/>
          <w:szCs w:val="24"/>
        </w:rPr>
        <w:t>2</w:t>
      </w:r>
      <w:r w:rsidR="002D3018">
        <w:rPr>
          <w:sz w:val="24"/>
          <w:szCs w:val="24"/>
        </w:rPr>
        <w:t>4</w:t>
      </w:r>
      <w:r w:rsidRPr="0058307E">
        <w:rPr>
          <w:sz w:val="24"/>
          <w:szCs w:val="24"/>
        </w:rPr>
        <w:t>г</w:t>
      </w:r>
      <w:r w:rsidR="0058307E" w:rsidRPr="0058307E">
        <w:rPr>
          <w:sz w:val="24"/>
          <w:szCs w:val="24"/>
        </w:rPr>
        <w:t>.</w:t>
      </w:r>
    </w:p>
    <w:p w:rsidR="00197E04" w:rsidRPr="00B91A5D" w:rsidRDefault="00197E04" w:rsidP="00197E04">
      <w:pPr>
        <w:jc w:val="right"/>
        <w:rPr>
          <w:sz w:val="24"/>
          <w:szCs w:val="24"/>
        </w:rPr>
      </w:pPr>
    </w:p>
    <w:p w:rsidR="00197E04" w:rsidRPr="00B91A5D" w:rsidRDefault="00197E04" w:rsidP="00197E04">
      <w:pPr>
        <w:jc w:val="center"/>
        <w:rPr>
          <w:sz w:val="24"/>
          <w:szCs w:val="24"/>
        </w:rPr>
      </w:pPr>
      <w:r w:rsidRPr="00B91A5D">
        <w:rPr>
          <w:sz w:val="24"/>
          <w:szCs w:val="24"/>
        </w:rPr>
        <w:t xml:space="preserve">Отчет об исполнении бюджета </w:t>
      </w:r>
      <w:proofErr w:type="spellStart"/>
      <w:r w:rsidRPr="00B91A5D">
        <w:rPr>
          <w:sz w:val="24"/>
          <w:szCs w:val="24"/>
        </w:rPr>
        <w:t>Пудожского</w:t>
      </w:r>
      <w:proofErr w:type="spellEnd"/>
      <w:r w:rsidRPr="00B91A5D">
        <w:rPr>
          <w:sz w:val="24"/>
          <w:szCs w:val="24"/>
        </w:rPr>
        <w:t xml:space="preserve"> муниципального района</w:t>
      </w:r>
    </w:p>
    <w:p w:rsidR="00197E04" w:rsidRDefault="00551C3F" w:rsidP="00197E04">
      <w:pPr>
        <w:jc w:val="center"/>
        <w:rPr>
          <w:sz w:val="24"/>
          <w:szCs w:val="24"/>
        </w:rPr>
      </w:pPr>
      <w:r w:rsidRPr="00B91A5D">
        <w:rPr>
          <w:sz w:val="24"/>
          <w:szCs w:val="24"/>
        </w:rPr>
        <w:t xml:space="preserve"> за </w:t>
      </w:r>
      <w:r w:rsidR="00824A0C">
        <w:rPr>
          <w:sz w:val="24"/>
          <w:szCs w:val="24"/>
        </w:rPr>
        <w:t>полугодие</w:t>
      </w:r>
      <w:r w:rsidR="0058307E">
        <w:rPr>
          <w:sz w:val="24"/>
          <w:szCs w:val="24"/>
        </w:rPr>
        <w:t xml:space="preserve"> 202</w:t>
      </w:r>
      <w:r w:rsidR="002D3018">
        <w:rPr>
          <w:sz w:val="24"/>
          <w:szCs w:val="24"/>
        </w:rPr>
        <w:t>4</w:t>
      </w:r>
      <w:r w:rsidR="00197E04" w:rsidRPr="00B91A5D">
        <w:rPr>
          <w:sz w:val="24"/>
          <w:szCs w:val="24"/>
        </w:rPr>
        <w:t xml:space="preserve"> года</w:t>
      </w:r>
    </w:p>
    <w:p w:rsidR="006F4012" w:rsidRDefault="006F4012" w:rsidP="00197E04">
      <w:pPr>
        <w:jc w:val="center"/>
        <w:rPr>
          <w:sz w:val="24"/>
          <w:szCs w:val="24"/>
        </w:rPr>
      </w:pPr>
    </w:p>
    <w:tbl>
      <w:tblPr>
        <w:tblW w:w="9908" w:type="dxa"/>
        <w:tblInd w:w="95" w:type="dxa"/>
        <w:tblLook w:val="04A0"/>
      </w:tblPr>
      <w:tblGrid>
        <w:gridCol w:w="3132"/>
        <w:gridCol w:w="707"/>
        <w:gridCol w:w="2099"/>
        <w:gridCol w:w="1324"/>
        <w:gridCol w:w="1229"/>
        <w:gridCol w:w="1417"/>
      </w:tblGrid>
      <w:tr w:rsidR="006F4012" w:rsidRPr="006F4012" w:rsidTr="006F4012">
        <w:trPr>
          <w:trHeight w:val="308"/>
        </w:trPr>
        <w:tc>
          <w:tcPr>
            <w:tcW w:w="9908" w:type="dxa"/>
            <w:gridSpan w:val="6"/>
            <w:tcBorders>
              <w:top w:val="nil"/>
              <w:left w:val="nil"/>
              <w:bottom w:val="nil"/>
              <w:right w:val="nil"/>
            </w:tcBorders>
            <w:shd w:val="clear" w:color="auto" w:fill="auto"/>
            <w:vAlign w:val="center"/>
            <w:hideMark/>
          </w:tcPr>
          <w:p w:rsidR="006F4012" w:rsidRPr="006F4012" w:rsidRDefault="006F4012" w:rsidP="006F4012">
            <w:pPr>
              <w:jc w:val="center"/>
              <w:rPr>
                <w:rFonts w:ascii="Arial" w:hAnsi="Arial" w:cs="Arial"/>
                <w:b/>
                <w:bCs/>
                <w:color w:val="000000"/>
                <w:sz w:val="22"/>
                <w:szCs w:val="22"/>
              </w:rPr>
            </w:pPr>
            <w:r w:rsidRPr="006F4012">
              <w:rPr>
                <w:rFonts w:ascii="Arial" w:hAnsi="Arial" w:cs="Arial"/>
                <w:b/>
                <w:bCs/>
                <w:color w:val="000000"/>
                <w:sz w:val="22"/>
                <w:szCs w:val="22"/>
              </w:rPr>
              <w:t>1. Доходы бюджета</w:t>
            </w:r>
          </w:p>
        </w:tc>
      </w:tr>
      <w:tr w:rsidR="006F4012" w:rsidRPr="006F4012" w:rsidTr="006F4012">
        <w:trPr>
          <w:trHeight w:val="255"/>
        </w:trPr>
        <w:tc>
          <w:tcPr>
            <w:tcW w:w="3132" w:type="dxa"/>
            <w:tcBorders>
              <w:top w:val="nil"/>
              <w:left w:val="nil"/>
              <w:bottom w:val="single" w:sz="4" w:space="0" w:color="000000"/>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707" w:type="dxa"/>
            <w:tcBorders>
              <w:top w:val="nil"/>
              <w:left w:val="nil"/>
              <w:bottom w:val="single" w:sz="4" w:space="0" w:color="000000"/>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2099" w:type="dxa"/>
            <w:tcBorders>
              <w:top w:val="nil"/>
              <w:left w:val="nil"/>
              <w:bottom w:val="single" w:sz="4" w:space="0" w:color="000000"/>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1324" w:type="dxa"/>
            <w:tcBorders>
              <w:top w:val="nil"/>
              <w:left w:val="nil"/>
              <w:bottom w:val="single" w:sz="4" w:space="0" w:color="000000"/>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1229" w:type="dxa"/>
            <w:tcBorders>
              <w:top w:val="nil"/>
              <w:left w:val="nil"/>
              <w:bottom w:val="single" w:sz="4" w:space="0" w:color="000000"/>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1417" w:type="dxa"/>
            <w:tcBorders>
              <w:top w:val="nil"/>
              <w:left w:val="nil"/>
              <w:bottom w:val="single" w:sz="4" w:space="0" w:color="000000"/>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Pr>
                <w:rFonts w:ascii="Arial" w:hAnsi="Arial" w:cs="Arial"/>
                <w:color w:val="000000"/>
                <w:sz w:val="16"/>
                <w:szCs w:val="16"/>
              </w:rPr>
              <w:t>Тыс. рублей</w:t>
            </w:r>
          </w:p>
        </w:tc>
      </w:tr>
      <w:tr w:rsidR="006F4012" w:rsidRPr="006F4012" w:rsidTr="006F4012">
        <w:trPr>
          <w:trHeight w:val="792"/>
        </w:trPr>
        <w:tc>
          <w:tcPr>
            <w:tcW w:w="3132" w:type="dxa"/>
            <w:tcBorders>
              <w:top w:val="nil"/>
              <w:left w:val="single" w:sz="4" w:space="0" w:color="000000"/>
              <w:bottom w:val="single" w:sz="4"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Наименование показателя</w:t>
            </w:r>
          </w:p>
        </w:tc>
        <w:tc>
          <w:tcPr>
            <w:tcW w:w="707" w:type="dxa"/>
            <w:tcBorders>
              <w:top w:val="nil"/>
              <w:left w:val="nil"/>
              <w:bottom w:val="single" w:sz="4"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Код строки</w:t>
            </w:r>
          </w:p>
        </w:tc>
        <w:tc>
          <w:tcPr>
            <w:tcW w:w="2099" w:type="dxa"/>
            <w:tcBorders>
              <w:top w:val="nil"/>
              <w:left w:val="nil"/>
              <w:bottom w:val="single" w:sz="4"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Код дохода по бюджетной классификации</w:t>
            </w:r>
          </w:p>
        </w:tc>
        <w:tc>
          <w:tcPr>
            <w:tcW w:w="1324" w:type="dxa"/>
            <w:tcBorders>
              <w:top w:val="nil"/>
              <w:left w:val="nil"/>
              <w:bottom w:val="single" w:sz="4"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Утвержденные бюджетные назначения</w:t>
            </w:r>
          </w:p>
        </w:tc>
        <w:tc>
          <w:tcPr>
            <w:tcW w:w="1229" w:type="dxa"/>
            <w:tcBorders>
              <w:top w:val="nil"/>
              <w:left w:val="nil"/>
              <w:bottom w:val="single" w:sz="4"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Исполнено</w:t>
            </w:r>
          </w:p>
        </w:tc>
        <w:tc>
          <w:tcPr>
            <w:tcW w:w="1417" w:type="dxa"/>
            <w:tcBorders>
              <w:top w:val="nil"/>
              <w:left w:val="nil"/>
              <w:bottom w:val="single" w:sz="4"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Неисполненные назначения</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w:t>
            </w:r>
          </w:p>
        </w:tc>
        <w:tc>
          <w:tcPr>
            <w:tcW w:w="2099" w:type="dxa"/>
            <w:tcBorders>
              <w:top w:val="nil"/>
              <w:left w:val="nil"/>
              <w:bottom w:val="single" w:sz="8"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3</w:t>
            </w:r>
          </w:p>
        </w:tc>
        <w:tc>
          <w:tcPr>
            <w:tcW w:w="1324" w:type="dxa"/>
            <w:tcBorders>
              <w:top w:val="nil"/>
              <w:left w:val="nil"/>
              <w:bottom w:val="single" w:sz="8"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4</w:t>
            </w:r>
          </w:p>
        </w:tc>
        <w:tc>
          <w:tcPr>
            <w:tcW w:w="1229" w:type="dxa"/>
            <w:tcBorders>
              <w:top w:val="nil"/>
              <w:left w:val="nil"/>
              <w:bottom w:val="single" w:sz="8"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5</w:t>
            </w:r>
          </w:p>
        </w:tc>
        <w:tc>
          <w:tcPr>
            <w:tcW w:w="1417" w:type="dxa"/>
            <w:tcBorders>
              <w:top w:val="nil"/>
              <w:left w:val="nil"/>
              <w:bottom w:val="single" w:sz="8"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711 122,38</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417 776,54</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293 345,84</w:t>
            </w:r>
          </w:p>
        </w:tc>
      </w:tr>
      <w:tr w:rsidR="006F4012" w:rsidRPr="006F4012" w:rsidTr="006F4012">
        <w:trPr>
          <w:trHeight w:val="255"/>
        </w:trPr>
        <w:tc>
          <w:tcPr>
            <w:tcW w:w="3132" w:type="dxa"/>
            <w:tcBorders>
              <w:top w:val="nil"/>
              <w:left w:val="single" w:sz="4" w:space="0" w:color="000000"/>
              <w:bottom w:val="nil"/>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2099" w:type="dxa"/>
            <w:tcBorders>
              <w:top w:val="nil"/>
              <w:left w:val="nil"/>
              <w:bottom w:val="nil"/>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1324" w:type="dxa"/>
            <w:tcBorders>
              <w:top w:val="nil"/>
              <w:left w:val="nil"/>
              <w:bottom w:val="nil"/>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 </w:t>
            </w:r>
          </w:p>
        </w:tc>
        <w:tc>
          <w:tcPr>
            <w:tcW w:w="1229" w:type="dxa"/>
            <w:tcBorders>
              <w:top w:val="nil"/>
              <w:left w:val="nil"/>
              <w:bottom w:val="nil"/>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 </w:t>
            </w:r>
          </w:p>
        </w:tc>
        <w:tc>
          <w:tcPr>
            <w:tcW w:w="1417" w:type="dxa"/>
            <w:tcBorders>
              <w:top w:val="nil"/>
              <w:left w:val="nil"/>
              <w:bottom w:val="nil"/>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 </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148 788,30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74 711,42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74 076,88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91 285,00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45 486,39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45 798,61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91 285,00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45 486,39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45 798,61</w:t>
            </w:r>
          </w:p>
        </w:tc>
      </w:tr>
      <w:tr w:rsidR="006F4012" w:rsidRPr="006F4012" w:rsidTr="006F4012">
        <w:trPr>
          <w:trHeight w:val="112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gramStart"/>
            <w:r w:rsidRPr="006F4012">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182 10102010010000110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89 571,00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45 226,17</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44 344,83</w:t>
            </w:r>
          </w:p>
        </w:tc>
      </w:tr>
      <w:tr w:rsidR="006F4012" w:rsidRPr="006F4012" w:rsidTr="006F4012">
        <w:trPr>
          <w:trHeight w:val="112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182 10102020010000110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147,00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104,68</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42,32</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182 10102030010000110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750,00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85,19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664,81</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182 10102040010000110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103,00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103,00</w:t>
            </w:r>
          </w:p>
        </w:tc>
      </w:tr>
      <w:tr w:rsidR="006F4012" w:rsidRPr="006F4012" w:rsidTr="006F4012">
        <w:trPr>
          <w:trHeight w:val="15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gramStart"/>
            <w:r w:rsidRPr="006F4012">
              <w:rPr>
                <w:rFonts w:ascii="Arial" w:hAnsi="Arial" w:cs="Arial"/>
                <w:color w:val="000000"/>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6F4012">
              <w:rPr>
                <w:rFonts w:ascii="Arial" w:hAnsi="Arial" w:cs="Arial"/>
                <w:color w:val="000000"/>
                <w:sz w:val="16"/>
                <w:szCs w:val="16"/>
              </w:rPr>
              <w:t>000</w:t>
            </w:r>
            <w:proofErr w:type="spellEnd"/>
            <w:r w:rsidRPr="006F4012">
              <w:rPr>
                <w:rFonts w:ascii="Arial" w:hAnsi="Arial" w:cs="Arial"/>
                <w:color w:val="000000"/>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w:t>
            </w:r>
            <w:r w:rsidRPr="006F4012">
              <w:rPr>
                <w:rFonts w:ascii="Arial" w:hAnsi="Arial" w:cs="Arial"/>
                <w:color w:val="000000"/>
                <w:sz w:val="16"/>
                <w:szCs w:val="16"/>
              </w:rPr>
              <w:lastRenderedPageBreak/>
              <w:t>физических лиц в отношении доходов от долевого участия в организации, полученных</w:t>
            </w:r>
            <w:proofErr w:type="gramEnd"/>
            <w:r w:rsidRPr="006F4012">
              <w:rPr>
                <w:rFonts w:ascii="Arial" w:hAnsi="Arial" w:cs="Arial"/>
                <w:color w:val="000000"/>
                <w:sz w:val="16"/>
                <w:szCs w:val="16"/>
              </w:rPr>
              <w:t xml:space="preserve"> физическим лицом -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lastRenderedPageBreak/>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182 10102080010000110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436,00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436,00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182 10102130010000110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278,00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70,35</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207,65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НАЛОГИ НА СОВОКУПНЫЙ ДОХОД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000 10500000000000000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4 198,00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2 333,27</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1 864,73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Налог, взимаемый в связи с применением упрощенной системы налогообложения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000 10501000000000110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3 261,00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1 606,12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1 654,88</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000 10501010010000110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3 261,00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782,39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2 478,61</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182 10501011010000110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3 261,00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782,39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2 478,61</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000 10501020010000110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823,73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182 10501021010000110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823,73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Единый налог на вмененный доход для отдельных видов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000 10502000020000110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2,89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Единый налог на вмененный доход для отдельных видов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182 10502010020000110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2,89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000 10503000010000110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46,21</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23,79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182 10503010010000110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46,21</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23,79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Налог, взимаемый в связи с применением патентной системы налогообложения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000 10504000020000110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867,00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678,04</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188,96</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182 10504020020000110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867,00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678,04</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188,96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ГОСУДАРСТВЕННАЯ ПОШЛИНА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000 10800000000000000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3 168,00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1 842,10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1 325,90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Государственная пошлина по делам, рассматриваемым в судах общей юрисдикции, мировыми судьями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000 10803000010000110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3 168,00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1 837,10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1 330,90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182 10803010010000110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3 168,00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1 837,10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1 330,90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000 10807000010000110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Государственная пошлина за выдачу разрешения на установку рекламной конструкции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017 10807150010000110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000 11100000000000000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9 596,41</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6 300,16</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3 296,25</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6F4012">
              <w:rPr>
                <w:rFonts w:ascii="Arial" w:hAnsi="Arial" w:cs="Arial"/>
                <w:color w:val="000000"/>
                <w:sz w:val="16"/>
                <w:szCs w:val="16"/>
              </w:rPr>
              <w:lastRenderedPageBreak/>
              <w:t>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lastRenderedPageBreak/>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000 11105000000000120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4 818,40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3 625,09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1 193,31</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000 11105010000000120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4 300,00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3 369,61</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930,39</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gramStart"/>
            <w:r w:rsidRPr="006F4012">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017 11105013050000120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3 100,00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2 462,76</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637,24</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018 11105013130000120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1 200,00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906,86</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293,14</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gramStart"/>
            <w:r w:rsidRPr="006F4012">
              <w:rPr>
                <w:rFonts w:ascii="Arial" w:hAnsi="Arial" w:cs="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000 11105020000000120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0,96</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gramStart"/>
            <w:r w:rsidRPr="006F4012">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017 11105025050000120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0,96</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000 11105030000000120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518,40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254,52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263,88</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017 11105035050000120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518,40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254,52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263,88</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000 11109000000000120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4 778,01</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2 675,08</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2 102,94</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000 11109040000000120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4 778,01</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2 675,08</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2 102,94</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017 11109045050000120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4 778,01</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2 675,08</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2 102,94</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ПЛАТЕЖИ ПРИ ПОЛЬЗОВАНИИ ПРИРОДНЫМИ РЕСУРСАМИ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000 11200000000000000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49,90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273,81</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Плата за негативное воздействие на окружающую среду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000 11201000010000120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49,90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273,81</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Плата за выбросы загрязняющих веществ в атмосферный воздух стационарными объектами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048 11201010010000120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35,20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272,57</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Плата за сбросы загрязняющих веществ в водные объекты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048 11201030010000120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Плата за размещение отходов производства и потребления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000 11201040010000120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14,70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14,68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Плата за размещение отходов производства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048 11201041010000120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14,70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14,68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ОТ ОКАЗАНИЯ ПЛАТНЫХ УСЛУГ И КОМПЕНСАЦИИ ЗАТРАТ ГОСУДАРСТВА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000 11300000000000000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33 322,43</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13 182,56</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20 139,87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от оказания платных услуг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000 11301000000000130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33 322,43</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12 236,54</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21 085,89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доходы от оказания платных услуг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000 11301990000000130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33 322,43</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12 236,54</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21 085,89</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доходы от оказания платных услуг (работ) получателями средств бюджетов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017 11301995050000130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33 322,43</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12 236,54</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21 085,89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от компенсации затрат государства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000 11302000000000130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946,02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доходы от компенсации затрат государства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000 11302990000000130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946,02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доходы от компенсации затрат бюджетов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017 11302995050000130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946,02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ОТ ПРОДАЖИ МАТЕРИАЛЬНЫХ И НЕМАТЕРИАЛЬНЫХ АКТИВОВ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000 11400000000000000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3 646,70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4 583,61</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000 11402000000000000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2 744,50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2 434,17</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310,33</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000 11402050050000410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2 744,50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2 434,17</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310,33</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017 11402053050000410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2 744,50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2 434,17</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310,33</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000 11406000000000430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902,20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2 149,44</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000 11406010000000430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902,20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2 149,44</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017 11406013050000430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644,00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2 094,06</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018 11406013130000430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258,20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55,39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202,81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ШТРАФЫ, САНКЦИИ, ВОЗМЕЩЕНИЕ УЩЕРБА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000 11600000000000000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3 521,85</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706,57</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2 815,28</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000 11601000010000140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965,85</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287,42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678,43</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000 11601050010000140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24,97</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15,45</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9,52</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017 11601053010000140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12,95</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2,05</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822 11601053010000140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9,97</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7,47</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000 11601060010000140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73,93</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20,72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53,21</w:t>
            </w:r>
          </w:p>
        </w:tc>
      </w:tr>
      <w:tr w:rsidR="006F4012" w:rsidRPr="006F4012" w:rsidTr="006F4012">
        <w:trPr>
          <w:trHeight w:val="112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017 11601063010000140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3,51</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1,49</w:t>
            </w:r>
          </w:p>
        </w:tc>
      </w:tr>
      <w:tr w:rsidR="006F4012" w:rsidRPr="006F4012" w:rsidTr="006F4012">
        <w:trPr>
          <w:trHeight w:val="112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822 11601063010000140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68,93</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17,21</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51,72</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000 11601070010000140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81,91</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12,01</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69,90</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6F4012">
              <w:rPr>
                <w:rFonts w:ascii="Arial" w:hAnsi="Arial" w:cs="Arial"/>
                <w:color w:val="000000"/>
                <w:sz w:val="16"/>
                <w:szCs w:val="16"/>
              </w:rPr>
              <w:lastRenderedPageBreak/>
              <w:t>правонарушения в области охраны собственности,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lastRenderedPageBreak/>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822 11601073010000140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81,91</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12,01</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69,90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000 11601080010000140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63,88</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13,50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50,38</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822 11601083010000140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63,88</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13,50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50,38</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000 11601090010000140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822 11601093010000140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000 11601100010000140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822 11601103010000140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000 11601110010000140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3,67</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3,67</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822 11601113010000140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3,67</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3,67</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000 11601120010000140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25,00</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017 11601123010000140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000 11601130010000140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0,22</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0,22</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822 11601133010000140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0,22</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0,22</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F4012">
              <w:rPr>
                <w:rFonts w:ascii="Arial" w:hAnsi="Arial" w:cs="Arial"/>
                <w:color w:val="000000"/>
                <w:sz w:val="16"/>
                <w:szCs w:val="16"/>
              </w:rPr>
              <w:t>саморегулируемых</w:t>
            </w:r>
            <w:proofErr w:type="spellEnd"/>
            <w:r w:rsidRPr="006F4012">
              <w:rPr>
                <w:rFonts w:ascii="Arial" w:hAnsi="Arial" w:cs="Arial"/>
                <w:color w:val="000000"/>
                <w:sz w:val="16"/>
                <w:szCs w:val="16"/>
              </w:rPr>
              <w:t xml:space="preserve">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000 11601140010000140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4,42</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4,42</w:t>
            </w:r>
          </w:p>
        </w:tc>
      </w:tr>
      <w:tr w:rsidR="006F4012" w:rsidRPr="006F4012" w:rsidTr="006F4012">
        <w:trPr>
          <w:trHeight w:val="112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F4012">
              <w:rPr>
                <w:rFonts w:ascii="Arial" w:hAnsi="Arial" w:cs="Arial"/>
                <w:color w:val="000000"/>
                <w:sz w:val="16"/>
                <w:szCs w:val="16"/>
              </w:rPr>
              <w:t>саморегулируемых</w:t>
            </w:r>
            <w:proofErr w:type="spellEnd"/>
            <w:r w:rsidRPr="006F4012">
              <w:rPr>
                <w:rFonts w:ascii="Arial" w:hAnsi="Arial" w:cs="Arial"/>
                <w:color w:val="000000"/>
                <w:sz w:val="16"/>
                <w:szCs w:val="16"/>
              </w:rPr>
              <w:t xml:space="preserve"> организаций,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822 11601143010000140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4,42</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4,42</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000 11601150010000140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13,26</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1,35</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11,91</w:t>
            </w:r>
          </w:p>
        </w:tc>
      </w:tr>
      <w:tr w:rsidR="006F4012" w:rsidRPr="006F4012" w:rsidTr="006F4012">
        <w:trPr>
          <w:trHeight w:val="15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gramStart"/>
            <w:r w:rsidRPr="006F4012">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822 11601153010000140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13,26</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1,35</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11,91</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000 11601170010000140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822 11601173010000140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112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000 11601180010000140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5,83</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5,83</w:t>
            </w:r>
          </w:p>
        </w:tc>
      </w:tr>
      <w:tr w:rsidR="006F4012" w:rsidRPr="006F4012" w:rsidTr="006F4012">
        <w:trPr>
          <w:trHeight w:val="13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822 11601183010000140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5,83</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5,83</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000 11601190010000140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88,01</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101,23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822 11601193010000140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88,01</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101,23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000 11601200010000140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569,18</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121,13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448,05</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017 11601203010000140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5,50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9,50</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822 11601203010000140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554,18</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115,63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438,55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Административные штрафы, установленные законами субъектов Российской Федерации об административных правонарушениях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000 11602000020000140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55,00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65,19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801 11602010020000140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810 11602010020000140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64,19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017 11602020020000140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4,50</w:t>
            </w:r>
          </w:p>
        </w:tc>
      </w:tr>
      <w:tr w:rsidR="006F4012" w:rsidRPr="006F4012" w:rsidTr="006F4012">
        <w:trPr>
          <w:trHeight w:val="112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000 11607000000000140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350,72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000 11607090000000140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350,72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017 11607090050000140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350,72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Платежи в целях возмещения причиненного ущерба (убытков)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000 11610000000000140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3,24</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000 11610030050000140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017 11610032050000140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000 11610120000000140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0,24</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0,26</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Доходы от денежных взысканий (штрафов), поступающие в счет погашения задолженности, образовавшейся до 1 января 2020 </w:t>
            </w:r>
            <w:r w:rsidRPr="006F4012">
              <w:rPr>
                <w:rFonts w:ascii="Arial" w:hAnsi="Arial" w:cs="Arial"/>
                <w:color w:val="000000"/>
                <w:sz w:val="16"/>
                <w:szCs w:val="16"/>
              </w:rPr>
              <w:lastRenderedPageBreak/>
              <w:t>года, подлежащие зачислению в бюджет муниципального образования по нормативам, действовавшим в 2019 году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lastRenderedPageBreak/>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017 11610123010000140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0,24</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0,26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Платежи, уплачиваемые в целях возмещения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000 11611000010000140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2 500,00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2 500,00</w:t>
            </w:r>
          </w:p>
        </w:tc>
      </w:tr>
      <w:tr w:rsidR="006F4012" w:rsidRPr="006F4012" w:rsidTr="006F4012">
        <w:trPr>
          <w:trHeight w:val="15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gramStart"/>
            <w:r w:rsidRPr="006F4012">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F4012">
              <w:rPr>
                <w:rFonts w:ascii="Arial" w:hAnsi="Arial" w:cs="Arial"/>
                <w:color w:val="000000"/>
                <w:sz w:val="16"/>
                <w:szCs w:val="16"/>
              </w:rPr>
              <w:t xml:space="preserve"> рыболовства и среде их обитания), подлежащие зачислению в бюджет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825 11611050010000140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2 500,00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2 500,00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000 11700000000000000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2,95</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Невыясненные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000 11701000000000180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2,95</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Невыясненные поступления, зачисляемые в бюджеты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017 11701050050000180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2,95</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562 334,08</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343 065,12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219 268,96</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000 20200000000000000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562 334,08</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343 092,25</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219 241,83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Дотации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000 20210000000000150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149 514,00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103 462,50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46 051,50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000 20215001000000150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149 514,00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103 462,50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46 051,50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017 20215001050000150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149 514,00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103 462,50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46 051,50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бюджетам бюджетной системы Российской Федерации (межбюджетные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000 20220000000000150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48 805,02</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23 558,57</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25 246,45</w:t>
            </w:r>
          </w:p>
        </w:tc>
      </w:tr>
      <w:tr w:rsidR="006F4012" w:rsidRPr="006F4012" w:rsidTr="006F4012">
        <w:trPr>
          <w:trHeight w:val="112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000 20220299000000150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1 332,67</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112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017 20220299050000150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1 332,67</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000 20220302000000150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13,46</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Pr="006F4012">
              <w:rPr>
                <w:rFonts w:ascii="Arial" w:hAnsi="Arial" w:cs="Arial"/>
                <w:color w:val="000000"/>
                <w:sz w:val="16"/>
                <w:szCs w:val="16"/>
              </w:rPr>
              <w:lastRenderedPageBreak/>
              <w:t>учетом необходимости развития малоэтажного жилищного строительства, за счет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lastRenderedPageBreak/>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017 20220302050000150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13,46</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000 20225098000000150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1 900,00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768,71</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1 131,29</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017 20225098050000150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1 900,00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768,71</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1 131,29</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000 20225179000000150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1 213,80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355,29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858,51</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017 20225179050000150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1 213,80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355,29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858,51</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gramStart"/>
            <w:r w:rsidRPr="006F4012">
              <w:rPr>
                <w:rFonts w:ascii="Arial" w:hAnsi="Arial" w:cs="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000 20225304000000150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11 833,60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4 307,63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7 525,97</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017 20225304050000150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11 833,60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4 307,63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7 525,97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000 20229999000000150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33 857,62</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16 780,81</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17 076,81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субсидии бюджетам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017 20229999050000150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33 857,62</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16 780,81</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17 076,81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Субвенции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000 20230000000000150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333 749,20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191 206,35</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142 542,85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000 20230024000000150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29 929,90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13 631,60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16 298,30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017 20230024050000150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29 929,90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13 631,60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16 298,30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000 20235082000000150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1 376,60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1 376,60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017 20235082050000150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1 376,60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1 376,60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000 20235118000000150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1 834,80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017 20235118050000150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1 834,80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000 20235120000000150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017 20235120050000150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Единая субвенция местным бюджетам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000 20236900000000150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1 821,50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906,87</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914,63</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Единая субвенция бюджетам муниципальных районов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017 20236900050000150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1 821,50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906,87</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914,63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субвенции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000 20239999000000150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298 785,60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175 750,49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123 035,11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субвенции бюджетам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017 20239999050000150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298 785,60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175 750,49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123 035,11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000 20240000000000150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30 265,86</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24 864,83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5 401,03</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000 20240014000000150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10 740,46</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8 139,52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2 600,95</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017 20240014050000150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10 740,46</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8 139,52</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2 600,95</w:t>
            </w:r>
          </w:p>
        </w:tc>
      </w:tr>
      <w:tr w:rsidR="006F4012" w:rsidRPr="006F4012" w:rsidTr="006F4012">
        <w:trPr>
          <w:trHeight w:val="112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000 20245303000000150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17 575,40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15 108,39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2 467,01</w:t>
            </w:r>
          </w:p>
        </w:tc>
      </w:tr>
      <w:tr w:rsidR="006F4012" w:rsidRPr="006F4012" w:rsidTr="006F4012">
        <w:trPr>
          <w:trHeight w:val="13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017 20245303050000150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17 575,40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15 108,39</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2 467,01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межбюджетные трансферты, передаваемые бюджетам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000 20249999000000150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1 950,00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1 616,93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333,07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межбюджетные трансферты, передаваемые бюджетам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017 20249999050000150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1 950,00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1 616,93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333,07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000 20700000000000000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безвозмездные поступления в бюджеты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000 20705000050000150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безвозмездные поступления в бюджеты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017 20705030050000150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000 21900000000000000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-26,13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Возврат остатков субсидий, субвенций и иных межбюджетных трансфертов, </w:t>
            </w:r>
            <w:r w:rsidRPr="006F4012">
              <w:rPr>
                <w:rFonts w:ascii="Arial" w:hAnsi="Arial" w:cs="Arial"/>
                <w:color w:val="000000"/>
                <w:sz w:val="16"/>
                <w:szCs w:val="16"/>
              </w:rPr>
              <w:lastRenderedPageBreak/>
              <w:t>имеющих целевое назначение, прошлых лет из бюджетов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lastRenderedPageBreak/>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000 21900000050000150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-26,13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010</w:t>
            </w:r>
          </w:p>
        </w:tc>
        <w:tc>
          <w:tcPr>
            <w:tcW w:w="209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017 21960010050000150</w:t>
            </w:r>
          </w:p>
        </w:tc>
        <w:tc>
          <w:tcPr>
            <w:tcW w:w="1324"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229"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-26,13</w:t>
            </w:r>
          </w:p>
        </w:tc>
        <w:tc>
          <w:tcPr>
            <w:tcW w:w="1417"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bl>
    <w:p w:rsidR="00822261" w:rsidRDefault="00822261" w:rsidP="00197E04">
      <w:pPr>
        <w:jc w:val="center"/>
        <w:rPr>
          <w:sz w:val="24"/>
          <w:szCs w:val="24"/>
        </w:rPr>
      </w:pPr>
    </w:p>
    <w:p w:rsidR="00822261" w:rsidRDefault="00822261" w:rsidP="00197E04">
      <w:pPr>
        <w:jc w:val="center"/>
        <w:rPr>
          <w:sz w:val="24"/>
          <w:szCs w:val="24"/>
        </w:rPr>
      </w:pPr>
    </w:p>
    <w:tbl>
      <w:tblPr>
        <w:tblW w:w="9936" w:type="dxa"/>
        <w:tblInd w:w="95" w:type="dxa"/>
        <w:tblLayout w:type="fixed"/>
        <w:tblLook w:val="04A0"/>
      </w:tblPr>
      <w:tblGrid>
        <w:gridCol w:w="3132"/>
        <w:gridCol w:w="707"/>
        <w:gridCol w:w="2128"/>
        <w:gridCol w:w="1418"/>
        <w:gridCol w:w="1133"/>
        <w:gridCol w:w="1418"/>
      </w:tblGrid>
      <w:tr w:rsidR="006F4012" w:rsidRPr="006F4012" w:rsidTr="006F4012">
        <w:trPr>
          <w:trHeight w:val="308"/>
        </w:trPr>
        <w:tc>
          <w:tcPr>
            <w:tcW w:w="9936" w:type="dxa"/>
            <w:gridSpan w:val="6"/>
            <w:tcBorders>
              <w:top w:val="nil"/>
              <w:left w:val="nil"/>
              <w:bottom w:val="nil"/>
              <w:right w:val="nil"/>
            </w:tcBorders>
            <w:shd w:val="clear" w:color="auto" w:fill="auto"/>
            <w:vAlign w:val="center"/>
            <w:hideMark/>
          </w:tcPr>
          <w:p w:rsidR="006F4012" w:rsidRPr="006F4012" w:rsidRDefault="006F4012" w:rsidP="006F4012">
            <w:pPr>
              <w:jc w:val="center"/>
              <w:rPr>
                <w:rFonts w:ascii="Arial" w:hAnsi="Arial" w:cs="Arial"/>
                <w:b/>
                <w:bCs/>
                <w:color w:val="000000"/>
                <w:sz w:val="22"/>
                <w:szCs w:val="22"/>
              </w:rPr>
            </w:pPr>
            <w:r w:rsidRPr="006F4012">
              <w:rPr>
                <w:rFonts w:ascii="Arial" w:hAnsi="Arial" w:cs="Arial"/>
                <w:b/>
                <w:bCs/>
                <w:color w:val="000000"/>
                <w:sz w:val="22"/>
                <w:szCs w:val="22"/>
              </w:rPr>
              <w:t>2. Расходы бюджета</w:t>
            </w:r>
          </w:p>
        </w:tc>
      </w:tr>
      <w:tr w:rsidR="006F4012" w:rsidRPr="006F4012" w:rsidTr="006F4012">
        <w:trPr>
          <w:trHeight w:val="255"/>
        </w:trPr>
        <w:tc>
          <w:tcPr>
            <w:tcW w:w="3132" w:type="dxa"/>
            <w:tcBorders>
              <w:top w:val="nil"/>
              <w:left w:val="nil"/>
              <w:bottom w:val="single" w:sz="4" w:space="0" w:color="000000"/>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707" w:type="dxa"/>
            <w:tcBorders>
              <w:top w:val="nil"/>
              <w:left w:val="nil"/>
              <w:bottom w:val="nil"/>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p>
        </w:tc>
        <w:tc>
          <w:tcPr>
            <w:tcW w:w="2128" w:type="dxa"/>
            <w:tcBorders>
              <w:top w:val="nil"/>
              <w:left w:val="nil"/>
              <w:bottom w:val="nil"/>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p>
        </w:tc>
        <w:tc>
          <w:tcPr>
            <w:tcW w:w="1418" w:type="dxa"/>
            <w:tcBorders>
              <w:top w:val="nil"/>
              <w:left w:val="nil"/>
              <w:bottom w:val="nil"/>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p>
        </w:tc>
        <w:tc>
          <w:tcPr>
            <w:tcW w:w="1133" w:type="dxa"/>
            <w:tcBorders>
              <w:top w:val="nil"/>
              <w:left w:val="nil"/>
              <w:bottom w:val="nil"/>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p>
        </w:tc>
        <w:tc>
          <w:tcPr>
            <w:tcW w:w="1418" w:type="dxa"/>
            <w:tcBorders>
              <w:top w:val="nil"/>
              <w:left w:val="nil"/>
              <w:bottom w:val="nil"/>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Pr>
                <w:rFonts w:ascii="Arial" w:hAnsi="Arial" w:cs="Arial"/>
                <w:color w:val="000000"/>
                <w:sz w:val="16"/>
                <w:szCs w:val="16"/>
              </w:rPr>
              <w:t>Тыс. рублей</w:t>
            </w:r>
          </w:p>
        </w:tc>
      </w:tr>
      <w:tr w:rsidR="006F4012" w:rsidRPr="006F4012" w:rsidTr="006F4012">
        <w:trPr>
          <w:trHeight w:val="792"/>
        </w:trPr>
        <w:tc>
          <w:tcPr>
            <w:tcW w:w="3132" w:type="dxa"/>
            <w:tcBorders>
              <w:top w:val="nil"/>
              <w:left w:val="single" w:sz="4" w:space="0" w:color="000000"/>
              <w:bottom w:val="single" w:sz="4"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Код строки</w:t>
            </w:r>
          </w:p>
        </w:tc>
        <w:tc>
          <w:tcPr>
            <w:tcW w:w="2128" w:type="dxa"/>
            <w:tcBorders>
              <w:top w:val="single" w:sz="4" w:space="0" w:color="000000"/>
              <w:left w:val="nil"/>
              <w:bottom w:val="single" w:sz="4"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Код расхода по бюджетной классификации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Утвержденные бюджетные назначения</w:t>
            </w:r>
          </w:p>
        </w:tc>
        <w:tc>
          <w:tcPr>
            <w:tcW w:w="1133" w:type="dxa"/>
            <w:tcBorders>
              <w:top w:val="single" w:sz="4" w:space="0" w:color="000000"/>
              <w:left w:val="nil"/>
              <w:bottom w:val="single" w:sz="4"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Исполнено</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Неисполненные назначения</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w:t>
            </w:r>
          </w:p>
        </w:tc>
        <w:tc>
          <w:tcPr>
            <w:tcW w:w="2128" w:type="dxa"/>
            <w:tcBorders>
              <w:top w:val="nil"/>
              <w:left w:val="nil"/>
              <w:bottom w:val="single" w:sz="8"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3</w:t>
            </w:r>
          </w:p>
        </w:tc>
        <w:tc>
          <w:tcPr>
            <w:tcW w:w="1418" w:type="dxa"/>
            <w:tcBorders>
              <w:top w:val="nil"/>
              <w:left w:val="nil"/>
              <w:bottom w:val="single" w:sz="8"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4</w:t>
            </w:r>
          </w:p>
        </w:tc>
        <w:tc>
          <w:tcPr>
            <w:tcW w:w="1133" w:type="dxa"/>
            <w:tcBorders>
              <w:top w:val="nil"/>
              <w:left w:val="nil"/>
              <w:bottom w:val="single" w:sz="8"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5</w:t>
            </w:r>
          </w:p>
        </w:tc>
        <w:tc>
          <w:tcPr>
            <w:tcW w:w="1418" w:type="dxa"/>
            <w:tcBorders>
              <w:top w:val="nil"/>
              <w:left w:val="nil"/>
              <w:bottom w:val="single" w:sz="8" w:space="0" w:color="000000"/>
              <w:right w:val="single" w:sz="4" w:space="0" w:color="000000"/>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X</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775 733,45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404 962,92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370 770,53</w:t>
            </w:r>
          </w:p>
        </w:tc>
      </w:tr>
      <w:tr w:rsidR="006F4012" w:rsidRPr="006F4012" w:rsidTr="006F4012">
        <w:trPr>
          <w:trHeight w:val="255"/>
        </w:trPr>
        <w:tc>
          <w:tcPr>
            <w:tcW w:w="3132" w:type="dxa"/>
            <w:tcBorders>
              <w:top w:val="nil"/>
              <w:left w:val="single" w:sz="4" w:space="0" w:color="000000"/>
              <w:bottom w:val="nil"/>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2128" w:type="dxa"/>
            <w:tcBorders>
              <w:top w:val="nil"/>
              <w:left w:val="nil"/>
              <w:bottom w:val="nil"/>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1418" w:type="dxa"/>
            <w:tcBorders>
              <w:top w:val="nil"/>
              <w:left w:val="nil"/>
              <w:bottom w:val="nil"/>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 </w:t>
            </w:r>
          </w:p>
        </w:tc>
        <w:tc>
          <w:tcPr>
            <w:tcW w:w="1133" w:type="dxa"/>
            <w:tcBorders>
              <w:top w:val="nil"/>
              <w:left w:val="nil"/>
              <w:bottom w:val="nil"/>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 </w:t>
            </w:r>
          </w:p>
        </w:tc>
        <w:tc>
          <w:tcPr>
            <w:tcW w:w="1418" w:type="dxa"/>
            <w:tcBorders>
              <w:top w:val="nil"/>
              <w:left w:val="nil"/>
              <w:bottom w:val="nil"/>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 </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51 596,92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29 772,99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21 823,93</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000 0103 0000000000 000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000 0103 1700000000 000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Подпрограмма "Развитие муниципальной службы в </w:t>
            </w:r>
            <w:proofErr w:type="spellStart"/>
            <w:r w:rsidRPr="006F4012">
              <w:rPr>
                <w:rFonts w:ascii="Arial" w:hAnsi="Arial" w:cs="Arial"/>
                <w:color w:val="000000"/>
                <w:sz w:val="16"/>
                <w:szCs w:val="16"/>
              </w:rPr>
              <w:t>Пудожском</w:t>
            </w:r>
            <w:proofErr w:type="spellEnd"/>
            <w:r w:rsidRPr="006F4012">
              <w:rPr>
                <w:rFonts w:ascii="Arial" w:hAnsi="Arial" w:cs="Arial"/>
                <w:color w:val="000000"/>
                <w:sz w:val="16"/>
                <w:szCs w:val="16"/>
              </w:rPr>
              <w:t xml:space="preserve"> муниципальном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0103 17С0000000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Обеспечение деятельности представительного органа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0103 17С0112030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0103 17С0112030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0103 17С0112030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0103 17С0112030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37 652,09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20 294,19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17 357,90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37 652,09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20 294,19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17 357,90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Обеспечение деятельности административных комиссий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000 0104 1730142140 000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424,00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164,53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259,47</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000 0104 1730142140 100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398,00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154,53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243,47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000 0104 1730142140 120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398,00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154,53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243,47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017 0104 1730142140 121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305,68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124,38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181,30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017 0104 1730142140 129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92,32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62,17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000 0104 1730142140 200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000 0104 1730142140 240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017 0104 1730142140 244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000 0104 1730142140 500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Субвенции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017 0104 1730142140 530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Содержание комиссии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000 0104 1730242200 000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468,40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254,50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213,90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000 0104 1730242200 100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468,40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254,50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213,90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000 0104 1730242200 120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468,40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254,50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213,90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017 0104 1730242200 121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359,75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201,95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157,80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017 0104 1730242200 129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108,65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52,55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56,10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Подпрограмма "Развитие муниципальной службы в </w:t>
            </w:r>
            <w:proofErr w:type="spellStart"/>
            <w:r w:rsidRPr="006F4012">
              <w:rPr>
                <w:rFonts w:ascii="Arial" w:hAnsi="Arial" w:cs="Arial"/>
                <w:color w:val="000000"/>
                <w:sz w:val="16"/>
                <w:szCs w:val="16"/>
              </w:rPr>
              <w:t>Пудожском</w:t>
            </w:r>
            <w:proofErr w:type="spellEnd"/>
            <w:r w:rsidRPr="006F4012">
              <w:rPr>
                <w:rFonts w:ascii="Arial" w:hAnsi="Arial" w:cs="Arial"/>
                <w:color w:val="000000"/>
                <w:sz w:val="16"/>
                <w:szCs w:val="16"/>
              </w:rPr>
              <w:t xml:space="preserve"> муниципальном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17С0000000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36 759,69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19 875,15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16 884,54</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Содержание органов местного самоуправления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17С0212040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33 923,99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18 465,06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15 458,92</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17С0212040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30 997,04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17 304,88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13 692,16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17С0212040 120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30 997,04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17 304,88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13 692,16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17С0212040 121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23 626,70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12 746,45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10 880,25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17С0212040 122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235,04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100,88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134,16</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17С0212040 129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7 135,30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4 457,54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2 677,76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17С0212040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2 851,95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1 094,49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1 757,46</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17С0212040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2 851,95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1 094,49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1 757,46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17С0212040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2 063,67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719,90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1 343,77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17С0212040 247</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788,27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374,58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413,69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17С0212040 800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75,00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65,70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9,30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17С0212040 850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75,00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65,70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9,30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17С0212040 851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46,96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46,96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17С0212040 852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18,60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9,30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17С0212040 853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0,14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0,14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Глава Администрации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17С0212080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2 674,80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1 320,67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1 354,13</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17С0212080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2 674,80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1 320,67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1 354,13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17С0212080 120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2 674,80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1 320,67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1 354,13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17С0212080 121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2 054,40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998,50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1 055,90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17С0212080 129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620,40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322,18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298,22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Обеспечение деятельности по регулированию це</w:t>
            </w:r>
            <w:proofErr w:type="gramStart"/>
            <w:r w:rsidRPr="006F4012">
              <w:rPr>
                <w:rFonts w:ascii="Arial" w:hAnsi="Arial" w:cs="Arial"/>
                <w:color w:val="000000"/>
                <w:sz w:val="16"/>
                <w:szCs w:val="16"/>
              </w:rPr>
              <w:t>н(</w:t>
            </w:r>
            <w:proofErr w:type="gramEnd"/>
            <w:r w:rsidRPr="006F4012">
              <w:rPr>
                <w:rFonts w:ascii="Arial" w:hAnsi="Arial" w:cs="Arial"/>
                <w:color w:val="000000"/>
                <w:sz w:val="16"/>
                <w:szCs w:val="16"/>
              </w:rPr>
              <w:t>тарифов) на отдельные виды продукции, товаров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17С0342200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160,90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89,41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71,49</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17С0342200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160,90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89,41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71,49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0104 17С0342200 120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160,90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89,41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71,49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17С0342200 121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123,58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70,75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52,83</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0104 17С0342200 129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37,32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18,66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18,66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Судебная система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000 0105 0000000000 000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000 0105 1700000000 000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000 0105 1730351200 000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000 0105 1730351200 200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000 0105 1730351200 240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017 0105 1730351200 244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0,80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000 0106 0000000000 000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555,38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177,48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377,90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000 0106 1700000000 000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521,00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177,48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343,52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Подпрограмма "Развитие муниципальной службы в </w:t>
            </w:r>
            <w:proofErr w:type="spellStart"/>
            <w:r w:rsidRPr="006F4012">
              <w:rPr>
                <w:rFonts w:ascii="Arial" w:hAnsi="Arial" w:cs="Arial"/>
                <w:color w:val="000000"/>
                <w:sz w:val="16"/>
                <w:szCs w:val="16"/>
              </w:rPr>
              <w:t>Пудожском</w:t>
            </w:r>
            <w:proofErr w:type="spellEnd"/>
            <w:r w:rsidRPr="006F4012">
              <w:rPr>
                <w:rFonts w:ascii="Arial" w:hAnsi="Arial" w:cs="Arial"/>
                <w:color w:val="000000"/>
                <w:sz w:val="16"/>
                <w:szCs w:val="16"/>
              </w:rPr>
              <w:t xml:space="preserve"> муниципальном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0106 17С0000000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521,00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177,48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343,52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Обеспечение деятельности Контрольно-счетного органа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0106 17С0410800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521,00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177,48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343,52</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0106 17С0410800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518,98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175,48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343,51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0106 17С0410800 120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518,98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175,48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343,51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0106 17С0410800 121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141,81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258,19</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0106 17С0410800 129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118,98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33,66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85,32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0106 17С0410800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0106 17С0410800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0106 17С0410800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0106 17С0410800 800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0106 17С0410800 850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0106 17С0410800 853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r w:rsidRPr="006F4012">
              <w:rPr>
                <w:rFonts w:ascii="Arial" w:hAnsi="Arial" w:cs="Arial"/>
                <w:color w:val="000000"/>
                <w:sz w:val="16"/>
                <w:szCs w:val="16"/>
              </w:rPr>
              <w:t>Непрограммные</w:t>
            </w:r>
            <w:proofErr w:type="spellEnd"/>
            <w:r w:rsidRPr="006F4012">
              <w:rPr>
                <w:rFonts w:ascii="Arial" w:hAnsi="Arial" w:cs="Arial"/>
                <w:color w:val="000000"/>
                <w:sz w:val="16"/>
                <w:szCs w:val="16"/>
              </w:rPr>
              <w:t xml:space="preserve"> направления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000 0106 7000000000 000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34,38</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Осуществление переданных полномочий по осуществлению внешнего муниципального контроля поселений за счет межбюджетных трансфертов предоставляемых из бюджетов поселений в </w:t>
            </w:r>
            <w:proofErr w:type="spellStart"/>
            <w:r w:rsidRPr="006F4012">
              <w:rPr>
                <w:rFonts w:ascii="Arial" w:hAnsi="Arial" w:cs="Arial"/>
                <w:color w:val="000000"/>
                <w:sz w:val="16"/>
                <w:szCs w:val="16"/>
              </w:rPr>
              <w:t>бюджнт</w:t>
            </w:r>
            <w:proofErr w:type="spellEnd"/>
            <w:r w:rsidRPr="006F4012">
              <w:rPr>
                <w:rFonts w:ascii="Arial" w:hAnsi="Arial" w:cs="Arial"/>
                <w:color w:val="000000"/>
                <w:sz w:val="16"/>
                <w:szCs w:val="16"/>
              </w:rPr>
              <w:t xml:space="preserve">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000 0106 7000046100 000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34,38</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000 0106 7000046100 100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000 0106 7000046100 120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34,38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017 0106 7000046100 121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26,40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017 0106 7000046100 129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7,98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7,98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000 0111 0000000000 000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394,00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394,00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r w:rsidRPr="006F4012">
              <w:rPr>
                <w:rFonts w:ascii="Arial" w:hAnsi="Arial" w:cs="Arial"/>
                <w:color w:val="000000"/>
                <w:sz w:val="16"/>
                <w:szCs w:val="16"/>
              </w:rPr>
              <w:t>Непрограммные</w:t>
            </w:r>
            <w:proofErr w:type="spellEnd"/>
            <w:r w:rsidRPr="006F4012">
              <w:rPr>
                <w:rFonts w:ascii="Arial" w:hAnsi="Arial" w:cs="Arial"/>
                <w:color w:val="000000"/>
                <w:sz w:val="16"/>
                <w:szCs w:val="16"/>
              </w:rPr>
              <w:t xml:space="preserve"> направления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000 0111 7000000000 000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394,00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394,00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Резервные фонды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000 0111 7000070050 000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394,00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394,00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000 0111 7000070050 800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394,00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394,00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Резервные средства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017 0111 7000070050 870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394,00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394,00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12 984,65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9 301,33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3 683,32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12 908,35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9 301,33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3 607,02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Подпрограмма "Развитие муниципальной службы в </w:t>
            </w:r>
            <w:proofErr w:type="spellStart"/>
            <w:r w:rsidRPr="006F4012">
              <w:rPr>
                <w:rFonts w:ascii="Arial" w:hAnsi="Arial" w:cs="Arial"/>
                <w:color w:val="000000"/>
                <w:sz w:val="16"/>
                <w:szCs w:val="16"/>
              </w:rPr>
              <w:t>Пудожском</w:t>
            </w:r>
            <w:proofErr w:type="spellEnd"/>
            <w:r w:rsidRPr="006F4012">
              <w:rPr>
                <w:rFonts w:ascii="Arial" w:hAnsi="Arial" w:cs="Arial"/>
                <w:color w:val="000000"/>
                <w:sz w:val="16"/>
                <w:szCs w:val="16"/>
              </w:rPr>
              <w:t xml:space="preserve"> муниципальном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12 908,35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9 301,33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3 607,02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Содержание деятельности учреждений по обеспечению расчетного центра и единой </w:t>
            </w:r>
            <w:proofErr w:type="spellStart"/>
            <w:r w:rsidRPr="006F4012">
              <w:rPr>
                <w:rFonts w:ascii="Arial" w:hAnsi="Arial" w:cs="Arial"/>
                <w:color w:val="000000"/>
                <w:sz w:val="16"/>
                <w:szCs w:val="16"/>
              </w:rPr>
              <w:t>дежурно-диспечерской</w:t>
            </w:r>
            <w:proofErr w:type="spellEnd"/>
            <w:r w:rsidRPr="006F4012">
              <w:rPr>
                <w:rFonts w:ascii="Arial" w:hAnsi="Arial" w:cs="Arial"/>
                <w:color w:val="000000"/>
                <w:sz w:val="16"/>
                <w:szCs w:val="16"/>
              </w:rPr>
              <w:t xml:space="preserve"> службы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17С0520930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11 425,70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7 955,96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3 469,74</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17С0520930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7 910,70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5 754,01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2 156,69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17С0520930 110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7 910,70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5 754,01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2 156,69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0113 17С0520930 111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6 222,50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4 443,84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1 778,66</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0113 17С0520930 119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1 688,20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1 310,17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378,03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17С0520930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3 499,40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2 186,34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1 313,06</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17С0520930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3 499,40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2 186,34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1 313,06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0113 17С0520930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871,00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524,49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346,51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0113 17С0520930 247</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2 628,40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1 661,86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966,54</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17С0520930 800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15,60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17С0520930 850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15,60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0113 17С0520930 852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15,60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0113 17С0520930 853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Реализация государственных функций, связанных с общегосударственным управлением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17С0570920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1 482,65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1 345,37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137,28</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17С0570920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257,78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257,78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17С0570920 120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257,78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257,78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0113 17С0570920 121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93,29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93,29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0113 17С0570920 129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164,49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164,49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17С0570920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688,69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571,41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117,28</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17С0570920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688,69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571,41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117,28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0113 17С0570920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651,79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543,90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107,89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0113 17С0570920 247</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36,90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27,51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9,39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17С0570920 800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536,18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516,18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17С0570920 830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106,18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106,18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0113 17С0570920 831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106,18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106,18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17С0570920 850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430,00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410,00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0113 17С0570920 853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430,00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410,00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r w:rsidRPr="006F4012">
              <w:rPr>
                <w:rFonts w:ascii="Arial" w:hAnsi="Arial" w:cs="Arial"/>
                <w:color w:val="000000"/>
                <w:sz w:val="16"/>
                <w:szCs w:val="16"/>
              </w:rPr>
              <w:t>Непрограммные</w:t>
            </w:r>
            <w:proofErr w:type="spellEnd"/>
            <w:r w:rsidRPr="006F4012">
              <w:rPr>
                <w:rFonts w:ascii="Arial" w:hAnsi="Arial" w:cs="Arial"/>
                <w:color w:val="000000"/>
                <w:sz w:val="16"/>
                <w:szCs w:val="16"/>
              </w:rPr>
              <w:t xml:space="preserve"> направления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000 0113 7000000000 000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76,30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76,30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иной межбюджетный трансферт  из бюджета Республики Карелия за счет резервного фонда Правительства Республики Карелия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70000Ф5040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76,30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76,30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70000Ф5040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76,30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76,30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0113 70000Ф5040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76,30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76,30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0113 70000Ф5040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76,30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76,30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000 0200 0000000000 000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1 834,80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000 0203 0000000000 000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1 834,80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000 0203 1700000000 000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1 834,80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Субвенции на осуществление первичного воинского учета на территориях, где отсутствуют военные комиссариаты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000 0203 1730551180 000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1 834,80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000 0203 1730551180 500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1 834,80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Субвенции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017 0203 1730551180 530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1 834,80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917,40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xml:space="preserve">000 0400 0000000000 </w:t>
            </w:r>
            <w:r w:rsidRPr="006F4012">
              <w:rPr>
                <w:rFonts w:ascii="Arial" w:hAnsi="Arial" w:cs="Arial"/>
                <w:color w:val="000000"/>
                <w:sz w:val="16"/>
                <w:szCs w:val="16"/>
              </w:rPr>
              <w:lastRenderedPageBreak/>
              <w:t>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lastRenderedPageBreak/>
              <w:t>3 309,77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565,45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2 744,32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Сельское хозяйство и рыболовство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000 0405 0000000000 000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693,20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693,20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"Транспорт и городская среда на территории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000 0405 0200000000 000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693,20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693,20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Отлов, организация временного содержания и захоронения безнадзорных животных на территории муниципального образования "</w:t>
            </w:r>
            <w:proofErr w:type="spellStart"/>
            <w:r w:rsidRPr="006F4012">
              <w:rPr>
                <w:rFonts w:ascii="Arial" w:hAnsi="Arial" w:cs="Arial"/>
                <w:color w:val="000000"/>
                <w:sz w:val="16"/>
                <w:szCs w:val="16"/>
              </w:rPr>
              <w:t>Пудожский</w:t>
            </w:r>
            <w:proofErr w:type="spellEnd"/>
            <w:r w:rsidRPr="006F4012">
              <w:rPr>
                <w:rFonts w:ascii="Arial" w:hAnsi="Arial" w:cs="Arial"/>
                <w:color w:val="000000"/>
                <w:sz w:val="16"/>
                <w:szCs w:val="16"/>
              </w:rPr>
              <w:t xml:space="preserve"> муниципальный район"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000 0405 0220142180 000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693,20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693,20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000 0405 0220142180 200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693,20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693,20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000 0405 0220142180 240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693,20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693,20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017 0405 0220142180 244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693,20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693,20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Транспорт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000 0408 0000000000 000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565,45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565,45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"Транспорт и городская среда на территории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000 0408 0200000000 000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565,45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565,45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Организация транспортного сообщения на территории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000 0408 0210145200 000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565,45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565,45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000 0408 0210145200 600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565,45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565,45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000 0408 0210145200 610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565,45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565,45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017 0408 0210145200 611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565,45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565,45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Другие вопросы в области национальной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2 051,12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2 051,12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"Развитие и поддержка малого и среднего предпринимательства на территории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000 0412 0100000000 000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Предоставление грантов субъектам малого и среднего предпринимательства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01001S3240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01001S3240 800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01001S3240 810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140,00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0412 01001S3240 813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000 0412 2100000000 000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Утверждение местных нормативов градостроительного проектирования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000 0412 2160173400 000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000 0412 2160173400 200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000 0412 2160173400 240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017 0412 2160173400 244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r w:rsidRPr="006F4012">
              <w:rPr>
                <w:rFonts w:ascii="Arial" w:hAnsi="Arial" w:cs="Arial"/>
                <w:color w:val="000000"/>
                <w:sz w:val="16"/>
                <w:szCs w:val="16"/>
              </w:rPr>
              <w:t>Непрограммные</w:t>
            </w:r>
            <w:proofErr w:type="spellEnd"/>
            <w:r w:rsidRPr="006F4012">
              <w:rPr>
                <w:rFonts w:ascii="Arial" w:hAnsi="Arial" w:cs="Arial"/>
                <w:color w:val="000000"/>
                <w:sz w:val="16"/>
                <w:szCs w:val="16"/>
              </w:rPr>
              <w:t xml:space="preserve"> направления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000 0412 7000000000 000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1 851,12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1 851,12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Мероприятия по внесению изменений в документы территориального планирования и градостроительного зонирования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000 0412 7000044330 000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1 741,12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1 741,12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000 0412 7000044330 200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1 741,12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1 741,12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000 0412 7000044330 240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1 741,12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1 741,12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017 0412 7000044330 244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1 741,12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1 741,12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"Градостроительство и землепользование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000 0412 7000073400 000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000 0412 7000073400 200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000 0412 7000073400 240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017 0412 7000073400 244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40 443,41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15 124,84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25 318,56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Жилищное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20 443,41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3 290,84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17 152,56</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20 443,41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3 290,84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17 152,56</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Реализация мероприятий по переселению граждан из аварийного жилищного фонда, </w:t>
            </w:r>
            <w:proofErr w:type="spellStart"/>
            <w:r w:rsidRPr="006F4012">
              <w:rPr>
                <w:rFonts w:ascii="Arial" w:hAnsi="Arial" w:cs="Arial"/>
                <w:color w:val="000000"/>
                <w:sz w:val="16"/>
                <w:szCs w:val="16"/>
              </w:rPr>
              <w:t>софинансируемых</w:t>
            </w:r>
            <w:proofErr w:type="spellEnd"/>
            <w:r w:rsidRPr="006F4012">
              <w:rPr>
                <w:rFonts w:ascii="Arial" w:hAnsi="Arial" w:cs="Arial"/>
                <w:color w:val="000000"/>
                <w:sz w:val="16"/>
                <w:szCs w:val="16"/>
              </w:rPr>
              <w:t xml:space="preserve"> за счет средств Фонда содействия реформированию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211F367483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16 644,08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1 332,67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15 311,41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211F367483 400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15 311,41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15 311,41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211F367483 410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15 311,41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15 311,41</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0501 211F367483 412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15 311,41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15 311,41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211F367483 800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1 332,67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1 332,67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211F367483 850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1 332,67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1 332,67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0501 211F367483 853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1 332,67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1 332,67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Обеспечение мероприятий по переселению граждан из аварийного жилищного фонда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211F367484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168,12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13,46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154,66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211F367484 400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154,66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154,66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211F367484 410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154,66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154,66</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0501 211F367484 412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154,66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154,66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211F367484 800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13,46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13,46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211F367484 850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13,46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13,46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0501 211F367484 853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13,46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13,46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Мероприятия по проведению капитального ремонта жилых помещений, расположенных на территории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000 0501 2170173530 000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756,43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355,26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401,17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000 0501 2170173530 200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756,43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355,26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401,17</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000 0501 2170173530 240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756,43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355,26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401,17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017 0501 2170173530 244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756,43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355,26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401,17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Мероприятия в области жилищного хозяйства (уплата взносов на капитальный ремонт)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000 0501 2170173540 000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2 874,78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1 589,46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1 285,32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000 0501 2170173540 200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2 783,88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1 498,56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1 285,32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000 0501 2170173540 240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2 783,88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1 498,56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1 285,32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017 0501 2170173540 244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1 918,22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632,90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1 285,32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017 0501 2170173540 247</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865,66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865,66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000 0501 2170173540 800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90,90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90,90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000 0501 2170173540 830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90,90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90,90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017 0501 2170173540 831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90,90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90,90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Другие вопросы в области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000 0505 0000000000 000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11 834,00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8 166,00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000 0505 2100000000 000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11 834,00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8 166,00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Содержание (эксплуатация) имущества, находящегося в государственной (муниципальной) собственности (объекты ВОС и </w:t>
            </w:r>
            <w:proofErr w:type="spellStart"/>
            <w:r w:rsidRPr="006F4012">
              <w:rPr>
                <w:rFonts w:ascii="Arial" w:hAnsi="Arial" w:cs="Arial"/>
                <w:color w:val="000000"/>
                <w:sz w:val="16"/>
                <w:szCs w:val="16"/>
              </w:rPr>
              <w:t>КОСв</w:t>
            </w:r>
            <w:proofErr w:type="spellEnd"/>
            <w:r w:rsidRPr="006F4012">
              <w:rPr>
                <w:rFonts w:ascii="Arial" w:hAnsi="Arial" w:cs="Arial"/>
                <w:color w:val="000000"/>
                <w:sz w:val="16"/>
                <w:szCs w:val="16"/>
              </w:rPr>
              <w:t xml:space="preserve"> сельских поселениях)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000 0505 2140373570 000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11 834,00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8 166,00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000 0505 2140373570 600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11 834,00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8 166,00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000 0505 2140373570 610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11 834,00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8 166,00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017 0505 2140373570 611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11 834,00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8 166,00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ОХРАНА ОКРУЖАЮЩЕЙ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000 0600 0000000000 000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2 549,90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2 549,90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Сбор, удаление отходов и очистка сточных вод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000 0602 0000000000 000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2 549,90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2 549,90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r w:rsidRPr="006F4012">
              <w:rPr>
                <w:rFonts w:ascii="Arial" w:hAnsi="Arial" w:cs="Arial"/>
                <w:color w:val="000000"/>
                <w:sz w:val="16"/>
                <w:szCs w:val="16"/>
              </w:rPr>
              <w:t>Непрограммные</w:t>
            </w:r>
            <w:proofErr w:type="spellEnd"/>
            <w:r w:rsidRPr="006F4012">
              <w:rPr>
                <w:rFonts w:ascii="Arial" w:hAnsi="Arial" w:cs="Arial"/>
                <w:color w:val="000000"/>
                <w:sz w:val="16"/>
                <w:szCs w:val="16"/>
              </w:rPr>
              <w:t xml:space="preserve"> направления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000 0602 7000000000 000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2 549,90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2 549,90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Мероприятия по ликвидации мест несанкционированного размещения отходов производства и потребления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000 0602 7000043400 000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2 549,90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2 549,90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000 0602 7000043400 200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2 549,90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2 549,90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000 0602 7000043400 240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2 549,90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2 549,90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017 0602 7000043400 244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2 549,90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2 549,90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581 320,32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312 802,47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268 517,85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Дошкольное 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138 523,50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73 341,17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65 182,33</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"Развитие образования в </w:t>
            </w:r>
            <w:proofErr w:type="spellStart"/>
            <w:r w:rsidRPr="006F4012">
              <w:rPr>
                <w:rFonts w:ascii="Arial" w:hAnsi="Arial" w:cs="Arial"/>
                <w:color w:val="000000"/>
                <w:sz w:val="16"/>
                <w:szCs w:val="16"/>
              </w:rPr>
              <w:t>Пудожском</w:t>
            </w:r>
            <w:proofErr w:type="spellEnd"/>
            <w:r w:rsidRPr="006F4012">
              <w:rPr>
                <w:rFonts w:ascii="Arial" w:hAnsi="Arial" w:cs="Arial"/>
                <w:color w:val="000000"/>
                <w:sz w:val="16"/>
                <w:szCs w:val="16"/>
              </w:rPr>
              <w:t xml:space="preserve"> муниципальном районе"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138 523,50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73 341,17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65 182,33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Подпрограмма "Развитие дошкольного и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138 523,50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73 341,17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65 182,33</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Основное мероприятие "Реализация образовательной программы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138 523,50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73 341,17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65 182,33</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gramStart"/>
            <w:r w:rsidRPr="006F4012">
              <w:rPr>
                <w:rFonts w:ascii="Arial" w:hAnsi="Arial" w:cs="Arial"/>
                <w:color w:val="000000"/>
                <w:sz w:val="16"/>
                <w:szCs w:val="16"/>
              </w:rPr>
              <w:t>Мероприятия</w:t>
            </w:r>
            <w:proofErr w:type="gramEnd"/>
            <w:r w:rsidRPr="006F4012">
              <w:rPr>
                <w:rFonts w:ascii="Arial" w:hAnsi="Arial" w:cs="Arial"/>
                <w:color w:val="000000"/>
                <w:sz w:val="16"/>
                <w:szCs w:val="16"/>
              </w:rPr>
              <w:t xml:space="preserve"> направленные на реализацию дошкольными образовательными организациями образовательных программ дошкольного образования в соответствии с федеральным государственным образовательным </w:t>
            </w:r>
            <w:r w:rsidRPr="006F4012">
              <w:rPr>
                <w:rFonts w:ascii="Arial" w:hAnsi="Arial" w:cs="Arial"/>
                <w:color w:val="000000"/>
                <w:sz w:val="16"/>
                <w:szCs w:val="16"/>
              </w:rPr>
              <w:lastRenderedPageBreak/>
              <w:t>стандартом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000 0701 0310124200 000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30 493,83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19 723,61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10 770,22</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000 0701 0310124200 100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20 743,87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13 611,54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7 132,32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000 0701 0310124200 110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20 743,87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13 611,54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7 132,32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017 0701 0310124200 111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10 352,87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4 647,13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017 0701 0310124200 112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33,81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33,81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017 0701 0310124200 119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5 710,06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3 224,86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2 485,19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000 0701 0310124200 200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9 638,64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6 003,80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3 634,84</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000 0701 0310124200 240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9 638,64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6 003,80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3 634,84</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017 0701 0310124200 244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1 240,90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667,44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573,45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017 0701 0310124200 247</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8 397,74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5 336,36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3 061,38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000 0701 0310124200 300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50,53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50,53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000 0701 0310124200 320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50,53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50,53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017 0701 0310124200 321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50,53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50,53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000 0701 0310124200 800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57,74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000 0701 0310124200 850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57,74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017 0701 0310124200 851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57,74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017 0701 0310124200 853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13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000 0701 0310142100 000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648,79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648,79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000 0701 0310142100 300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648,79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648,79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000 0701 0310142100 320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648,79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648,79</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017 0701 0310142100 323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648,79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648,79</w:t>
            </w:r>
          </w:p>
        </w:tc>
      </w:tr>
      <w:tr w:rsidR="006F4012" w:rsidRPr="006F4012" w:rsidTr="006F4012">
        <w:trPr>
          <w:trHeight w:val="13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6F4012">
              <w:rPr>
                <w:rFonts w:ascii="Arial" w:hAnsi="Arial" w:cs="Arial"/>
                <w:color w:val="000000"/>
                <w:sz w:val="16"/>
                <w:szCs w:val="16"/>
              </w:rPr>
              <w:lastRenderedPageBreak/>
              <w:t>образования детей в муниципальных общеобразовательных организация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000 0701 0310142190 000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85 391,37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50 343,94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35 047,43</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000 0701 0310142190 100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85 073,78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50 232,29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34 841,49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000 0701 0310142190 110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85 073,78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50 232,29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34 841,49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017 0701 0310142190 111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68 385,14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39 736,57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28 648,57</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017 0701 0310142190 119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16 688,64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10 495,71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6 192,93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000 0701 0310142190 200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317,59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111,65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205,94</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000 0701 0310142190 240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317,59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111,65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205,94</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017 0701 0310142190 244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317,59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111,65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205,94</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Мероприятия по обеспечению надлежащих условий для обучения и пребывания детей в муниципальных 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000 0701 0310143550 000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2 000,00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000 0701 0310143550 200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2 000,00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000 0701 0310143550 240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2 000,00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017 0701 0310143550 243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2 000,00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gramStart"/>
            <w:r w:rsidRPr="006F4012">
              <w:rPr>
                <w:rFonts w:ascii="Arial" w:hAnsi="Arial" w:cs="Arial"/>
                <w:color w:val="000000"/>
                <w:sz w:val="16"/>
                <w:szCs w:val="16"/>
              </w:rPr>
              <w:t>Мероприятия</w:t>
            </w:r>
            <w:proofErr w:type="gramEnd"/>
            <w:r w:rsidRPr="006F4012">
              <w:rPr>
                <w:rFonts w:ascii="Arial" w:hAnsi="Arial" w:cs="Arial"/>
                <w:color w:val="000000"/>
                <w:sz w:val="16"/>
                <w:szCs w:val="16"/>
              </w:rPr>
              <w:t xml:space="preserve"> направленные на создание условий для осуществления присмотра и ухода за детьми в сфере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000 0701 0310177777 000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19 989,00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3 273,61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16 715,39</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000 0701 0310177777 100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17,33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000 0701 0310177777 110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17,33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017 0701 0310177777 112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17,33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000 0701 0310177777 200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19 971,07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3 255,68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16 715,39</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000 0701 0310177777 240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19 971,07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3 255,68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16 715,39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017 0701 0310177777 244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19 971,07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3 255,68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16 715,39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000 0701 0310177777 800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0,60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000 0701 0310177777 850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0,60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017 0701 0310177777 852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0,60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r w:rsidRPr="006F4012">
              <w:rPr>
                <w:rFonts w:ascii="Arial" w:hAnsi="Arial" w:cs="Arial"/>
                <w:color w:val="000000"/>
                <w:sz w:val="16"/>
                <w:szCs w:val="16"/>
              </w:rPr>
              <w:t>Софинансирование</w:t>
            </w:r>
            <w:proofErr w:type="spellEnd"/>
            <w:r w:rsidRPr="006F4012">
              <w:rPr>
                <w:rFonts w:ascii="Arial" w:hAnsi="Arial" w:cs="Arial"/>
                <w:color w:val="000000"/>
                <w:sz w:val="16"/>
                <w:szCs w:val="16"/>
              </w:rPr>
              <w:t xml:space="preserve"> мероприятий по обеспечению надлежащих условий для обучения и пребывания детей в муниципальных 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03101S3550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03101S3550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0701 03101S3550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0701 03101S3550 243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0,50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Общее 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411 551,57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221 382,60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190 168,97</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"Развитие образования в </w:t>
            </w:r>
            <w:proofErr w:type="spellStart"/>
            <w:r w:rsidRPr="006F4012">
              <w:rPr>
                <w:rFonts w:ascii="Arial" w:hAnsi="Arial" w:cs="Arial"/>
                <w:color w:val="000000"/>
                <w:sz w:val="16"/>
                <w:szCs w:val="16"/>
              </w:rPr>
              <w:t>Пудожском</w:t>
            </w:r>
            <w:proofErr w:type="spellEnd"/>
            <w:r w:rsidRPr="006F4012">
              <w:rPr>
                <w:rFonts w:ascii="Arial" w:hAnsi="Arial" w:cs="Arial"/>
                <w:color w:val="000000"/>
                <w:sz w:val="16"/>
                <w:szCs w:val="16"/>
              </w:rPr>
              <w:t xml:space="preserve"> муниципальном районе"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408 398,30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220 246,83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188 151,47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Подпрограмма "Развитие дошкольного и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383 111,74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212 626,18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170 485,55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Основное мероприятие "Реализация образовательной программы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000 0702 0310100000 000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7 039,61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3 195,95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3 843,65</w:t>
            </w:r>
          </w:p>
        </w:tc>
      </w:tr>
      <w:tr w:rsidR="006F4012" w:rsidRPr="006F4012" w:rsidTr="006F4012">
        <w:trPr>
          <w:trHeight w:val="13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000 0702 0310142100 000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7 039,61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3 195,95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3 843,65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000 0702 0310142100 300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7 039,61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3 195,95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3 843,65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000 0702 0310142100 320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7 039,61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3 195,95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3 843,65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017 0702 0310142100 321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236,19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192,54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43,65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017 0702 0310142100 323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6 803,42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3 003,41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3 800,01</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Основное мероприятие "Реализация образовательных программ начального общего, основного общего, среднего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376 072,13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209 430,23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166 641,90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gramStart"/>
            <w:r w:rsidRPr="006F4012">
              <w:rPr>
                <w:rFonts w:ascii="Arial" w:hAnsi="Arial" w:cs="Arial"/>
                <w:color w:val="000000"/>
                <w:sz w:val="16"/>
                <w:szCs w:val="16"/>
              </w:rPr>
              <w:t>Мероприятия</w:t>
            </w:r>
            <w:proofErr w:type="gramEnd"/>
            <w:r w:rsidRPr="006F4012">
              <w:rPr>
                <w:rFonts w:ascii="Arial" w:hAnsi="Arial" w:cs="Arial"/>
                <w:color w:val="000000"/>
                <w:sz w:val="16"/>
                <w:szCs w:val="16"/>
              </w:rPr>
              <w:t xml:space="preserve"> направленные на внедрение федеральных государственных образовательных стандартов начального общего, основного общего и среднего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000 0702 0310224210 000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97 064,16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59 546,62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37 517,55</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000 0702 0310224210 100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42 825,58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27 168,10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15 657,49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000 0702 0310224210 110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42 825,58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27 168,10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15 657,49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017 0702 0310224210 111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33 656,33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20 323,60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13 332,72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017 0702 0310224210 112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35,36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35,36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017 0702 0310224210 119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9 133,89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6 809,13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2 324,76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000 0702 0310224210 200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53 494,51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31 822,86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21 671,65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000 0702 0310224210 240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53 494,51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31 822,86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21 671,65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017 0702 0310224210 243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19,50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19,50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xml:space="preserve">017 0702 0310224210 </w:t>
            </w:r>
            <w:r w:rsidRPr="006F4012">
              <w:rPr>
                <w:rFonts w:ascii="Arial" w:hAnsi="Arial" w:cs="Arial"/>
                <w:color w:val="000000"/>
                <w:sz w:val="16"/>
                <w:szCs w:val="16"/>
              </w:rPr>
              <w:lastRenderedPageBreak/>
              <w:t>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lastRenderedPageBreak/>
              <w:t>7 023,91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4 160,92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2 863,00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017 0702 0310224210 247</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46 451,10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27 642,45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18 808,65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000 0702 0310224210 800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744,06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555,66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188,41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000 0702 0310224210 850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744,06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555,66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188,41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017 0702 0310224210 851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410,33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271,24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139,09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017 0702 0310224210 852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235,10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191,64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43,47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017 0702 0310224210 853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98,63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92,78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5,85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Создание условий для </w:t>
            </w:r>
            <w:proofErr w:type="spellStart"/>
            <w:r w:rsidRPr="006F4012">
              <w:rPr>
                <w:rFonts w:ascii="Arial" w:hAnsi="Arial" w:cs="Arial"/>
                <w:color w:val="000000"/>
                <w:sz w:val="16"/>
                <w:szCs w:val="16"/>
              </w:rPr>
              <w:t>психолого-медико-педагогического</w:t>
            </w:r>
            <w:proofErr w:type="spellEnd"/>
            <w:r w:rsidRPr="006F4012">
              <w:rPr>
                <w:rFonts w:ascii="Arial" w:hAnsi="Arial" w:cs="Arial"/>
                <w:color w:val="000000"/>
                <w:sz w:val="16"/>
                <w:szCs w:val="16"/>
              </w:rPr>
              <w:t xml:space="preserve"> сопровождения образования детей с ограниченными возможностями здоровья в общем образовании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000 0702 0310224240 000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2 430,80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1 562,81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867,99</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000 0702 0310224240 100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853,00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578,73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274,27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000 0702 0310224240 110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853,00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578,73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274,27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017 0702 0310224240 111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655,00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449,87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205,13</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017 0702 0310224240 119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198,00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128,86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69,14</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000 0702 0310224240 200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1 477,77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884,05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593,72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000 0702 0310224240 240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1 477,77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884,05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593,72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017 0702 0310224240 244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232,75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72,97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159,79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017 0702 0310224240 247</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1 245,02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811,09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433,93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000 0702 0310224240 800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000 0702 0310224240 850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017 0702 0310224240 853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100,03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13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000 0702 0310242190 000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213 394,23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125 406,54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87 987,68</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000 0702 0310242190 100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203 784,02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123 995,50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79 788,52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000 0702 0310242190 110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203 784,02</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123 995,50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79 788,52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017 0702 0310242190 111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155 609,98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102 237,31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53 372,67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017 0702 0310242190 112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62,61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60,43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2,18</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017 0702 0310242190 119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48 111,43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21 697,76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26 413,67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000 0702 0310242190 200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9 610,21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1 411,05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8 199,16</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000 0702 0310242190 240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9 610,21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1 411,05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8 199,16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017 0702 0310242190 244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9 610,21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1 411,05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8 199,16</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Реализация мероприятий государственной программы Республики Карелия "Развитие образования</w:t>
            </w:r>
            <w:proofErr w:type="gramStart"/>
            <w:r w:rsidRPr="006F4012">
              <w:rPr>
                <w:rFonts w:ascii="Arial" w:hAnsi="Arial" w:cs="Arial"/>
                <w:color w:val="000000"/>
                <w:sz w:val="16"/>
                <w:szCs w:val="16"/>
              </w:rPr>
              <w:t>"в</w:t>
            </w:r>
            <w:proofErr w:type="gramEnd"/>
            <w:r w:rsidRPr="006F4012">
              <w:rPr>
                <w:rFonts w:ascii="Arial" w:hAnsi="Arial" w:cs="Arial"/>
                <w:color w:val="000000"/>
                <w:sz w:val="16"/>
                <w:szCs w:val="16"/>
              </w:rPr>
              <w:t xml:space="preserve"> целях приобретения служебных помещений для педагогических работников-участников программы Земский учитель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000 0702 0310243200 000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11 303,00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6 042,25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5 260,75</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000 0702 0310243200 100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2 940,83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2 206,10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734,73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000 0702 0310243200 110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2 940,83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2 206,10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734,73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017 0702 0310243200 111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2 940,83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2 206,10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734,73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000 0702 0310243200 200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8 362,17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3 836,15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4 526,03</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000 0702 0310243200 240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8 362,17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3 836,15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4 526,03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017 0702 0310243200 244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8 362,17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3 836,15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4 526,03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Мероприятия на ежемесячное вознаграждение за классное руководство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000 0702 0310253030 000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17 575,40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15 108,39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2 467,01</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000 0702 0310253030 100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17 575,40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15 108,39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2 467,01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000 0702 0310253030 110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17 575,40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15 108,39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2 467,01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017 0702 0310253030 111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13 451,51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12 339,82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1 111,69</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017 0702 0310253030 119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4 123,89</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2 768,57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1 355,32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r w:rsidRPr="006F4012">
              <w:rPr>
                <w:rFonts w:ascii="Arial" w:hAnsi="Arial" w:cs="Arial"/>
                <w:color w:val="000000"/>
                <w:sz w:val="16"/>
                <w:szCs w:val="16"/>
              </w:rPr>
              <w:t>Софинансирование</w:t>
            </w:r>
            <w:proofErr w:type="spellEnd"/>
            <w:r w:rsidRPr="006F4012">
              <w:rPr>
                <w:rFonts w:ascii="Arial" w:hAnsi="Arial" w:cs="Arial"/>
                <w:color w:val="000000"/>
                <w:sz w:val="16"/>
                <w:szCs w:val="16"/>
              </w:rPr>
              <w:t xml:space="preserve"> мероприятий государственной программы Республики Карелия "Развитие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03102S3200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595,00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266,42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328,58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03102S3200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595,00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266,42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328,58</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03102S3200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595,00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266,42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328,58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03102S3200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595,00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266,42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328,58</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r w:rsidRPr="006F4012">
              <w:rPr>
                <w:rFonts w:ascii="Arial" w:hAnsi="Arial" w:cs="Arial"/>
                <w:color w:val="000000"/>
                <w:sz w:val="16"/>
                <w:szCs w:val="16"/>
              </w:rPr>
              <w:t>Софинансирование</w:t>
            </w:r>
            <w:proofErr w:type="spellEnd"/>
            <w:r w:rsidRPr="006F4012">
              <w:rPr>
                <w:rFonts w:ascii="Arial" w:hAnsi="Arial" w:cs="Arial"/>
                <w:color w:val="000000"/>
                <w:sz w:val="16"/>
                <w:szCs w:val="16"/>
              </w:rPr>
              <w:t xml:space="preserve"> мероприятий по модернизации школьных систем образования (средства сверх объемов, установленных соглашением о предоставлении субсидии из федерального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03102S7500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03102S7500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03102S7500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03102S7500 243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Мероприятия по модернизации школьных систем образования (средства сверх объемов, </w:t>
            </w:r>
            <w:r w:rsidRPr="006F4012">
              <w:rPr>
                <w:rFonts w:ascii="Arial" w:hAnsi="Arial" w:cs="Arial"/>
                <w:color w:val="000000"/>
                <w:sz w:val="16"/>
                <w:szCs w:val="16"/>
              </w:rPr>
              <w:lastRenderedPageBreak/>
              <w:t>установленных соглашением о предоставлении субсидии из федерального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03102А7500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32 925,44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1 456,33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31 469,11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03102А7500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32 925,44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1 456,33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31 469,11</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03102А7500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32 925,44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1 456,33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31 469,11</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03102А7500 243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23 991,86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1 456,33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22 535,53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03102А7500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8 933,58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8 933,58</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Мероприятия по модернизации школьных систем образования (средства сверх </w:t>
            </w:r>
            <w:proofErr w:type="spellStart"/>
            <w:r w:rsidRPr="006F4012">
              <w:rPr>
                <w:rFonts w:ascii="Arial" w:hAnsi="Arial" w:cs="Arial"/>
                <w:color w:val="000000"/>
                <w:sz w:val="16"/>
                <w:szCs w:val="16"/>
              </w:rPr>
              <w:t>объемов</w:t>
            </w:r>
            <w:proofErr w:type="gramStart"/>
            <w:r w:rsidRPr="006F4012">
              <w:rPr>
                <w:rFonts w:ascii="Arial" w:hAnsi="Arial" w:cs="Arial"/>
                <w:color w:val="000000"/>
                <w:sz w:val="16"/>
                <w:szCs w:val="16"/>
              </w:rPr>
              <w:t>,у</w:t>
            </w:r>
            <w:proofErr w:type="gramEnd"/>
            <w:r w:rsidRPr="006F4012">
              <w:rPr>
                <w:rFonts w:ascii="Arial" w:hAnsi="Arial" w:cs="Arial"/>
                <w:color w:val="000000"/>
                <w:sz w:val="16"/>
                <w:szCs w:val="16"/>
              </w:rPr>
              <w:t>становленных</w:t>
            </w:r>
            <w:proofErr w:type="spellEnd"/>
            <w:r w:rsidRPr="006F4012">
              <w:rPr>
                <w:rFonts w:ascii="Arial" w:hAnsi="Arial" w:cs="Arial"/>
                <w:color w:val="000000"/>
                <w:sz w:val="16"/>
                <w:szCs w:val="16"/>
              </w:rPr>
              <w:t xml:space="preserve"> соглашением о предоставлении субсидии из федерального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03102К7500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782,10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40,88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741,23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03102К7500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782,10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40,88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741,23</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03102К7500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782,10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40,88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741,23</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03102К7500 243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782,10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40,88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741,23</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gramStart"/>
            <w:r w:rsidRPr="006F4012">
              <w:rPr>
                <w:rFonts w:ascii="Arial" w:hAnsi="Arial" w:cs="Arial"/>
                <w:color w:val="000000"/>
                <w:sz w:val="16"/>
                <w:szCs w:val="16"/>
              </w:rPr>
              <w:t>Мероприятия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03802L3040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11 953,13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4 351,15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7 601,98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03802L3040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11 953,13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4 351,15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7 601,98</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03802L3040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11 953,13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4 351,15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7 601,98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03802L3040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11 953,13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4 351,15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7 601,98</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gramStart"/>
            <w:r w:rsidRPr="006F4012">
              <w:rPr>
                <w:rFonts w:ascii="Arial" w:hAnsi="Arial" w:cs="Arial"/>
                <w:color w:val="000000"/>
                <w:sz w:val="16"/>
                <w:szCs w:val="16"/>
              </w:rPr>
              <w:t>Обеспечение полноценным, качественным, сбалансированным, горячим питанием обучающихся в образовательных организациях, финансируемым за счет средств родителей</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000 0702 0380377777 000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13 333,43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3 269,50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10 063,93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000 0702 0380377777 200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13 331,33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3 269,50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10 061,83</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000 0702 0380377777 240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13 331,33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3 269,50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10 061,83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017 0702 0380377777 244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13 331,33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3 269,50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10 061,83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000 0702 0380377777 800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000 0702 0380377777 850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017 0702 0380377777 853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2,10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r w:rsidRPr="006F4012">
              <w:rPr>
                <w:rFonts w:ascii="Arial" w:hAnsi="Arial" w:cs="Arial"/>
                <w:color w:val="000000"/>
                <w:sz w:val="16"/>
                <w:szCs w:val="16"/>
              </w:rPr>
              <w:t>Непрограммные</w:t>
            </w:r>
            <w:proofErr w:type="spellEnd"/>
            <w:r w:rsidRPr="006F4012">
              <w:rPr>
                <w:rFonts w:ascii="Arial" w:hAnsi="Arial" w:cs="Arial"/>
                <w:color w:val="000000"/>
                <w:sz w:val="16"/>
                <w:szCs w:val="16"/>
              </w:rPr>
              <w:t xml:space="preserve"> направления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000 0702 7000000000 000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3 153,27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1 135,77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2 017,50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Реализация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700E250980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1 902,00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769,52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1 132,48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700E250980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1 902,00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769,52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1 132,48</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700E250980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1 902,00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769,52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1 132,48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700E250980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1 902,00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769,52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1 132,48</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700EВ51790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1 251,27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366,25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885,02</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700EВ51790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1 251,27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366,25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885,02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0702 700EВ51790 110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1 251,27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366,25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885,02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700EВ51790 111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970,81</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291,66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679,15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0702 700EВ51790 119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280,46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74,60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205,86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Дополнительное образование детей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000 0703 0000000000 000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30 035,25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17 847,33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12 187,92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"Развитие образования в </w:t>
            </w:r>
            <w:proofErr w:type="spellStart"/>
            <w:r w:rsidRPr="006F4012">
              <w:rPr>
                <w:rFonts w:ascii="Arial" w:hAnsi="Arial" w:cs="Arial"/>
                <w:color w:val="000000"/>
                <w:sz w:val="16"/>
                <w:szCs w:val="16"/>
              </w:rPr>
              <w:t>Пудожском</w:t>
            </w:r>
            <w:proofErr w:type="spellEnd"/>
            <w:r w:rsidRPr="006F4012">
              <w:rPr>
                <w:rFonts w:ascii="Arial" w:hAnsi="Arial" w:cs="Arial"/>
                <w:color w:val="000000"/>
                <w:sz w:val="16"/>
                <w:szCs w:val="16"/>
              </w:rPr>
              <w:t xml:space="preserve"> муниципальном районе"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000 0703 0300000000 000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30 035,25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17 847,33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12 187,92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Формирование и финансовое обеспечение муниципальных заданий на реализацию дополнительных программ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000 0703 0320123590 000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9 443,63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5 556,37</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000 0703 0320123590 600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9 443,63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5 556,37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000 0703 0320123590 610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9 443,63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5 556,37</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017 0703 0320123590 611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9 443,63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5 556,37</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Мероприятия по внедрению системы персонифицированного финансирования дополнительного образования детей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000 0703 0320123591 000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12 312,00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7 072,20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5 239,80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000 0703 0320123591 600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12 312,00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7 072,20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5 239,80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000 0703 0320123591 610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12 312,00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7 072,20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5 239,80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017 0703 0320123591 611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12 312,00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7 072,20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5 239,80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Реализация мероприятий государственной программы Республики Карелия "Развитие образования" (в целях частичной компенсации расходов на повышение оплаты труда работников бюджетной сферы)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000 0703 0320143200 000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2 178,60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1 059,18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1 119,42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000 0703 0320143200 600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2 178,60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1 059,18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1 119,42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000 0703 0320143200 610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2 178,60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1 059,18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1 119,42</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017 0703 0320143200 611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2 178,60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1 059,18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1 119,42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r w:rsidRPr="006F4012">
              <w:rPr>
                <w:rFonts w:ascii="Arial" w:hAnsi="Arial" w:cs="Arial"/>
                <w:color w:val="000000"/>
                <w:sz w:val="16"/>
                <w:szCs w:val="16"/>
              </w:rPr>
              <w:t>Софинансирование</w:t>
            </w:r>
            <w:proofErr w:type="spellEnd"/>
            <w:r w:rsidRPr="006F4012">
              <w:rPr>
                <w:rFonts w:ascii="Arial" w:hAnsi="Arial" w:cs="Arial"/>
                <w:color w:val="000000"/>
                <w:sz w:val="16"/>
                <w:szCs w:val="16"/>
              </w:rPr>
              <w:t xml:space="preserve"> мероприятий государственной программы Республики Карелия "Развитие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0703 03201S3200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544,65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272,33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272,33</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0703 03201S3200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544,65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272,33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272,33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0703 03201S3200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544,65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272,33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272,33</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0703 03201S3200 611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544,65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272,33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272,33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Молодежная политика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000 0707 0000000000 000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920,00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920,00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"Развитие образования в </w:t>
            </w:r>
            <w:proofErr w:type="spellStart"/>
            <w:r w:rsidRPr="006F4012">
              <w:rPr>
                <w:rFonts w:ascii="Arial" w:hAnsi="Arial" w:cs="Arial"/>
                <w:color w:val="000000"/>
                <w:sz w:val="16"/>
                <w:szCs w:val="16"/>
              </w:rPr>
              <w:t>Пудожском</w:t>
            </w:r>
            <w:proofErr w:type="spellEnd"/>
            <w:r w:rsidRPr="006F4012">
              <w:rPr>
                <w:rFonts w:ascii="Arial" w:hAnsi="Arial" w:cs="Arial"/>
                <w:color w:val="000000"/>
                <w:sz w:val="16"/>
                <w:szCs w:val="16"/>
              </w:rPr>
              <w:t xml:space="preserve"> муниципальном районе"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000 0707 0300000000 000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920,00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920,00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Мероприятия государственной программы Республики Карелия «Совершенствование социальной защиты граждан» (в целях организации отдыха детей в каникулярное время)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000 0707 0370243210 000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828,00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828,00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000 0707 0370243210 200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828,00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828,00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000 0707 0370243210 240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828,00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828,00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017 0707 0370243210 244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828,00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828,00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r w:rsidRPr="006F4012">
              <w:rPr>
                <w:rFonts w:ascii="Arial" w:hAnsi="Arial" w:cs="Arial"/>
                <w:color w:val="000000"/>
                <w:sz w:val="16"/>
                <w:szCs w:val="16"/>
              </w:rPr>
              <w:t>Софинансирование</w:t>
            </w:r>
            <w:proofErr w:type="spellEnd"/>
            <w:r w:rsidRPr="006F4012">
              <w:rPr>
                <w:rFonts w:ascii="Arial" w:hAnsi="Arial" w:cs="Arial"/>
                <w:color w:val="000000"/>
                <w:sz w:val="16"/>
                <w:szCs w:val="16"/>
              </w:rPr>
              <w:t xml:space="preserve"> мероприятий государственной программы Республики Карелия «Совершенствование социальной защиты граждан</w:t>
            </w:r>
            <w:proofErr w:type="gramStart"/>
            <w:r w:rsidRPr="006F4012">
              <w:rPr>
                <w:rFonts w:ascii="Arial" w:hAnsi="Arial" w:cs="Arial"/>
                <w:color w:val="000000"/>
                <w:sz w:val="16"/>
                <w:szCs w:val="16"/>
              </w:rPr>
              <w:t>»(</w:t>
            </w:r>
            <w:proofErr w:type="gramEnd"/>
            <w:r w:rsidRPr="006F4012">
              <w:rPr>
                <w:rFonts w:ascii="Arial" w:hAnsi="Arial" w:cs="Arial"/>
                <w:color w:val="000000"/>
                <w:sz w:val="16"/>
                <w:szCs w:val="16"/>
              </w:rPr>
              <w:t>в целях организации отдыха детей в каникулярное время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0707 03702S3210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92,00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0707 03702S3210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92,00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0707 03702S3210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92,00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0707 03702S3210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92,00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92,00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Другие вопросы в области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290,00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231,38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58,62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"Развитие образования в </w:t>
            </w:r>
            <w:proofErr w:type="spellStart"/>
            <w:r w:rsidRPr="006F4012">
              <w:rPr>
                <w:rFonts w:ascii="Arial" w:hAnsi="Arial" w:cs="Arial"/>
                <w:color w:val="000000"/>
                <w:sz w:val="16"/>
                <w:szCs w:val="16"/>
              </w:rPr>
              <w:t>Пудожском</w:t>
            </w:r>
            <w:proofErr w:type="spellEnd"/>
            <w:r w:rsidRPr="006F4012">
              <w:rPr>
                <w:rFonts w:ascii="Arial" w:hAnsi="Arial" w:cs="Arial"/>
                <w:color w:val="000000"/>
                <w:sz w:val="16"/>
                <w:szCs w:val="16"/>
              </w:rPr>
              <w:t xml:space="preserve"> муниципальном районе"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000 0709 0300000000 000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208,41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11,59</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Организация временного трудоустройства несовершеннолетних граждан в возрасте от 14 до 18 лет в свободное от учебы время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000 0709 0370177980 000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208,41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11,59</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000 0709 0370177980 100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208,41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11,59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000 0709 0370177980 110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208,41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11,59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017 0709 0370177980 111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169,00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166,80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017 0709 0370177980 119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51,00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41,61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9,39</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"Комплексная социально-профилактическая программа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22,97</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47,03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Профилактика правонарушений в </w:t>
            </w:r>
            <w:proofErr w:type="spellStart"/>
            <w:r w:rsidRPr="006F4012">
              <w:rPr>
                <w:rFonts w:ascii="Arial" w:hAnsi="Arial" w:cs="Arial"/>
                <w:color w:val="000000"/>
                <w:sz w:val="16"/>
                <w:szCs w:val="16"/>
              </w:rPr>
              <w:t>Пудожском</w:t>
            </w:r>
            <w:proofErr w:type="spellEnd"/>
            <w:r w:rsidRPr="006F4012">
              <w:rPr>
                <w:rFonts w:ascii="Arial" w:hAnsi="Arial" w:cs="Arial"/>
                <w:color w:val="000000"/>
                <w:sz w:val="16"/>
                <w:szCs w:val="16"/>
              </w:rPr>
              <w:t xml:space="preserve"> муниципальном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000 0709 0710177950 000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11,50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18,50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F4012">
              <w:rPr>
                <w:rFonts w:ascii="Arial" w:hAnsi="Arial" w:cs="Arial"/>
                <w:color w:val="000000"/>
                <w:sz w:val="16"/>
                <w:szCs w:val="16"/>
              </w:rPr>
              <w:lastRenderedPageBreak/>
              <w:t>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000 0709 0710177950 100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9,30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9,30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000 0709 0710177950 120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9,30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9,30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017 0709 0710177950 123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9,30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9,30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000 0709 0710177950 200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18,50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18,50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000 0709 0710177950 240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18,50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18,50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017 0709 0710177950 244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18,50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18,50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000 0709 0710177950 300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000 0709 0710177950 320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017 0709 0710177950 323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Мероприятия, направленные на профилактику вовлечения населения в незаконный оборот наркотических средств и психотропных веществ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000 0709 0720277970 000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000 0709 0720277970 200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1,99</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000 0709 0720277970 240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017 0709 0720277970 244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3,01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Вовлечение молодежи в деятельность молодежных общественных объединений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000 0709 0730177960 000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35,00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8,46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26,54</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000 0709 0730177960 100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000 0709 0730177960 120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017 0709 0730177960 123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000 0709 0730177960 200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6,86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26,54</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000 0709 0730177960 240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6,86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26,54</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017 0709 0730177960 244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33,40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6,86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26,54</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23 111,43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12 638,15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10 473,28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23 111,43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12 638,15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10 473,28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"Развитие культуры в </w:t>
            </w:r>
            <w:proofErr w:type="spellStart"/>
            <w:r w:rsidRPr="006F4012">
              <w:rPr>
                <w:rFonts w:ascii="Arial" w:hAnsi="Arial" w:cs="Arial"/>
                <w:color w:val="000000"/>
                <w:sz w:val="16"/>
                <w:szCs w:val="16"/>
              </w:rPr>
              <w:t>Пудожском</w:t>
            </w:r>
            <w:proofErr w:type="spellEnd"/>
            <w:r w:rsidRPr="006F4012">
              <w:rPr>
                <w:rFonts w:ascii="Arial" w:hAnsi="Arial" w:cs="Arial"/>
                <w:color w:val="000000"/>
                <w:sz w:val="16"/>
                <w:szCs w:val="16"/>
              </w:rPr>
              <w:t xml:space="preserve">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22 995,08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12 638,15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10 356,93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Развитие </w:t>
            </w:r>
            <w:proofErr w:type="spellStart"/>
            <w:r w:rsidRPr="006F4012">
              <w:rPr>
                <w:rFonts w:ascii="Arial" w:hAnsi="Arial" w:cs="Arial"/>
                <w:color w:val="000000"/>
                <w:sz w:val="16"/>
                <w:szCs w:val="16"/>
              </w:rPr>
              <w:t>культурно-досугового</w:t>
            </w:r>
            <w:proofErr w:type="spellEnd"/>
            <w:r w:rsidRPr="006F4012">
              <w:rPr>
                <w:rFonts w:ascii="Arial" w:hAnsi="Arial" w:cs="Arial"/>
                <w:color w:val="000000"/>
                <w:sz w:val="16"/>
                <w:szCs w:val="16"/>
              </w:rPr>
              <w:t xml:space="preserve"> обслуживания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000 0801 1200123170 000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1 286,44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736,44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550,00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000 0801 1200123170 600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1 286,44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736,44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550,00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000 0801 1200123170 610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1 286,44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736,44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550,00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017 0801 1200123170 612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1 286,44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736,44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550,00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Осуществление переданных полномочий по развитию </w:t>
            </w:r>
            <w:proofErr w:type="spellStart"/>
            <w:r w:rsidRPr="006F4012">
              <w:rPr>
                <w:rFonts w:ascii="Arial" w:hAnsi="Arial" w:cs="Arial"/>
                <w:color w:val="000000"/>
                <w:sz w:val="16"/>
                <w:szCs w:val="16"/>
              </w:rPr>
              <w:t>культурно-досугового</w:t>
            </w:r>
            <w:proofErr w:type="spellEnd"/>
            <w:r w:rsidRPr="006F4012">
              <w:rPr>
                <w:rFonts w:ascii="Arial" w:hAnsi="Arial" w:cs="Arial"/>
                <w:color w:val="000000"/>
                <w:sz w:val="16"/>
                <w:szCs w:val="16"/>
              </w:rPr>
              <w:t xml:space="preserve"> обслуживания</w:t>
            </w:r>
            <w:proofErr w:type="gramStart"/>
            <w:r w:rsidRPr="006F4012">
              <w:rPr>
                <w:rFonts w:ascii="Arial" w:hAnsi="Arial" w:cs="Arial"/>
                <w:color w:val="000000"/>
                <w:sz w:val="16"/>
                <w:szCs w:val="16"/>
              </w:rPr>
              <w:t xml:space="preserve"> ,</w:t>
            </w:r>
            <w:proofErr w:type="gramEnd"/>
            <w:r w:rsidRPr="006F4012">
              <w:rPr>
                <w:rFonts w:ascii="Arial" w:hAnsi="Arial" w:cs="Arial"/>
                <w:color w:val="000000"/>
                <w:sz w:val="16"/>
                <w:szCs w:val="16"/>
              </w:rPr>
              <w:t xml:space="preserve"> за счет межбюджетных трансфертов, предоставляемых из бюджетов поселений в бюджет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000 0801 1200146170 000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9 164,03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4 936,03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4 228,00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000 0801 1200146170 600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9 164,03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4 936,03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4 228,00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000 0801 1200146170 610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9 164,03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4 936,03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4 228,00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017 0801 1200146170 611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9 164,03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4 936,03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4 228,00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Реализация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000 0801 1200243250 000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3 836,10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1 743,68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2 092,42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000 0801 1200243250 500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1 016,40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462,00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554,40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000 0801 1200243250 520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1 016,40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462,00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554,40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Субсидии, за исключением субсидий на </w:t>
            </w:r>
            <w:proofErr w:type="spellStart"/>
            <w:r w:rsidRPr="006F4012">
              <w:rPr>
                <w:rFonts w:ascii="Arial" w:hAnsi="Arial" w:cs="Arial"/>
                <w:color w:val="000000"/>
                <w:sz w:val="16"/>
                <w:szCs w:val="16"/>
              </w:rPr>
              <w:t>софинансирование</w:t>
            </w:r>
            <w:proofErr w:type="spellEnd"/>
            <w:r w:rsidRPr="006F4012">
              <w:rPr>
                <w:rFonts w:ascii="Arial" w:hAnsi="Arial" w:cs="Arial"/>
                <w:color w:val="000000"/>
                <w:sz w:val="16"/>
                <w:szCs w:val="16"/>
              </w:rPr>
              <w:t xml:space="preserve"> капитальных вложений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017 0801 1200243250 521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1 016,40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462,00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554,40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000 0801 1200243250 600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2 819,70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1 281,68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1 538,02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000 0801 1200243250 610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2 819,70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1 281,68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1 538,02</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017 0801 1200243250 611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2 819,70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1 281,68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1 538,02</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r w:rsidRPr="006F4012">
              <w:rPr>
                <w:rFonts w:ascii="Arial" w:hAnsi="Arial" w:cs="Arial"/>
                <w:color w:val="000000"/>
                <w:sz w:val="16"/>
                <w:szCs w:val="16"/>
              </w:rPr>
              <w:t>Софинансирование</w:t>
            </w:r>
            <w:proofErr w:type="spellEnd"/>
            <w:r w:rsidRPr="006F4012">
              <w:rPr>
                <w:rFonts w:ascii="Arial" w:hAnsi="Arial" w:cs="Arial"/>
                <w:color w:val="000000"/>
                <w:sz w:val="16"/>
                <w:szCs w:val="16"/>
              </w:rPr>
              <w:t xml:space="preserve">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12002S3252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704,93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320,42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384,51</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12002S3252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704,93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320,42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384,51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12002S3252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704,93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320,42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384,51</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0801 12002S3252 611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704,93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320,42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384,51</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Совершенствование библиотечного обслуживания населения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000 0801 1200323180 000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2 303,58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1 451,58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852,00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000 0801 1200323180 600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2 303,58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1 451,58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852,00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000 0801 1200323180 610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2 303,58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1 451,58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852,00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017 0801 1200323180 611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2 303,58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1 451,58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852,00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Повышение качества музейного продукта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000 0801 1200323190 000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4 500,00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2 850,00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1 650,00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000 0801 1200323190 600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4 500,00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2 850,00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1 650,00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000 0801 1200323190 610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4 500,00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2 850,00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1 650,00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6F4012">
              <w:rPr>
                <w:rFonts w:ascii="Arial" w:hAnsi="Arial" w:cs="Arial"/>
                <w:color w:val="000000"/>
                <w:sz w:val="16"/>
                <w:szCs w:val="16"/>
              </w:rPr>
              <w:lastRenderedPageBreak/>
              <w:t>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017 0801 1200323190 611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4 500,00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2 850,00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1 650,00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Совершенствование необходимых условий для обеспечения сохранности, учета и использования документов архивного фонда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000 0801 1200423210 000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000 0801 1200423210 600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000 0801 1200423210 610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017 0801 1200423210 611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600,00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r w:rsidRPr="006F4012">
              <w:rPr>
                <w:rFonts w:ascii="Arial" w:hAnsi="Arial" w:cs="Arial"/>
                <w:color w:val="000000"/>
                <w:sz w:val="16"/>
                <w:szCs w:val="16"/>
              </w:rPr>
              <w:t>Непрограммные</w:t>
            </w:r>
            <w:proofErr w:type="spellEnd"/>
            <w:r w:rsidRPr="006F4012">
              <w:rPr>
                <w:rFonts w:ascii="Arial" w:hAnsi="Arial" w:cs="Arial"/>
                <w:color w:val="000000"/>
                <w:sz w:val="16"/>
                <w:szCs w:val="16"/>
              </w:rPr>
              <w:t xml:space="preserve"> направления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000 0801 7000000000 000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116,35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116,35</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Реализация мероприятий в целях технического оснащения рабочих мест для работы в государственной информационной системе "Единая централизованная цифровая платформа в социальной сфере"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000 0801 7000043560 000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116,35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116,35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000 0801 7000043560 600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116,35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116,35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000 0801 7000043560 610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116,35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116,35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017 0801 7000043560 612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116,35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116,35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СОЦИАЛЬНАЯ ПОЛИТИКА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34 928,30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18 010,11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16 918,19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Пенсионное обеспечение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000 1001 0000000000 000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6 764,40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3 073,43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3 690,97</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"Доплата к страховой пенсии по старости (инвалидности) муниципальным служащим, вышедшим на страховую пенсию по старости (инвалидности) в </w:t>
            </w:r>
            <w:proofErr w:type="gramStart"/>
            <w:r w:rsidRPr="006F4012">
              <w:rPr>
                <w:rFonts w:ascii="Arial" w:hAnsi="Arial" w:cs="Arial"/>
                <w:color w:val="000000"/>
                <w:sz w:val="16"/>
                <w:szCs w:val="16"/>
              </w:rPr>
              <w:t>установленном</w:t>
            </w:r>
            <w:proofErr w:type="gramEnd"/>
            <w:r w:rsidRPr="006F4012">
              <w:rPr>
                <w:rFonts w:ascii="Arial" w:hAnsi="Arial" w:cs="Arial"/>
                <w:color w:val="000000"/>
                <w:sz w:val="16"/>
                <w:szCs w:val="16"/>
              </w:rPr>
              <w:t xml:space="preserve"> уставом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000 1001 1400000000 000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6 764,40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3 073,43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3 690,97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Доплаты к пенсиям, дополнительное пенсионное обеспечение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000 1001 1400189210 000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6 764,40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3 073,43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3 690,97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000 1001 1400189210 300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6 764,40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3 073,43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3 690,97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Публичные нормативные социальные выплаты гражданам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000 1001 1400189210 310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6 764,40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3 073,43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3 690,97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пенсии, социальные доплаты к пенсиям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017 1001 1400189210 312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6 764,40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3 073,43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3 690,97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Социальное обеспечение населения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000 1003 0000000000 000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7 714,10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6 819,79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894,31</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"Развитие образования в </w:t>
            </w:r>
            <w:proofErr w:type="spellStart"/>
            <w:r w:rsidRPr="006F4012">
              <w:rPr>
                <w:rFonts w:ascii="Arial" w:hAnsi="Arial" w:cs="Arial"/>
                <w:color w:val="000000"/>
                <w:sz w:val="16"/>
                <w:szCs w:val="16"/>
              </w:rPr>
              <w:t>Пудожском</w:t>
            </w:r>
            <w:proofErr w:type="spellEnd"/>
            <w:r w:rsidRPr="006F4012">
              <w:rPr>
                <w:rFonts w:ascii="Arial" w:hAnsi="Arial" w:cs="Arial"/>
                <w:color w:val="000000"/>
                <w:sz w:val="16"/>
                <w:szCs w:val="16"/>
              </w:rPr>
              <w:t xml:space="preserve"> муниципальном районе"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000 1003 0300000000 000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7 714,10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6 819,79</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894,31</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Мероприятия государственной программы Республики Карелия "Совершенствование социальной защиты граждан" (в целях организации адресной социальной помощи малоимущим семьям, имеющим детей)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000 1003 0380143210 000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7 311,40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6 479,38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832,02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000 1003 0380143210 300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7 311,40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6 479,38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832,02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000 1003 0380143210 320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7 311,40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6 479,38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832,02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017 1003 0380143210 323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7 311,40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6 479,38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832,02</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proofErr w:type="gramStart"/>
            <w:r w:rsidRPr="006F4012">
              <w:rPr>
                <w:rFonts w:ascii="Arial" w:hAnsi="Arial" w:cs="Arial"/>
                <w:color w:val="000000"/>
                <w:sz w:val="16"/>
                <w:szCs w:val="16"/>
              </w:rPr>
              <w:t>Софинансирование</w:t>
            </w:r>
            <w:proofErr w:type="spellEnd"/>
            <w:r w:rsidRPr="006F4012">
              <w:rPr>
                <w:rFonts w:ascii="Arial" w:hAnsi="Arial" w:cs="Arial"/>
                <w:color w:val="000000"/>
                <w:sz w:val="16"/>
                <w:szCs w:val="16"/>
              </w:rPr>
              <w:t xml:space="preserve"> мероприятий государственной программы Республики Карелия "Совершенствование социальной защиты граждан" (в целях организации адресной социальной помощи малоимущим семьям, имеющим детей</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1003 03801S3210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402,70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340,41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62,29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Социальное обеспечение и иные </w:t>
            </w:r>
            <w:r w:rsidRPr="006F4012">
              <w:rPr>
                <w:rFonts w:ascii="Arial" w:hAnsi="Arial" w:cs="Arial"/>
                <w:color w:val="000000"/>
                <w:sz w:val="16"/>
                <w:szCs w:val="16"/>
              </w:rPr>
              <w:lastRenderedPageBreak/>
              <w:t>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xml:space="preserve">000 1003 03801S3210 </w:t>
            </w:r>
            <w:r w:rsidRPr="006F4012">
              <w:rPr>
                <w:rFonts w:ascii="Arial" w:hAnsi="Arial" w:cs="Arial"/>
                <w:color w:val="000000"/>
                <w:sz w:val="16"/>
                <w:szCs w:val="16"/>
              </w:rPr>
              <w:lastRenderedPageBreak/>
              <w:t>300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lastRenderedPageBreak/>
              <w:t>402,70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340,41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62,29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1003 03801S3210 320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402,70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340,41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62,29</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1003 03801S3210 323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402,70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340,41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62,29</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Охрана семьи и детства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19 257,60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7 553,94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11 703,66</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"Развитие образования в </w:t>
            </w:r>
            <w:proofErr w:type="spellStart"/>
            <w:r w:rsidRPr="006F4012">
              <w:rPr>
                <w:rFonts w:ascii="Arial" w:hAnsi="Arial" w:cs="Arial"/>
                <w:color w:val="000000"/>
                <w:sz w:val="16"/>
                <w:szCs w:val="16"/>
              </w:rPr>
              <w:t>Пудожском</w:t>
            </w:r>
            <w:proofErr w:type="spellEnd"/>
            <w:r w:rsidRPr="006F4012">
              <w:rPr>
                <w:rFonts w:ascii="Arial" w:hAnsi="Arial" w:cs="Arial"/>
                <w:color w:val="000000"/>
                <w:sz w:val="16"/>
                <w:szCs w:val="16"/>
              </w:rPr>
              <w:t xml:space="preserve"> муниципальном районе"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000 1004 0300000000 000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12 682,60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4 490,20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8 192,40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Подпрограмма "Развитие дошкольного и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000 1004 0310000000 000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12 682,60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4 490,20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8 192,40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Основное мероприятие "Реализация образовательной программы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000 1004 0310100000 000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12 682,60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4 490,20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8 192,40</w:t>
            </w:r>
          </w:p>
        </w:tc>
      </w:tr>
      <w:tr w:rsidR="006F4012" w:rsidRPr="006F4012" w:rsidTr="006F4012">
        <w:trPr>
          <w:trHeight w:val="112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Осуществление государственных полномочий Республики Карелия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000 1004 0310142030 000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12 682,60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4 490,20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8 192,40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000 1004 0310142030 200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28,55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15,45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000 1004 0310142030 240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28,55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15,45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017 1004 0310142030 244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28,55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15,45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000 1004 0310142030 300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12 638,60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4 461,65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8 176,95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Публичные нормативные социальные выплаты гражданам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000 1004 0310142030 310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12 638,60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4 461,65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8 176,95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017 1004 0310142030 313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12 638,60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4 461,65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8 176,95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000 1004 2100000000 000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6 575,00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3 063,74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3 511,26</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21501R0820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1 691,20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1 691,20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21501R0820 400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1 691,20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1 691,20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21501R0820 410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1 691,20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1 691,20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1004 21501R0820 412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1 691,20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1 691,20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21501А0820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4 883,80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3 063,74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1 820,06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21501А0820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128,90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128,90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21501А0820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128,90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128,90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1004 21501А0820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128,90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128,90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21501А0820 400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4 754,90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3 063,74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1 691,16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1004 21501А0820 410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4 754,90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3 063,74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1 691,16</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1004 21501А0820 412</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4 754,90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3 063,74</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1 691,16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Другие вопросы в области социальной политики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000 1006 0000000000 000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1 192,20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562,95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629,25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000 1006 1700000000 000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1 192,20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562,95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629,25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Обеспечение по организации и осуществлению деятельности органов опеки и попечительства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000 1006 1730442200 000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1 192,20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562,95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629,25</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000 1006 1730442200 100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1 192,20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562,95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629,25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000 1006 1730442200 120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1 192,20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562,95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629,25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017 1006 1730442200 121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915,67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448,20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467,47</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017 1006 1730442200 129</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276,53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114,76</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161,77</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ФИЗИЧЕСКАЯ КУЛЬТУРА И СПОРТ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280,00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163,15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116,85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Массовый спорт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000 1102 0000000000 000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280,00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163,15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116,85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Муниципальная программа "Комплексная социально-профилактическая программа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000 1102 0700000000 000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280,00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163,15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116,85</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Организация и проведение физкультурных и спортивных мероприятий </w:t>
            </w:r>
            <w:proofErr w:type="spellStart"/>
            <w:r w:rsidRPr="006F4012">
              <w:rPr>
                <w:rFonts w:ascii="Arial" w:hAnsi="Arial" w:cs="Arial"/>
                <w:color w:val="000000"/>
                <w:sz w:val="16"/>
                <w:szCs w:val="16"/>
              </w:rPr>
              <w:t>Пудожского</w:t>
            </w:r>
            <w:proofErr w:type="spellEnd"/>
            <w:r w:rsidRPr="006F4012">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000 1102 0740177940 000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280,00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163,15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116,85</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000 1102 0740177940 100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264,67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163,15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101,52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000 1102 0740177940 120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264,67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163,15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101,52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017 1102 0740177940 123</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264,67</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163,15</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101,52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000 1102 0740177940 200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15,33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15,33</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000 1102 0740177940 240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15,33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15,33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017 1102 0740177940 244</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15,33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15,33</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СРЕДСТВА МАССОВОЙ ИНФОРМАЦИИ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000 1200 0000000000 000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2 154,00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1 077,00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1 077,00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Периодическая печать и издательства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000 1202 0000000000 000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2 154,00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1 077,00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1 077,00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000 1202 1700000000 000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2 154,00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1 077,00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1 077,00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Обеспечение деятельности муниципального печатного издания, информирование через СМИ, о происходящих общественно-политических, социально-культурных событиях, о деятельности органов местного самоуправления в </w:t>
            </w:r>
            <w:proofErr w:type="spellStart"/>
            <w:r w:rsidRPr="006F4012">
              <w:rPr>
                <w:rFonts w:ascii="Arial" w:hAnsi="Arial" w:cs="Arial"/>
                <w:color w:val="000000"/>
                <w:sz w:val="16"/>
                <w:szCs w:val="16"/>
              </w:rPr>
              <w:t>Пудожском</w:t>
            </w:r>
            <w:proofErr w:type="spellEnd"/>
            <w:r w:rsidRPr="006F4012">
              <w:rPr>
                <w:rFonts w:ascii="Arial" w:hAnsi="Arial" w:cs="Arial"/>
                <w:color w:val="000000"/>
                <w:sz w:val="16"/>
                <w:szCs w:val="16"/>
              </w:rPr>
              <w:t xml:space="preserve"> муниципальном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000 1202 1730623300 000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2 154,00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1 077,00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1 077,00</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 xml:space="preserve">Предоставление субсидий бюджетным, автономным учреждениям и иным некоммерческим </w:t>
            </w:r>
            <w:r w:rsidRPr="006F4012">
              <w:rPr>
                <w:rFonts w:ascii="Arial" w:hAnsi="Arial" w:cs="Arial"/>
                <w:color w:val="000000"/>
                <w:sz w:val="16"/>
                <w:szCs w:val="16"/>
              </w:rPr>
              <w:lastRenderedPageBreak/>
              <w:t>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lastRenderedPageBreak/>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000 1202 1730623300 600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2 154,00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1 077,00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1 077,00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000 1202 1730623300 610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2 154,00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1 077,00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1 077,00</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017 1202 1730623300 611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2 154,00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1 077,00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1 077,00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ОБСЛУЖИВАНИЕ ГОСУДАРСТВЕННОГО (МУНИЦИПАЛЬНОГО)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000 1300 0000000000 000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2 952,35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1 259,83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1 692,52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Обслуживание государственного (муниципального) внутреннего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000 1301 0000000000 000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2 952,35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1 259,83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1 692,52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Муниципальная программа «Управление муниципальными финансами»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000 1301 3000000000 000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2 952,35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1 259,83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1 692,52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Обеспечение сбалансированности и устойчивости бюджета муниципального образования (обслуживание муниципального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000 1301 3000175030 000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2 952,35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1 259,83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1 692,52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Обслуживание государственного (муниципального)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000 1301 3000175030 700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2 952,35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1 259,83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1 692,52</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Обслуживание муниципального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017 1301 3000175030 730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2 952,35</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1 259,83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1 692,52</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31 252,26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12 631,53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18 620,73</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000 1401 0000000000 000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18 658,00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9 688,32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8 969,68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Муниципальная программа «Управление муниципальными финансами»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000 1401 3000000000 000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18 658,00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9 688,32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8 969,68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000 1401 3000241010 000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7 359,32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6 640,68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000 1401 3000241010 500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7 359,32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6 640,68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Дотации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000 1401 3000241010 510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7 359,32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6 640,68</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017 1401 3000241010 511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14 000,00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7 359,32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6 640,68</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w:t>
            </w:r>
            <w:proofErr w:type="spellStart"/>
            <w:proofErr w:type="gramStart"/>
            <w:r w:rsidRPr="006F4012">
              <w:rPr>
                <w:rFonts w:ascii="Arial" w:hAnsi="Arial" w:cs="Arial"/>
                <w:color w:val="000000"/>
                <w:sz w:val="16"/>
                <w:szCs w:val="16"/>
              </w:rPr>
              <w:t>C</w:t>
            </w:r>
            <w:proofErr w:type="gramEnd"/>
            <w:r w:rsidRPr="006F4012">
              <w:rPr>
                <w:rFonts w:ascii="Arial" w:hAnsi="Arial" w:cs="Arial"/>
                <w:color w:val="000000"/>
                <w:sz w:val="16"/>
                <w:szCs w:val="16"/>
              </w:rPr>
              <w:t>убвенции</w:t>
            </w:r>
            <w:proofErr w:type="spellEnd"/>
            <w:r w:rsidRPr="006F4012">
              <w:rPr>
                <w:rFonts w:ascii="Arial" w:hAnsi="Arial" w:cs="Arial"/>
                <w:color w:val="000000"/>
                <w:sz w:val="16"/>
                <w:szCs w:val="16"/>
              </w:rPr>
              <w:t>)</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000 1401 3000242150 000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4 658,00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2 329,00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2 329,00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000 1401 3000242150 500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4 658,00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2 329,00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2 329,00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Дотации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000 1401 3000242150 510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4 658,00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2 329,00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2 329,00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017 1401 3000242150 511</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4 658,00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2 329,00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2 329,00</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Прочие межбюджетные трансферты общего характера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000 1403 0000000000 000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12 594,26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2 943,21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9 651,05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proofErr w:type="spellStart"/>
            <w:r w:rsidRPr="006F4012">
              <w:rPr>
                <w:rFonts w:ascii="Arial" w:hAnsi="Arial" w:cs="Arial"/>
                <w:color w:val="000000"/>
                <w:sz w:val="16"/>
                <w:szCs w:val="16"/>
              </w:rPr>
              <w:t>Непрограммные</w:t>
            </w:r>
            <w:proofErr w:type="spellEnd"/>
            <w:r w:rsidRPr="006F4012">
              <w:rPr>
                <w:rFonts w:ascii="Arial" w:hAnsi="Arial" w:cs="Arial"/>
                <w:color w:val="000000"/>
                <w:sz w:val="16"/>
                <w:szCs w:val="16"/>
              </w:rPr>
              <w:t xml:space="preserve"> направления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000 1403 7000000000 000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12 594,26</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2 943,21</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9 651,05</w:t>
            </w:r>
          </w:p>
        </w:tc>
      </w:tr>
      <w:tr w:rsidR="006F4012" w:rsidRPr="006F4012" w:rsidTr="006F4012">
        <w:trPr>
          <w:trHeight w:val="90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межбюджетные трансферты,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обеспечение население транспортными услугами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000 1403 7000045210 000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4 420,93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1 326,28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3 094,65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000 1403 7000045210 500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4 420,93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1 326,28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3 094,65</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017 1403 7000045210 540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4 420,93</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1 326,28</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3 094,65</w:t>
            </w:r>
          </w:p>
        </w:tc>
      </w:tr>
      <w:tr w:rsidR="006F4012" w:rsidRPr="006F4012" w:rsidTr="006F4012">
        <w:trPr>
          <w:trHeight w:val="67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000 1403 7000045310 000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3 097,84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3 097,84</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000 1403 7000045310 500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3 097,84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3 097,84</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lastRenderedPageBreak/>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017 1403 7000045310 540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3 097,84</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0,00</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3 097,84</w:t>
            </w:r>
          </w:p>
        </w:tc>
      </w:tr>
      <w:tr w:rsidR="006F4012" w:rsidRPr="006F4012" w:rsidTr="006F4012">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иной межбюджетный трансферт  из бюджета Республики Карелия за счет резервного фонда Правительства Республики Карелия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1403 70000Ф5040 000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5 075,48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1 616,93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3 458,56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000 1403 70000Ф5040 500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5 075,48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1 616,93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3 458,56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200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017 1403 70000Ф5040 540</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5 075,48</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1 616,93</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3 458,56</w:t>
            </w:r>
          </w:p>
        </w:tc>
      </w:tr>
      <w:tr w:rsidR="006F4012" w:rsidRPr="006F4012" w:rsidTr="006F4012">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6F4012" w:rsidRPr="006F4012" w:rsidRDefault="006F4012" w:rsidP="006F4012">
            <w:pPr>
              <w:rPr>
                <w:rFonts w:ascii="Arial" w:hAnsi="Arial" w:cs="Arial"/>
                <w:color w:val="000000"/>
                <w:sz w:val="16"/>
                <w:szCs w:val="16"/>
              </w:rPr>
            </w:pPr>
            <w:r w:rsidRPr="006F4012">
              <w:rPr>
                <w:rFonts w:ascii="Arial" w:hAnsi="Arial" w:cs="Arial"/>
                <w:color w:val="000000"/>
                <w:sz w:val="16"/>
                <w:szCs w:val="16"/>
              </w:rPr>
              <w:t>Результат исполнения бюджета (дефицит/</w:t>
            </w:r>
            <w:proofErr w:type="spellStart"/>
            <w:r w:rsidRPr="006F4012">
              <w:rPr>
                <w:rFonts w:ascii="Arial" w:hAnsi="Arial" w:cs="Arial"/>
                <w:color w:val="000000"/>
                <w:sz w:val="16"/>
                <w:szCs w:val="16"/>
              </w:rPr>
              <w:t>профицит</w:t>
            </w:r>
            <w:proofErr w:type="spellEnd"/>
            <w:r w:rsidRPr="006F4012">
              <w:rPr>
                <w:rFonts w:ascii="Arial" w:hAnsi="Arial" w:cs="Arial"/>
                <w:color w:val="000000"/>
                <w:sz w:val="16"/>
                <w:szCs w:val="16"/>
              </w:rPr>
              <w:t>)</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450</w:t>
            </w:r>
          </w:p>
        </w:tc>
        <w:tc>
          <w:tcPr>
            <w:tcW w:w="212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X</w:t>
            </w:r>
          </w:p>
        </w:tc>
        <w:tc>
          <w:tcPr>
            <w:tcW w:w="1418"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-14 800,00</w:t>
            </w:r>
          </w:p>
        </w:tc>
        <w:tc>
          <w:tcPr>
            <w:tcW w:w="1133" w:type="dxa"/>
            <w:tcBorders>
              <w:top w:val="nil"/>
              <w:left w:val="nil"/>
              <w:bottom w:val="single" w:sz="4" w:space="0" w:color="000000"/>
              <w:right w:val="single" w:sz="4" w:space="0" w:color="000000"/>
            </w:tcBorders>
            <w:shd w:val="clear" w:color="auto" w:fill="auto"/>
            <w:vAlign w:val="bottom"/>
            <w:hideMark/>
          </w:tcPr>
          <w:p w:rsidR="006F4012" w:rsidRPr="006F4012" w:rsidRDefault="006F4012" w:rsidP="006F4012">
            <w:pPr>
              <w:jc w:val="right"/>
              <w:rPr>
                <w:rFonts w:ascii="Arial" w:hAnsi="Arial" w:cs="Arial"/>
                <w:color w:val="000000"/>
                <w:sz w:val="16"/>
                <w:szCs w:val="16"/>
              </w:rPr>
            </w:pPr>
            <w:r w:rsidRPr="006F4012">
              <w:rPr>
                <w:rFonts w:ascii="Arial" w:hAnsi="Arial" w:cs="Arial"/>
                <w:color w:val="000000"/>
                <w:sz w:val="16"/>
                <w:szCs w:val="16"/>
              </w:rPr>
              <w:t>12 813,62</w:t>
            </w:r>
          </w:p>
        </w:tc>
        <w:tc>
          <w:tcPr>
            <w:tcW w:w="1418" w:type="dxa"/>
            <w:tcBorders>
              <w:top w:val="nil"/>
              <w:left w:val="nil"/>
              <w:bottom w:val="single" w:sz="4" w:space="0" w:color="000000"/>
              <w:right w:val="single" w:sz="8" w:space="0" w:color="000000"/>
            </w:tcBorders>
            <w:shd w:val="clear" w:color="auto" w:fill="auto"/>
            <w:vAlign w:val="bottom"/>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X</w:t>
            </w:r>
          </w:p>
        </w:tc>
      </w:tr>
    </w:tbl>
    <w:p w:rsidR="00822261" w:rsidRDefault="00822261" w:rsidP="00197E04">
      <w:pPr>
        <w:jc w:val="center"/>
        <w:rPr>
          <w:sz w:val="24"/>
          <w:szCs w:val="24"/>
        </w:rPr>
      </w:pPr>
    </w:p>
    <w:p w:rsidR="006F4012" w:rsidRDefault="006F4012" w:rsidP="00197E04">
      <w:pPr>
        <w:jc w:val="center"/>
        <w:rPr>
          <w:sz w:val="24"/>
          <w:szCs w:val="24"/>
        </w:rPr>
      </w:pPr>
    </w:p>
    <w:tbl>
      <w:tblPr>
        <w:tblW w:w="9938" w:type="dxa"/>
        <w:tblInd w:w="95" w:type="dxa"/>
        <w:tblLook w:val="04A0"/>
      </w:tblPr>
      <w:tblGrid>
        <w:gridCol w:w="3132"/>
        <w:gridCol w:w="707"/>
        <w:gridCol w:w="2113"/>
        <w:gridCol w:w="1418"/>
        <w:gridCol w:w="1148"/>
        <w:gridCol w:w="1420"/>
      </w:tblGrid>
      <w:tr w:rsidR="00013BE3" w:rsidRPr="00013BE3" w:rsidTr="00013BE3">
        <w:trPr>
          <w:trHeight w:val="308"/>
        </w:trPr>
        <w:tc>
          <w:tcPr>
            <w:tcW w:w="9938" w:type="dxa"/>
            <w:gridSpan w:val="6"/>
            <w:tcBorders>
              <w:top w:val="nil"/>
              <w:left w:val="nil"/>
              <w:bottom w:val="nil"/>
              <w:right w:val="nil"/>
            </w:tcBorders>
            <w:shd w:val="clear" w:color="auto" w:fill="auto"/>
            <w:vAlign w:val="center"/>
            <w:hideMark/>
          </w:tcPr>
          <w:p w:rsidR="00013BE3" w:rsidRPr="00013BE3" w:rsidRDefault="00013BE3" w:rsidP="00013BE3">
            <w:pPr>
              <w:jc w:val="center"/>
              <w:rPr>
                <w:rFonts w:ascii="Arial" w:hAnsi="Arial" w:cs="Arial"/>
                <w:b/>
                <w:bCs/>
                <w:color w:val="000000"/>
                <w:sz w:val="22"/>
                <w:szCs w:val="22"/>
              </w:rPr>
            </w:pPr>
            <w:r w:rsidRPr="00013BE3">
              <w:rPr>
                <w:rFonts w:ascii="Arial" w:hAnsi="Arial" w:cs="Arial"/>
                <w:b/>
                <w:bCs/>
                <w:color w:val="000000"/>
                <w:sz w:val="22"/>
                <w:szCs w:val="22"/>
              </w:rPr>
              <w:t>3. Источники финансирования дефицита бюджета</w:t>
            </w:r>
          </w:p>
        </w:tc>
      </w:tr>
      <w:tr w:rsidR="00013BE3" w:rsidRPr="00013BE3" w:rsidTr="00013BE3">
        <w:trPr>
          <w:trHeight w:val="255"/>
        </w:trPr>
        <w:tc>
          <w:tcPr>
            <w:tcW w:w="3132" w:type="dxa"/>
            <w:tcBorders>
              <w:top w:val="nil"/>
              <w:left w:val="nil"/>
              <w:bottom w:val="single" w:sz="4" w:space="0" w:color="000000"/>
              <w:right w:val="nil"/>
            </w:tcBorders>
            <w:shd w:val="clear" w:color="auto" w:fill="auto"/>
            <w:vAlign w:val="center"/>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 </w:t>
            </w:r>
          </w:p>
        </w:tc>
        <w:tc>
          <w:tcPr>
            <w:tcW w:w="707" w:type="dxa"/>
            <w:tcBorders>
              <w:top w:val="nil"/>
              <w:left w:val="nil"/>
              <w:bottom w:val="nil"/>
              <w:right w:val="nil"/>
            </w:tcBorders>
            <w:shd w:val="clear" w:color="auto" w:fill="auto"/>
            <w:vAlign w:val="center"/>
            <w:hideMark/>
          </w:tcPr>
          <w:p w:rsidR="00013BE3" w:rsidRPr="00013BE3" w:rsidRDefault="00013BE3" w:rsidP="00013BE3">
            <w:pPr>
              <w:jc w:val="center"/>
              <w:rPr>
                <w:rFonts w:ascii="Arial" w:hAnsi="Arial" w:cs="Arial"/>
                <w:color w:val="000000"/>
                <w:sz w:val="16"/>
                <w:szCs w:val="16"/>
              </w:rPr>
            </w:pPr>
          </w:p>
        </w:tc>
        <w:tc>
          <w:tcPr>
            <w:tcW w:w="2113" w:type="dxa"/>
            <w:tcBorders>
              <w:top w:val="nil"/>
              <w:left w:val="nil"/>
              <w:bottom w:val="nil"/>
              <w:right w:val="nil"/>
            </w:tcBorders>
            <w:shd w:val="clear" w:color="auto" w:fill="auto"/>
            <w:vAlign w:val="center"/>
            <w:hideMark/>
          </w:tcPr>
          <w:p w:rsidR="00013BE3" w:rsidRPr="00013BE3" w:rsidRDefault="00013BE3" w:rsidP="00013BE3">
            <w:pPr>
              <w:jc w:val="center"/>
              <w:rPr>
                <w:rFonts w:ascii="Arial" w:hAnsi="Arial" w:cs="Arial"/>
                <w:color w:val="000000"/>
                <w:sz w:val="16"/>
                <w:szCs w:val="16"/>
              </w:rPr>
            </w:pPr>
          </w:p>
        </w:tc>
        <w:tc>
          <w:tcPr>
            <w:tcW w:w="1418" w:type="dxa"/>
            <w:tcBorders>
              <w:top w:val="nil"/>
              <w:left w:val="nil"/>
              <w:bottom w:val="nil"/>
              <w:right w:val="nil"/>
            </w:tcBorders>
            <w:shd w:val="clear" w:color="auto" w:fill="auto"/>
            <w:vAlign w:val="center"/>
            <w:hideMark/>
          </w:tcPr>
          <w:p w:rsidR="00013BE3" w:rsidRPr="00013BE3" w:rsidRDefault="00013BE3" w:rsidP="00013BE3">
            <w:pPr>
              <w:jc w:val="center"/>
              <w:rPr>
                <w:rFonts w:ascii="Arial" w:hAnsi="Arial" w:cs="Arial"/>
                <w:color w:val="000000"/>
                <w:sz w:val="16"/>
                <w:szCs w:val="16"/>
              </w:rPr>
            </w:pPr>
          </w:p>
        </w:tc>
        <w:tc>
          <w:tcPr>
            <w:tcW w:w="1148" w:type="dxa"/>
            <w:tcBorders>
              <w:top w:val="nil"/>
              <w:left w:val="nil"/>
              <w:bottom w:val="nil"/>
              <w:right w:val="nil"/>
            </w:tcBorders>
            <w:shd w:val="clear" w:color="auto" w:fill="auto"/>
            <w:vAlign w:val="center"/>
            <w:hideMark/>
          </w:tcPr>
          <w:p w:rsidR="00013BE3" w:rsidRPr="00013BE3" w:rsidRDefault="00013BE3" w:rsidP="00013BE3">
            <w:pPr>
              <w:jc w:val="center"/>
              <w:rPr>
                <w:rFonts w:ascii="Arial" w:hAnsi="Arial" w:cs="Arial"/>
                <w:color w:val="000000"/>
                <w:sz w:val="16"/>
                <w:szCs w:val="16"/>
              </w:rPr>
            </w:pPr>
          </w:p>
        </w:tc>
        <w:tc>
          <w:tcPr>
            <w:tcW w:w="1420" w:type="dxa"/>
            <w:tcBorders>
              <w:top w:val="nil"/>
              <w:left w:val="nil"/>
              <w:bottom w:val="nil"/>
              <w:right w:val="nil"/>
            </w:tcBorders>
            <w:shd w:val="clear" w:color="auto" w:fill="auto"/>
            <w:vAlign w:val="center"/>
            <w:hideMark/>
          </w:tcPr>
          <w:p w:rsidR="00013BE3" w:rsidRPr="00013BE3" w:rsidRDefault="00013BE3" w:rsidP="00013BE3">
            <w:pPr>
              <w:jc w:val="center"/>
              <w:rPr>
                <w:rFonts w:ascii="Arial" w:hAnsi="Arial" w:cs="Arial"/>
                <w:color w:val="000000"/>
                <w:sz w:val="16"/>
                <w:szCs w:val="16"/>
              </w:rPr>
            </w:pPr>
            <w:r>
              <w:rPr>
                <w:rFonts w:ascii="Arial" w:hAnsi="Arial" w:cs="Arial"/>
                <w:color w:val="000000"/>
                <w:sz w:val="16"/>
                <w:szCs w:val="16"/>
              </w:rPr>
              <w:t>Тыс. рублей</w:t>
            </w:r>
          </w:p>
        </w:tc>
      </w:tr>
      <w:tr w:rsidR="00013BE3" w:rsidRPr="00013BE3" w:rsidTr="00013BE3">
        <w:trPr>
          <w:trHeight w:val="1362"/>
        </w:trPr>
        <w:tc>
          <w:tcPr>
            <w:tcW w:w="3132" w:type="dxa"/>
            <w:tcBorders>
              <w:top w:val="nil"/>
              <w:left w:val="single" w:sz="4" w:space="0" w:color="000000"/>
              <w:bottom w:val="single" w:sz="4" w:space="0" w:color="000000"/>
              <w:right w:val="single" w:sz="4" w:space="0" w:color="000000"/>
            </w:tcBorders>
            <w:shd w:val="clear" w:color="auto" w:fill="auto"/>
            <w:vAlign w:val="center"/>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Код строки</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Код источника финансирования дефицита бюджета по бюджетной классификации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Утвержденные бюджетные назначения</w:t>
            </w:r>
          </w:p>
        </w:tc>
        <w:tc>
          <w:tcPr>
            <w:tcW w:w="1148" w:type="dxa"/>
            <w:tcBorders>
              <w:top w:val="single" w:sz="4" w:space="0" w:color="000000"/>
              <w:left w:val="nil"/>
              <w:bottom w:val="single" w:sz="4" w:space="0" w:color="000000"/>
              <w:right w:val="single" w:sz="4" w:space="0" w:color="000000"/>
            </w:tcBorders>
            <w:shd w:val="clear" w:color="auto" w:fill="auto"/>
            <w:vAlign w:val="center"/>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Неисполненные назначения</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vAlign w:val="center"/>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2</w:t>
            </w:r>
          </w:p>
        </w:tc>
        <w:tc>
          <w:tcPr>
            <w:tcW w:w="2113" w:type="dxa"/>
            <w:tcBorders>
              <w:top w:val="nil"/>
              <w:left w:val="nil"/>
              <w:bottom w:val="single" w:sz="8" w:space="0" w:color="000000"/>
              <w:right w:val="single" w:sz="4" w:space="0" w:color="000000"/>
            </w:tcBorders>
            <w:shd w:val="clear" w:color="auto" w:fill="auto"/>
            <w:vAlign w:val="center"/>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3</w:t>
            </w:r>
          </w:p>
        </w:tc>
        <w:tc>
          <w:tcPr>
            <w:tcW w:w="1418" w:type="dxa"/>
            <w:tcBorders>
              <w:top w:val="nil"/>
              <w:left w:val="nil"/>
              <w:bottom w:val="single" w:sz="8" w:space="0" w:color="000000"/>
              <w:right w:val="single" w:sz="4" w:space="0" w:color="000000"/>
            </w:tcBorders>
            <w:shd w:val="clear" w:color="auto" w:fill="auto"/>
            <w:vAlign w:val="center"/>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4</w:t>
            </w:r>
          </w:p>
        </w:tc>
        <w:tc>
          <w:tcPr>
            <w:tcW w:w="1148" w:type="dxa"/>
            <w:tcBorders>
              <w:top w:val="nil"/>
              <w:left w:val="nil"/>
              <w:bottom w:val="single" w:sz="8" w:space="0" w:color="000000"/>
              <w:right w:val="single" w:sz="4" w:space="0" w:color="000000"/>
            </w:tcBorders>
            <w:shd w:val="clear" w:color="auto" w:fill="auto"/>
            <w:vAlign w:val="center"/>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6</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500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X</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14 800,00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-12 813,62</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27 613,62</w:t>
            </w:r>
          </w:p>
        </w:tc>
      </w:tr>
      <w:tr w:rsidR="00013BE3" w:rsidRPr="00013BE3" w:rsidTr="00013BE3">
        <w:trPr>
          <w:trHeight w:val="255"/>
        </w:trPr>
        <w:tc>
          <w:tcPr>
            <w:tcW w:w="3132" w:type="dxa"/>
            <w:tcBorders>
              <w:top w:val="nil"/>
              <w:left w:val="single" w:sz="4" w:space="0" w:color="000000"/>
              <w:bottom w:val="nil"/>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 </w:t>
            </w:r>
          </w:p>
        </w:tc>
        <w:tc>
          <w:tcPr>
            <w:tcW w:w="2113" w:type="dxa"/>
            <w:tcBorders>
              <w:top w:val="nil"/>
              <w:left w:val="nil"/>
              <w:bottom w:val="nil"/>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 </w:t>
            </w:r>
          </w:p>
        </w:tc>
        <w:tc>
          <w:tcPr>
            <w:tcW w:w="1418" w:type="dxa"/>
            <w:tcBorders>
              <w:top w:val="nil"/>
              <w:left w:val="nil"/>
              <w:bottom w:val="nil"/>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 </w:t>
            </w:r>
          </w:p>
        </w:tc>
        <w:tc>
          <w:tcPr>
            <w:tcW w:w="1148" w:type="dxa"/>
            <w:tcBorders>
              <w:top w:val="nil"/>
              <w:left w:val="nil"/>
              <w:bottom w:val="nil"/>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 </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520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X</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-6 277,00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-3 138,60</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-3 138,40</w:t>
            </w:r>
          </w:p>
        </w:tc>
      </w:tr>
      <w:tr w:rsidR="00013BE3" w:rsidRPr="00013BE3" w:rsidTr="00013BE3">
        <w:trPr>
          <w:trHeight w:val="255"/>
        </w:trPr>
        <w:tc>
          <w:tcPr>
            <w:tcW w:w="3132" w:type="dxa"/>
            <w:tcBorders>
              <w:top w:val="nil"/>
              <w:left w:val="single" w:sz="4" w:space="0" w:color="000000"/>
              <w:bottom w:val="nil"/>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 </w:t>
            </w:r>
          </w:p>
        </w:tc>
        <w:tc>
          <w:tcPr>
            <w:tcW w:w="2113" w:type="dxa"/>
            <w:tcBorders>
              <w:top w:val="nil"/>
              <w:left w:val="nil"/>
              <w:bottom w:val="nil"/>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 </w:t>
            </w:r>
          </w:p>
        </w:tc>
        <w:tc>
          <w:tcPr>
            <w:tcW w:w="1418" w:type="dxa"/>
            <w:tcBorders>
              <w:top w:val="nil"/>
              <w:left w:val="nil"/>
              <w:bottom w:val="nil"/>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 </w:t>
            </w:r>
          </w:p>
        </w:tc>
        <w:tc>
          <w:tcPr>
            <w:tcW w:w="1148" w:type="dxa"/>
            <w:tcBorders>
              <w:top w:val="nil"/>
              <w:left w:val="nil"/>
              <w:bottom w:val="nil"/>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 </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Бюджетные кредиты из других бюджетов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520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000 01030000000000000</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-6 277,00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-3 138,60</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-3 138,40</w:t>
            </w:r>
          </w:p>
        </w:tc>
      </w:tr>
      <w:tr w:rsidR="00013BE3" w:rsidRPr="00013BE3" w:rsidTr="00013BE3">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Бюджетные кредиты из других бюджетов бюджетной системы Российской Федерации в валюте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520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000 01030100000000000</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-6 277,00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-3 138,60</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-3 138,40</w:t>
            </w:r>
          </w:p>
        </w:tc>
      </w:tr>
      <w:tr w:rsidR="00013BE3" w:rsidRPr="00013BE3" w:rsidTr="00013BE3">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520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000 01030100000000800</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-6 277,00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-3 138,60</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-3 138,40</w:t>
            </w:r>
          </w:p>
        </w:tc>
      </w:tr>
      <w:tr w:rsidR="00013BE3" w:rsidRPr="00013BE3" w:rsidTr="00013BE3">
        <w:trPr>
          <w:trHeight w:val="450"/>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520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017 01030100050000810</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-6 277,00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-3 138,60</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-3 138,40</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620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X</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0,00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0,00</w:t>
            </w:r>
          </w:p>
        </w:tc>
      </w:tr>
      <w:tr w:rsidR="00013BE3" w:rsidRPr="00013BE3" w:rsidTr="00013BE3">
        <w:trPr>
          <w:trHeight w:val="255"/>
        </w:trPr>
        <w:tc>
          <w:tcPr>
            <w:tcW w:w="3132" w:type="dxa"/>
            <w:tcBorders>
              <w:top w:val="nil"/>
              <w:left w:val="single" w:sz="4" w:space="0" w:color="000000"/>
              <w:bottom w:val="nil"/>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 </w:t>
            </w:r>
          </w:p>
        </w:tc>
        <w:tc>
          <w:tcPr>
            <w:tcW w:w="2113" w:type="dxa"/>
            <w:tcBorders>
              <w:top w:val="nil"/>
              <w:left w:val="nil"/>
              <w:bottom w:val="nil"/>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 </w:t>
            </w:r>
          </w:p>
        </w:tc>
        <w:tc>
          <w:tcPr>
            <w:tcW w:w="1418" w:type="dxa"/>
            <w:tcBorders>
              <w:top w:val="nil"/>
              <w:left w:val="nil"/>
              <w:bottom w:val="nil"/>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 </w:t>
            </w:r>
          </w:p>
        </w:tc>
        <w:tc>
          <w:tcPr>
            <w:tcW w:w="1148" w:type="dxa"/>
            <w:tcBorders>
              <w:top w:val="nil"/>
              <w:left w:val="nil"/>
              <w:bottom w:val="nil"/>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 </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620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0,00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0,00</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700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000 01000000000000000</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21 077,00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-9 675,02</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30 752,02</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700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000 01050000000000000</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21 077,00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-9 675,02</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30 752,02</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710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000 01050000000000500</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0,00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-420 104,37</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X</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710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000 01050200000000500</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0,00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-420 104,37</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X</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710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000 01050201000000510</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0,00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-420 104,37</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X</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Увеличение прочих остатков денежных средств бюджетов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710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017 01050201050000510</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0,00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-420 104,37</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X</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уменьшение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720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000 01050000000000600</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0,00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410 429,36</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X</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Уменьшение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720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000 01050200000000600</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0,00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410 429,36</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X</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720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000 01050201000000610</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0,00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410 429,36</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X</w:t>
            </w:r>
          </w:p>
        </w:tc>
      </w:tr>
      <w:tr w:rsidR="00013BE3" w:rsidRPr="00013BE3" w:rsidTr="00013BE3">
        <w:trPr>
          <w:trHeight w:val="255"/>
        </w:trPr>
        <w:tc>
          <w:tcPr>
            <w:tcW w:w="3132" w:type="dxa"/>
            <w:tcBorders>
              <w:top w:val="nil"/>
              <w:left w:val="single" w:sz="4" w:space="0" w:color="000000"/>
              <w:bottom w:val="single" w:sz="4" w:space="0" w:color="000000"/>
              <w:right w:val="single" w:sz="4" w:space="0" w:color="000000"/>
            </w:tcBorders>
            <w:shd w:val="clear" w:color="auto" w:fill="auto"/>
            <w:hideMark/>
          </w:tcPr>
          <w:p w:rsidR="00013BE3" w:rsidRPr="00013BE3" w:rsidRDefault="00013BE3" w:rsidP="00013BE3">
            <w:pPr>
              <w:rPr>
                <w:rFonts w:ascii="Arial" w:hAnsi="Arial" w:cs="Arial"/>
                <w:color w:val="000000"/>
                <w:sz w:val="16"/>
                <w:szCs w:val="16"/>
              </w:rPr>
            </w:pPr>
            <w:r w:rsidRPr="00013BE3">
              <w:rPr>
                <w:rFonts w:ascii="Arial" w:hAnsi="Arial" w:cs="Arial"/>
                <w:color w:val="000000"/>
                <w:sz w:val="16"/>
                <w:szCs w:val="16"/>
              </w:rPr>
              <w:t>Уменьшение прочих остатков денежных средств бюджетов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720</w:t>
            </w:r>
          </w:p>
        </w:tc>
        <w:tc>
          <w:tcPr>
            <w:tcW w:w="2113"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017 01050201050000610</w:t>
            </w:r>
          </w:p>
        </w:tc>
        <w:tc>
          <w:tcPr>
            <w:tcW w:w="141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0,00</w:t>
            </w:r>
          </w:p>
        </w:tc>
        <w:tc>
          <w:tcPr>
            <w:tcW w:w="1148" w:type="dxa"/>
            <w:tcBorders>
              <w:top w:val="nil"/>
              <w:left w:val="nil"/>
              <w:bottom w:val="single" w:sz="4" w:space="0" w:color="000000"/>
              <w:right w:val="single" w:sz="4" w:space="0" w:color="000000"/>
            </w:tcBorders>
            <w:shd w:val="clear" w:color="auto" w:fill="auto"/>
            <w:vAlign w:val="bottom"/>
            <w:hideMark/>
          </w:tcPr>
          <w:p w:rsidR="00013BE3" w:rsidRPr="00013BE3" w:rsidRDefault="00013BE3" w:rsidP="00013BE3">
            <w:pPr>
              <w:jc w:val="right"/>
              <w:rPr>
                <w:rFonts w:ascii="Arial" w:hAnsi="Arial" w:cs="Arial"/>
                <w:color w:val="000000"/>
                <w:sz w:val="16"/>
                <w:szCs w:val="16"/>
              </w:rPr>
            </w:pPr>
            <w:r w:rsidRPr="00013BE3">
              <w:rPr>
                <w:rFonts w:ascii="Arial" w:hAnsi="Arial" w:cs="Arial"/>
                <w:color w:val="000000"/>
                <w:sz w:val="16"/>
                <w:szCs w:val="16"/>
              </w:rPr>
              <w:t>410 429,36</w:t>
            </w:r>
          </w:p>
        </w:tc>
        <w:tc>
          <w:tcPr>
            <w:tcW w:w="1420" w:type="dxa"/>
            <w:tcBorders>
              <w:top w:val="nil"/>
              <w:left w:val="nil"/>
              <w:bottom w:val="single" w:sz="4" w:space="0" w:color="000000"/>
              <w:right w:val="single" w:sz="8" w:space="0" w:color="000000"/>
            </w:tcBorders>
            <w:shd w:val="clear" w:color="auto" w:fill="auto"/>
            <w:vAlign w:val="bottom"/>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X</w:t>
            </w:r>
          </w:p>
        </w:tc>
      </w:tr>
    </w:tbl>
    <w:p w:rsidR="00822261" w:rsidRPr="00B91A5D" w:rsidRDefault="00822261" w:rsidP="00197E04">
      <w:pPr>
        <w:jc w:val="center"/>
        <w:rPr>
          <w:sz w:val="24"/>
          <w:szCs w:val="24"/>
        </w:rPr>
      </w:pPr>
    </w:p>
    <w:sectPr w:rsidR="00822261" w:rsidRPr="00B91A5D" w:rsidSect="001B6964">
      <w:pgSz w:w="11907" w:h="16834" w:code="9"/>
      <w:pgMar w:top="567" w:right="850" w:bottom="323" w:left="158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45F6"/>
    <w:multiLevelType w:val="hybridMultilevel"/>
    <w:tmpl w:val="7C8C97B0"/>
    <w:lvl w:ilvl="0" w:tplc="B17A296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6C68AA"/>
    <w:multiLevelType w:val="singleLevel"/>
    <w:tmpl w:val="1EE0CE3E"/>
    <w:lvl w:ilvl="0">
      <w:start w:val="1"/>
      <w:numFmt w:val="decimal"/>
      <w:lvlText w:val="%1."/>
      <w:lvlJc w:val="left"/>
      <w:pPr>
        <w:tabs>
          <w:tab w:val="num" w:pos="435"/>
        </w:tabs>
        <w:ind w:left="435" w:hanging="435"/>
      </w:pPr>
      <w:rPr>
        <w:rFonts w:hint="default"/>
      </w:rPr>
    </w:lvl>
  </w:abstractNum>
  <w:abstractNum w:abstractNumId="2">
    <w:nsid w:val="1D0C046D"/>
    <w:multiLevelType w:val="multilevel"/>
    <w:tmpl w:val="03FC30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201E53A8"/>
    <w:multiLevelType w:val="hybridMultilevel"/>
    <w:tmpl w:val="C24A0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D4DD4"/>
    <w:multiLevelType w:val="hybridMultilevel"/>
    <w:tmpl w:val="DA3CB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F1133A"/>
    <w:multiLevelType w:val="hybridMultilevel"/>
    <w:tmpl w:val="DFA8E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C35BC"/>
    <w:multiLevelType w:val="singleLevel"/>
    <w:tmpl w:val="EA462610"/>
    <w:lvl w:ilvl="0">
      <w:start w:val="1"/>
      <w:numFmt w:val="bullet"/>
      <w:lvlText w:val="-"/>
      <w:lvlJc w:val="left"/>
      <w:pPr>
        <w:tabs>
          <w:tab w:val="num" w:pos="360"/>
        </w:tabs>
        <w:ind w:left="360" w:hanging="360"/>
      </w:pPr>
      <w:rPr>
        <w:rFonts w:hint="default"/>
      </w:rPr>
    </w:lvl>
  </w:abstractNum>
  <w:abstractNum w:abstractNumId="7">
    <w:nsid w:val="53AC2CAD"/>
    <w:multiLevelType w:val="singleLevel"/>
    <w:tmpl w:val="5590FE3E"/>
    <w:lvl w:ilvl="0">
      <w:start w:val="1"/>
      <w:numFmt w:val="decimal"/>
      <w:lvlText w:val="%1."/>
      <w:lvlJc w:val="left"/>
      <w:pPr>
        <w:tabs>
          <w:tab w:val="num" w:pos="1068"/>
        </w:tabs>
        <w:ind w:left="1068" w:hanging="360"/>
      </w:pPr>
      <w:rPr>
        <w:rFonts w:hint="default"/>
      </w:rPr>
    </w:lvl>
  </w:abstractNum>
  <w:abstractNum w:abstractNumId="8">
    <w:nsid w:val="54EB7FC6"/>
    <w:multiLevelType w:val="singleLevel"/>
    <w:tmpl w:val="40405392"/>
    <w:lvl w:ilvl="0">
      <w:start w:val="1"/>
      <w:numFmt w:val="decimal"/>
      <w:lvlText w:val="%1."/>
      <w:lvlJc w:val="left"/>
      <w:pPr>
        <w:tabs>
          <w:tab w:val="num" w:pos="1215"/>
        </w:tabs>
        <w:ind w:left="1215" w:hanging="360"/>
      </w:pPr>
      <w:rPr>
        <w:rFonts w:hint="default"/>
      </w:rPr>
    </w:lvl>
  </w:abstractNum>
  <w:abstractNum w:abstractNumId="9">
    <w:nsid w:val="65E830D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D151F7E"/>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6311755"/>
    <w:multiLevelType w:val="hybridMultilevel"/>
    <w:tmpl w:val="698E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6"/>
  </w:num>
  <w:num w:numId="5">
    <w:abstractNumId w:val="8"/>
  </w:num>
  <w:num w:numId="6">
    <w:abstractNumId w:val="2"/>
  </w:num>
  <w:num w:numId="7">
    <w:abstractNumId w:val="9"/>
  </w:num>
  <w:num w:numId="8">
    <w:abstractNumId w:val="4"/>
  </w:num>
  <w:num w:numId="9">
    <w:abstractNumId w:val="0"/>
  </w:num>
  <w:num w:numId="10">
    <w:abstractNumId w:val="3"/>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8F7596"/>
    <w:rsid w:val="0000629C"/>
    <w:rsid w:val="00013BE3"/>
    <w:rsid w:val="000178A0"/>
    <w:rsid w:val="0004208A"/>
    <w:rsid w:val="000548DA"/>
    <w:rsid w:val="00074C48"/>
    <w:rsid w:val="00077431"/>
    <w:rsid w:val="000826C3"/>
    <w:rsid w:val="00093D33"/>
    <w:rsid w:val="00095645"/>
    <w:rsid w:val="000C028B"/>
    <w:rsid w:val="000C1ED0"/>
    <w:rsid w:val="000C2D01"/>
    <w:rsid w:val="000C6C91"/>
    <w:rsid w:val="000E013E"/>
    <w:rsid w:val="000E6A9D"/>
    <w:rsid w:val="000F0B86"/>
    <w:rsid w:val="00100927"/>
    <w:rsid w:val="00106CFD"/>
    <w:rsid w:val="001132B2"/>
    <w:rsid w:val="0012323E"/>
    <w:rsid w:val="001307AD"/>
    <w:rsid w:val="0013283C"/>
    <w:rsid w:val="00135D7F"/>
    <w:rsid w:val="00146685"/>
    <w:rsid w:val="0018181C"/>
    <w:rsid w:val="00184DDF"/>
    <w:rsid w:val="00197E04"/>
    <w:rsid w:val="001A157F"/>
    <w:rsid w:val="001B375C"/>
    <w:rsid w:val="001B6964"/>
    <w:rsid w:val="001C091B"/>
    <w:rsid w:val="001E43C0"/>
    <w:rsid w:val="001E4E38"/>
    <w:rsid w:val="002078A1"/>
    <w:rsid w:val="00207984"/>
    <w:rsid w:val="002252BF"/>
    <w:rsid w:val="00233440"/>
    <w:rsid w:val="00237547"/>
    <w:rsid w:val="00282B93"/>
    <w:rsid w:val="0029487E"/>
    <w:rsid w:val="002C64DF"/>
    <w:rsid w:val="002D3018"/>
    <w:rsid w:val="002E1BF7"/>
    <w:rsid w:val="002E6457"/>
    <w:rsid w:val="002E65D0"/>
    <w:rsid w:val="002F0647"/>
    <w:rsid w:val="002F65DB"/>
    <w:rsid w:val="003162BC"/>
    <w:rsid w:val="0032321C"/>
    <w:rsid w:val="00356681"/>
    <w:rsid w:val="003700A5"/>
    <w:rsid w:val="0038116E"/>
    <w:rsid w:val="00381939"/>
    <w:rsid w:val="003851D1"/>
    <w:rsid w:val="003A0864"/>
    <w:rsid w:val="003B51F4"/>
    <w:rsid w:val="003E4112"/>
    <w:rsid w:val="003E7ACF"/>
    <w:rsid w:val="00411AB5"/>
    <w:rsid w:val="00412804"/>
    <w:rsid w:val="00415CB6"/>
    <w:rsid w:val="0044784F"/>
    <w:rsid w:val="0045004F"/>
    <w:rsid w:val="00484ECC"/>
    <w:rsid w:val="00487A83"/>
    <w:rsid w:val="00495646"/>
    <w:rsid w:val="004C0A92"/>
    <w:rsid w:val="004C79F4"/>
    <w:rsid w:val="004D1D2E"/>
    <w:rsid w:val="004E34C7"/>
    <w:rsid w:val="004F4D81"/>
    <w:rsid w:val="00505A8D"/>
    <w:rsid w:val="00505BDB"/>
    <w:rsid w:val="00511B4E"/>
    <w:rsid w:val="00517152"/>
    <w:rsid w:val="00524A2D"/>
    <w:rsid w:val="00540A3B"/>
    <w:rsid w:val="00551C3F"/>
    <w:rsid w:val="00562943"/>
    <w:rsid w:val="00562A88"/>
    <w:rsid w:val="0058307E"/>
    <w:rsid w:val="00590215"/>
    <w:rsid w:val="005A05E8"/>
    <w:rsid w:val="005C4B2F"/>
    <w:rsid w:val="005E2828"/>
    <w:rsid w:val="005E316B"/>
    <w:rsid w:val="00606771"/>
    <w:rsid w:val="0060720E"/>
    <w:rsid w:val="006353EC"/>
    <w:rsid w:val="0064130D"/>
    <w:rsid w:val="0069409D"/>
    <w:rsid w:val="006A1B63"/>
    <w:rsid w:val="006A3165"/>
    <w:rsid w:val="006A6122"/>
    <w:rsid w:val="006B1338"/>
    <w:rsid w:val="006C441C"/>
    <w:rsid w:val="006C4A6C"/>
    <w:rsid w:val="006C6CD5"/>
    <w:rsid w:val="006F4012"/>
    <w:rsid w:val="00725492"/>
    <w:rsid w:val="00764BB4"/>
    <w:rsid w:val="00770381"/>
    <w:rsid w:val="00791441"/>
    <w:rsid w:val="007D0EE3"/>
    <w:rsid w:val="007E0D9C"/>
    <w:rsid w:val="007F3330"/>
    <w:rsid w:val="007F7A92"/>
    <w:rsid w:val="0080533D"/>
    <w:rsid w:val="008200CD"/>
    <w:rsid w:val="00822261"/>
    <w:rsid w:val="00824A0C"/>
    <w:rsid w:val="00831028"/>
    <w:rsid w:val="008378E6"/>
    <w:rsid w:val="00840078"/>
    <w:rsid w:val="008636D7"/>
    <w:rsid w:val="00866F0E"/>
    <w:rsid w:val="00870123"/>
    <w:rsid w:val="00885ABF"/>
    <w:rsid w:val="00885E35"/>
    <w:rsid w:val="008A124C"/>
    <w:rsid w:val="008B5B97"/>
    <w:rsid w:val="008C5499"/>
    <w:rsid w:val="008E591B"/>
    <w:rsid w:val="008F19F5"/>
    <w:rsid w:val="008F3994"/>
    <w:rsid w:val="008F703F"/>
    <w:rsid w:val="008F7596"/>
    <w:rsid w:val="00900650"/>
    <w:rsid w:val="00906F4A"/>
    <w:rsid w:val="00911A76"/>
    <w:rsid w:val="00917BAA"/>
    <w:rsid w:val="00920049"/>
    <w:rsid w:val="00925292"/>
    <w:rsid w:val="009418C4"/>
    <w:rsid w:val="00942216"/>
    <w:rsid w:val="00985034"/>
    <w:rsid w:val="009A1F83"/>
    <w:rsid w:val="009A4E7B"/>
    <w:rsid w:val="009A57D6"/>
    <w:rsid w:val="009A7216"/>
    <w:rsid w:val="009B14D1"/>
    <w:rsid w:val="009D28CC"/>
    <w:rsid w:val="009D6BFD"/>
    <w:rsid w:val="009D7228"/>
    <w:rsid w:val="009E14AD"/>
    <w:rsid w:val="00A12DB2"/>
    <w:rsid w:val="00A25895"/>
    <w:rsid w:val="00A405B7"/>
    <w:rsid w:val="00A427A1"/>
    <w:rsid w:val="00A452DF"/>
    <w:rsid w:val="00A50BF6"/>
    <w:rsid w:val="00A56409"/>
    <w:rsid w:val="00A72659"/>
    <w:rsid w:val="00A75CA4"/>
    <w:rsid w:val="00A81C40"/>
    <w:rsid w:val="00AA7F8B"/>
    <w:rsid w:val="00AB26FF"/>
    <w:rsid w:val="00AC2CC1"/>
    <w:rsid w:val="00AD20A5"/>
    <w:rsid w:val="00B02C51"/>
    <w:rsid w:val="00B0449E"/>
    <w:rsid w:val="00B35F71"/>
    <w:rsid w:val="00B37A9C"/>
    <w:rsid w:val="00B91A5D"/>
    <w:rsid w:val="00BA6155"/>
    <w:rsid w:val="00BD1217"/>
    <w:rsid w:val="00BD3691"/>
    <w:rsid w:val="00BE45E3"/>
    <w:rsid w:val="00BE4C83"/>
    <w:rsid w:val="00BF4062"/>
    <w:rsid w:val="00C01DC1"/>
    <w:rsid w:val="00C062F8"/>
    <w:rsid w:val="00C11AD8"/>
    <w:rsid w:val="00C40274"/>
    <w:rsid w:val="00C42E3F"/>
    <w:rsid w:val="00C5103D"/>
    <w:rsid w:val="00C63B2C"/>
    <w:rsid w:val="00C7394A"/>
    <w:rsid w:val="00C73A9E"/>
    <w:rsid w:val="00C87EE1"/>
    <w:rsid w:val="00CB6914"/>
    <w:rsid w:val="00CC3A52"/>
    <w:rsid w:val="00CC5588"/>
    <w:rsid w:val="00CD68F9"/>
    <w:rsid w:val="00CF303D"/>
    <w:rsid w:val="00CF6B8A"/>
    <w:rsid w:val="00D10C6E"/>
    <w:rsid w:val="00D14A6F"/>
    <w:rsid w:val="00D24C64"/>
    <w:rsid w:val="00D33C35"/>
    <w:rsid w:val="00D36E4B"/>
    <w:rsid w:val="00D52950"/>
    <w:rsid w:val="00D60126"/>
    <w:rsid w:val="00D66886"/>
    <w:rsid w:val="00D7327E"/>
    <w:rsid w:val="00D80794"/>
    <w:rsid w:val="00D96F70"/>
    <w:rsid w:val="00DA0B63"/>
    <w:rsid w:val="00DE5134"/>
    <w:rsid w:val="00DE78B2"/>
    <w:rsid w:val="00DF0C2F"/>
    <w:rsid w:val="00DF7498"/>
    <w:rsid w:val="00E00A61"/>
    <w:rsid w:val="00E017D5"/>
    <w:rsid w:val="00E06F4A"/>
    <w:rsid w:val="00E23CEE"/>
    <w:rsid w:val="00E4736E"/>
    <w:rsid w:val="00E814CC"/>
    <w:rsid w:val="00E84CDD"/>
    <w:rsid w:val="00E92C4C"/>
    <w:rsid w:val="00E92E51"/>
    <w:rsid w:val="00E93542"/>
    <w:rsid w:val="00EA0AC7"/>
    <w:rsid w:val="00EA679A"/>
    <w:rsid w:val="00EC43F7"/>
    <w:rsid w:val="00EC5A0A"/>
    <w:rsid w:val="00ED7631"/>
    <w:rsid w:val="00EF210B"/>
    <w:rsid w:val="00F07106"/>
    <w:rsid w:val="00F11296"/>
    <w:rsid w:val="00F21475"/>
    <w:rsid w:val="00F25217"/>
    <w:rsid w:val="00F31704"/>
    <w:rsid w:val="00F41F6B"/>
    <w:rsid w:val="00F640CA"/>
    <w:rsid w:val="00F66A6C"/>
    <w:rsid w:val="00F85B92"/>
    <w:rsid w:val="00F916AC"/>
    <w:rsid w:val="00F94CF3"/>
    <w:rsid w:val="00FA6E71"/>
    <w:rsid w:val="00FB729A"/>
    <w:rsid w:val="00FC0631"/>
    <w:rsid w:val="00FC7A9E"/>
    <w:rsid w:val="00FD297D"/>
    <w:rsid w:val="00FD3B52"/>
    <w:rsid w:val="00FE39FB"/>
    <w:rsid w:val="00FF2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62F8"/>
  </w:style>
  <w:style w:type="paragraph" w:styleId="1">
    <w:name w:val="heading 1"/>
    <w:basedOn w:val="a"/>
    <w:next w:val="a"/>
    <w:qFormat/>
    <w:rsid w:val="00C062F8"/>
    <w:pPr>
      <w:keepNext/>
      <w:ind w:right="4738"/>
      <w:jc w:val="center"/>
      <w:outlineLvl w:val="0"/>
    </w:pPr>
    <w:rPr>
      <w:sz w:val="36"/>
    </w:rPr>
  </w:style>
  <w:style w:type="paragraph" w:styleId="2">
    <w:name w:val="heading 2"/>
    <w:basedOn w:val="a"/>
    <w:next w:val="a"/>
    <w:qFormat/>
    <w:rsid w:val="00C062F8"/>
    <w:pPr>
      <w:keepNext/>
      <w:jc w:val="both"/>
      <w:outlineLvl w:val="1"/>
    </w:pPr>
    <w:rPr>
      <w:sz w:val="26"/>
    </w:rPr>
  </w:style>
  <w:style w:type="paragraph" w:styleId="3">
    <w:name w:val="heading 3"/>
    <w:basedOn w:val="a"/>
    <w:next w:val="a"/>
    <w:qFormat/>
    <w:rsid w:val="00C062F8"/>
    <w:pPr>
      <w:keepNext/>
      <w:jc w:val="center"/>
      <w:outlineLvl w:val="2"/>
    </w:pPr>
    <w:rPr>
      <w:sz w:val="24"/>
    </w:rPr>
  </w:style>
  <w:style w:type="paragraph" w:styleId="4">
    <w:name w:val="heading 4"/>
    <w:basedOn w:val="a"/>
    <w:next w:val="a"/>
    <w:qFormat/>
    <w:rsid w:val="00C062F8"/>
    <w:pPr>
      <w:keepNext/>
      <w:jc w:val="both"/>
      <w:outlineLvl w:val="3"/>
    </w:pPr>
    <w:rPr>
      <w:sz w:val="24"/>
    </w:rPr>
  </w:style>
  <w:style w:type="paragraph" w:styleId="5">
    <w:name w:val="heading 5"/>
    <w:basedOn w:val="a"/>
    <w:next w:val="a"/>
    <w:qFormat/>
    <w:rsid w:val="00C062F8"/>
    <w:pPr>
      <w:keepNext/>
      <w:outlineLvl w:val="4"/>
    </w:pPr>
    <w:rPr>
      <w:sz w:val="24"/>
    </w:rPr>
  </w:style>
  <w:style w:type="paragraph" w:styleId="6">
    <w:name w:val="heading 6"/>
    <w:basedOn w:val="a"/>
    <w:next w:val="a"/>
    <w:qFormat/>
    <w:rsid w:val="00C062F8"/>
    <w:pPr>
      <w:keepNext/>
      <w:jc w:val="both"/>
      <w:outlineLvl w:val="5"/>
    </w:pPr>
    <w:rPr>
      <w:sz w:val="28"/>
    </w:rPr>
  </w:style>
  <w:style w:type="paragraph" w:styleId="7">
    <w:name w:val="heading 7"/>
    <w:basedOn w:val="a"/>
    <w:next w:val="a"/>
    <w:qFormat/>
    <w:rsid w:val="00C062F8"/>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062F8"/>
    <w:pPr>
      <w:spacing w:line="360" w:lineRule="auto"/>
      <w:ind w:right="4740"/>
      <w:jc w:val="center"/>
    </w:pPr>
    <w:rPr>
      <w:b/>
      <w:sz w:val="28"/>
    </w:rPr>
  </w:style>
  <w:style w:type="paragraph" w:styleId="a4">
    <w:name w:val="Body Text"/>
    <w:basedOn w:val="a"/>
    <w:rsid w:val="00C062F8"/>
    <w:pPr>
      <w:jc w:val="both"/>
    </w:pPr>
    <w:rPr>
      <w:sz w:val="28"/>
    </w:rPr>
  </w:style>
  <w:style w:type="paragraph" w:styleId="20">
    <w:name w:val="Body Text 2"/>
    <w:basedOn w:val="a"/>
    <w:rsid w:val="00C062F8"/>
    <w:rPr>
      <w:sz w:val="24"/>
    </w:rPr>
  </w:style>
  <w:style w:type="paragraph" w:styleId="30">
    <w:name w:val="Body Text 3"/>
    <w:basedOn w:val="a"/>
    <w:rsid w:val="00C062F8"/>
    <w:rPr>
      <w:sz w:val="28"/>
    </w:rPr>
  </w:style>
  <w:style w:type="paragraph" w:styleId="a5">
    <w:name w:val="Document Map"/>
    <w:basedOn w:val="a"/>
    <w:semiHidden/>
    <w:rsid w:val="00C062F8"/>
    <w:pPr>
      <w:shd w:val="clear" w:color="auto" w:fill="000080"/>
    </w:pPr>
    <w:rPr>
      <w:rFonts w:ascii="Tahoma" w:hAnsi="Tahoma"/>
    </w:rPr>
  </w:style>
  <w:style w:type="paragraph" w:styleId="a6">
    <w:name w:val="Body Text Indent"/>
    <w:basedOn w:val="a"/>
    <w:rsid w:val="00C062F8"/>
    <w:pPr>
      <w:ind w:firstLine="708"/>
    </w:pPr>
    <w:rPr>
      <w:sz w:val="24"/>
    </w:rPr>
  </w:style>
  <w:style w:type="paragraph" w:styleId="a7">
    <w:name w:val="Balloon Text"/>
    <w:basedOn w:val="a"/>
    <w:link w:val="a8"/>
    <w:rsid w:val="00920049"/>
    <w:rPr>
      <w:rFonts w:ascii="Tahoma" w:hAnsi="Tahoma" w:cs="Tahoma"/>
      <w:sz w:val="16"/>
      <w:szCs w:val="16"/>
    </w:rPr>
  </w:style>
  <w:style w:type="character" w:customStyle="1" w:styleId="a8">
    <w:name w:val="Текст выноски Знак"/>
    <w:basedOn w:val="a0"/>
    <w:link w:val="a7"/>
    <w:rsid w:val="00920049"/>
    <w:rPr>
      <w:rFonts w:ascii="Tahoma" w:hAnsi="Tahoma" w:cs="Tahoma"/>
      <w:sz w:val="16"/>
      <w:szCs w:val="16"/>
    </w:rPr>
  </w:style>
  <w:style w:type="character" w:styleId="a9">
    <w:name w:val="Hyperlink"/>
    <w:basedOn w:val="a0"/>
    <w:uiPriority w:val="99"/>
    <w:unhideWhenUsed/>
    <w:rsid w:val="00840078"/>
    <w:rPr>
      <w:color w:val="0000FF"/>
      <w:u w:val="single"/>
    </w:rPr>
  </w:style>
  <w:style w:type="character" w:styleId="aa">
    <w:name w:val="FollowedHyperlink"/>
    <w:basedOn w:val="a0"/>
    <w:uiPriority w:val="99"/>
    <w:unhideWhenUsed/>
    <w:rsid w:val="00840078"/>
    <w:rPr>
      <w:color w:val="800080"/>
      <w:u w:val="single"/>
    </w:rPr>
  </w:style>
  <w:style w:type="paragraph" w:customStyle="1" w:styleId="xl65">
    <w:name w:val="xl65"/>
    <w:basedOn w:val="a"/>
    <w:rsid w:val="00840078"/>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84007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840078"/>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840078"/>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840078"/>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840078"/>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840078"/>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840078"/>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840078"/>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840078"/>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840078"/>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840078"/>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840078"/>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840078"/>
    <w:pPr>
      <w:spacing w:before="100" w:beforeAutospacing="1" w:after="100" w:afterAutospacing="1"/>
      <w:jc w:val="center"/>
      <w:textAlignment w:val="center"/>
    </w:pPr>
    <w:rPr>
      <w:color w:val="000000"/>
      <w:sz w:val="16"/>
      <w:szCs w:val="16"/>
    </w:rPr>
  </w:style>
  <w:style w:type="paragraph" w:customStyle="1" w:styleId="xl79">
    <w:name w:val="xl79"/>
    <w:basedOn w:val="a"/>
    <w:rsid w:val="00840078"/>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840078"/>
    <w:pPr>
      <w:spacing w:before="100" w:beforeAutospacing="1" w:after="100" w:afterAutospacing="1"/>
      <w:jc w:val="center"/>
      <w:textAlignment w:val="center"/>
    </w:pPr>
    <w:rPr>
      <w:b/>
      <w:bCs/>
      <w:color w:val="000000"/>
      <w:sz w:val="22"/>
      <w:szCs w:val="22"/>
    </w:rPr>
  </w:style>
  <w:style w:type="paragraph" w:customStyle="1" w:styleId="xl63">
    <w:name w:val="xl63"/>
    <w:basedOn w:val="a"/>
    <w:rsid w:val="009E14AD"/>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4">
    <w:name w:val="xl64"/>
    <w:basedOn w:val="a"/>
    <w:rsid w:val="009E14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styleId="ab">
    <w:name w:val="List Paragraph"/>
    <w:basedOn w:val="a"/>
    <w:uiPriority w:val="34"/>
    <w:qFormat/>
    <w:rsid w:val="00C5103D"/>
    <w:pPr>
      <w:ind w:left="720"/>
      <w:contextualSpacing/>
    </w:pPr>
  </w:style>
</w:styles>
</file>

<file path=word/webSettings.xml><?xml version="1.0" encoding="utf-8"?>
<w:webSettings xmlns:r="http://schemas.openxmlformats.org/officeDocument/2006/relationships" xmlns:w="http://schemas.openxmlformats.org/wordprocessingml/2006/main">
  <w:divs>
    <w:div w:id="23019501">
      <w:bodyDiv w:val="1"/>
      <w:marLeft w:val="0"/>
      <w:marRight w:val="0"/>
      <w:marTop w:val="0"/>
      <w:marBottom w:val="0"/>
      <w:divBdr>
        <w:top w:val="none" w:sz="0" w:space="0" w:color="auto"/>
        <w:left w:val="none" w:sz="0" w:space="0" w:color="auto"/>
        <w:bottom w:val="none" w:sz="0" w:space="0" w:color="auto"/>
        <w:right w:val="none" w:sz="0" w:space="0" w:color="auto"/>
      </w:divBdr>
    </w:div>
    <w:div w:id="32122435">
      <w:bodyDiv w:val="1"/>
      <w:marLeft w:val="0"/>
      <w:marRight w:val="0"/>
      <w:marTop w:val="0"/>
      <w:marBottom w:val="0"/>
      <w:divBdr>
        <w:top w:val="none" w:sz="0" w:space="0" w:color="auto"/>
        <w:left w:val="none" w:sz="0" w:space="0" w:color="auto"/>
        <w:bottom w:val="none" w:sz="0" w:space="0" w:color="auto"/>
        <w:right w:val="none" w:sz="0" w:space="0" w:color="auto"/>
      </w:divBdr>
    </w:div>
    <w:div w:id="92363683">
      <w:bodyDiv w:val="1"/>
      <w:marLeft w:val="0"/>
      <w:marRight w:val="0"/>
      <w:marTop w:val="0"/>
      <w:marBottom w:val="0"/>
      <w:divBdr>
        <w:top w:val="none" w:sz="0" w:space="0" w:color="auto"/>
        <w:left w:val="none" w:sz="0" w:space="0" w:color="auto"/>
        <w:bottom w:val="none" w:sz="0" w:space="0" w:color="auto"/>
        <w:right w:val="none" w:sz="0" w:space="0" w:color="auto"/>
      </w:divBdr>
    </w:div>
    <w:div w:id="106701172">
      <w:bodyDiv w:val="1"/>
      <w:marLeft w:val="0"/>
      <w:marRight w:val="0"/>
      <w:marTop w:val="0"/>
      <w:marBottom w:val="0"/>
      <w:divBdr>
        <w:top w:val="none" w:sz="0" w:space="0" w:color="auto"/>
        <w:left w:val="none" w:sz="0" w:space="0" w:color="auto"/>
        <w:bottom w:val="none" w:sz="0" w:space="0" w:color="auto"/>
        <w:right w:val="none" w:sz="0" w:space="0" w:color="auto"/>
      </w:divBdr>
    </w:div>
    <w:div w:id="134640292">
      <w:bodyDiv w:val="1"/>
      <w:marLeft w:val="0"/>
      <w:marRight w:val="0"/>
      <w:marTop w:val="0"/>
      <w:marBottom w:val="0"/>
      <w:divBdr>
        <w:top w:val="none" w:sz="0" w:space="0" w:color="auto"/>
        <w:left w:val="none" w:sz="0" w:space="0" w:color="auto"/>
        <w:bottom w:val="none" w:sz="0" w:space="0" w:color="auto"/>
        <w:right w:val="none" w:sz="0" w:space="0" w:color="auto"/>
      </w:divBdr>
    </w:div>
    <w:div w:id="163126664">
      <w:bodyDiv w:val="1"/>
      <w:marLeft w:val="0"/>
      <w:marRight w:val="0"/>
      <w:marTop w:val="0"/>
      <w:marBottom w:val="0"/>
      <w:divBdr>
        <w:top w:val="none" w:sz="0" w:space="0" w:color="auto"/>
        <w:left w:val="none" w:sz="0" w:space="0" w:color="auto"/>
        <w:bottom w:val="none" w:sz="0" w:space="0" w:color="auto"/>
        <w:right w:val="none" w:sz="0" w:space="0" w:color="auto"/>
      </w:divBdr>
    </w:div>
    <w:div w:id="184447094">
      <w:bodyDiv w:val="1"/>
      <w:marLeft w:val="0"/>
      <w:marRight w:val="0"/>
      <w:marTop w:val="0"/>
      <w:marBottom w:val="0"/>
      <w:divBdr>
        <w:top w:val="none" w:sz="0" w:space="0" w:color="auto"/>
        <w:left w:val="none" w:sz="0" w:space="0" w:color="auto"/>
        <w:bottom w:val="none" w:sz="0" w:space="0" w:color="auto"/>
        <w:right w:val="none" w:sz="0" w:space="0" w:color="auto"/>
      </w:divBdr>
    </w:div>
    <w:div w:id="192158485">
      <w:bodyDiv w:val="1"/>
      <w:marLeft w:val="0"/>
      <w:marRight w:val="0"/>
      <w:marTop w:val="0"/>
      <w:marBottom w:val="0"/>
      <w:divBdr>
        <w:top w:val="none" w:sz="0" w:space="0" w:color="auto"/>
        <w:left w:val="none" w:sz="0" w:space="0" w:color="auto"/>
        <w:bottom w:val="none" w:sz="0" w:space="0" w:color="auto"/>
        <w:right w:val="none" w:sz="0" w:space="0" w:color="auto"/>
      </w:divBdr>
    </w:div>
    <w:div w:id="202980009">
      <w:bodyDiv w:val="1"/>
      <w:marLeft w:val="0"/>
      <w:marRight w:val="0"/>
      <w:marTop w:val="0"/>
      <w:marBottom w:val="0"/>
      <w:divBdr>
        <w:top w:val="none" w:sz="0" w:space="0" w:color="auto"/>
        <w:left w:val="none" w:sz="0" w:space="0" w:color="auto"/>
        <w:bottom w:val="none" w:sz="0" w:space="0" w:color="auto"/>
        <w:right w:val="none" w:sz="0" w:space="0" w:color="auto"/>
      </w:divBdr>
    </w:div>
    <w:div w:id="203904717">
      <w:bodyDiv w:val="1"/>
      <w:marLeft w:val="0"/>
      <w:marRight w:val="0"/>
      <w:marTop w:val="0"/>
      <w:marBottom w:val="0"/>
      <w:divBdr>
        <w:top w:val="none" w:sz="0" w:space="0" w:color="auto"/>
        <w:left w:val="none" w:sz="0" w:space="0" w:color="auto"/>
        <w:bottom w:val="none" w:sz="0" w:space="0" w:color="auto"/>
        <w:right w:val="none" w:sz="0" w:space="0" w:color="auto"/>
      </w:divBdr>
    </w:div>
    <w:div w:id="233702727">
      <w:bodyDiv w:val="1"/>
      <w:marLeft w:val="0"/>
      <w:marRight w:val="0"/>
      <w:marTop w:val="0"/>
      <w:marBottom w:val="0"/>
      <w:divBdr>
        <w:top w:val="none" w:sz="0" w:space="0" w:color="auto"/>
        <w:left w:val="none" w:sz="0" w:space="0" w:color="auto"/>
        <w:bottom w:val="none" w:sz="0" w:space="0" w:color="auto"/>
        <w:right w:val="none" w:sz="0" w:space="0" w:color="auto"/>
      </w:divBdr>
    </w:div>
    <w:div w:id="234320786">
      <w:bodyDiv w:val="1"/>
      <w:marLeft w:val="0"/>
      <w:marRight w:val="0"/>
      <w:marTop w:val="0"/>
      <w:marBottom w:val="0"/>
      <w:divBdr>
        <w:top w:val="none" w:sz="0" w:space="0" w:color="auto"/>
        <w:left w:val="none" w:sz="0" w:space="0" w:color="auto"/>
        <w:bottom w:val="none" w:sz="0" w:space="0" w:color="auto"/>
        <w:right w:val="none" w:sz="0" w:space="0" w:color="auto"/>
      </w:divBdr>
    </w:div>
    <w:div w:id="247693210">
      <w:bodyDiv w:val="1"/>
      <w:marLeft w:val="0"/>
      <w:marRight w:val="0"/>
      <w:marTop w:val="0"/>
      <w:marBottom w:val="0"/>
      <w:divBdr>
        <w:top w:val="none" w:sz="0" w:space="0" w:color="auto"/>
        <w:left w:val="none" w:sz="0" w:space="0" w:color="auto"/>
        <w:bottom w:val="none" w:sz="0" w:space="0" w:color="auto"/>
        <w:right w:val="none" w:sz="0" w:space="0" w:color="auto"/>
      </w:divBdr>
    </w:div>
    <w:div w:id="296880314">
      <w:bodyDiv w:val="1"/>
      <w:marLeft w:val="0"/>
      <w:marRight w:val="0"/>
      <w:marTop w:val="0"/>
      <w:marBottom w:val="0"/>
      <w:divBdr>
        <w:top w:val="none" w:sz="0" w:space="0" w:color="auto"/>
        <w:left w:val="none" w:sz="0" w:space="0" w:color="auto"/>
        <w:bottom w:val="none" w:sz="0" w:space="0" w:color="auto"/>
        <w:right w:val="none" w:sz="0" w:space="0" w:color="auto"/>
      </w:divBdr>
    </w:div>
    <w:div w:id="353190889">
      <w:bodyDiv w:val="1"/>
      <w:marLeft w:val="0"/>
      <w:marRight w:val="0"/>
      <w:marTop w:val="0"/>
      <w:marBottom w:val="0"/>
      <w:divBdr>
        <w:top w:val="none" w:sz="0" w:space="0" w:color="auto"/>
        <w:left w:val="none" w:sz="0" w:space="0" w:color="auto"/>
        <w:bottom w:val="none" w:sz="0" w:space="0" w:color="auto"/>
        <w:right w:val="none" w:sz="0" w:space="0" w:color="auto"/>
      </w:divBdr>
    </w:div>
    <w:div w:id="396131093">
      <w:bodyDiv w:val="1"/>
      <w:marLeft w:val="0"/>
      <w:marRight w:val="0"/>
      <w:marTop w:val="0"/>
      <w:marBottom w:val="0"/>
      <w:divBdr>
        <w:top w:val="none" w:sz="0" w:space="0" w:color="auto"/>
        <w:left w:val="none" w:sz="0" w:space="0" w:color="auto"/>
        <w:bottom w:val="none" w:sz="0" w:space="0" w:color="auto"/>
        <w:right w:val="none" w:sz="0" w:space="0" w:color="auto"/>
      </w:divBdr>
    </w:div>
    <w:div w:id="422143664">
      <w:bodyDiv w:val="1"/>
      <w:marLeft w:val="0"/>
      <w:marRight w:val="0"/>
      <w:marTop w:val="0"/>
      <w:marBottom w:val="0"/>
      <w:divBdr>
        <w:top w:val="none" w:sz="0" w:space="0" w:color="auto"/>
        <w:left w:val="none" w:sz="0" w:space="0" w:color="auto"/>
        <w:bottom w:val="none" w:sz="0" w:space="0" w:color="auto"/>
        <w:right w:val="none" w:sz="0" w:space="0" w:color="auto"/>
      </w:divBdr>
    </w:div>
    <w:div w:id="439372929">
      <w:bodyDiv w:val="1"/>
      <w:marLeft w:val="0"/>
      <w:marRight w:val="0"/>
      <w:marTop w:val="0"/>
      <w:marBottom w:val="0"/>
      <w:divBdr>
        <w:top w:val="none" w:sz="0" w:space="0" w:color="auto"/>
        <w:left w:val="none" w:sz="0" w:space="0" w:color="auto"/>
        <w:bottom w:val="none" w:sz="0" w:space="0" w:color="auto"/>
        <w:right w:val="none" w:sz="0" w:space="0" w:color="auto"/>
      </w:divBdr>
    </w:div>
    <w:div w:id="473106516">
      <w:bodyDiv w:val="1"/>
      <w:marLeft w:val="0"/>
      <w:marRight w:val="0"/>
      <w:marTop w:val="0"/>
      <w:marBottom w:val="0"/>
      <w:divBdr>
        <w:top w:val="none" w:sz="0" w:space="0" w:color="auto"/>
        <w:left w:val="none" w:sz="0" w:space="0" w:color="auto"/>
        <w:bottom w:val="none" w:sz="0" w:space="0" w:color="auto"/>
        <w:right w:val="none" w:sz="0" w:space="0" w:color="auto"/>
      </w:divBdr>
    </w:div>
    <w:div w:id="531067310">
      <w:bodyDiv w:val="1"/>
      <w:marLeft w:val="0"/>
      <w:marRight w:val="0"/>
      <w:marTop w:val="0"/>
      <w:marBottom w:val="0"/>
      <w:divBdr>
        <w:top w:val="none" w:sz="0" w:space="0" w:color="auto"/>
        <w:left w:val="none" w:sz="0" w:space="0" w:color="auto"/>
        <w:bottom w:val="none" w:sz="0" w:space="0" w:color="auto"/>
        <w:right w:val="none" w:sz="0" w:space="0" w:color="auto"/>
      </w:divBdr>
    </w:div>
    <w:div w:id="571625323">
      <w:bodyDiv w:val="1"/>
      <w:marLeft w:val="0"/>
      <w:marRight w:val="0"/>
      <w:marTop w:val="0"/>
      <w:marBottom w:val="0"/>
      <w:divBdr>
        <w:top w:val="none" w:sz="0" w:space="0" w:color="auto"/>
        <w:left w:val="none" w:sz="0" w:space="0" w:color="auto"/>
        <w:bottom w:val="none" w:sz="0" w:space="0" w:color="auto"/>
        <w:right w:val="none" w:sz="0" w:space="0" w:color="auto"/>
      </w:divBdr>
    </w:div>
    <w:div w:id="580985614">
      <w:bodyDiv w:val="1"/>
      <w:marLeft w:val="0"/>
      <w:marRight w:val="0"/>
      <w:marTop w:val="0"/>
      <w:marBottom w:val="0"/>
      <w:divBdr>
        <w:top w:val="none" w:sz="0" w:space="0" w:color="auto"/>
        <w:left w:val="none" w:sz="0" w:space="0" w:color="auto"/>
        <w:bottom w:val="none" w:sz="0" w:space="0" w:color="auto"/>
        <w:right w:val="none" w:sz="0" w:space="0" w:color="auto"/>
      </w:divBdr>
    </w:div>
    <w:div w:id="619723797">
      <w:bodyDiv w:val="1"/>
      <w:marLeft w:val="0"/>
      <w:marRight w:val="0"/>
      <w:marTop w:val="0"/>
      <w:marBottom w:val="0"/>
      <w:divBdr>
        <w:top w:val="none" w:sz="0" w:space="0" w:color="auto"/>
        <w:left w:val="none" w:sz="0" w:space="0" w:color="auto"/>
        <w:bottom w:val="none" w:sz="0" w:space="0" w:color="auto"/>
        <w:right w:val="none" w:sz="0" w:space="0" w:color="auto"/>
      </w:divBdr>
    </w:div>
    <w:div w:id="699206010">
      <w:bodyDiv w:val="1"/>
      <w:marLeft w:val="0"/>
      <w:marRight w:val="0"/>
      <w:marTop w:val="0"/>
      <w:marBottom w:val="0"/>
      <w:divBdr>
        <w:top w:val="none" w:sz="0" w:space="0" w:color="auto"/>
        <w:left w:val="none" w:sz="0" w:space="0" w:color="auto"/>
        <w:bottom w:val="none" w:sz="0" w:space="0" w:color="auto"/>
        <w:right w:val="none" w:sz="0" w:space="0" w:color="auto"/>
      </w:divBdr>
    </w:div>
    <w:div w:id="718672546">
      <w:bodyDiv w:val="1"/>
      <w:marLeft w:val="0"/>
      <w:marRight w:val="0"/>
      <w:marTop w:val="0"/>
      <w:marBottom w:val="0"/>
      <w:divBdr>
        <w:top w:val="none" w:sz="0" w:space="0" w:color="auto"/>
        <w:left w:val="none" w:sz="0" w:space="0" w:color="auto"/>
        <w:bottom w:val="none" w:sz="0" w:space="0" w:color="auto"/>
        <w:right w:val="none" w:sz="0" w:space="0" w:color="auto"/>
      </w:divBdr>
    </w:div>
    <w:div w:id="839539790">
      <w:bodyDiv w:val="1"/>
      <w:marLeft w:val="0"/>
      <w:marRight w:val="0"/>
      <w:marTop w:val="0"/>
      <w:marBottom w:val="0"/>
      <w:divBdr>
        <w:top w:val="none" w:sz="0" w:space="0" w:color="auto"/>
        <w:left w:val="none" w:sz="0" w:space="0" w:color="auto"/>
        <w:bottom w:val="none" w:sz="0" w:space="0" w:color="auto"/>
        <w:right w:val="none" w:sz="0" w:space="0" w:color="auto"/>
      </w:divBdr>
    </w:div>
    <w:div w:id="924723272">
      <w:bodyDiv w:val="1"/>
      <w:marLeft w:val="0"/>
      <w:marRight w:val="0"/>
      <w:marTop w:val="0"/>
      <w:marBottom w:val="0"/>
      <w:divBdr>
        <w:top w:val="none" w:sz="0" w:space="0" w:color="auto"/>
        <w:left w:val="none" w:sz="0" w:space="0" w:color="auto"/>
        <w:bottom w:val="none" w:sz="0" w:space="0" w:color="auto"/>
        <w:right w:val="none" w:sz="0" w:space="0" w:color="auto"/>
      </w:divBdr>
    </w:div>
    <w:div w:id="960260667">
      <w:bodyDiv w:val="1"/>
      <w:marLeft w:val="0"/>
      <w:marRight w:val="0"/>
      <w:marTop w:val="0"/>
      <w:marBottom w:val="0"/>
      <w:divBdr>
        <w:top w:val="none" w:sz="0" w:space="0" w:color="auto"/>
        <w:left w:val="none" w:sz="0" w:space="0" w:color="auto"/>
        <w:bottom w:val="none" w:sz="0" w:space="0" w:color="auto"/>
        <w:right w:val="none" w:sz="0" w:space="0" w:color="auto"/>
      </w:divBdr>
    </w:div>
    <w:div w:id="1011571650">
      <w:bodyDiv w:val="1"/>
      <w:marLeft w:val="0"/>
      <w:marRight w:val="0"/>
      <w:marTop w:val="0"/>
      <w:marBottom w:val="0"/>
      <w:divBdr>
        <w:top w:val="none" w:sz="0" w:space="0" w:color="auto"/>
        <w:left w:val="none" w:sz="0" w:space="0" w:color="auto"/>
        <w:bottom w:val="none" w:sz="0" w:space="0" w:color="auto"/>
        <w:right w:val="none" w:sz="0" w:space="0" w:color="auto"/>
      </w:divBdr>
    </w:div>
    <w:div w:id="1030036698">
      <w:bodyDiv w:val="1"/>
      <w:marLeft w:val="0"/>
      <w:marRight w:val="0"/>
      <w:marTop w:val="0"/>
      <w:marBottom w:val="0"/>
      <w:divBdr>
        <w:top w:val="none" w:sz="0" w:space="0" w:color="auto"/>
        <w:left w:val="none" w:sz="0" w:space="0" w:color="auto"/>
        <w:bottom w:val="none" w:sz="0" w:space="0" w:color="auto"/>
        <w:right w:val="none" w:sz="0" w:space="0" w:color="auto"/>
      </w:divBdr>
    </w:div>
    <w:div w:id="1052196858">
      <w:bodyDiv w:val="1"/>
      <w:marLeft w:val="0"/>
      <w:marRight w:val="0"/>
      <w:marTop w:val="0"/>
      <w:marBottom w:val="0"/>
      <w:divBdr>
        <w:top w:val="none" w:sz="0" w:space="0" w:color="auto"/>
        <w:left w:val="none" w:sz="0" w:space="0" w:color="auto"/>
        <w:bottom w:val="none" w:sz="0" w:space="0" w:color="auto"/>
        <w:right w:val="none" w:sz="0" w:space="0" w:color="auto"/>
      </w:divBdr>
    </w:div>
    <w:div w:id="1091899626">
      <w:bodyDiv w:val="1"/>
      <w:marLeft w:val="0"/>
      <w:marRight w:val="0"/>
      <w:marTop w:val="0"/>
      <w:marBottom w:val="0"/>
      <w:divBdr>
        <w:top w:val="none" w:sz="0" w:space="0" w:color="auto"/>
        <w:left w:val="none" w:sz="0" w:space="0" w:color="auto"/>
        <w:bottom w:val="none" w:sz="0" w:space="0" w:color="auto"/>
        <w:right w:val="none" w:sz="0" w:space="0" w:color="auto"/>
      </w:divBdr>
    </w:div>
    <w:div w:id="1092628496">
      <w:bodyDiv w:val="1"/>
      <w:marLeft w:val="0"/>
      <w:marRight w:val="0"/>
      <w:marTop w:val="0"/>
      <w:marBottom w:val="0"/>
      <w:divBdr>
        <w:top w:val="none" w:sz="0" w:space="0" w:color="auto"/>
        <w:left w:val="none" w:sz="0" w:space="0" w:color="auto"/>
        <w:bottom w:val="none" w:sz="0" w:space="0" w:color="auto"/>
        <w:right w:val="none" w:sz="0" w:space="0" w:color="auto"/>
      </w:divBdr>
    </w:div>
    <w:div w:id="1092969990">
      <w:bodyDiv w:val="1"/>
      <w:marLeft w:val="0"/>
      <w:marRight w:val="0"/>
      <w:marTop w:val="0"/>
      <w:marBottom w:val="0"/>
      <w:divBdr>
        <w:top w:val="none" w:sz="0" w:space="0" w:color="auto"/>
        <w:left w:val="none" w:sz="0" w:space="0" w:color="auto"/>
        <w:bottom w:val="none" w:sz="0" w:space="0" w:color="auto"/>
        <w:right w:val="none" w:sz="0" w:space="0" w:color="auto"/>
      </w:divBdr>
    </w:div>
    <w:div w:id="1305551736">
      <w:bodyDiv w:val="1"/>
      <w:marLeft w:val="0"/>
      <w:marRight w:val="0"/>
      <w:marTop w:val="0"/>
      <w:marBottom w:val="0"/>
      <w:divBdr>
        <w:top w:val="none" w:sz="0" w:space="0" w:color="auto"/>
        <w:left w:val="none" w:sz="0" w:space="0" w:color="auto"/>
        <w:bottom w:val="none" w:sz="0" w:space="0" w:color="auto"/>
        <w:right w:val="none" w:sz="0" w:space="0" w:color="auto"/>
      </w:divBdr>
    </w:div>
    <w:div w:id="1351101658">
      <w:bodyDiv w:val="1"/>
      <w:marLeft w:val="0"/>
      <w:marRight w:val="0"/>
      <w:marTop w:val="0"/>
      <w:marBottom w:val="0"/>
      <w:divBdr>
        <w:top w:val="none" w:sz="0" w:space="0" w:color="auto"/>
        <w:left w:val="none" w:sz="0" w:space="0" w:color="auto"/>
        <w:bottom w:val="none" w:sz="0" w:space="0" w:color="auto"/>
        <w:right w:val="none" w:sz="0" w:space="0" w:color="auto"/>
      </w:divBdr>
    </w:div>
    <w:div w:id="1355570229">
      <w:bodyDiv w:val="1"/>
      <w:marLeft w:val="0"/>
      <w:marRight w:val="0"/>
      <w:marTop w:val="0"/>
      <w:marBottom w:val="0"/>
      <w:divBdr>
        <w:top w:val="none" w:sz="0" w:space="0" w:color="auto"/>
        <w:left w:val="none" w:sz="0" w:space="0" w:color="auto"/>
        <w:bottom w:val="none" w:sz="0" w:space="0" w:color="auto"/>
        <w:right w:val="none" w:sz="0" w:space="0" w:color="auto"/>
      </w:divBdr>
    </w:div>
    <w:div w:id="1387022950">
      <w:bodyDiv w:val="1"/>
      <w:marLeft w:val="0"/>
      <w:marRight w:val="0"/>
      <w:marTop w:val="0"/>
      <w:marBottom w:val="0"/>
      <w:divBdr>
        <w:top w:val="none" w:sz="0" w:space="0" w:color="auto"/>
        <w:left w:val="none" w:sz="0" w:space="0" w:color="auto"/>
        <w:bottom w:val="none" w:sz="0" w:space="0" w:color="auto"/>
        <w:right w:val="none" w:sz="0" w:space="0" w:color="auto"/>
      </w:divBdr>
    </w:div>
    <w:div w:id="1388457107">
      <w:bodyDiv w:val="1"/>
      <w:marLeft w:val="0"/>
      <w:marRight w:val="0"/>
      <w:marTop w:val="0"/>
      <w:marBottom w:val="0"/>
      <w:divBdr>
        <w:top w:val="none" w:sz="0" w:space="0" w:color="auto"/>
        <w:left w:val="none" w:sz="0" w:space="0" w:color="auto"/>
        <w:bottom w:val="none" w:sz="0" w:space="0" w:color="auto"/>
        <w:right w:val="none" w:sz="0" w:space="0" w:color="auto"/>
      </w:divBdr>
    </w:div>
    <w:div w:id="1404722331">
      <w:bodyDiv w:val="1"/>
      <w:marLeft w:val="0"/>
      <w:marRight w:val="0"/>
      <w:marTop w:val="0"/>
      <w:marBottom w:val="0"/>
      <w:divBdr>
        <w:top w:val="none" w:sz="0" w:space="0" w:color="auto"/>
        <w:left w:val="none" w:sz="0" w:space="0" w:color="auto"/>
        <w:bottom w:val="none" w:sz="0" w:space="0" w:color="auto"/>
        <w:right w:val="none" w:sz="0" w:space="0" w:color="auto"/>
      </w:divBdr>
    </w:div>
    <w:div w:id="1410881641">
      <w:bodyDiv w:val="1"/>
      <w:marLeft w:val="0"/>
      <w:marRight w:val="0"/>
      <w:marTop w:val="0"/>
      <w:marBottom w:val="0"/>
      <w:divBdr>
        <w:top w:val="none" w:sz="0" w:space="0" w:color="auto"/>
        <w:left w:val="none" w:sz="0" w:space="0" w:color="auto"/>
        <w:bottom w:val="none" w:sz="0" w:space="0" w:color="auto"/>
        <w:right w:val="none" w:sz="0" w:space="0" w:color="auto"/>
      </w:divBdr>
    </w:div>
    <w:div w:id="1463503273">
      <w:bodyDiv w:val="1"/>
      <w:marLeft w:val="0"/>
      <w:marRight w:val="0"/>
      <w:marTop w:val="0"/>
      <w:marBottom w:val="0"/>
      <w:divBdr>
        <w:top w:val="none" w:sz="0" w:space="0" w:color="auto"/>
        <w:left w:val="none" w:sz="0" w:space="0" w:color="auto"/>
        <w:bottom w:val="none" w:sz="0" w:space="0" w:color="auto"/>
        <w:right w:val="none" w:sz="0" w:space="0" w:color="auto"/>
      </w:divBdr>
    </w:div>
    <w:div w:id="1491486036">
      <w:bodyDiv w:val="1"/>
      <w:marLeft w:val="0"/>
      <w:marRight w:val="0"/>
      <w:marTop w:val="0"/>
      <w:marBottom w:val="0"/>
      <w:divBdr>
        <w:top w:val="none" w:sz="0" w:space="0" w:color="auto"/>
        <w:left w:val="none" w:sz="0" w:space="0" w:color="auto"/>
        <w:bottom w:val="none" w:sz="0" w:space="0" w:color="auto"/>
        <w:right w:val="none" w:sz="0" w:space="0" w:color="auto"/>
      </w:divBdr>
    </w:div>
    <w:div w:id="1508981834">
      <w:bodyDiv w:val="1"/>
      <w:marLeft w:val="0"/>
      <w:marRight w:val="0"/>
      <w:marTop w:val="0"/>
      <w:marBottom w:val="0"/>
      <w:divBdr>
        <w:top w:val="none" w:sz="0" w:space="0" w:color="auto"/>
        <w:left w:val="none" w:sz="0" w:space="0" w:color="auto"/>
        <w:bottom w:val="none" w:sz="0" w:space="0" w:color="auto"/>
        <w:right w:val="none" w:sz="0" w:space="0" w:color="auto"/>
      </w:divBdr>
    </w:div>
    <w:div w:id="1524905087">
      <w:bodyDiv w:val="1"/>
      <w:marLeft w:val="0"/>
      <w:marRight w:val="0"/>
      <w:marTop w:val="0"/>
      <w:marBottom w:val="0"/>
      <w:divBdr>
        <w:top w:val="none" w:sz="0" w:space="0" w:color="auto"/>
        <w:left w:val="none" w:sz="0" w:space="0" w:color="auto"/>
        <w:bottom w:val="none" w:sz="0" w:space="0" w:color="auto"/>
        <w:right w:val="none" w:sz="0" w:space="0" w:color="auto"/>
      </w:divBdr>
    </w:div>
    <w:div w:id="1598250974">
      <w:bodyDiv w:val="1"/>
      <w:marLeft w:val="0"/>
      <w:marRight w:val="0"/>
      <w:marTop w:val="0"/>
      <w:marBottom w:val="0"/>
      <w:divBdr>
        <w:top w:val="none" w:sz="0" w:space="0" w:color="auto"/>
        <w:left w:val="none" w:sz="0" w:space="0" w:color="auto"/>
        <w:bottom w:val="none" w:sz="0" w:space="0" w:color="auto"/>
        <w:right w:val="none" w:sz="0" w:space="0" w:color="auto"/>
      </w:divBdr>
    </w:div>
    <w:div w:id="1603757323">
      <w:bodyDiv w:val="1"/>
      <w:marLeft w:val="0"/>
      <w:marRight w:val="0"/>
      <w:marTop w:val="0"/>
      <w:marBottom w:val="0"/>
      <w:divBdr>
        <w:top w:val="none" w:sz="0" w:space="0" w:color="auto"/>
        <w:left w:val="none" w:sz="0" w:space="0" w:color="auto"/>
        <w:bottom w:val="none" w:sz="0" w:space="0" w:color="auto"/>
        <w:right w:val="none" w:sz="0" w:space="0" w:color="auto"/>
      </w:divBdr>
    </w:div>
    <w:div w:id="1607694749">
      <w:bodyDiv w:val="1"/>
      <w:marLeft w:val="0"/>
      <w:marRight w:val="0"/>
      <w:marTop w:val="0"/>
      <w:marBottom w:val="0"/>
      <w:divBdr>
        <w:top w:val="none" w:sz="0" w:space="0" w:color="auto"/>
        <w:left w:val="none" w:sz="0" w:space="0" w:color="auto"/>
        <w:bottom w:val="none" w:sz="0" w:space="0" w:color="auto"/>
        <w:right w:val="none" w:sz="0" w:space="0" w:color="auto"/>
      </w:divBdr>
    </w:div>
    <w:div w:id="1625504801">
      <w:bodyDiv w:val="1"/>
      <w:marLeft w:val="0"/>
      <w:marRight w:val="0"/>
      <w:marTop w:val="0"/>
      <w:marBottom w:val="0"/>
      <w:divBdr>
        <w:top w:val="none" w:sz="0" w:space="0" w:color="auto"/>
        <w:left w:val="none" w:sz="0" w:space="0" w:color="auto"/>
        <w:bottom w:val="none" w:sz="0" w:space="0" w:color="auto"/>
        <w:right w:val="none" w:sz="0" w:space="0" w:color="auto"/>
      </w:divBdr>
    </w:div>
    <w:div w:id="1716737487">
      <w:bodyDiv w:val="1"/>
      <w:marLeft w:val="0"/>
      <w:marRight w:val="0"/>
      <w:marTop w:val="0"/>
      <w:marBottom w:val="0"/>
      <w:divBdr>
        <w:top w:val="none" w:sz="0" w:space="0" w:color="auto"/>
        <w:left w:val="none" w:sz="0" w:space="0" w:color="auto"/>
        <w:bottom w:val="none" w:sz="0" w:space="0" w:color="auto"/>
        <w:right w:val="none" w:sz="0" w:space="0" w:color="auto"/>
      </w:divBdr>
    </w:div>
    <w:div w:id="1767769645">
      <w:bodyDiv w:val="1"/>
      <w:marLeft w:val="0"/>
      <w:marRight w:val="0"/>
      <w:marTop w:val="0"/>
      <w:marBottom w:val="0"/>
      <w:divBdr>
        <w:top w:val="none" w:sz="0" w:space="0" w:color="auto"/>
        <w:left w:val="none" w:sz="0" w:space="0" w:color="auto"/>
        <w:bottom w:val="none" w:sz="0" w:space="0" w:color="auto"/>
        <w:right w:val="none" w:sz="0" w:space="0" w:color="auto"/>
      </w:divBdr>
    </w:div>
    <w:div w:id="1784767199">
      <w:bodyDiv w:val="1"/>
      <w:marLeft w:val="0"/>
      <w:marRight w:val="0"/>
      <w:marTop w:val="0"/>
      <w:marBottom w:val="0"/>
      <w:divBdr>
        <w:top w:val="none" w:sz="0" w:space="0" w:color="auto"/>
        <w:left w:val="none" w:sz="0" w:space="0" w:color="auto"/>
        <w:bottom w:val="none" w:sz="0" w:space="0" w:color="auto"/>
        <w:right w:val="none" w:sz="0" w:space="0" w:color="auto"/>
      </w:divBdr>
    </w:div>
    <w:div w:id="1851530483">
      <w:bodyDiv w:val="1"/>
      <w:marLeft w:val="0"/>
      <w:marRight w:val="0"/>
      <w:marTop w:val="0"/>
      <w:marBottom w:val="0"/>
      <w:divBdr>
        <w:top w:val="none" w:sz="0" w:space="0" w:color="auto"/>
        <w:left w:val="none" w:sz="0" w:space="0" w:color="auto"/>
        <w:bottom w:val="none" w:sz="0" w:space="0" w:color="auto"/>
        <w:right w:val="none" w:sz="0" w:space="0" w:color="auto"/>
      </w:divBdr>
    </w:div>
    <w:div w:id="1854344822">
      <w:bodyDiv w:val="1"/>
      <w:marLeft w:val="0"/>
      <w:marRight w:val="0"/>
      <w:marTop w:val="0"/>
      <w:marBottom w:val="0"/>
      <w:divBdr>
        <w:top w:val="none" w:sz="0" w:space="0" w:color="auto"/>
        <w:left w:val="none" w:sz="0" w:space="0" w:color="auto"/>
        <w:bottom w:val="none" w:sz="0" w:space="0" w:color="auto"/>
        <w:right w:val="none" w:sz="0" w:space="0" w:color="auto"/>
      </w:divBdr>
    </w:div>
    <w:div w:id="1870022277">
      <w:bodyDiv w:val="1"/>
      <w:marLeft w:val="0"/>
      <w:marRight w:val="0"/>
      <w:marTop w:val="0"/>
      <w:marBottom w:val="0"/>
      <w:divBdr>
        <w:top w:val="none" w:sz="0" w:space="0" w:color="auto"/>
        <w:left w:val="none" w:sz="0" w:space="0" w:color="auto"/>
        <w:bottom w:val="none" w:sz="0" w:space="0" w:color="auto"/>
        <w:right w:val="none" w:sz="0" w:space="0" w:color="auto"/>
      </w:divBdr>
    </w:div>
    <w:div w:id="1944460992">
      <w:bodyDiv w:val="1"/>
      <w:marLeft w:val="0"/>
      <w:marRight w:val="0"/>
      <w:marTop w:val="0"/>
      <w:marBottom w:val="0"/>
      <w:divBdr>
        <w:top w:val="none" w:sz="0" w:space="0" w:color="auto"/>
        <w:left w:val="none" w:sz="0" w:space="0" w:color="auto"/>
        <w:bottom w:val="none" w:sz="0" w:space="0" w:color="auto"/>
        <w:right w:val="none" w:sz="0" w:space="0" w:color="auto"/>
      </w:divBdr>
    </w:div>
    <w:div w:id="2014406780">
      <w:bodyDiv w:val="1"/>
      <w:marLeft w:val="0"/>
      <w:marRight w:val="0"/>
      <w:marTop w:val="0"/>
      <w:marBottom w:val="0"/>
      <w:divBdr>
        <w:top w:val="none" w:sz="0" w:space="0" w:color="auto"/>
        <w:left w:val="none" w:sz="0" w:space="0" w:color="auto"/>
        <w:bottom w:val="none" w:sz="0" w:space="0" w:color="auto"/>
        <w:right w:val="none" w:sz="0" w:space="0" w:color="auto"/>
      </w:divBdr>
    </w:div>
    <w:div w:id="2025594584">
      <w:bodyDiv w:val="1"/>
      <w:marLeft w:val="0"/>
      <w:marRight w:val="0"/>
      <w:marTop w:val="0"/>
      <w:marBottom w:val="0"/>
      <w:divBdr>
        <w:top w:val="none" w:sz="0" w:space="0" w:color="auto"/>
        <w:left w:val="none" w:sz="0" w:space="0" w:color="auto"/>
        <w:bottom w:val="none" w:sz="0" w:space="0" w:color="auto"/>
        <w:right w:val="none" w:sz="0" w:space="0" w:color="auto"/>
      </w:divBdr>
    </w:div>
    <w:div w:id="2048025711">
      <w:bodyDiv w:val="1"/>
      <w:marLeft w:val="0"/>
      <w:marRight w:val="0"/>
      <w:marTop w:val="0"/>
      <w:marBottom w:val="0"/>
      <w:divBdr>
        <w:top w:val="none" w:sz="0" w:space="0" w:color="auto"/>
        <w:left w:val="none" w:sz="0" w:space="0" w:color="auto"/>
        <w:bottom w:val="none" w:sz="0" w:space="0" w:color="auto"/>
        <w:right w:val="none" w:sz="0" w:space="0" w:color="auto"/>
      </w:divBdr>
    </w:div>
    <w:div w:id="2052730307">
      <w:bodyDiv w:val="1"/>
      <w:marLeft w:val="0"/>
      <w:marRight w:val="0"/>
      <w:marTop w:val="0"/>
      <w:marBottom w:val="0"/>
      <w:divBdr>
        <w:top w:val="none" w:sz="0" w:space="0" w:color="auto"/>
        <w:left w:val="none" w:sz="0" w:space="0" w:color="auto"/>
        <w:bottom w:val="none" w:sz="0" w:space="0" w:color="auto"/>
        <w:right w:val="none" w:sz="0" w:space="0" w:color="auto"/>
      </w:divBdr>
    </w:div>
    <w:div w:id="2063166799">
      <w:bodyDiv w:val="1"/>
      <w:marLeft w:val="0"/>
      <w:marRight w:val="0"/>
      <w:marTop w:val="0"/>
      <w:marBottom w:val="0"/>
      <w:divBdr>
        <w:top w:val="none" w:sz="0" w:space="0" w:color="auto"/>
        <w:left w:val="none" w:sz="0" w:space="0" w:color="auto"/>
        <w:bottom w:val="none" w:sz="0" w:space="0" w:color="auto"/>
        <w:right w:val="none" w:sz="0" w:space="0" w:color="auto"/>
      </w:divBdr>
    </w:div>
    <w:div w:id="2076731643">
      <w:bodyDiv w:val="1"/>
      <w:marLeft w:val="0"/>
      <w:marRight w:val="0"/>
      <w:marTop w:val="0"/>
      <w:marBottom w:val="0"/>
      <w:divBdr>
        <w:top w:val="none" w:sz="0" w:space="0" w:color="auto"/>
        <w:left w:val="none" w:sz="0" w:space="0" w:color="auto"/>
        <w:bottom w:val="none" w:sz="0" w:space="0" w:color="auto"/>
        <w:right w:val="none" w:sz="0" w:space="0" w:color="auto"/>
      </w:divBdr>
    </w:div>
    <w:div w:id="2078744009">
      <w:bodyDiv w:val="1"/>
      <w:marLeft w:val="0"/>
      <w:marRight w:val="0"/>
      <w:marTop w:val="0"/>
      <w:marBottom w:val="0"/>
      <w:divBdr>
        <w:top w:val="none" w:sz="0" w:space="0" w:color="auto"/>
        <w:left w:val="none" w:sz="0" w:space="0" w:color="auto"/>
        <w:bottom w:val="none" w:sz="0" w:space="0" w:color="auto"/>
        <w:right w:val="none" w:sz="0" w:space="0" w:color="auto"/>
      </w:divBdr>
    </w:div>
    <w:div w:id="20947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6FC66-845A-4DB7-A195-4AF501BA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37</Pages>
  <Words>14579</Words>
  <Characters>97272</Characters>
  <Application>Microsoft Office Word</Application>
  <DocSecurity>0</DocSecurity>
  <Lines>810</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111628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Гарбузов</dc:creator>
  <cp:lastModifiedBy>Пользователь</cp:lastModifiedBy>
  <cp:revision>22</cp:revision>
  <cp:lastPrinted>2023-07-11T06:35:00Z</cp:lastPrinted>
  <dcterms:created xsi:type="dcterms:W3CDTF">2022-08-23T13:11:00Z</dcterms:created>
  <dcterms:modified xsi:type="dcterms:W3CDTF">2024-07-10T09:46:00Z</dcterms:modified>
</cp:coreProperties>
</file>