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8CF" w:rsidRDefault="007428CF">
      <w:pPr>
        <w:jc w:val="center"/>
      </w:pPr>
    </w:p>
    <w:p w:rsidR="00B11DEF" w:rsidRDefault="00B11DEF">
      <w:pPr>
        <w:jc w:val="center"/>
      </w:pPr>
      <w: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73.8pt" o:ole="" fillcolor="window">
            <v:imagedata r:id="rId8" o:title=""/>
          </v:shape>
          <o:OLEObject Type="Embed" ProgID="Word.Picture.8" ShapeID="_x0000_i1025" DrawAspect="Content" ObjectID="_1818829054" r:id="rId9"/>
        </w:object>
      </w:r>
    </w:p>
    <w:p w:rsidR="00B11DEF" w:rsidRPr="00DB7397" w:rsidRDefault="00B11DEF">
      <w:pPr>
        <w:pStyle w:val="a3"/>
        <w:ind w:right="0"/>
        <w:rPr>
          <w:szCs w:val="28"/>
        </w:rPr>
      </w:pPr>
      <w:r w:rsidRPr="00DB7397">
        <w:rPr>
          <w:szCs w:val="28"/>
        </w:rPr>
        <w:t>Республика Карелия</w:t>
      </w:r>
    </w:p>
    <w:p w:rsidR="00AC185E" w:rsidRPr="00DB7397" w:rsidRDefault="00375E41">
      <w:pPr>
        <w:tabs>
          <w:tab w:val="left" w:pos="9360"/>
        </w:tabs>
        <w:jc w:val="center"/>
        <w:rPr>
          <w:b/>
          <w:sz w:val="28"/>
          <w:szCs w:val="28"/>
        </w:rPr>
      </w:pPr>
      <w:r w:rsidRPr="00DB7397">
        <w:rPr>
          <w:b/>
          <w:sz w:val="28"/>
          <w:szCs w:val="28"/>
        </w:rPr>
        <w:t>Администрация</w:t>
      </w:r>
      <w:r w:rsidR="00B11DEF" w:rsidRPr="00DB7397">
        <w:rPr>
          <w:b/>
          <w:sz w:val="28"/>
          <w:szCs w:val="28"/>
        </w:rPr>
        <w:t xml:space="preserve"> Пудожского</w:t>
      </w:r>
      <w:r w:rsidR="00AC185E" w:rsidRPr="00DB7397">
        <w:rPr>
          <w:b/>
          <w:sz w:val="28"/>
          <w:szCs w:val="28"/>
        </w:rPr>
        <w:t xml:space="preserve"> </w:t>
      </w:r>
      <w:r w:rsidR="0019520F" w:rsidRPr="00DB7397">
        <w:rPr>
          <w:b/>
          <w:sz w:val="28"/>
          <w:szCs w:val="28"/>
        </w:rPr>
        <w:t>муниципального района</w:t>
      </w:r>
    </w:p>
    <w:p w:rsidR="00B11DEF" w:rsidRPr="00835C7B" w:rsidRDefault="00B11DEF" w:rsidP="00835C7B">
      <w:pPr>
        <w:tabs>
          <w:tab w:val="left" w:pos="9360"/>
        </w:tabs>
        <w:rPr>
          <w:b/>
          <w:sz w:val="28"/>
          <w:szCs w:val="28"/>
        </w:rPr>
      </w:pPr>
      <w:r w:rsidRPr="00DB7397">
        <w:rPr>
          <w:b/>
          <w:sz w:val="28"/>
          <w:szCs w:val="28"/>
        </w:rPr>
        <w:t xml:space="preserve">                                             </w:t>
      </w:r>
      <w:r w:rsidR="009450DF" w:rsidRPr="009450DF">
        <w:rPr>
          <w:noProof/>
        </w:rPr>
        <w:pict>
          <v:rect id="_x0000_s1029" style="position:absolute;margin-left:123.5pt;margin-top:8.55pt;width:86.45pt;height:14.45pt;z-index:251657728;mso-position-horizontal-relative:text;mso-position-vertical-relative:text" o:allowincell="f" filled="f" stroked="f">
            <v:textbox inset="1pt,1pt,1pt,1pt">
              <w:txbxContent>
                <w:p w:rsidR="00237C69" w:rsidRDefault="00237C69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</v:rect>
        </w:pict>
      </w:r>
    </w:p>
    <w:p w:rsidR="00B11DEF" w:rsidRDefault="00B11DEF">
      <w:pPr>
        <w:pStyle w:val="1"/>
        <w:ind w:right="0"/>
      </w:pPr>
      <w:r>
        <w:t>ПОСТАНОВЛЕНИЕ</w:t>
      </w:r>
    </w:p>
    <w:p w:rsidR="00B11DEF" w:rsidRDefault="00B11DEF"/>
    <w:p w:rsidR="00B11DEF" w:rsidRPr="00115857" w:rsidRDefault="003C4DB0" w:rsidP="00122E74">
      <w:pPr>
        <w:tabs>
          <w:tab w:val="left" w:pos="156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536A9E">
        <w:rPr>
          <w:sz w:val="24"/>
          <w:szCs w:val="24"/>
        </w:rPr>
        <w:t>28</w:t>
      </w:r>
      <w:r w:rsidR="00DF17B1">
        <w:rPr>
          <w:sz w:val="24"/>
          <w:szCs w:val="24"/>
        </w:rPr>
        <w:t>.</w:t>
      </w:r>
      <w:r w:rsidR="00562919">
        <w:rPr>
          <w:sz w:val="24"/>
          <w:szCs w:val="24"/>
        </w:rPr>
        <w:t>0</w:t>
      </w:r>
      <w:r w:rsidR="00F43415">
        <w:rPr>
          <w:sz w:val="24"/>
          <w:szCs w:val="24"/>
        </w:rPr>
        <w:t>7</w:t>
      </w:r>
      <w:r w:rsidR="00DF17B1">
        <w:rPr>
          <w:sz w:val="24"/>
          <w:szCs w:val="24"/>
        </w:rPr>
        <w:t>.20</w:t>
      </w:r>
      <w:r w:rsidR="00831AFB">
        <w:rPr>
          <w:sz w:val="24"/>
          <w:szCs w:val="24"/>
        </w:rPr>
        <w:t>2</w:t>
      </w:r>
      <w:r w:rsidR="00F43415">
        <w:rPr>
          <w:sz w:val="24"/>
          <w:szCs w:val="24"/>
        </w:rPr>
        <w:t>5</w:t>
      </w:r>
      <w:r w:rsidR="00A62544">
        <w:rPr>
          <w:sz w:val="24"/>
          <w:szCs w:val="24"/>
        </w:rPr>
        <w:t>г.</w:t>
      </w:r>
      <w:r w:rsidR="00BF30B3">
        <w:rPr>
          <w:sz w:val="24"/>
          <w:szCs w:val="24"/>
        </w:rPr>
        <w:t xml:space="preserve"> </w:t>
      </w:r>
      <w:r w:rsidR="008B543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№ </w:t>
      </w:r>
      <w:r w:rsidR="00DF17B1">
        <w:rPr>
          <w:sz w:val="24"/>
          <w:szCs w:val="24"/>
        </w:rPr>
        <w:t xml:space="preserve"> </w:t>
      </w:r>
      <w:r w:rsidR="00536A9E">
        <w:rPr>
          <w:sz w:val="24"/>
          <w:szCs w:val="24"/>
        </w:rPr>
        <w:t>409</w:t>
      </w:r>
      <w:r w:rsidR="00F37D22">
        <w:rPr>
          <w:sz w:val="24"/>
          <w:szCs w:val="24"/>
        </w:rPr>
        <w:t>–</w:t>
      </w:r>
      <w:r w:rsidR="00286AFF">
        <w:rPr>
          <w:sz w:val="24"/>
          <w:szCs w:val="24"/>
        </w:rPr>
        <w:t>П</w:t>
      </w:r>
    </w:p>
    <w:p w:rsidR="00B11DEF" w:rsidRDefault="00B11DEF">
      <w:pPr>
        <w:jc w:val="both"/>
        <w:rPr>
          <w:sz w:val="28"/>
        </w:rPr>
      </w:pPr>
    </w:p>
    <w:p w:rsidR="00835C7B" w:rsidRDefault="004B0434" w:rsidP="00835C7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 утверждении </w:t>
      </w:r>
      <w:r w:rsidR="00225BE6">
        <w:rPr>
          <w:sz w:val="24"/>
          <w:szCs w:val="24"/>
        </w:rPr>
        <w:t xml:space="preserve">текущих итогов </w:t>
      </w:r>
      <w:r>
        <w:rPr>
          <w:sz w:val="24"/>
          <w:szCs w:val="24"/>
        </w:rPr>
        <w:t xml:space="preserve">социально-экономического развития Пудожского муниципального района за </w:t>
      </w:r>
      <w:r w:rsidR="00562919">
        <w:rPr>
          <w:sz w:val="24"/>
          <w:szCs w:val="24"/>
        </w:rPr>
        <w:t>6</w:t>
      </w:r>
      <w:r w:rsidR="00225BE6">
        <w:rPr>
          <w:sz w:val="24"/>
          <w:szCs w:val="24"/>
        </w:rPr>
        <w:t xml:space="preserve"> месяцев 202</w:t>
      </w:r>
      <w:r w:rsidR="009C48F3">
        <w:rPr>
          <w:sz w:val="24"/>
          <w:szCs w:val="24"/>
        </w:rPr>
        <w:t>5</w:t>
      </w:r>
      <w:r w:rsidR="00225BE6">
        <w:rPr>
          <w:sz w:val="24"/>
          <w:szCs w:val="24"/>
        </w:rPr>
        <w:t>г.</w:t>
      </w:r>
    </w:p>
    <w:p w:rsidR="0017790C" w:rsidRDefault="0017790C" w:rsidP="00835C7B">
      <w:pPr>
        <w:jc w:val="center"/>
        <w:rPr>
          <w:sz w:val="24"/>
          <w:szCs w:val="24"/>
        </w:rPr>
      </w:pPr>
    </w:p>
    <w:p w:rsidR="00546C3A" w:rsidRDefault="00546C3A" w:rsidP="00546C3A">
      <w:pPr>
        <w:pStyle w:val="ConsPlusTitle"/>
        <w:widowControl/>
        <w:jc w:val="center"/>
        <w:rPr>
          <w:sz w:val="24"/>
          <w:szCs w:val="24"/>
        </w:rPr>
      </w:pPr>
    </w:p>
    <w:p w:rsidR="002E462F" w:rsidRPr="00135FB3" w:rsidRDefault="002E462F" w:rsidP="00546C3A">
      <w:pPr>
        <w:pStyle w:val="ConsPlusTitle"/>
        <w:widowControl/>
        <w:jc w:val="center"/>
        <w:rPr>
          <w:sz w:val="24"/>
          <w:szCs w:val="24"/>
        </w:rPr>
      </w:pPr>
    </w:p>
    <w:p w:rsidR="0019520F" w:rsidRDefault="002B4BF7" w:rsidP="00831A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Постановлением администрации Пудожского муниципального района № </w:t>
      </w:r>
      <w:r w:rsidR="00562919">
        <w:rPr>
          <w:sz w:val="24"/>
          <w:szCs w:val="24"/>
        </w:rPr>
        <w:t>305</w:t>
      </w:r>
      <w:r>
        <w:rPr>
          <w:sz w:val="24"/>
          <w:szCs w:val="24"/>
        </w:rPr>
        <w:t>-П от 28.0</w:t>
      </w:r>
      <w:r w:rsidR="00562919">
        <w:rPr>
          <w:sz w:val="24"/>
          <w:szCs w:val="24"/>
        </w:rPr>
        <w:t>6</w:t>
      </w:r>
      <w:r>
        <w:rPr>
          <w:sz w:val="24"/>
          <w:szCs w:val="24"/>
        </w:rPr>
        <w:t>.20</w:t>
      </w:r>
      <w:r w:rsidR="00562919">
        <w:rPr>
          <w:sz w:val="24"/>
          <w:szCs w:val="24"/>
        </w:rPr>
        <w:t>24</w:t>
      </w:r>
      <w:r>
        <w:rPr>
          <w:sz w:val="24"/>
          <w:szCs w:val="24"/>
        </w:rPr>
        <w:t xml:space="preserve"> «Об утверждении Порядка </w:t>
      </w:r>
      <w:r w:rsidR="00562919">
        <w:rPr>
          <w:sz w:val="24"/>
          <w:szCs w:val="24"/>
        </w:rPr>
        <w:t xml:space="preserve">и Графика </w:t>
      </w:r>
      <w:r>
        <w:rPr>
          <w:sz w:val="24"/>
          <w:szCs w:val="24"/>
        </w:rPr>
        <w:t xml:space="preserve">составления </w:t>
      </w:r>
      <w:r w:rsidR="00562919">
        <w:rPr>
          <w:sz w:val="24"/>
          <w:szCs w:val="24"/>
        </w:rPr>
        <w:t xml:space="preserve">проекта </w:t>
      </w:r>
      <w:r>
        <w:rPr>
          <w:sz w:val="24"/>
          <w:szCs w:val="24"/>
        </w:rPr>
        <w:t>бюджета  Пудожского муниципального района»</w:t>
      </w:r>
      <w:r w:rsidR="00E94355" w:rsidRPr="008805FE">
        <w:rPr>
          <w:sz w:val="24"/>
          <w:szCs w:val="24"/>
        </w:rPr>
        <w:t xml:space="preserve">, </w:t>
      </w:r>
      <w:r w:rsidR="0019520F">
        <w:rPr>
          <w:sz w:val="24"/>
          <w:szCs w:val="24"/>
        </w:rPr>
        <w:t>Уставом Пудожского муниципального района</w:t>
      </w:r>
      <w:r w:rsidR="00CE36E2">
        <w:rPr>
          <w:sz w:val="24"/>
          <w:szCs w:val="24"/>
        </w:rPr>
        <w:t>,</w:t>
      </w:r>
      <w:r w:rsidR="0019520F" w:rsidRPr="0019520F">
        <w:rPr>
          <w:sz w:val="24"/>
          <w:szCs w:val="24"/>
        </w:rPr>
        <w:t xml:space="preserve"> </w:t>
      </w:r>
      <w:r w:rsidR="0019520F" w:rsidRPr="008805FE">
        <w:rPr>
          <w:sz w:val="24"/>
          <w:szCs w:val="24"/>
        </w:rPr>
        <w:t>администрация  Пудожского муниципального района</w:t>
      </w:r>
    </w:p>
    <w:p w:rsidR="0000026A" w:rsidRDefault="0000026A" w:rsidP="0000026A">
      <w:pPr>
        <w:jc w:val="both"/>
        <w:rPr>
          <w:sz w:val="24"/>
          <w:szCs w:val="24"/>
        </w:rPr>
      </w:pPr>
    </w:p>
    <w:p w:rsidR="00CC114A" w:rsidRPr="008805FE" w:rsidRDefault="00CC114A" w:rsidP="00CC114A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D43138" w:rsidRDefault="00D43138" w:rsidP="00AF6854">
      <w:pPr>
        <w:pStyle w:val="ConsPlusCell"/>
        <w:ind w:firstLine="540"/>
        <w:jc w:val="both"/>
      </w:pPr>
      <w:r w:rsidRPr="00135FB3">
        <w:rPr>
          <w:rFonts w:ascii="Times New Roman" w:hAnsi="Times New Roman" w:cs="Times New Roman"/>
          <w:sz w:val="24"/>
          <w:szCs w:val="24"/>
        </w:rPr>
        <w:t xml:space="preserve">1. </w:t>
      </w:r>
      <w:r w:rsidR="00977DFC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225BE6" w:rsidRPr="00225BE6">
        <w:rPr>
          <w:rFonts w:ascii="Times New Roman" w:hAnsi="Times New Roman" w:cs="Times New Roman"/>
          <w:sz w:val="24"/>
          <w:szCs w:val="24"/>
        </w:rPr>
        <w:t>текущи</w:t>
      </w:r>
      <w:r w:rsidR="00225BE6">
        <w:rPr>
          <w:rFonts w:ascii="Times New Roman" w:hAnsi="Times New Roman" w:cs="Times New Roman"/>
          <w:sz w:val="24"/>
          <w:szCs w:val="24"/>
        </w:rPr>
        <w:t>е</w:t>
      </w:r>
      <w:r w:rsidR="00225BE6" w:rsidRPr="00225BE6">
        <w:rPr>
          <w:rFonts w:ascii="Times New Roman" w:hAnsi="Times New Roman" w:cs="Times New Roman"/>
          <w:sz w:val="24"/>
          <w:szCs w:val="24"/>
        </w:rPr>
        <w:t xml:space="preserve"> итог</w:t>
      </w:r>
      <w:r w:rsidR="00225BE6">
        <w:rPr>
          <w:rFonts w:ascii="Times New Roman" w:hAnsi="Times New Roman" w:cs="Times New Roman"/>
          <w:sz w:val="24"/>
          <w:szCs w:val="24"/>
        </w:rPr>
        <w:t>и</w:t>
      </w:r>
      <w:r w:rsidR="00225BE6" w:rsidRPr="00225BE6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Пудожского муниципального района за </w:t>
      </w:r>
      <w:r w:rsidR="00562919">
        <w:rPr>
          <w:rFonts w:ascii="Times New Roman" w:hAnsi="Times New Roman" w:cs="Times New Roman"/>
          <w:sz w:val="24"/>
          <w:szCs w:val="24"/>
        </w:rPr>
        <w:t>6</w:t>
      </w:r>
      <w:r w:rsidR="00225BE6" w:rsidRPr="00225BE6">
        <w:rPr>
          <w:rFonts w:ascii="Times New Roman" w:hAnsi="Times New Roman" w:cs="Times New Roman"/>
          <w:sz w:val="24"/>
          <w:szCs w:val="24"/>
        </w:rPr>
        <w:t xml:space="preserve"> месяцев 202</w:t>
      </w:r>
      <w:r w:rsidR="009C48F3">
        <w:rPr>
          <w:rFonts w:ascii="Times New Roman" w:hAnsi="Times New Roman" w:cs="Times New Roman"/>
          <w:sz w:val="24"/>
          <w:szCs w:val="24"/>
        </w:rPr>
        <w:t>5</w:t>
      </w:r>
      <w:r w:rsidR="00225BE6" w:rsidRPr="00225BE6">
        <w:rPr>
          <w:rFonts w:ascii="Times New Roman" w:hAnsi="Times New Roman" w:cs="Times New Roman"/>
          <w:sz w:val="24"/>
          <w:szCs w:val="24"/>
        </w:rPr>
        <w:t>г</w:t>
      </w:r>
      <w:r w:rsidR="00225BE6">
        <w:rPr>
          <w:rFonts w:ascii="Times New Roman" w:hAnsi="Times New Roman" w:cs="Times New Roman"/>
          <w:sz w:val="24"/>
          <w:szCs w:val="24"/>
        </w:rPr>
        <w:t xml:space="preserve">. </w:t>
      </w:r>
      <w:r w:rsidR="0019520F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135FB3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AF6854">
          <w:rPr>
            <w:rFonts w:ascii="Times New Roman" w:hAnsi="Times New Roman" w:cs="Times New Roman"/>
            <w:sz w:val="24"/>
            <w:szCs w:val="24"/>
          </w:rPr>
          <w:t>п</w:t>
        </w:r>
        <w:r w:rsidR="0019520F">
          <w:rPr>
            <w:rFonts w:ascii="Times New Roman" w:hAnsi="Times New Roman" w:cs="Times New Roman"/>
            <w:sz w:val="24"/>
            <w:szCs w:val="24"/>
          </w:rPr>
          <w:t>риложению</w:t>
        </w:r>
        <w:r w:rsidR="002D3040">
          <w:rPr>
            <w:rFonts w:ascii="Times New Roman" w:hAnsi="Times New Roman" w:cs="Times New Roman"/>
            <w:sz w:val="24"/>
            <w:szCs w:val="24"/>
          </w:rPr>
          <w:t xml:space="preserve"> №</w:t>
        </w:r>
        <w:r w:rsidR="0019520F">
          <w:rPr>
            <w:rFonts w:ascii="Times New Roman" w:hAnsi="Times New Roman" w:cs="Times New Roman"/>
            <w:sz w:val="24"/>
            <w:szCs w:val="24"/>
          </w:rPr>
          <w:t xml:space="preserve"> 1 к настоящему Постановлению</w:t>
        </w:r>
        <w:r w:rsidRPr="00135FB3">
          <w:rPr>
            <w:rFonts w:ascii="Times New Roman" w:hAnsi="Times New Roman" w:cs="Times New Roman"/>
            <w:sz w:val="24"/>
            <w:szCs w:val="24"/>
          </w:rPr>
          <w:t>.</w:t>
        </w:r>
      </w:hyperlink>
    </w:p>
    <w:p w:rsidR="00AF6854" w:rsidRDefault="002E462F" w:rsidP="00AF68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12E5D">
        <w:rPr>
          <w:sz w:val="24"/>
          <w:szCs w:val="24"/>
        </w:rPr>
        <w:t xml:space="preserve">  </w:t>
      </w:r>
      <w:r w:rsidR="00AF6854">
        <w:rPr>
          <w:sz w:val="24"/>
          <w:szCs w:val="24"/>
        </w:rPr>
        <w:t>2</w:t>
      </w:r>
      <w:r w:rsidR="00835C7B" w:rsidRPr="00835C7B">
        <w:rPr>
          <w:sz w:val="24"/>
          <w:szCs w:val="24"/>
        </w:rPr>
        <w:t xml:space="preserve">. </w:t>
      </w:r>
      <w:r w:rsidR="00AF6854">
        <w:rPr>
          <w:sz w:val="24"/>
          <w:szCs w:val="24"/>
        </w:rPr>
        <w:t xml:space="preserve">  </w:t>
      </w:r>
      <w:r w:rsidR="00AF6854" w:rsidRPr="00DA60E4">
        <w:rPr>
          <w:bCs/>
          <w:sz w:val="24"/>
          <w:szCs w:val="24"/>
        </w:rPr>
        <w:t>Настоящее Постановление</w:t>
      </w:r>
      <w:r w:rsidR="00AF6854">
        <w:rPr>
          <w:bCs/>
          <w:sz w:val="24"/>
          <w:szCs w:val="24"/>
        </w:rPr>
        <w:t xml:space="preserve"> подлежит размещению на официальном сайте Пудожского муниципального района.</w:t>
      </w:r>
    </w:p>
    <w:p w:rsidR="00E27956" w:rsidRPr="00DA60E4" w:rsidRDefault="00312E5D" w:rsidP="00AF685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="00AF6854" w:rsidRPr="00AF6854">
        <w:rPr>
          <w:bCs/>
          <w:sz w:val="24"/>
          <w:szCs w:val="24"/>
        </w:rPr>
        <w:t>3</w:t>
      </w:r>
      <w:r w:rsidR="007703F0" w:rsidRPr="00AF6854">
        <w:rPr>
          <w:bCs/>
          <w:sz w:val="24"/>
          <w:szCs w:val="24"/>
        </w:rPr>
        <w:t>.</w:t>
      </w:r>
      <w:r w:rsidR="007703F0" w:rsidRPr="0000026A">
        <w:rPr>
          <w:b/>
          <w:bCs/>
          <w:sz w:val="24"/>
          <w:szCs w:val="24"/>
        </w:rPr>
        <w:t xml:space="preserve">  </w:t>
      </w:r>
      <w:r w:rsidR="007703F0" w:rsidRPr="00DA60E4">
        <w:rPr>
          <w:bCs/>
          <w:sz w:val="24"/>
          <w:szCs w:val="24"/>
        </w:rPr>
        <w:t xml:space="preserve">Настоящее Постановление вступает в силу </w:t>
      </w:r>
      <w:r w:rsidR="00AF6854">
        <w:rPr>
          <w:bCs/>
          <w:sz w:val="24"/>
          <w:szCs w:val="24"/>
        </w:rPr>
        <w:t>с момента подписания.</w:t>
      </w:r>
    </w:p>
    <w:p w:rsidR="00835C7B" w:rsidRDefault="00835C7B" w:rsidP="00115857">
      <w:pPr>
        <w:rPr>
          <w:sz w:val="24"/>
          <w:szCs w:val="24"/>
        </w:rPr>
      </w:pPr>
    </w:p>
    <w:p w:rsidR="00F43D72" w:rsidRDefault="00E27956" w:rsidP="00FE408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C48F3" w:rsidRDefault="009C48F3" w:rsidP="00FE4085">
      <w:pPr>
        <w:rPr>
          <w:sz w:val="24"/>
          <w:szCs w:val="24"/>
        </w:rPr>
      </w:pPr>
      <w:r>
        <w:rPr>
          <w:sz w:val="24"/>
          <w:szCs w:val="24"/>
        </w:rPr>
        <w:t>И.о г</w:t>
      </w:r>
      <w:r w:rsidR="001D7120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1D7120">
        <w:rPr>
          <w:sz w:val="24"/>
          <w:szCs w:val="24"/>
        </w:rPr>
        <w:t xml:space="preserve"> </w:t>
      </w:r>
      <w:r w:rsidR="00762420" w:rsidRPr="00135FB3">
        <w:rPr>
          <w:sz w:val="24"/>
          <w:szCs w:val="24"/>
        </w:rPr>
        <w:t>Пудожского</w:t>
      </w:r>
    </w:p>
    <w:p w:rsidR="001A0C79" w:rsidRDefault="00762420" w:rsidP="00FE4085">
      <w:pPr>
        <w:rPr>
          <w:sz w:val="24"/>
          <w:szCs w:val="24"/>
        </w:rPr>
      </w:pPr>
      <w:r w:rsidRPr="00135FB3">
        <w:rPr>
          <w:sz w:val="24"/>
          <w:szCs w:val="24"/>
        </w:rPr>
        <w:t>муниципального района</w:t>
      </w:r>
      <w:r w:rsidR="00115857" w:rsidRPr="00135FB3">
        <w:rPr>
          <w:sz w:val="24"/>
          <w:szCs w:val="24"/>
        </w:rPr>
        <w:t xml:space="preserve">   </w:t>
      </w:r>
      <w:r w:rsidRPr="00135FB3">
        <w:rPr>
          <w:sz w:val="24"/>
          <w:szCs w:val="24"/>
        </w:rPr>
        <w:t xml:space="preserve">    </w:t>
      </w:r>
      <w:r w:rsidR="00463A31">
        <w:rPr>
          <w:sz w:val="24"/>
          <w:szCs w:val="24"/>
        </w:rPr>
        <w:t xml:space="preserve">                         </w:t>
      </w:r>
      <w:r w:rsidR="00F754E1">
        <w:rPr>
          <w:sz w:val="24"/>
          <w:szCs w:val="24"/>
        </w:rPr>
        <w:t xml:space="preserve">               </w:t>
      </w:r>
      <w:r w:rsidR="00463A31">
        <w:rPr>
          <w:sz w:val="24"/>
          <w:szCs w:val="24"/>
        </w:rPr>
        <w:t xml:space="preserve">   </w:t>
      </w:r>
      <w:r w:rsidRPr="00135FB3">
        <w:rPr>
          <w:sz w:val="24"/>
          <w:szCs w:val="24"/>
        </w:rPr>
        <w:t xml:space="preserve"> </w:t>
      </w:r>
      <w:r w:rsidR="00835C7B">
        <w:rPr>
          <w:sz w:val="24"/>
          <w:szCs w:val="24"/>
        </w:rPr>
        <w:tab/>
      </w:r>
      <w:r w:rsidR="00F754E1">
        <w:rPr>
          <w:sz w:val="24"/>
          <w:szCs w:val="24"/>
        </w:rPr>
        <w:t xml:space="preserve">  </w:t>
      </w:r>
      <w:r w:rsidR="009C48F3">
        <w:rPr>
          <w:sz w:val="24"/>
          <w:szCs w:val="24"/>
        </w:rPr>
        <w:t xml:space="preserve">                       </w:t>
      </w:r>
      <w:r w:rsidR="00F754E1">
        <w:rPr>
          <w:sz w:val="24"/>
          <w:szCs w:val="24"/>
        </w:rPr>
        <w:t xml:space="preserve">     </w:t>
      </w:r>
      <w:r w:rsidR="009C48F3">
        <w:rPr>
          <w:sz w:val="24"/>
          <w:szCs w:val="24"/>
        </w:rPr>
        <w:t>Е.Н. Вартиайнен</w:t>
      </w:r>
    </w:p>
    <w:p w:rsidR="002E462F" w:rsidRDefault="002E462F" w:rsidP="008556C6">
      <w:pPr>
        <w:rPr>
          <w:sz w:val="24"/>
          <w:szCs w:val="24"/>
        </w:rPr>
      </w:pPr>
    </w:p>
    <w:p w:rsidR="001A0C79" w:rsidRDefault="001A0C79" w:rsidP="008556C6">
      <w:pPr>
        <w:rPr>
          <w:sz w:val="24"/>
          <w:szCs w:val="24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F37D22" w:rsidRDefault="00F37D22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F37D22" w:rsidRDefault="00F37D22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7C2A67" w:rsidRDefault="00AF6854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Приложение № 1к Постановлению </w:t>
      </w:r>
    </w:p>
    <w:p w:rsidR="007C2A67" w:rsidRDefault="00AF6854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администрации Пудожского </w:t>
      </w:r>
    </w:p>
    <w:p w:rsidR="007C2A67" w:rsidRDefault="00AF6854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муниципального района </w:t>
      </w:r>
    </w:p>
    <w:p w:rsidR="00831AFB" w:rsidRDefault="00225BE6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от</w:t>
      </w:r>
      <w:r w:rsidR="00536A9E">
        <w:rPr>
          <w:sz w:val="22"/>
          <w:szCs w:val="22"/>
        </w:rPr>
        <w:t xml:space="preserve"> 28.07.2025</w:t>
      </w:r>
      <w:r>
        <w:rPr>
          <w:sz w:val="22"/>
          <w:szCs w:val="22"/>
        </w:rPr>
        <w:t xml:space="preserve">г. № </w:t>
      </w:r>
      <w:r w:rsidR="00536A9E">
        <w:rPr>
          <w:sz w:val="22"/>
          <w:szCs w:val="22"/>
        </w:rPr>
        <w:t>409</w:t>
      </w:r>
      <w:r w:rsidR="00AF6854">
        <w:rPr>
          <w:sz w:val="22"/>
          <w:szCs w:val="22"/>
        </w:rPr>
        <w:t>-П</w:t>
      </w:r>
    </w:p>
    <w:p w:rsidR="00AF6854" w:rsidRDefault="00AF6854" w:rsidP="00AF6854">
      <w:pPr>
        <w:pStyle w:val="af3"/>
        <w:ind w:left="0"/>
        <w:rPr>
          <w:sz w:val="24"/>
          <w:szCs w:val="24"/>
        </w:rPr>
      </w:pPr>
    </w:p>
    <w:p w:rsidR="00225BE6" w:rsidRDefault="00225BE6" w:rsidP="00225BE6">
      <w:pPr>
        <w:pStyle w:val="af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Текущие итоги социально-экономического развития Пудожского </w:t>
      </w:r>
    </w:p>
    <w:p w:rsidR="00225BE6" w:rsidRDefault="00225BE6" w:rsidP="00225BE6">
      <w:pPr>
        <w:pStyle w:val="af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района за </w:t>
      </w:r>
      <w:r w:rsidR="00562919">
        <w:rPr>
          <w:sz w:val="24"/>
          <w:szCs w:val="24"/>
        </w:rPr>
        <w:t>6</w:t>
      </w:r>
      <w:r>
        <w:rPr>
          <w:sz w:val="24"/>
          <w:szCs w:val="24"/>
        </w:rPr>
        <w:t xml:space="preserve"> месяцев 202</w:t>
      </w:r>
      <w:r w:rsidR="00536EFE">
        <w:rPr>
          <w:sz w:val="24"/>
          <w:szCs w:val="24"/>
        </w:rPr>
        <w:t>5</w:t>
      </w:r>
      <w:r>
        <w:rPr>
          <w:sz w:val="24"/>
          <w:szCs w:val="24"/>
        </w:rPr>
        <w:t>г.</w:t>
      </w:r>
    </w:p>
    <w:p w:rsidR="00225BE6" w:rsidRDefault="00225BE6" w:rsidP="00225BE6">
      <w:pPr>
        <w:pStyle w:val="af3"/>
        <w:ind w:left="0"/>
        <w:rPr>
          <w:sz w:val="24"/>
          <w:szCs w:val="24"/>
        </w:rPr>
      </w:pPr>
    </w:p>
    <w:p w:rsidR="00225BE6" w:rsidRDefault="00225BE6" w:rsidP="00225BE6">
      <w:pPr>
        <w:pStyle w:val="af3"/>
        <w:ind w:left="0"/>
        <w:rPr>
          <w:b w:val="0"/>
          <w:sz w:val="24"/>
          <w:szCs w:val="24"/>
        </w:rPr>
      </w:pPr>
      <w:r w:rsidRPr="004052C7">
        <w:rPr>
          <w:b w:val="0"/>
          <w:sz w:val="24"/>
          <w:szCs w:val="24"/>
        </w:rPr>
        <w:t xml:space="preserve">Основные индикаторы социально-экономического развития </w:t>
      </w:r>
    </w:p>
    <w:p w:rsidR="00225BE6" w:rsidRDefault="00225BE6" w:rsidP="00225BE6">
      <w:pPr>
        <w:pStyle w:val="af3"/>
        <w:ind w:left="0"/>
        <w:rPr>
          <w:b w:val="0"/>
          <w:sz w:val="24"/>
          <w:szCs w:val="24"/>
        </w:rPr>
      </w:pPr>
      <w:r w:rsidRPr="004052C7">
        <w:rPr>
          <w:b w:val="0"/>
          <w:sz w:val="24"/>
          <w:szCs w:val="24"/>
        </w:rPr>
        <w:t xml:space="preserve">Пудожского муниципального района </w:t>
      </w:r>
    </w:p>
    <w:p w:rsidR="00562919" w:rsidRDefault="00562919" w:rsidP="00225BE6">
      <w:pPr>
        <w:pStyle w:val="af3"/>
        <w:ind w:left="0"/>
        <w:rPr>
          <w:b w:val="0"/>
          <w:sz w:val="24"/>
          <w:szCs w:val="24"/>
        </w:rPr>
      </w:pPr>
    </w:p>
    <w:tbl>
      <w:tblPr>
        <w:tblW w:w="1020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3829"/>
        <w:gridCol w:w="1276"/>
        <w:gridCol w:w="1417"/>
        <w:gridCol w:w="1417"/>
        <w:gridCol w:w="1843"/>
      </w:tblGrid>
      <w:tr w:rsidR="00536EFE" w:rsidRPr="00B061FF" w:rsidTr="00F43415">
        <w:trPr>
          <w:trHeight w:val="40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r w:rsidRPr="000C11B7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proofErr w:type="spellStart"/>
            <w:proofErr w:type="gramStart"/>
            <w:r w:rsidRPr="000C11B7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0C11B7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0C11B7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Основные показатели      </w:t>
            </w:r>
            <w:r w:rsidRPr="000C11B7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     (индикаторы)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Ед. </w:t>
            </w:r>
            <w:r w:rsidRPr="000C11B7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proofErr w:type="spellStart"/>
            <w:r w:rsidRPr="000C11B7">
              <w:rPr>
                <w:rFonts w:ascii="Times New Roman" w:hAnsi="Times New Roman" w:cs="Times New Roman"/>
                <w:b/>
                <w:sz w:val="22"/>
                <w:szCs w:val="22"/>
              </w:rPr>
              <w:t>изм</w:t>
            </w:r>
            <w:proofErr w:type="spellEnd"/>
            <w:r w:rsidRPr="000C11B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EFE" w:rsidRPr="000C11B7" w:rsidRDefault="00536EFE" w:rsidP="00A84F1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b/>
                <w:sz w:val="22"/>
                <w:szCs w:val="22"/>
              </w:rPr>
              <w:t>Факт на  01.07.2024г.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EFE" w:rsidRPr="000C11B7" w:rsidRDefault="00536EFE" w:rsidP="00536EF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b/>
                <w:sz w:val="22"/>
                <w:szCs w:val="22"/>
              </w:rPr>
              <w:t>Факт на  01.07.202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0C11B7">
              <w:rPr>
                <w:rFonts w:ascii="Times New Roman" w:hAnsi="Times New Roman" w:cs="Times New Roman"/>
                <w:b/>
                <w:sz w:val="22"/>
                <w:szCs w:val="22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b/>
                <w:sz w:val="22"/>
                <w:szCs w:val="22"/>
              </w:rPr>
              <w:t>фактическое выполнение к прошлому году</w:t>
            </w:r>
          </w:p>
        </w:tc>
      </w:tr>
      <w:tr w:rsidR="00536EFE" w:rsidRPr="00B061FF" w:rsidTr="00F43415">
        <w:trPr>
          <w:trHeight w:val="18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6EFE" w:rsidRPr="000C11B7" w:rsidRDefault="00536EFE" w:rsidP="00A84F1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36EFE" w:rsidRPr="00B061FF" w:rsidTr="00F43415">
        <w:trPr>
          <w:trHeight w:val="18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FE" w:rsidRPr="000C11B7" w:rsidRDefault="00536EFE" w:rsidP="00A84F1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36EFE" w:rsidRPr="00B061FF" w:rsidTr="00F43415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FE" w:rsidRPr="000C11B7" w:rsidRDefault="00536EFE" w:rsidP="00A84F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6EFE" w:rsidRPr="00B061FF" w:rsidTr="00F43415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Среднегодовая численность постоянного населения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FE" w:rsidRPr="000C11B7" w:rsidRDefault="00536EFE" w:rsidP="00A84F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13907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FE" w:rsidRPr="000C11B7" w:rsidRDefault="00536EFE" w:rsidP="005629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13620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FE" w:rsidRPr="000C11B7" w:rsidRDefault="00536EFE" w:rsidP="003649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Уменьш</w:t>
            </w:r>
            <w:r w:rsidR="00364924">
              <w:rPr>
                <w:rFonts w:ascii="Times New Roman" w:hAnsi="Times New Roman" w:cs="Times New Roman"/>
                <w:sz w:val="22"/>
                <w:szCs w:val="22"/>
              </w:rPr>
              <w:t>илась</w:t>
            </w: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287</w:t>
            </w:r>
          </w:p>
        </w:tc>
      </w:tr>
      <w:tr w:rsidR="00536EFE" w:rsidRPr="00B061FF" w:rsidTr="00F43415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Количество субъектов малого и среднего предпринимательства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FE" w:rsidRPr="000C11B7" w:rsidRDefault="00536EFE" w:rsidP="00A84F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398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FE" w:rsidRPr="000C11B7" w:rsidRDefault="00536EFE" w:rsidP="005629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FE" w:rsidRPr="000C11B7" w:rsidRDefault="00536EFE" w:rsidP="003649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велич</w:t>
            </w:r>
            <w:r w:rsidR="00364924">
              <w:rPr>
                <w:rFonts w:ascii="Times New Roman" w:hAnsi="Times New Roman" w:cs="Times New Roman"/>
                <w:sz w:val="22"/>
                <w:szCs w:val="22"/>
              </w:rPr>
              <w:t>илось</w:t>
            </w: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536EFE" w:rsidRPr="00B061FF" w:rsidTr="00F43415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Число зарегистрированных индивидуальных предпринимателей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FE" w:rsidRPr="000C11B7" w:rsidRDefault="00536EFE" w:rsidP="00A84F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314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FE" w:rsidRPr="000C11B7" w:rsidRDefault="00536EFE" w:rsidP="005629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FE" w:rsidRPr="000C11B7" w:rsidRDefault="00536EFE" w:rsidP="003649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велич</w:t>
            </w:r>
            <w:r w:rsidR="00364924">
              <w:rPr>
                <w:rFonts w:ascii="Times New Roman" w:hAnsi="Times New Roman" w:cs="Times New Roman"/>
                <w:sz w:val="22"/>
                <w:szCs w:val="22"/>
              </w:rPr>
              <w:t>илось</w:t>
            </w: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536EFE" w:rsidRPr="00B061FF" w:rsidTr="00F4341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FE" w:rsidRPr="000C11B7" w:rsidRDefault="00536EFE" w:rsidP="00562919">
            <w:pPr>
              <w:rPr>
                <w:sz w:val="22"/>
                <w:szCs w:val="22"/>
              </w:rPr>
            </w:pPr>
            <w:r w:rsidRPr="000C11B7">
              <w:rPr>
                <w:sz w:val="22"/>
                <w:szCs w:val="22"/>
              </w:rPr>
              <w:t>Вывозка древесины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FE" w:rsidRPr="000C11B7" w:rsidRDefault="00536EFE" w:rsidP="00562919">
            <w:pPr>
              <w:jc w:val="center"/>
              <w:rPr>
                <w:sz w:val="22"/>
                <w:szCs w:val="22"/>
              </w:rPr>
            </w:pPr>
            <w:r w:rsidRPr="000C11B7">
              <w:rPr>
                <w:sz w:val="22"/>
                <w:szCs w:val="22"/>
              </w:rPr>
              <w:t>тыс</w:t>
            </w:r>
            <w:proofErr w:type="gramStart"/>
            <w:r w:rsidRPr="000C11B7">
              <w:rPr>
                <w:sz w:val="22"/>
                <w:szCs w:val="22"/>
              </w:rPr>
              <w:t>.к</w:t>
            </w:r>
            <w:proofErr w:type="gramEnd"/>
            <w:r w:rsidRPr="000C11B7">
              <w:rPr>
                <w:sz w:val="22"/>
                <w:szCs w:val="22"/>
              </w:rPr>
              <w:t>уб.м.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FE" w:rsidRPr="000C11B7" w:rsidRDefault="00536EFE" w:rsidP="00A84F1B">
            <w:pPr>
              <w:jc w:val="center"/>
              <w:rPr>
                <w:sz w:val="22"/>
                <w:szCs w:val="22"/>
              </w:rPr>
            </w:pPr>
            <w:r w:rsidRPr="000C11B7">
              <w:rPr>
                <w:sz w:val="22"/>
                <w:szCs w:val="22"/>
              </w:rPr>
              <w:t>425,4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FE" w:rsidRPr="000C11B7" w:rsidRDefault="00364924" w:rsidP="00562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FE" w:rsidRPr="000C11B7" w:rsidRDefault="00364924" w:rsidP="00364924">
            <w:pPr>
              <w:jc w:val="center"/>
              <w:rPr>
                <w:sz w:val="22"/>
                <w:szCs w:val="22"/>
              </w:rPr>
            </w:pPr>
            <w:r w:rsidRPr="000C11B7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величилась</w:t>
            </w:r>
            <w:r w:rsidRPr="000C11B7">
              <w:rPr>
                <w:sz w:val="22"/>
                <w:szCs w:val="22"/>
              </w:rPr>
              <w:t xml:space="preserve"> на</w:t>
            </w:r>
            <w:r>
              <w:rPr>
                <w:sz w:val="22"/>
                <w:szCs w:val="22"/>
              </w:rPr>
              <w:t xml:space="preserve"> 121,1</w:t>
            </w:r>
          </w:p>
        </w:tc>
      </w:tr>
      <w:tr w:rsidR="00536EFE" w:rsidRPr="00B061FF" w:rsidTr="00F43415">
        <w:trPr>
          <w:cantSplit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FE" w:rsidRPr="000C11B7" w:rsidRDefault="00536EFE" w:rsidP="00562919">
            <w:pPr>
              <w:rPr>
                <w:sz w:val="22"/>
                <w:szCs w:val="22"/>
              </w:rPr>
            </w:pPr>
            <w:r w:rsidRPr="000C11B7">
              <w:rPr>
                <w:sz w:val="22"/>
                <w:szCs w:val="22"/>
              </w:rPr>
              <w:t>Производство хлеба и хлебобулочных изделий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FE" w:rsidRPr="000C11B7" w:rsidRDefault="00536EFE" w:rsidP="00562919">
            <w:pPr>
              <w:jc w:val="center"/>
              <w:rPr>
                <w:sz w:val="22"/>
                <w:szCs w:val="22"/>
              </w:rPr>
            </w:pPr>
            <w:r w:rsidRPr="000C11B7">
              <w:rPr>
                <w:sz w:val="22"/>
                <w:szCs w:val="22"/>
              </w:rPr>
              <w:t>тонн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FE" w:rsidRPr="000C11B7" w:rsidRDefault="00536EFE" w:rsidP="00A84F1B">
            <w:pPr>
              <w:jc w:val="center"/>
              <w:rPr>
                <w:sz w:val="22"/>
                <w:szCs w:val="22"/>
              </w:rPr>
            </w:pPr>
            <w:r w:rsidRPr="000C11B7">
              <w:rPr>
                <w:sz w:val="22"/>
                <w:szCs w:val="22"/>
              </w:rPr>
              <w:t>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FE" w:rsidRPr="000C11B7" w:rsidRDefault="00364924" w:rsidP="00562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FE" w:rsidRPr="000C11B7" w:rsidRDefault="00364924" w:rsidP="00364924">
            <w:pPr>
              <w:jc w:val="center"/>
              <w:rPr>
                <w:sz w:val="22"/>
                <w:szCs w:val="22"/>
              </w:rPr>
            </w:pPr>
            <w:r w:rsidRPr="000C11B7">
              <w:rPr>
                <w:sz w:val="22"/>
                <w:szCs w:val="22"/>
              </w:rPr>
              <w:t>Остал</w:t>
            </w:r>
            <w:r>
              <w:rPr>
                <w:sz w:val="22"/>
                <w:szCs w:val="22"/>
              </w:rPr>
              <w:t>о</w:t>
            </w:r>
            <w:r w:rsidRPr="000C11B7">
              <w:rPr>
                <w:sz w:val="22"/>
                <w:szCs w:val="22"/>
              </w:rPr>
              <w:t>сь на прежнем уровне</w:t>
            </w:r>
          </w:p>
        </w:tc>
      </w:tr>
      <w:tr w:rsidR="00536EFE" w:rsidRPr="00B061FF" w:rsidTr="00F4341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Производство кондитерских изделий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тонн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FE" w:rsidRPr="000C11B7" w:rsidRDefault="00536EFE" w:rsidP="00A84F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FE" w:rsidRPr="000C11B7" w:rsidRDefault="00364924" w:rsidP="005629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FE" w:rsidRPr="00364924" w:rsidRDefault="00364924" w:rsidP="003649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924">
              <w:rPr>
                <w:rFonts w:ascii="Times New Roman" w:hAnsi="Times New Roman" w:cs="Times New Roman"/>
                <w:sz w:val="22"/>
                <w:szCs w:val="22"/>
              </w:rPr>
              <w:t xml:space="preserve">Осталось на прежнем уровне </w:t>
            </w:r>
          </w:p>
        </w:tc>
      </w:tr>
      <w:tr w:rsidR="00536EFE" w:rsidRPr="00B061FF" w:rsidTr="00F4341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 xml:space="preserve">Обособленные </w:t>
            </w:r>
            <w:proofErr w:type="gramStart"/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подразделения</w:t>
            </w:r>
            <w:proofErr w:type="gramEnd"/>
            <w:r w:rsidRPr="000C11B7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осуществляющие торговую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FE" w:rsidRPr="000C11B7" w:rsidRDefault="00536EFE" w:rsidP="00A84F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189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FE" w:rsidRPr="000C11B7" w:rsidRDefault="00364924" w:rsidP="005629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FE" w:rsidRPr="000C11B7" w:rsidRDefault="00364924" w:rsidP="003649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924">
              <w:rPr>
                <w:rFonts w:ascii="Times New Roman" w:hAnsi="Times New Roman" w:cs="Times New Roman"/>
                <w:sz w:val="22"/>
                <w:szCs w:val="22"/>
              </w:rPr>
              <w:t>Остал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924">
              <w:rPr>
                <w:rFonts w:ascii="Times New Roman" w:hAnsi="Times New Roman" w:cs="Times New Roman"/>
                <w:sz w:val="22"/>
                <w:szCs w:val="22"/>
              </w:rPr>
              <w:t>сь на прежнем уровне</w:t>
            </w:r>
          </w:p>
        </w:tc>
      </w:tr>
      <w:tr w:rsidR="00536EFE" w:rsidRPr="00B061FF" w:rsidTr="00F4341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Магазины самообслуживания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FE" w:rsidRPr="000C11B7" w:rsidRDefault="00536EFE" w:rsidP="00A84F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FE" w:rsidRPr="000C11B7" w:rsidRDefault="00364924" w:rsidP="003649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FE" w:rsidRPr="000C11B7" w:rsidRDefault="00364924" w:rsidP="004A27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велич</w:t>
            </w:r>
            <w:r w:rsidR="004A27D1">
              <w:rPr>
                <w:rFonts w:ascii="Times New Roman" w:hAnsi="Times New Roman" w:cs="Times New Roman"/>
                <w:sz w:val="22"/>
                <w:szCs w:val="22"/>
              </w:rPr>
              <w:t>ились</w:t>
            </w: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536EFE" w:rsidRPr="00B061FF" w:rsidTr="00F4341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Сфера услуг общественного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FE" w:rsidRPr="000C11B7" w:rsidRDefault="00536EFE" w:rsidP="00A84F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FE" w:rsidRPr="000C11B7" w:rsidRDefault="00364924" w:rsidP="005629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FE" w:rsidRPr="000C11B7" w:rsidRDefault="00536EFE" w:rsidP="000C11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Осталась на прежнем уровне</w:t>
            </w:r>
          </w:p>
        </w:tc>
      </w:tr>
      <w:tr w:rsidR="00536EFE" w:rsidRPr="00B061FF" w:rsidTr="00F4341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FE" w:rsidRPr="000C11B7" w:rsidRDefault="00536EFE" w:rsidP="005B2D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 xml:space="preserve">10.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0C11B7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реднемесячная заработная плата (одного работника крупных и средних предприятий)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FE" w:rsidRPr="000C11B7" w:rsidRDefault="00536EFE" w:rsidP="00A84F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59111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FE" w:rsidRPr="000C11B7" w:rsidRDefault="00364924" w:rsidP="005629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66905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FE" w:rsidRPr="000C11B7" w:rsidRDefault="00364924" w:rsidP="003649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величилась </w:t>
            </w: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 xml:space="preserve">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7794</w:t>
            </w:r>
          </w:p>
        </w:tc>
      </w:tr>
      <w:tr w:rsidR="00536EFE" w:rsidRPr="00B061FF" w:rsidTr="00F4341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FE" w:rsidRPr="000C11B7" w:rsidRDefault="00536EFE" w:rsidP="005B2D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Официально зарегистрированных безработных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FE" w:rsidRPr="000C11B7" w:rsidRDefault="00536EFE" w:rsidP="005629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FE" w:rsidRPr="000C11B7" w:rsidRDefault="00536EFE" w:rsidP="00A84F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179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FE" w:rsidRPr="000C11B7" w:rsidRDefault="00364924" w:rsidP="005629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FE" w:rsidRPr="000C11B7" w:rsidRDefault="00536EFE" w:rsidP="004A27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Снизил</w:t>
            </w:r>
            <w:r w:rsidR="004A27D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 xml:space="preserve">сь на </w:t>
            </w:r>
            <w:r w:rsidR="0036492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</w:tbl>
    <w:p w:rsidR="00562919" w:rsidRDefault="00562919" w:rsidP="00225BE6">
      <w:pPr>
        <w:pStyle w:val="af3"/>
        <w:ind w:left="0"/>
        <w:rPr>
          <w:b w:val="0"/>
          <w:sz w:val="24"/>
          <w:szCs w:val="24"/>
        </w:rPr>
      </w:pPr>
    </w:p>
    <w:p w:rsidR="00562919" w:rsidRDefault="00562919" w:rsidP="00225BE6">
      <w:pPr>
        <w:pStyle w:val="af3"/>
        <w:ind w:left="0"/>
        <w:rPr>
          <w:b w:val="0"/>
          <w:sz w:val="24"/>
          <w:szCs w:val="24"/>
        </w:rPr>
      </w:pPr>
    </w:p>
    <w:p w:rsidR="00225BE6" w:rsidRDefault="00225BE6" w:rsidP="00225BE6">
      <w:pPr>
        <w:pStyle w:val="af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Пояснительная записка к текущим итогам социально-экономического развития Пудожского муниципального района за </w:t>
      </w:r>
      <w:r w:rsidR="000C11B7">
        <w:rPr>
          <w:sz w:val="24"/>
          <w:szCs w:val="24"/>
        </w:rPr>
        <w:t>6</w:t>
      </w:r>
      <w:r>
        <w:rPr>
          <w:sz w:val="24"/>
          <w:szCs w:val="24"/>
        </w:rPr>
        <w:t xml:space="preserve"> месяцев 202</w:t>
      </w:r>
      <w:r w:rsidR="004A27D1">
        <w:rPr>
          <w:sz w:val="24"/>
          <w:szCs w:val="24"/>
        </w:rPr>
        <w:t>5</w:t>
      </w:r>
      <w:r>
        <w:rPr>
          <w:sz w:val="24"/>
          <w:szCs w:val="24"/>
        </w:rPr>
        <w:t xml:space="preserve"> год.</w:t>
      </w:r>
    </w:p>
    <w:p w:rsidR="00225BE6" w:rsidRPr="000C36F7" w:rsidRDefault="00225BE6" w:rsidP="00225BE6">
      <w:pPr>
        <w:pStyle w:val="af3"/>
        <w:ind w:left="0"/>
        <w:rPr>
          <w:sz w:val="24"/>
          <w:szCs w:val="24"/>
        </w:rPr>
      </w:pPr>
    </w:p>
    <w:p w:rsidR="00225BE6" w:rsidRPr="000C36F7" w:rsidRDefault="00225BE6" w:rsidP="00225BE6">
      <w:pPr>
        <w:shd w:val="clear" w:color="auto" w:fill="FFFFFF"/>
        <w:ind w:left="749"/>
        <w:jc w:val="both"/>
        <w:rPr>
          <w:sz w:val="24"/>
          <w:szCs w:val="24"/>
        </w:rPr>
      </w:pPr>
      <w:r w:rsidRPr="000C36F7">
        <w:rPr>
          <w:bCs/>
          <w:sz w:val="24"/>
          <w:szCs w:val="24"/>
        </w:rPr>
        <w:t xml:space="preserve">Территория района составляет </w:t>
      </w:r>
      <w:r w:rsidRPr="000C36F7">
        <w:rPr>
          <w:sz w:val="24"/>
          <w:szCs w:val="24"/>
        </w:rPr>
        <w:t xml:space="preserve">12,7 </w:t>
      </w:r>
      <w:r w:rsidRPr="000C36F7">
        <w:rPr>
          <w:bCs/>
          <w:sz w:val="24"/>
          <w:szCs w:val="24"/>
        </w:rPr>
        <w:t>тыс. квадратных километров.</w:t>
      </w:r>
    </w:p>
    <w:p w:rsidR="00225BE6" w:rsidRPr="000C36F7" w:rsidRDefault="00225BE6" w:rsidP="00225BE6">
      <w:pPr>
        <w:pStyle w:val="oaenoniinee"/>
        <w:ind w:firstLine="720"/>
        <w:rPr>
          <w:szCs w:val="24"/>
        </w:rPr>
      </w:pPr>
      <w:proofErr w:type="gramStart"/>
      <w:r w:rsidRPr="000C36F7">
        <w:rPr>
          <w:bCs/>
          <w:szCs w:val="24"/>
        </w:rPr>
        <w:t xml:space="preserve">Общая площадь земель лесного фонда </w:t>
      </w:r>
      <w:r w:rsidRPr="000C36F7">
        <w:rPr>
          <w:szCs w:val="24"/>
        </w:rPr>
        <w:t xml:space="preserve">составляет </w:t>
      </w:r>
      <w:smartTag w:uri="urn:schemas-microsoft-com:office:smarttags" w:element="metricconverter">
        <w:smartTagPr>
          <w:attr w:name="ProductID" w:val="1103775 га"/>
        </w:smartTagPr>
        <w:r w:rsidRPr="000C36F7">
          <w:rPr>
            <w:szCs w:val="24"/>
          </w:rPr>
          <w:t>110</w:t>
        </w:r>
        <w:r>
          <w:rPr>
            <w:szCs w:val="24"/>
          </w:rPr>
          <w:t>3</w:t>
        </w:r>
        <w:r w:rsidRPr="000C36F7">
          <w:rPr>
            <w:szCs w:val="24"/>
          </w:rPr>
          <w:t>7</w:t>
        </w:r>
        <w:r>
          <w:rPr>
            <w:szCs w:val="24"/>
          </w:rPr>
          <w:t>75</w:t>
        </w:r>
        <w:r w:rsidRPr="000C36F7">
          <w:rPr>
            <w:szCs w:val="24"/>
          </w:rPr>
          <w:t xml:space="preserve"> га</w:t>
        </w:r>
      </w:smartTag>
      <w:r w:rsidRPr="000C36F7">
        <w:rPr>
          <w:szCs w:val="24"/>
        </w:rPr>
        <w:t>, в том числе  покрытая лесной растительностью</w:t>
      </w:r>
      <w:r>
        <w:rPr>
          <w:szCs w:val="24"/>
        </w:rPr>
        <w:t xml:space="preserve"> (покрытая лесами</w:t>
      </w:r>
      <w:r w:rsidRPr="000C36F7">
        <w:rPr>
          <w:szCs w:val="24"/>
        </w:rPr>
        <w:t xml:space="preserve"> – </w:t>
      </w:r>
      <w:smartTag w:uri="urn:schemas-microsoft-com:office:smarttags" w:element="metricconverter">
        <w:smartTagPr>
          <w:attr w:name="ProductID" w:val="846780 га"/>
        </w:smartTagPr>
        <w:r w:rsidRPr="000C36F7">
          <w:rPr>
            <w:szCs w:val="24"/>
          </w:rPr>
          <w:t>8</w:t>
        </w:r>
        <w:r>
          <w:rPr>
            <w:szCs w:val="24"/>
          </w:rPr>
          <w:t>46780</w:t>
        </w:r>
        <w:r w:rsidRPr="000C36F7">
          <w:rPr>
            <w:szCs w:val="24"/>
          </w:rPr>
          <w:t xml:space="preserve"> га</w:t>
        </w:r>
      </w:smartTag>
      <w:r w:rsidRPr="000C36F7">
        <w:rPr>
          <w:szCs w:val="24"/>
        </w:rPr>
        <w:t>. (</w:t>
      </w:r>
      <w:r>
        <w:rPr>
          <w:szCs w:val="24"/>
        </w:rPr>
        <w:t>66,4</w:t>
      </w:r>
      <w:r w:rsidRPr="000C36F7">
        <w:rPr>
          <w:szCs w:val="24"/>
        </w:rPr>
        <w:t>% от общей площади Пудожского района).</w:t>
      </w:r>
      <w:proofErr w:type="gramEnd"/>
    </w:p>
    <w:p w:rsidR="007603E8" w:rsidRPr="000C36F7" w:rsidRDefault="00225BE6" w:rsidP="002178B7">
      <w:pPr>
        <w:shd w:val="clear" w:color="auto" w:fill="FFFFFF"/>
        <w:ind w:right="-5" w:firstLine="749"/>
        <w:jc w:val="both"/>
        <w:rPr>
          <w:sz w:val="24"/>
          <w:szCs w:val="24"/>
        </w:rPr>
      </w:pPr>
      <w:r w:rsidRPr="000C36F7">
        <w:rPr>
          <w:sz w:val="24"/>
          <w:szCs w:val="24"/>
        </w:rPr>
        <w:t>В районе на 01.01.</w:t>
      </w:r>
      <w:r>
        <w:rPr>
          <w:sz w:val="24"/>
          <w:szCs w:val="24"/>
        </w:rPr>
        <w:t>2</w:t>
      </w:r>
      <w:r w:rsidR="004A27D1">
        <w:rPr>
          <w:sz w:val="24"/>
          <w:szCs w:val="24"/>
        </w:rPr>
        <w:t>5</w:t>
      </w:r>
      <w:r w:rsidRPr="000C36F7">
        <w:rPr>
          <w:sz w:val="24"/>
          <w:szCs w:val="24"/>
        </w:rPr>
        <w:t xml:space="preserve">г. </w:t>
      </w:r>
      <w:r w:rsidRPr="000C36F7">
        <w:rPr>
          <w:bCs/>
          <w:sz w:val="24"/>
          <w:szCs w:val="24"/>
        </w:rPr>
        <w:t xml:space="preserve">проживает </w:t>
      </w:r>
      <w:r w:rsidR="00C35942">
        <w:rPr>
          <w:sz w:val="24"/>
          <w:szCs w:val="24"/>
        </w:rPr>
        <w:t>13</w:t>
      </w:r>
      <w:r w:rsidR="004A27D1">
        <w:rPr>
          <w:sz w:val="24"/>
          <w:szCs w:val="24"/>
        </w:rPr>
        <w:t>620</w:t>
      </w:r>
      <w:r w:rsidR="007603E8">
        <w:rPr>
          <w:sz w:val="24"/>
          <w:szCs w:val="24"/>
        </w:rPr>
        <w:t xml:space="preserve"> </w:t>
      </w:r>
      <w:r w:rsidRPr="000C36F7">
        <w:rPr>
          <w:sz w:val="24"/>
          <w:szCs w:val="24"/>
        </w:rPr>
        <w:t>человек</w:t>
      </w:r>
      <w:r>
        <w:rPr>
          <w:sz w:val="24"/>
          <w:szCs w:val="24"/>
        </w:rPr>
        <w:t>,</w:t>
      </w:r>
      <w:r w:rsidR="007603E8">
        <w:rPr>
          <w:sz w:val="24"/>
          <w:szCs w:val="24"/>
        </w:rPr>
        <w:t xml:space="preserve"> в сравнении с предыдущим годом (</w:t>
      </w:r>
      <w:r w:rsidR="004A27D1">
        <w:rPr>
          <w:sz w:val="24"/>
          <w:szCs w:val="24"/>
        </w:rPr>
        <w:t>13907</w:t>
      </w:r>
      <w:r w:rsidR="007603E8">
        <w:rPr>
          <w:sz w:val="24"/>
          <w:szCs w:val="24"/>
        </w:rPr>
        <w:t>) умен</w:t>
      </w:r>
      <w:r w:rsidR="004A27D1">
        <w:rPr>
          <w:sz w:val="24"/>
          <w:szCs w:val="24"/>
        </w:rPr>
        <w:t>ьшилась</w:t>
      </w:r>
      <w:r w:rsidR="007603E8">
        <w:rPr>
          <w:sz w:val="24"/>
          <w:szCs w:val="24"/>
        </w:rPr>
        <w:t xml:space="preserve"> на </w:t>
      </w:r>
      <w:r w:rsidR="004A27D1">
        <w:rPr>
          <w:sz w:val="24"/>
          <w:szCs w:val="24"/>
        </w:rPr>
        <w:t>287</w:t>
      </w:r>
      <w:r w:rsidR="007603E8">
        <w:rPr>
          <w:sz w:val="24"/>
          <w:szCs w:val="24"/>
        </w:rPr>
        <w:t xml:space="preserve"> человек.</w:t>
      </w:r>
      <w:r w:rsidR="007603E8" w:rsidRPr="000C36F7">
        <w:rPr>
          <w:sz w:val="24"/>
          <w:szCs w:val="24"/>
        </w:rPr>
        <w:t xml:space="preserve"> Плотность населения </w:t>
      </w:r>
      <w:r w:rsidR="007603E8">
        <w:rPr>
          <w:sz w:val="24"/>
          <w:szCs w:val="24"/>
        </w:rPr>
        <w:t>–</w:t>
      </w:r>
      <w:r w:rsidR="007603E8" w:rsidRPr="000C36F7">
        <w:rPr>
          <w:sz w:val="24"/>
          <w:szCs w:val="24"/>
        </w:rPr>
        <w:t xml:space="preserve"> </w:t>
      </w:r>
      <w:r w:rsidR="007603E8">
        <w:rPr>
          <w:sz w:val="24"/>
          <w:szCs w:val="24"/>
        </w:rPr>
        <w:t>1,5</w:t>
      </w:r>
      <w:r w:rsidR="007603E8" w:rsidRPr="000C36F7">
        <w:rPr>
          <w:sz w:val="24"/>
          <w:szCs w:val="24"/>
        </w:rPr>
        <w:t xml:space="preserve"> жителя на 1 квадратный километр (по Республике Карелия - </w:t>
      </w:r>
      <w:r w:rsidR="007603E8">
        <w:rPr>
          <w:sz w:val="24"/>
          <w:szCs w:val="24"/>
        </w:rPr>
        <w:t>3</w:t>
      </w:r>
      <w:r w:rsidR="007603E8" w:rsidRPr="000C36F7">
        <w:rPr>
          <w:sz w:val="24"/>
          <w:szCs w:val="24"/>
        </w:rPr>
        <w:t>).</w:t>
      </w:r>
    </w:p>
    <w:p w:rsidR="0068792B" w:rsidRPr="00F9745A" w:rsidRDefault="0068792B" w:rsidP="00291E4A">
      <w:pPr>
        <w:shd w:val="clear" w:color="auto" w:fill="FFFFFF"/>
        <w:ind w:right="-142" w:firstLine="720"/>
        <w:jc w:val="both"/>
        <w:rPr>
          <w:sz w:val="24"/>
          <w:szCs w:val="24"/>
        </w:rPr>
      </w:pPr>
      <w:r w:rsidRPr="00F9745A">
        <w:rPr>
          <w:sz w:val="24"/>
          <w:szCs w:val="24"/>
        </w:rPr>
        <w:t>Всего на территории района количество субъектов малого и среднего предпринимательства (МСП) по состоянию на 01.</w:t>
      </w:r>
      <w:r w:rsidR="002178B7" w:rsidRPr="00F9745A">
        <w:rPr>
          <w:sz w:val="24"/>
          <w:szCs w:val="24"/>
        </w:rPr>
        <w:t>0</w:t>
      </w:r>
      <w:r w:rsidR="00C35942">
        <w:rPr>
          <w:sz w:val="24"/>
          <w:szCs w:val="24"/>
        </w:rPr>
        <w:t>7</w:t>
      </w:r>
      <w:r w:rsidRPr="00F9745A">
        <w:rPr>
          <w:sz w:val="24"/>
          <w:szCs w:val="24"/>
        </w:rPr>
        <w:t>.202</w:t>
      </w:r>
      <w:r w:rsidR="004A27D1">
        <w:rPr>
          <w:sz w:val="24"/>
          <w:szCs w:val="24"/>
        </w:rPr>
        <w:t>5</w:t>
      </w:r>
      <w:r w:rsidRPr="00F9745A">
        <w:rPr>
          <w:sz w:val="24"/>
          <w:szCs w:val="24"/>
        </w:rPr>
        <w:t xml:space="preserve"> г. составило </w:t>
      </w:r>
      <w:r w:rsidR="004A27D1">
        <w:rPr>
          <w:sz w:val="24"/>
          <w:szCs w:val="24"/>
        </w:rPr>
        <w:t>412</w:t>
      </w:r>
      <w:r w:rsidRPr="00F9745A">
        <w:rPr>
          <w:sz w:val="24"/>
          <w:szCs w:val="24"/>
        </w:rPr>
        <w:t xml:space="preserve"> единиц в том числе: 3</w:t>
      </w:r>
      <w:r w:rsidR="004A27D1">
        <w:rPr>
          <w:sz w:val="24"/>
          <w:szCs w:val="24"/>
        </w:rPr>
        <w:t>23</w:t>
      </w:r>
      <w:r w:rsidRPr="00F9745A">
        <w:rPr>
          <w:sz w:val="24"/>
          <w:szCs w:val="24"/>
        </w:rPr>
        <w:t xml:space="preserve"> – ИП, </w:t>
      </w:r>
      <w:r w:rsidR="00C35942">
        <w:rPr>
          <w:sz w:val="24"/>
          <w:szCs w:val="24"/>
        </w:rPr>
        <w:t>8</w:t>
      </w:r>
      <w:r w:rsidR="004A27D1">
        <w:rPr>
          <w:sz w:val="24"/>
          <w:szCs w:val="24"/>
        </w:rPr>
        <w:t>9</w:t>
      </w:r>
      <w:r w:rsidRPr="00F9745A">
        <w:rPr>
          <w:sz w:val="24"/>
          <w:szCs w:val="24"/>
        </w:rPr>
        <w:t xml:space="preserve"> - ООО (за 202</w:t>
      </w:r>
      <w:r w:rsidR="00C35942">
        <w:rPr>
          <w:sz w:val="24"/>
          <w:szCs w:val="24"/>
        </w:rPr>
        <w:t>3</w:t>
      </w:r>
      <w:r w:rsidRPr="00F9745A">
        <w:rPr>
          <w:sz w:val="24"/>
          <w:szCs w:val="24"/>
        </w:rPr>
        <w:t xml:space="preserve"> год - </w:t>
      </w:r>
      <w:r w:rsidR="004A27D1">
        <w:rPr>
          <w:sz w:val="24"/>
          <w:szCs w:val="24"/>
        </w:rPr>
        <w:t>389</w:t>
      </w:r>
      <w:r w:rsidRPr="00F9745A">
        <w:rPr>
          <w:sz w:val="24"/>
          <w:szCs w:val="24"/>
        </w:rPr>
        <w:t>)</w:t>
      </w:r>
      <w:r w:rsidR="00C35942">
        <w:rPr>
          <w:sz w:val="24"/>
          <w:szCs w:val="24"/>
        </w:rPr>
        <w:t xml:space="preserve"> </w:t>
      </w:r>
      <w:r w:rsidR="004A27D1">
        <w:rPr>
          <w:sz w:val="24"/>
          <w:szCs w:val="24"/>
        </w:rPr>
        <w:t>увеличение составило</w:t>
      </w:r>
      <w:r w:rsidR="009B32FF">
        <w:rPr>
          <w:sz w:val="24"/>
          <w:szCs w:val="24"/>
        </w:rPr>
        <w:t xml:space="preserve"> на </w:t>
      </w:r>
      <w:r w:rsidR="004A27D1">
        <w:rPr>
          <w:sz w:val="24"/>
          <w:szCs w:val="24"/>
        </w:rPr>
        <w:t>14</w:t>
      </w:r>
      <w:r w:rsidR="009B32FF">
        <w:rPr>
          <w:sz w:val="24"/>
          <w:szCs w:val="24"/>
        </w:rPr>
        <w:t xml:space="preserve"> человек</w:t>
      </w:r>
      <w:r w:rsidRPr="00F9745A">
        <w:rPr>
          <w:sz w:val="24"/>
          <w:szCs w:val="24"/>
        </w:rPr>
        <w:t>. Численность зарегистрировавшихся физических лиц состоящих на учете как налогоплательщик уплачивающий налог на профессиональный доход по состоянию на 01.</w:t>
      </w:r>
      <w:r w:rsidR="002B4BF7" w:rsidRPr="00F9745A">
        <w:rPr>
          <w:sz w:val="24"/>
          <w:szCs w:val="24"/>
        </w:rPr>
        <w:t>0</w:t>
      </w:r>
      <w:r w:rsidR="00C35942">
        <w:rPr>
          <w:sz w:val="24"/>
          <w:szCs w:val="24"/>
        </w:rPr>
        <w:t>7</w:t>
      </w:r>
      <w:r w:rsidRPr="00F9745A">
        <w:rPr>
          <w:sz w:val="24"/>
          <w:szCs w:val="24"/>
        </w:rPr>
        <w:t>.202</w:t>
      </w:r>
      <w:r w:rsidR="004A27D1">
        <w:rPr>
          <w:sz w:val="24"/>
          <w:szCs w:val="24"/>
        </w:rPr>
        <w:t>5</w:t>
      </w:r>
      <w:r w:rsidRPr="00F9745A">
        <w:rPr>
          <w:sz w:val="24"/>
          <w:szCs w:val="24"/>
        </w:rPr>
        <w:t xml:space="preserve">г. составило </w:t>
      </w:r>
      <w:r w:rsidR="004A27D1">
        <w:rPr>
          <w:sz w:val="24"/>
          <w:szCs w:val="24"/>
        </w:rPr>
        <w:t>1451</w:t>
      </w:r>
      <w:r w:rsidRPr="00F9745A">
        <w:rPr>
          <w:sz w:val="24"/>
          <w:szCs w:val="24"/>
        </w:rPr>
        <w:t xml:space="preserve"> единицы.</w:t>
      </w:r>
    </w:p>
    <w:p w:rsidR="00291E4A" w:rsidRDefault="00225BE6" w:rsidP="00291E4A">
      <w:pPr>
        <w:shd w:val="clear" w:color="auto" w:fill="FFFFFF"/>
        <w:ind w:right="-142" w:firstLine="720"/>
        <w:jc w:val="both"/>
        <w:rPr>
          <w:sz w:val="24"/>
          <w:szCs w:val="24"/>
        </w:rPr>
      </w:pPr>
      <w:r w:rsidRPr="00C35AC1">
        <w:rPr>
          <w:sz w:val="24"/>
          <w:szCs w:val="24"/>
        </w:rPr>
        <w:t xml:space="preserve">Основной объем промышленного производства в районе </w:t>
      </w:r>
      <w:r w:rsidR="00291E4A" w:rsidRPr="00C35AC1">
        <w:rPr>
          <w:sz w:val="24"/>
          <w:szCs w:val="24"/>
        </w:rPr>
        <w:t xml:space="preserve">обеспечивают предприятия лесопромышленного комплекса </w:t>
      </w:r>
      <w:proofErr w:type="spellStart"/>
      <w:r w:rsidR="00291E4A" w:rsidRPr="00261292">
        <w:rPr>
          <w:spacing w:val="-3"/>
          <w:sz w:val="24"/>
          <w:szCs w:val="24"/>
        </w:rPr>
        <w:t>лесопользователи</w:t>
      </w:r>
      <w:proofErr w:type="spellEnd"/>
      <w:r w:rsidR="00291E4A" w:rsidRPr="00261292">
        <w:rPr>
          <w:spacing w:val="-3"/>
          <w:sz w:val="24"/>
          <w:szCs w:val="24"/>
        </w:rPr>
        <w:t xml:space="preserve"> – арендаторы: ПАО «ЛХК «</w:t>
      </w:r>
      <w:proofErr w:type="spellStart"/>
      <w:r w:rsidR="00291E4A" w:rsidRPr="00261292">
        <w:rPr>
          <w:spacing w:val="-3"/>
          <w:sz w:val="24"/>
          <w:szCs w:val="24"/>
        </w:rPr>
        <w:t>Кареллеспром</w:t>
      </w:r>
      <w:proofErr w:type="spellEnd"/>
      <w:r w:rsidR="00291E4A" w:rsidRPr="00261292">
        <w:rPr>
          <w:spacing w:val="-3"/>
          <w:sz w:val="24"/>
          <w:szCs w:val="24"/>
        </w:rPr>
        <w:t>»</w:t>
      </w:r>
      <w:r w:rsidR="00291E4A">
        <w:rPr>
          <w:spacing w:val="-3"/>
          <w:sz w:val="24"/>
          <w:szCs w:val="24"/>
        </w:rPr>
        <w:t>,</w:t>
      </w:r>
      <w:r w:rsidR="00291E4A" w:rsidRPr="00261292">
        <w:rPr>
          <w:spacing w:val="-2"/>
          <w:sz w:val="24"/>
          <w:szCs w:val="24"/>
        </w:rPr>
        <w:t xml:space="preserve"> ООО </w:t>
      </w:r>
      <w:r w:rsidR="00291E4A" w:rsidRPr="00261292">
        <w:rPr>
          <w:sz w:val="24"/>
          <w:szCs w:val="24"/>
        </w:rPr>
        <w:t>«</w:t>
      </w:r>
      <w:proofErr w:type="spellStart"/>
      <w:r w:rsidR="00291E4A" w:rsidRPr="00261292">
        <w:rPr>
          <w:sz w:val="24"/>
          <w:szCs w:val="24"/>
        </w:rPr>
        <w:t>Северторг</w:t>
      </w:r>
      <w:proofErr w:type="spellEnd"/>
      <w:r w:rsidR="00291E4A" w:rsidRPr="00261292">
        <w:rPr>
          <w:sz w:val="24"/>
          <w:szCs w:val="24"/>
        </w:rPr>
        <w:t>»</w:t>
      </w:r>
      <w:r w:rsidR="00291E4A" w:rsidRPr="00261292">
        <w:rPr>
          <w:spacing w:val="-2"/>
          <w:sz w:val="24"/>
          <w:szCs w:val="24"/>
        </w:rPr>
        <w:t>, АО «</w:t>
      </w:r>
      <w:proofErr w:type="spellStart"/>
      <w:r w:rsidR="00291E4A" w:rsidRPr="00261292">
        <w:rPr>
          <w:spacing w:val="-2"/>
          <w:sz w:val="24"/>
          <w:szCs w:val="24"/>
        </w:rPr>
        <w:t>Сегежский</w:t>
      </w:r>
      <w:proofErr w:type="spellEnd"/>
      <w:r w:rsidR="00291E4A" w:rsidRPr="00261292">
        <w:rPr>
          <w:spacing w:val="-2"/>
          <w:sz w:val="24"/>
          <w:szCs w:val="24"/>
        </w:rPr>
        <w:t xml:space="preserve"> ЦБК»</w:t>
      </w:r>
      <w:r w:rsidR="00291E4A">
        <w:rPr>
          <w:sz w:val="24"/>
          <w:szCs w:val="24"/>
        </w:rPr>
        <w:t xml:space="preserve"> </w:t>
      </w:r>
      <w:r w:rsidR="00291E4A" w:rsidRPr="000C36F7">
        <w:rPr>
          <w:sz w:val="24"/>
          <w:szCs w:val="24"/>
        </w:rPr>
        <w:t xml:space="preserve"> </w:t>
      </w:r>
      <w:r w:rsidR="00291E4A" w:rsidRPr="00DD2BD7">
        <w:rPr>
          <w:sz w:val="24"/>
          <w:szCs w:val="24"/>
        </w:rPr>
        <w:t>и др.</w:t>
      </w:r>
    </w:p>
    <w:p w:rsidR="009B32FF" w:rsidRDefault="009B32FF" w:rsidP="004A27D1">
      <w:pPr>
        <w:pStyle w:val="docdata"/>
        <w:spacing w:before="0" w:beforeAutospacing="0" w:after="0" w:afterAutospacing="0"/>
        <w:ind w:right="-5" w:firstLine="708"/>
        <w:jc w:val="both"/>
      </w:pPr>
      <w:proofErr w:type="gramStart"/>
      <w:r>
        <w:rPr>
          <w:color w:val="000000"/>
        </w:rPr>
        <w:t>Общая площадь земель лесного фонда составляет 1103775 га, в том числе  покрытая лесной растительностью (покрытая лесами – 846780 га. (66,4% от общей площади Пудожского района).</w:t>
      </w:r>
      <w:proofErr w:type="gramEnd"/>
      <w:r>
        <w:rPr>
          <w:b/>
          <w:bCs/>
          <w:color w:val="000000"/>
        </w:rPr>
        <w:t>   </w:t>
      </w:r>
      <w:r>
        <w:rPr>
          <w:color w:val="000000"/>
        </w:rPr>
        <w:t xml:space="preserve">Заготовкой  леса занимаются  субъекты  малого и среднего предпринимательства. </w:t>
      </w:r>
    </w:p>
    <w:p w:rsidR="004A27D1" w:rsidRPr="00811311" w:rsidRDefault="004A27D1" w:rsidP="004A27D1">
      <w:pPr>
        <w:ind w:firstLine="708"/>
        <w:rPr>
          <w:sz w:val="24"/>
          <w:szCs w:val="24"/>
        </w:rPr>
      </w:pPr>
      <w:r w:rsidRPr="00811311">
        <w:rPr>
          <w:color w:val="000000"/>
          <w:sz w:val="24"/>
          <w:szCs w:val="24"/>
        </w:rPr>
        <w:t xml:space="preserve">Лесосечный фонд района по состоянию на 01.07.2025г в объеме 1561,475 тыс. </w:t>
      </w:r>
      <w:proofErr w:type="spellStart"/>
      <w:r w:rsidRPr="00811311">
        <w:rPr>
          <w:color w:val="000000"/>
          <w:sz w:val="24"/>
          <w:szCs w:val="24"/>
        </w:rPr>
        <w:t>кбм</w:t>
      </w:r>
      <w:proofErr w:type="spellEnd"/>
      <w:r w:rsidRPr="00811311">
        <w:rPr>
          <w:color w:val="000000"/>
          <w:sz w:val="24"/>
          <w:szCs w:val="24"/>
        </w:rPr>
        <w:t xml:space="preserve">. передан по итогам аукционов  в  долгосрочную аренду     восьми   предприятиям и в краткосрочное пользование местному населению: </w:t>
      </w:r>
    </w:p>
    <w:p w:rsidR="004A27D1" w:rsidRPr="00811311" w:rsidRDefault="004A27D1" w:rsidP="004A27D1">
      <w:pPr>
        <w:rPr>
          <w:sz w:val="24"/>
          <w:szCs w:val="24"/>
        </w:rPr>
      </w:pPr>
      <w:r w:rsidRPr="00811311">
        <w:rPr>
          <w:color w:val="000000"/>
          <w:sz w:val="24"/>
          <w:szCs w:val="24"/>
        </w:rPr>
        <w:t>- ПАО «ЛХК» «</w:t>
      </w:r>
      <w:proofErr w:type="spellStart"/>
      <w:r w:rsidRPr="00811311">
        <w:rPr>
          <w:color w:val="000000"/>
          <w:sz w:val="24"/>
          <w:szCs w:val="24"/>
        </w:rPr>
        <w:t>Кареллеспром</w:t>
      </w:r>
      <w:proofErr w:type="spellEnd"/>
      <w:r w:rsidRPr="00811311">
        <w:rPr>
          <w:color w:val="000000"/>
          <w:sz w:val="24"/>
          <w:szCs w:val="24"/>
        </w:rPr>
        <w:t xml:space="preserve">» - 1216,7 тыс. </w:t>
      </w:r>
      <w:proofErr w:type="spellStart"/>
      <w:r w:rsidRPr="00811311">
        <w:rPr>
          <w:color w:val="000000"/>
          <w:sz w:val="24"/>
          <w:szCs w:val="24"/>
        </w:rPr>
        <w:t>кбм</w:t>
      </w:r>
      <w:proofErr w:type="spellEnd"/>
      <w:r w:rsidRPr="00811311">
        <w:rPr>
          <w:color w:val="000000"/>
          <w:sz w:val="24"/>
          <w:szCs w:val="24"/>
        </w:rPr>
        <w:t>.,</w:t>
      </w:r>
    </w:p>
    <w:p w:rsidR="004A27D1" w:rsidRPr="00811311" w:rsidRDefault="004A27D1" w:rsidP="004A27D1">
      <w:pPr>
        <w:rPr>
          <w:sz w:val="24"/>
          <w:szCs w:val="24"/>
        </w:rPr>
      </w:pPr>
      <w:r w:rsidRPr="00811311">
        <w:rPr>
          <w:color w:val="000000"/>
          <w:sz w:val="24"/>
          <w:szCs w:val="24"/>
        </w:rPr>
        <w:t>- ООО «</w:t>
      </w:r>
      <w:proofErr w:type="spellStart"/>
      <w:r w:rsidRPr="00811311">
        <w:rPr>
          <w:color w:val="000000"/>
          <w:sz w:val="24"/>
          <w:szCs w:val="24"/>
        </w:rPr>
        <w:t>Северторг</w:t>
      </w:r>
      <w:proofErr w:type="spellEnd"/>
      <w:r w:rsidRPr="00811311">
        <w:rPr>
          <w:color w:val="000000"/>
          <w:sz w:val="24"/>
          <w:szCs w:val="24"/>
        </w:rPr>
        <w:t xml:space="preserve">» - 66,3 тыс. </w:t>
      </w:r>
      <w:proofErr w:type="spellStart"/>
      <w:r w:rsidRPr="00811311">
        <w:rPr>
          <w:color w:val="000000"/>
          <w:sz w:val="24"/>
          <w:szCs w:val="24"/>
        </w:rPr>
        <w:t>кбм</w:t>
      </w:r>
      <w:proofErr w:type="spellEnd"/>
      <w:r w:rsidRPr="00811311">
        <w:rPr>
          <w:color w:val="000000"/>
          <w:sz w:val="24"/>
          <w:szCs w:val="24"/>
        </w:rPr>
        <w:t>.,</w:t>
      </w:r>
    </w:p>
    <w:p w:rsidR="004A27D1" w:rsidRPr="00811311" w:rsidRDefault="004A27D1" w:rsidP="004A27D1">
      <w:pPr>
        <w:rPr>
          <w:sz w:val="24"/>
          <w:szCs w:val="24"/>
        </w:rPr>
      </w:pPr>
      <w:r w:rsidRPr="00811311">
        <w:rPr>
          <w:color w:val="000000"/>
          <w:sz w:val="24"/>
          <w:szCs w:val="24"/>
        </w:rPr>
        <w:t>- АО «</w:t>
      </w:r>
      <w:proofErr w:type="spellStart"/>
      <w:r w:rsidRPr="00811311">
        <w:rPr>
          <w:color w:val="000000"/>
          <w:sz w:val="24"/>
          <w:szCs w:val="24"/>
        </w:rPr>
        <w:t>Сегежский</w:t>
      </w:r>
      <w:proofErr w:type="spellEnd"/>
      <w:r w:rsidRPr="00811311">
        <w:rPr>
          <w:color w:val="000000"/>
          <w:sz w:val="24"/>
          <w:szCs w:val="24"/>
        </w:rPr>
        <w:t xml:space="preserve"> ЦБК» - 97,8 тыс. </w:t>
      </w:r>
      <w:proofErr w:type="spellStart"/>
      <w:r w:rsidRPr="00811311">
        <w:rPr>
          <w:color w:val="000000"/>
          <w:sz w:val="24"/>
          <w:szCs w:val="24"/>
        </w:rPr>
        <w:t>кбм</w:t>
      </w:r>
      <w:proofErr w:type="spellEnd"/>
      <w:r w:rsidRPr="00811311">
        <w:rPr>
          <w:color w:val="000000"/>
          <w:sz w:val="24"/>
          <w:szCs w:val="24"/>
        </w:rPr>
        <w:t>.,</w:t>
      </w:r>
    </w:p>
    <w:p w:rsidR="004A27D1" w:rsidRPr="00811311" w:rsidRDefault="004A27D1" w:rsidP="004A27D1">
      <w:pPr>
        <w:rPr>
          <w:sz w:val="24"/>
          <w:szCs w:val="24"/>
        </w:rPr>
      </w:pPr>
      <w:r w:rsidRPr="00811311">
        <w:rPr>
          <w:color w:val="000000"/>
          <w:sz w:val="24"/>
          <w:szCs w:val="24"/>
        </w:rPr>
        <w:t>- ООО «</w:t>
      </w:r>
      <w:proofErr w:type="spellStart"/>
      <w:r w:rsidRPr="00811311">
        <w:rPr>
          <w:color w:val="000000"/>
          <w:sz w:val="24"/>
          <w:szCs w:val="24"/>
        </w:rPr>
        <w:t>Соломенский</w:t>
      </w:r>
      <w:proofErr w:type="spellEnd"/>
      <w:r w:rsidRPr="00811311">
        <w:rPr>
          <w:color w:val="000000"/>
          <w:sz w:val="24"/>
          <w:szCs w:val="24"/>
        </w:rPr>
        <w:t xml:space="preserve"> лесозавод» -  163,2 тыс. </w:t>
      </w:r>
      <w:proofErr w:type="spellStart"/>
      <w:r w:rsidRPr="00811311">
        <w:rPr>
          <w:color w:val="000000"/>
          <w:sz w:val="24"/>
          <w:szCs w:val="24"/>
        </w:rPr>
        <w:t>кбм</w:t>
      </w:r>
      <w:proofErr w:type="spellEnd"/>
      <w:r w:rsidRPr="00811311">
        <w:rPr>
          <w:color w:val="000000"/>
          <w:sz w:val="24"/>
          <w:szCs w:val="24"/>
        </w:rPr>
        <w:t>.,</w:t>
      </w:r>
    </w:p>
    <w:p w:rsidR="004A27D1" w:rsidRPr="00811311" w:rsidRDefault="004A27D1" w:rsidP="004A27D1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811311">
        <w:rPr>
          <w:color w:val="000000"/>
          <w:sz w:val="24"/>
          <w:szCs w:val="24"/>
        </w:rPr>
        <w:t xml:space="preserve">Местное население - 14,0 тыс. </w:t>
      </w:r>
      <w:proofErr w:type="spellStart"/>
      <w:r w:rsidRPr="00811311">
        <w:rPr>
          <w:color w:val="000000"/>
          <w:sz w:val="24"/>
          <w:szCs w:val="24"/>
        </w:rPr>
        <w:t>кбм</w:t>
      </w:r>
      <w:proofErr w:type="spellEnd"/>
      <w:r w:rsidRPr="00811311">
        <w:rPr>
          <w:color w:val="000000"/>
          <w:sz w:val="24"/>
          <w:szCs w:val="24"/>
        </w:rPr>
        <w:t>.</w:t>
      </w:r>
    </w:p>
    <w:p w:rsidR="004A27D1" w:rsidRDefault="009B32FF" w:rsidP="004A27D1">
      <w:pPr>
        <w:pStyle w:val="af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            </w:t>
      </w:r>
      <w:r w:rsidR="004A27D1" w:rsidRPr="00811311">
        <w:rPr>
          <w:color w:val="000000"/>
        </w:rPr>
        <w:t xml:space="preserve">На 1 июля 2025 года  установленный отпуск древесины составил 1561,475 тыс. </w:t>
      </w:r>
      <w:proofErr w:type="spellStart"/>
      <w:r w:rsidR="004A27D1" w:rsidRPr="00811311">
        <w:rPr>
          <w:color w:val="000000"/>
        </w:rPr>
        <w:t>кбм</w:t>
      </w:r>
      <w:proofErr w:type="spellEnd"/>
      <w:r w:rsidR="004A27D1" w:rsidRPr="00811311">
        <w:rPr>
          <w:color w:val="000000"/>
        </w:rPr>
        <w:t xml:space="preserve">. Фактически лесозаготовителями заготовлено древесины в Пудожском районе в объеме 546,484 тыс. </w:t>
      </w:r>
      <w:proofErr w:type="spellStart"/>
      <w:r w:rsidR="004A27D1" w:rsidRPr="00811311">
        <w:rPr>
          <w:color w:val="000000"/>
        </w:rPr>
        <w:t>кбм</w:t>
      </w:r>
      <w:proofErr w:type="spellEnd"/>
      <w:r w:rsidR="004A27D1" w:rsidRPr="00811311">
        <w:rPr>
          <w:color w:val="000000"/>
        </w:rPr>
        <w:t>., что составляет 35 % к отпуску установленной древесины.</w:t>
      </w:r>
    </w:p>
    <w:p w:rsidR="00225BE6" w:rsidRDefault="00225BE6" w:rsidP="004A27D1">
      <w:pPr>
        <w:pStyle w:val="af4"/>
        <w:spacing w:before="0" w:beforeAutospacing="0" w:after="0" w:afterAutospacing="0"/>
        <w:ind w:firstLine="708"/>
        <w:jc w:val="both"/>
        <w:rPr>
          <w:spacing w:val="-4"/>
        </w:rPr>
      </w:pPr>
      <w:r w:rsidRPr="00244F3E">
        <w:rPr>
          <w:bCs/>
          <w:spacing w:val="-7"/>
        </w:rPr>
        <w:t>Перерабатывающая пищевая промышленность</w:t>
      </w:r>
      <w:r w:rsidRPr="00244F3E">
        <w:rPr>
          <w:b/>
          <w:bCs/>
          <w:spacing w:val="-7"/>
        </w:rPr>
        <w:t xml:space="preserve"> </w:t>
      </w:r>
      <w:r w:rsidRPr="00244F3E">
        <w:t>района представлен</w:t>
      </w:r>
      <w:proofErr w:type="gramStart"/>
      <w:r w:rsidRPr="00244F3E">
        <w:t>а</w:t>
      </w:r>
      <w:r w:rsidRPr="00244F3E">
        <w:rPr>
          <w:spacing w:val="-7"/>
        </w:rPr>
        <w:t xml:space="preserve"> </w:t>
      </w:r>
      <w:r w:rsidRPr="00244F3E">
        <w:t>ООО</w:t>
      </w:r>
      <w:proofErr w:type="gramEnd"/>
      <w:r w:rsidRPr="00244F3E">
        <w:t xml:space="preserve"> «Пудожский хлеб»</w:t>
      </w:r>
      <w:r w:rsidRPr="00244F3E">
        <w:rPr>
          <w:spacing w:val="-6"/>
        </w:rPr>
        <w:t xml:space="preserve">, которое стабильно обеспечивает </w:t>
      </w:r>
      <w:r w:rsidRPr="00244F3E">
        <w:rPr>
          <w:spacing w:val="-4"/>
        </w:rPr>
        <w:t>хлебобулочными изделиями население района.</w:t>
      </w:r>
    </w:p>
    <w:p w:rsidR="00225BE6" w:rsidRDefault="00225BE6" w:rsidP="00B453BC">
      <w:pPr>
        <w:shd w:val="clear" w:color="auto" w:fill="FFFFFF"/>
        <w:ind w:right="85" w:firstLine="709"/>
        <w:jc w:val="both"/>
        <w:rPr>
          <w:sz w:val="24"/>
          <w:szCs w:val="24"/>
        </w:rPr>
      </w:pPr>
      <w:r w:rsidRPr="005D19EC">
        <w:rPr>
          <w:sz w:val="24"/>
          <w:szCs w:val="24"/>
        </w:rPr>
        <w:t xml:space="preserve">За </w:t>
      </w:r>
      <w:r w:rsidR="009B32FF">
        <w:rPr>
          <w:sz w:val="24"/>
          <w:szCs w:val="24"/>
        </w:rPr>
        <w:t xml:space="preserve">6 </w:t>
      </w:r>
      <w:r>
        <w:rPr>
          <w:sz w:val="24"/>
          <w:szCs w:val="24"/>
        </w:rPr>
        <w:t xml:space="preserve">месяцев </w:t>
      </w:r>
      <w:r w:rsidRPr="005D19EC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804518">
        <w:rPr>
          <w:sz w:val="24"/>
          <w:szCs w:val="24"/>
        </w:rPr>
        <w:t>5</w:t>
      </w:r>
      <w:r w:rsidRPr="005D19EC">
        <w:rPr>
          <w:sz w:val="24"/>
          <w:szCs w:val="24"/>
        </w:rPr>
        <w:t>г. год произв</w:t>
      </w:r>
      <w:r>
        <w:rPr>
          <w:sz w:val="24"/>
          <w:szCs w:val="24"/>
        </w:rPr>
        <w:t>едено:</w:t>
      </w:r>
    </w:p>
    <w:p w:rsidR="00225BE6" w:rsidRDefault="00225BE6" w:rsidP="00B453BC">
      <w:pPr>
        <w:shd w:val="clear" w:color="auto" w:fill="FFFFFF"/>
        <w:ind w:right="85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D19EC">
        <w:rPr>
          <w:sz w:val="24"/>
          <w:szCs w:val="24"/>
        </w:rPr>
        <w:t xml:space="preserve"> хлеба и хлебобулочных изделий </w:t>
      </w:r>
      <w:r w:rsidR="004A27D1">
        <w:rPr>
          <w:sz w:val="24"/>
          <w:szCs w:val="24"/>
        </w:rPr>
        <w:t>330</w:t>
      </w:r>
      <w:r w:rsidRPr="005D19EC">
        <w:rPr>
          <w:sz w:val="24"/>
          <w:szCs w:val="24"/>
        </w:rPr>
        <w:t xml:space="preserve"> </w:t>
      </w:r>
      <w:r>
        <w:rPr>
          <w:sz w:val="24"/>
          <w:szCs w:val="24"/>
        </w:rPr>
        <w:t>тонн (</w:t>
      </w:r>
      <w:r w:rsidR="009B32FF">
        <w:rPr>
          <w:sz w:val="24"/>
          <w:szCs w:val="24"/>
        </w:rPr>
        <w:t>6</w:t>
      </w:r>
      <w:r>
        <w:rPr>
          <w:sz w:val="24"/>
          <w:szCs w:val="24"/>
        </w:rPr>
        <w:t xml:space="preserve"> мес.20</w:t>
      </w:r>
      <w:r w:rsidR="002C5F41">
        <w:rPr>
          <w:sz w:val="24"/>
          <w:szCs w:val="24"/>
        </w:rPr>
        <w:t>2</w:t>
      </w:r>
      <w:r w:rsidR="009B32FF">
        <w:rPr>
          <w:sz w:val="24"/>
          <w:szCs w:val="24"/>
        </w:rPr>
        <w:t>3</w:t>
      </w:r>
      <w:r>
        <w:rPr>
          <w:sz w:val="24"/>
          <w:szCs w:val="24"/>
        </w:rPr>
        <w:t xml:space="preserve">г. </w:t>
      </w:r>
      <w:r w:rsidR="002C5F4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A27D1">
        <w:rPr>
          <w:sz w:val="24"/>
          <w:szCs w:val="24"/>
        </w:rPr>
        <w:t>389</w:t>
      </w:r>
      <w:r w:rsidR="002C5F41">
        <w:rPr>
          <w:sz w:val="24"/>
          <w:szCs w:val="24"/>
        </w:rPr>
        <w:t xml:space="preserve">,0 </w:t>
      </w:r>
      <w:r>
        <w:rPr>
          <w:sz w:val="24"/>
          <w:szCs w:val="24"/>
        </w:rPr>
        <w:t xml:space="preserve">т., </w:t>
      </w:r>
      <w:r w:rsidR="009B32FF">
        <w:rPr>
          <w:sz w:val="24"/>
          <w:szCs w:val="24"/>
        </w:rPr>
        <w:t>выполнение</w:t>
      </w:r>
      <w:r>
        <w:rPr>
          <w:sz w:val="24"/>
          <w:szCs w:val="24"/>
        </w:rPr>
        <w:t xml:space="preserve"> </w:t>
      </w:r>
      <w:r w:rsidR="004A27D1">
        <w:rPr>
          <w:sz w:val="24"/>
          <w:szCs w:val="24"/>
        </w:rPr>
        <w:t>85</w:t>
      </w:r>
      <w:r>
        <w:rPr>
          <w:sz w:val="24"/>
          <w:szCs w:val="24"/>
        </w:rPr>
        <w:t>%);</w:t>
      </w:r>
      <w:r w:rsidRPr="005D19EC">
        <w:rPr>
          <w:sz w:val="24"/>
          <w:szCs w:val="24"/>
        </w:rPr>
        <w:t xml:space="preserve"> </w:t>
      </w:r>
    </w:p>
    <w:p w:rsidR="00225BE6" w:rsidRPr="005D19EC" w:rsidRDefault="00225BE6" w:rsidP="00B453BC">
      <w:pPr>
        <w:shd w:val="clear" w:color="auto" w:fill="FFFFFF"/>
        <w:ind w:right="85" w:firstLine="709"/>
        <w:jc w:val="both"/>
        <w:rPr>
          <w:spacing w:val="-9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D19EC">
        <w:rPr>
          <w:sz w:val="24"/>
          <w:szCs w:val="24"/>
        </w:rPr>
        <w:t>кондитерски</w:t>
      </w:r>
      <w:r>
        <w:rPr>
          <w:sz w:val="24"/>
          <w:szCs w:val="24"/>
        </w:rPr>
        <w:t>х</w:t>
      </w:r>
      <w:r w:rsidRPr="005D19EC">
        <w:rPr>
          <w:sz w:val="24"/>
          <w:szCs w:val="24"/>
        </w:rPr>
        <w:t xml:space="preserve"> издели</w:t>
      </w:r>
      <w:r>
        <w:rPr>
          <w:sz w:val="24"/>
          <w:szCs w:val="24"/>
        </w:rPr>
        <w:t>й</w:t>
      </w:r>
      <w:r w:rsidRPr="005D19EC">
        <w:rPr>
          <w:sz w:val="24"/>
          <w:szCs w:val="24"/>
        </w:rPr>
        <w:t xml:space="preserve"> – </w:t>
      </w:r>
      <w:r w:rsidR="009B32FF">
        <w:rPr>
          <w:sz w:val="24"/>
          <w:szCs w:val="24"/>
        </w:rPr>
        <w:t>3</w:t>
      </w:r>
      <w:r w:rsidR="004A27D1">
        <w:rPr>
          <w:sz w:val="24"/>
          <w:szCs w:val="24"/>
        </w:rPr>
        <w:t>0</w:t>
      </w:r>
      <w:r>
        <w:rPr>
          <w:sz w:val="24"/>
          <w:szCs w:val="24"/>
        </w:rPr>
        <w:t xml:space="preserve">,0 </w:t>
      </w:r>
      <w:r w:rsidRPr="005D19EC">
        <w:rPr>
          <w:sz w:val="24"/>
          <w:szCs w:val="24"/>
        </w:rPr>
        <w:t>тонн</w:t>
      </w:r>
      <w:r>
        <w:rPr>
          <w:sz w:val="24"/>
          <w:szCs w:val="24"/>
        </w:rPr>
        <w:t xml:space="preserve"> (20</w:t>
      </w:r>
      <w:r w:rsidR="00862B0A">
        <w:rPr>
          <w:sz w:val="24"/>
          <w:szCs w:val="24"/>
        </w:rPr>
        <w:t>2</w:t>
      </w:r>
      <w:r w:rsidR="009B32FF">
        <w:rPr>
          <w:sz w:val="24"/>
          <w:szCs w:val="24"/>
        </w:rPr>
        <w:t>3</w:t>
      </w:r>
      <w:r>
        <w:rPr>
          <w:sz w:val="24"/>
          <w:szCs w:val="24"/>
        </w:rPr>
        <w:t xml:space="preserve">г. </w:t>
      </w:r>
      <w:r w:rsidR="00A05E6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A27D1">
        <w:rPr>
          <w:sz w:val="24"/>
          <w:szCs w:val="24"/>
        </w:rPr>
        <w:t>32</w:t>
      </w:r>
      <w:r w:rsidR="00A05E64">
        <w:rPr>
          <w:sz w:val="24"/>
          <w:szCs w:val="24"/>
        </w:rPr>
        <w:t>,0</w:t>
      </w:r>
      <w:r w:rsidR="00862B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т., </w:t>
      </w:r>
      <w:r w:rsidR="009B32FF">
        <w:rPr>
          <w:sz w:val="24"/>
          <w:szCs w:val="24"/>
        </w:rPr>
        <w:t xml:space="preserve">выполнение </w:t>
      </w:r>
      <w:r w:rsidR="004A27D1">
        <w:rPr>
          <w:sz w:val="24"/>
          <w:szCs w:val="24"/>
        </w:rPr>
        <w:t>94</w:t>
      </w:r>
      <w:r>
        <w:rPr>
          <w:sz w:val="24"/>
          <w:szCs w:val="24"/>
        </w:rPr>
        <w:t>%).</w:t>
      </w:r>
    </w:p>
    <w:p w:rsidR="009B32FF" w:rsidRDefault="00225BE6" w:rsidP="009B32FF">
      <w:pPr>
        <w:pStyle w:val="docdata"/>
        <w:spacing w:before="0" w:beforeAutospacing="0" w:after="0" w:afterAutospacing="0"/>
        <w:jc w:val="both"/>
      </w:pPr>
      <w:r w:rsidRPr="008E1D71">
        <w:rPr>
          <w:b/>
        </w:rPr>
        <w:t xml:space="preserve">           </w:t>
      </w:r>
      <w:r w:rsidRPr="007142D8">
        <w:tab/>
      </w:r>
      <w:r w:rsidR="009B32FF">
        <w:rPr>
          <w:color w:val="000000"/>
          <w:shd w:val="clear" w:color="auto" w:fill="FFFFFF"/>
        </w:rPr>
        <w:t>Торговую деятельность на 1июля 202</w:t>
      </w:r>
      <w:r w:rsidR="00804518">
        <w:rPr>
          <w:color w:val="000000"/>
          <w:shd w:val="clear" w:color="auto" w:fill="FFFFFF"/>
        </w:rPr>
        <w:t>5</w:t>
      </w:r>
      <w:r w:rsidR="009B32FF">
        <w:rPr>
          <w:color w:val="000000"/>
          <w:shd w:val="clear" w:color="auto" w:fill="FFFFFF"/>
        </w:rPr>
        <w:t xml:space="preserve"> году по </w:t>
      </w:r>
      <w:proofErr w:type="spellStart"/>
      <w:r w:rsidR="009B32FF" w:rsidRPr="00F43415">
        <w:rPr>
          <w:color w:val="000000"/>
          <w:shd w:val="clear" w:color="auto" w:fill="FFFFFF"/>
        </w:rPr>
        <w:t>Пудожскому</w:t>
      </w:r>
      <w:proofErr w:type="spellEnd"/>
      <w:r w:rsidR="009B32FF" w:rsidRPr="00F43415">
        <w:rPr>
          <w:color w:val="000000"/>
          <w:shd w:val="clear" w:color="auto" w:fill="FFFFFF"/>
        </w:rPr>
        <w:t xml:space="preserve"> району осуществляют  </w:t>
      </w:r>
      <w:r w:rsidR="009B32FF" w:rsidRPr="00F43415">
        <w:rPr>
          <w:bCs/>
          <w:color w:val="000000"/>
          <w:shd w:val="clear" w:color="auto" w:fill="FFFFFF"/>
        </w:rPr>
        <w:t>189 </w:t>
      </w:r>
      <w:r w:rsidR="009B32FF" w:rsidRPr="00F43415">
        <w:rPr>
          <w:color w:val="000000"/>
          <w:shd w:val="clear" w:color="auto" w:fill="FFFFFF"/>
        </w:rPr>
        <w:t xml:space="preserve">обособленных подразделения с торговой площадью </w:t>
      </w:r>
      <w:r w:rsidR="009B32FF" w:rsidRPr="00F43415">
        <w:rPr>
          <w:bCs/>
          <w:color w:val="000000"/>
          <w:shd w:val="clear" w:color="auto" w:fill="FFFFFF"/>
        </w:rPr>
        <w:t>15 713,17</w:t>
      </w:r>
      <w:r w:rsidR="009B32FF" w:rsidRPr="00F43415">
        <w:rPr>
          <w:color w:val="000000"/>
          <w:shd w:val="clear" w:color="auto" w:fill="FFFFFF"/>
        </w:rPr>
        <w:t> </w:t>
      </w:r>
      <w:r w:rsidR="009B32FF" w:rsidRPr="00F43415">
        <w:rPr>
          <w:bCs/>
          <w:color w:val="000000"/>
          <w:shd w:val="clear" w:color="auto" w:fill="FFFFFF"/>
        </w:rPr>
        <w:t xml:space="preserve">кв.м. </w:t>
      </w:r>
      <w:r w:rsidR="009B32FF" w:rsidRPr="00F43415">
        <w:rPr>
          <w:color w:val="000000"/>
          <w:shd w:val="clear" w:color="auto" w:fill="FFFFFF"/>
        </w:rPr>
        <w:t>(из них: универсамов - 7; товаров повседневного спроса -4; продовольственных – 11; непродовольственных</w:t>
      </w:r>
      <w:r w:rsidR="009B32FF">
        <w:rPr>
          <w:color w:val="000000"/>
          <w:shd w:val="clear" w:color="auto" w:fill="FFFFFF"/>
        </w:rPr>
        <w:t xml:space="preserve"> 82; смешанных – 72; павильонов -11; киосков -3)</w:t>
      </w:r>
      <w:proofErr w:type="gramStart"/>
      <w:r w:rsidR="009B32FF">
        <w:rPr>
          <w:color w:val="000000"/>
          <w:shd w:val="clear" w:color="auto" w:fill="FFFFFF"/>
        </w:rPr>
        <w:t>.</w:t>
      </w:r>
      <w:proofErr w:type="gramEnd"/>
      <w:r w:rsidR="009B32FF">
        <w:rPr>
          <w:color w:val="000000"/>
          <w:shd w:val="clear" w:color="auto" w:fill="FFFFFF"/>
        </w:rPr>
        <w:t>  (</w:t>
      </w:r>
      <w:proofErr w:type="gramStart"/>
      <w:r w:rsidR="009B32FF">
        <w:rPr>
          <w:color w:val="000000"/>
          <w:shd w:val="clear" w:color="auto" w:fill="FFFFFF"/>
        </w:rPr>
        <w:t>в</w:t>
      </w:r>
      <w:proofErr w:type="gramEnd"/>
      <w:r w:rsidR="009B32FF">
        <w:rPr>
          <w:color w:val="000000"/>
          <w:shd w:val="clear" w:color="auto" w:fill="FFFFFF"/>
        </w:rPr>
        <w:t xml:space="preserve"> 2023г.  191 - площадь 15370,06 кв.м.)</w:t>
      </w:r>
    </w:p>
    <w:p w:rsidR="00B453BC" w:rsidRPr="007142D8" w:rsidRDefault="00B453BC" w:rsidP="009B32FF">
      <w:pPr>
        <w:ind w:firstLine="708"/>
        <w:jc w:val="both"/>
        <w:rPr>
          <w:sz w:val="24"/>
          <w:szCs w:val="24"/>
        </w:rPr>
      </w:pPr>
      <w:r w:rsidRPr="007142D8">
        <w:rPr>
          <w:sz w:val="24"/>
          <w:szCs w:val="24"/>
        </w:rPr>
        <w:t xml:space="preserve">В районе по-прежнему  развивается сеть магазинов </w:t>
      </w:r>
      <w:proofErr w:type="gramStart"/>
      <w:r w:rsidRPr="007142D8">
        <w:rPr>
          <w:sz w:val="24"/>
          <w:szCs w:val="24"/>
        </w:rPr>
        <w:t>самообслуживания</w:t>
      </w:r>
      <w:proofErr w:type="gramEnd"/>
      <w:r w:rsidR="009B32FF">
        <w:rPr>
          <w:sz w:val="24"/>
          <w:szCs w:val="24"/>
        </w:rPr>
        <w:t xml:space="preserve"> и она </w:t>
      </w:r>
      <w:r w:rsidR="004A27D1">
        <w:rPr>
          <w:sz w:val="24"/>
          <w:szCs w:val="24"/>
        </w:rPr>
        <w:t>увеличилась в сравнении с прошлым годом на 2 единицы</w:t>
      </w:r>
      <w:r w:rsidR="009B32FF">
        <w:rPr>
          <w:sz w:val="24"/>
          <w:szCs w:val="24"/>
        </w:rPr>
        <w:t xml:space="preserve"> -3</w:t>
      </w:r>
      <w:r w:rsidR="004A27D1">
        <w:rPr>
          <w:sz w:val="24"/>
          <w:szCs w:val="24"/>
        </w:rPr>
        <w:t>5</w:t>
      </w:r>
      <w:r w:rsidR="009B32FF">
        <w:rPr>
          <w:sz w:val="24"/>
          <w:szCs w:val="24"/>
        </w:rPr>
        <w:t xml:space="preserve"> ед.</w:t>
      </w:r>
      <w:r w:rsidRPr="007142D8">
        <w:rPr>
          <w:sz w:val="24"/>
          <w:szCs w:val="24"/>
        </w:rPr>
        <w:t xml:space="preserve"> </w:t>
      </w:r>
    </w:p>
    <w:p w:rsidR="00B453BC" w:rsidRPr="00BF1856" w:rsidRDefault="00B453BC" w:rsidP="007142D8">
      <w:pPr>
        <w:pStyle w:val="a5"/>
        <w:ind w:left="0" w:firstLine="708"/>
        <w:jc w:val="both"/>
        <w:rPr>
          <w:sz w:val="24"/>
          <w:szCs w:val="24"/>
        </w:rPr>
      </w:pPr>
      <w:r w:rsidRPr="00BF1856">
        <w:rPr>
          <w:sz w:val="24"/>
          <w:szCs w:val="24"/>
        </w:rPr>
        <w:t xml:space="preserve">Сфера услуг общественного питания в Пудожском районе  </w:t>
      </w:r>
      <w:r w:rsidR="001A71D2">
        <w:rPr>
          <w:sz w:val="24"/>
          <w:szCs w:val="24"/>
        </w:rPr>
        <w:t>остается на прежнем уровне с прошлым годом их количество составило 27 объектов</w:t>
      </w:r>
      <w:r w:rsidRPr="00BF1856">
        <w:rPr>
          <w:sz w:val="24"/>
          <w:szCs w:val="24"/>
        </w:rPr>
        <w:t>.  Деятельность в сфере оказания услуг общественного питания осуществляют 11 кафе,  в сравнении с предыдущим годом осталось на прежнем уровне, количество посадочных мест в них составляет - 513. Кроме того, осуществляют деятельность 16 школьных столовых, количество посадочных мест в них составляет - 1247.</w:t>
      </w:r>
    </w:p>
    <w:p w:rsidR="00225BE6" w:rsidRPr="001A71D2" w:rsidRDefault="00225BE6" w:rsidP="00B453BC">
      <w:pPr>
        <w:ind w:firstLine="708"/>
        <w:jc w:val="both"/>
        <w:rPr>
          <w:sz w:val="24"/>
          <w:szCs w:val="24"/>
        </w:rPr>
      </w:pPr>
      <w:r w:rsidRPr="00021EAC">
        <w:rPr>
          <w:sz w:val="24"/>
          <w:szCs w:val="24"/>
        </w:rPr>
        <w:t>Среднемесячная заработная плата (одного работника крупных и средних предприятий)</w:t>
      </w:r>
      <w:r>
        <w:rPr>
          <w:sz w:val="24"/>
          <w:szCs w:val="24"/>
        </w:rPr>
        <w:t xml:space="preserve"> </w:t>
      </w:r>
      <w:r w:rsidRPr="004A27D1">
        <w:rPr>
          <w:sz w:val="24"/>
          <w:szCs w:val="24"/>
        </w:rPr>
        <w:t>состав</w:t>
      </w:r>
      <w:r w:rsidR="001A71D2" w:rsidRPr="004A27D1">
        <w:rPr>
          <w:sz w:val="24"/>
          <w:szCs w:val="24"/>
        </w:rPr>
        <w:t>ляет</w:t>
      </w:r>
      <w:r w:rsidR="00B453BC" w:rsidRPr="004A27D1">
        <w:rPr>
          <w:sz w:val="24"/>
          <w:szCs w:val="24"/>
        </w:rPr>
        <w:t xml:space="preserve"> </w:t>
      </w:r>
      <w:r w:rsidR="004A27D1" w:rsidRPr="004A27D1">
        <w:rPr>
          <w:sz w:val="24"/>
          <w:szCs w:val="24"/>
        </w:rPr>
        <w:t>66905</w:t>
      </w:r>
      <w:r w:rsidR="001A71D2">
        <w:rPr>
          <w:sz w:val="22"/>
          <w:szCs w:val="22"/>
        </w:rPr>
        <w:t xml:space="preserve"> </w:t>
      </w:r>
      <w:r>
        <w:rPr>
          <w:sz w:val="24"/>
          <w:szCs w:val="24"/>
        </w:rPr>
        <w:t xml:space="preserve">рублей, </w:t>
      </w:r>
      <w:r w:rsidR="001A71D2">
        <w:rPr>
          <w:sz w:val="24"/>
          <w:szCs w:val="24"/>
        </w:rPr>
        <w:t xml:space="preserve">за аналогичный период прошлого года – </w:t>
      </w:r>
      <w:r w:rsidR="004A27D1" w:rsidRPr="001A71D2">
        <w:rPr>
          <w:sz w:val="24"/>
          <w:szCs w:val="24"/>
        </w:rPr>
        <w:t>59111</w:t>
      </w:r>
      <w:r w:rsidR="001A71D2">
        <w:rPr>
          <w:sz w:val="24"/>
          <w:szCs w:val="24"/>
        </w:rPr>
        <w:t>рублей.</w:t>
      </w:r>
    </w:p>
    <w:p w:rsidR="00225BE6" w:rsidRDefault="00225BE6" w:rsidP="00281145">
      <w:pPr>
        <w:pStyle w:val="a5"/>
        <w:ind w:left="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281145">
        <w:rPr>
          <w:sz w:val="24"/>
          <w:szCs w:val="24"/>
        </w:rPr>
        <w:t>По состоянию на 01.</w:t>
      </w:r>
      <w:r w:rsidR="002B4BF7" w:rsidRPr="00281145">
        <w:rPr>
          <w:sz w:val="24"/>
          <w:szCs w:val="24"/>
        </w:rPr>
        <w:t>0</w:t>
      </w:r>
      <w:r w:rsidR="001A71D2">
        <w:rPr>
          <w:sz w:val="24"/>
          <w:szCs w:val="24"/>
        </w:rPr>
        <w:t>7</w:t>
      </w:r>
      <w:r w:rsidRPr="00281145">
        <w:rPr>
          <w:sz w:val="24"/>
          <w:szCs w:val="24"/>
        </w:rPr>
        <w:t>.202</w:t>
      </w:r>
      <w:r w:rsidR="004A27D1">
        <w:rPr>
          <w:sz w:val="24"/>
          <w:szCs w:val="24"/>
        </w:rPr>
        <w:t>5</w:t>
      </w:r>
      <w:r w:rsidRPr="00281145">
        <w:rPr>
          <w:sz w:val="24"/>
          <w:szCs w:val="24"/>
        </w:rPr>
        <w:t xml:space="preserve">г. официально зарегистрированных в службе занятости в качестве безработных  </w:t>
      </w:r>
      <w:r w:rsidR="001A71D2">
        <w:rPr>
          <w:sz w:val="24"/>
          <w:szCs w:val="24"/>
        </w:rPr>
        <w:t>17</w:t>
      </w:r>
      <w:r w:rsidR="004A27D1">
        <w:rPr>
          <w:sz w:val="24"/>
          <w:szCs w:val="24"/>
        </w:rPr>
        <w:t>1</w:t>
      </w:r>
      <w:r w:rsidRPr="00281145">
        <w:rPr>
          <w:sz w:val="24"/>
          <w:szCs w:val="24"/>
        </w:rPr>
        <w:t xml:space="preserve"> человек, в сравнении с 20</w:t>
      </w:r>
      <w:r w:rsidR="000E0BA5" w:rsidRPr="00281145">
        <w:rPr>
          <w:sz w:val="24"/>
          <w:szCs w:val="24"/>
        </w:rPr>
        <w:t>2</w:t>
      </w:r>
      <w:r w:rsidR="004A27D1">
        <w:rPr>
          <w:sz w:val="24"/>
          <w:szCs w:val="24"/>
        </w:rPr>
        <w:t>4</w:t>
      </w:r>
      <w:r w:rsidRPr="00281145">
        <w:rPr>
          <w:sz w:val="24"/>
          <w:szCs w:val="24"/>
        </w:rPr>
        <w:t xml:space="preserve"> годом численность безработных составляла -</w:t>
      </w:r>
      <w:r w:rsidR="004A27D1">
        <w:rPr>
          <w:sz w:val="24"/>
          <w:szCs w:val="24"/>
        </w:rPr>
        <w:t>179</w:t>
      </w:r>
      <w:r w:rsidRPr="00281145">
        <w:rPr>
          <w:sz w:val="24"/>
          <w:szCs w:val="24"/>
        </w:rPr>
        <w:t xml:space="preserve"> человека</w:t>
      </w:r>
      <w:r w:rsidR="00B453BC" w:rsidRPr="00281145">
        <w:rPr>
          <w:sz w:val="24"/>
          <w:szCs w:val="24"/>
        </w:rPr>
        <w:t>.</w:t>
      </w:r>
      <w:r w:rsidRPr="00281145">
        <w:rPr>
          <w:sz w:val="24"/>
          <w:szCs w:val="24"/>
        </w:rPr>
        <w:t xml:space="preserve"> </w:t>
      </w:r>
      <w:r w:rsidR="00B453BC" w:rsidRPr="00281145">
        <w:rPr>
          <w:sz w:val="24"/>
          <w:szCs w:val="24"/>
        </w:rPr>
        <w:t xml:space="preserve">Рост безработицы сократится на </w:t>
      </w:r>
      <w:r w:rsidR="004A27D1">
        <w:rPr>
          <w:sz w:val="24"/>
          <w:szCs w:val="24"/>
        </w:rPr>
        <w:t>4</w:t>
      </w:r>
      <w:r w:rsidR="00B453BC" w:rsidRPr="00281145">
        <w:rPr>
          <w:sz w:val="24"/>
          <w:szCs w:val="24"/>
        </w:rPr>
        <w:t>%</w:t>
      </w:r>
      <w:r w:rsidR="001A71D2">
        <w:rPr>
          <w:sz w:val="24"/>
          <w:szCs w:val="24"/>
        </w:rPr>
        <w:t xml:space="preserve"> и </w:t>
      </w:r>
      <w:r w:rsidR="004A27D1">
        <w:rPr>
          <w:sz w:val="24"/>
          <w:szCs w:val="24"/>
        </w:rPr>
        <w:t>8</w:t>
      </w:r>
      <w:r w:rsidR="001A71D2">
        <w:rPr>
          <w:sz w:val="24"/>
          <w:szCs w:val="24"/>
        </w:rPr>
        <w:t xml:space="preserve"> человек</w:t>
      </w:r>
      <w:r w:rsidR="00B453BC" w:rsidRPr="00281145">
        <w:rPr>
          <w:sz w:val="24"/>
          <w:szCs w:val="24"/>
        </w:rPr>
        <w:t>.</w:t>
      </w:r>
    </w:p>
    <w:p w:rsidR="00B453BC" w:rsidRPr="00081D3B" w:rsidRDefault="00B453BC" w:rsidP="00B453BC">
      <w:pPr>
        <w:pStyle w:val="a5"/>
        <w:ind w:left="0" w:firstLine="0"/>
        <w:jc w:val="both"/>
        <w:rPr>
          <w:b/>
          <w:sz w:val="24"/>
          <w:szCs w:val="24"/>
        </w:rPr>
      </w:pPr>
    </w:p>
    <w:p w:rsidR="00124F48" w:rsidRDefault="00124F48" w:rsidP="00124F48">
      <w:pPr>
        <w:pStyle w:val="a5"/>
        <w:ind w:left="0" w:firstLine="0"/>
        <w:jc w:val="center"/>
        <w:rPr>
          <w:b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Основные экономические показатели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br/>
        <w:t>Пудожского муниципального района  Республики Карелия</w:t>
      </w:r>
    </w:p>
    <w:tbl>
      <w:tblPr>
        <w:tblW w:w="10212" w:type="dxa"/>
        <w:tblInd w:w="-459" w:type="dxa"/>
        <w:tblLayout w:type="fixed"/>
        <w:tblLook w:val="04A0"/>
      </w:tblPr>
      <w:tblGrid>
        <w:gridCol w:w="4255"/>
        <w:gridCol w:w="849"/>
        <w:gridCol w:w="1135"/>
        <w:gridCol w:w="994"/>
        <w:gridCol w:w="993"/>
        <w:gridCol w:w="993"/>
        <w:gridCol w:w="993"/>
      </w:tblGrid>
      <w:tr w:rsidR="00124F48" w:rsidTr="00124F48">
        <w:trPr>
          <w:trHeight w:val="85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4F48" w:rsidRDefault="00124F4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Показатели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F48" w:rsidRDefault="00124F4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Единицы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F48" w:rsidRDefault="00124F4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2024  год факт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F48" w:rsidRDefault="00124F4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2025 год оценка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F48" w:rsidRDefault="00124F4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2026 год прогноз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F48" w:rsidRDefault="00124F4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2027 год прогноз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F48" w:rsidRDefault="00124F4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2028 год прогноз  </w:t>
            </w:r>
          </w:p>
        </w:tc>
      </w:tr>
      <w:tr w:rsidR="00124F48" w:rsidTr="00124F48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4F48" w:rsidRDefault="00124F4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Фонд начисленной заработной платы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4F48" w:rsidRDefault="00124F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млн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4F48" w:rsidRDefault="00124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4F48" w:rsidRDefault="00124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4F48" w:rsidRDefault="00124F48">
            <w:pPr>
              <w:jc w:val="right"/>
              <w:rPr>
                <w:sz w:val="18"/>
                <w:szCs w:val="18"/>
              </w:rPr>
            </w:pPr>
            <w:r>
              <w:rPr>
                <w:bCs/>
              </w:rPr>
              <w:t>2717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4F48" w:rsidRDefault="00124F48">
            <w:pPr>
              <w:jc w:val="right"/>
              <w:rPr>
                <w:sz w:val="18"/>
                <w:szCs w:val="18"/>
              </w:rPr>
            </w:pPr>
            <w:r>
              <w:rPr>
                <w:bCs/>
              </w:rPr>
              <w:t>2880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4F48" w:rsidRDefault="00124F48">
            <w:pPr>
              <w:jc w:val="right"/>
              <w:rPr>
                <w:sz w:val="18"/>
                <w:szCs w:val="18"/>
              </w:rPr>
            </w:pPr>
            <w:r>
              <w:rPr>
                <w:bCs/>
              </w:rPr>
              <w:t>3054</w:t>
            </w:r>
          </w:p>
        </w:tc>
      </w:tr>
    </w:tbl>
    <w:p w:rsidR="00124F48" w:rsidRDefault="00124F48" w:rsidP="00124F48">
      <w:pPr>
        <w:jc w:val="center"/>
        <w:rPr>
          <w:b/>
        </w:rPr>
      </w:pPr>
    </w:p>
    <w:p w:rsidR="00124F48" w:rsidRDefault="00124F48" w:rsidP="00124F48">
      <w:pPr>
        <w:jc w:val="center"/>
        <w:rPr>
          <w:b/>
          <w:sz w:val="24"/>
          <w:szCs w:val="24"/>
        </w:rPr>
      </w:pPr>
    </w:p>
    <w:p w:rsidR="00124F48" w:rsidRDefault="00124F48" w:rsidP="00124F48">
      <w:pPr>
        <w:jc w:val="center"/>
        <w:rPr>
          <w:b/>
        </w:rPr>
      </w:pPr>
      <w:r>
        <w:rPr>
          <w:b/>
        </w:rPr>
        <w:t>Пояснительная записка по расчету Фонда заработной платы с учетом необлагаемой его части (для расчета налога на доходы физических лиц)</w:t>
      </w:r>
      <w:r>
        <w:rPr>
          <w:b/>
          <w:bCs/>
        </w:rPr>
        <w:t xml:space="preserve"> при разработке основных экономических показателей</w:t>
      </w:r>
      <w:r>
        <w:rPr>
          <w:b/>
        </w:rPr>
        <w:t xml:space="preserve"> Пудожского муниципального района</w:t>
      </w:r>
    </w:p>
    <w:p w:rsidR="00124F48" w:rsidRDefault="00124F48" w:rsidP="00124F48">
      <w:pPr>
        <w:jc w:val="center"/>
        <w:rPr>
          <w:b/>
        </w:rPr>
      </w:pPr>
    </w:p>
    <w:tbl>
      <w:tblPr>
        <w:tblW w:w="5000" w:type="pct"/>
        <w:tblLook w:val="04A0"/>
      </w:tblPr>
      <w:tblGrid>
        <w:gridCol w:w="2854"/>
        <w:gridCol w:w="7539"/>
      </w:tblGrid>
      <w:tr w:rsidR="00124F48" w:rsidTr="00124F48">
        <w:trPr>
          <w:trHeight w:val="264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4F48" w:rsidRDefault="00124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Показатель</w:t>
            </w:r>
          </w:p>
        </w:tc>
        <w:tc>
          <w:tcPr>
            <w:tcW w:w="3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F48" w:rsidRDefault="00124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Методика расчета</w:t>
            </w:r>
          </w:p>
        </w:tc>
      </w:tr>
      <w:tr w:rsidR="00124F48" w:rsidTr="00124F48">
        <w:trPr>
          <w:trHeight w:val="528"/>
        </w:trPr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48" w:rsidRDefault="00124F48">
            <w:pPr>
              <w:rPr>
                <w:b/>
                <w:bCs/>
              </w:rPr>
            </w:pPr>
            <w:r>
              <w:rPr>
                <w:b/>
                <w:bCs/>
              </w:rPr>
              <w:t>Поступление НДФЛ за 2024год</w:t>
            </w:r>
          </w:p>
          <w:p w:rsidR="00124F48" w:rsidRDefault="00124F48">
            <w:pPr>
              <w:rPr>
                <w:b/>
                <w:bCs/>
              </w:rPr>
            </w:pPr>
          </w:p>
          <w:p w:rsidR="00124F48" w:rsidRDefault="00124F48">
            <w:pPr>
              <w:rPr>
                <w:b/>
                <w:bCs/>
              </w:rPr>
            </w:pPr>
          </w:p>
          <w:p w:rsidR="00124F48" w:rsidRDefault="00124F48">
            <w:pPr>
              <w:rPr>
                <w:b/>
                <w:bCs/>
              </w:rPr>
            </w:pPr>
          </w:p>
          <w:p w:rsidR="00124F48" w:rsidRDefault="00124F48">
            <w:pPr>
              <w:rPr>
                <w:b/>
                <w:bCs/>
              </w:rPr>
            </w:pPr>
            <w:r>
              <w:rPr>
                <w:b/>
                <w:bCs/>
              </w:rPr>
              <w:t>Фонд заработной платы с учетом необлагаемой его части (для расчета НДФЛ)</w:t>
            </w:r>
          </w:p>
        </w:tc>
        <w:tc>
          <w:tcPr>
            <w:tcW w:w="3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48" w:rsidRDefault="00124F48">
            <w:pPr>
              <w:rPr>
                <w:bCs/>
              </w:rPr>
            </w:pPr>
            <w:r>
              <w:rPr>
                <w:b/>
                <w:bCs/>
              </w:rPr>
              <w:t>Факт 2024г.</w:t>
            </w:r>
            <w:r>
              <w:rPr>
                <w:bCs/>
              </w:rPr>
              <w:t xml:space="preserve"> по данным ФО – 123,4 млн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 xml:space="preserve">уб. </w:t>
            </w:r>
          </w:p>
          <w:p w:rsidR="00124F48" w:rsidRDefault="00124F48">
            <w:pPr>
              <w:rPr>
                <w:bCs/>
              </w:rPr>
            </w:pPr>
            <w:r>
              <w:rPr>
                <w:bCs/>
              </w:rPr>
              <w:t>123,4 * 100% / 43% = 286,98 млн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 xml:space="preserve">уб. – НДФЛ в  </w:t>
            </w:r>
            <w:proofErr w:type="spellStart"/>
            <w:r>
              <w:rPr>
                <w:bCs/>
              </w:rPr>
              <w:t>конс.бюджет</w:t>
            </w:r>
            <w:proofErr w:type="spellEnd"/>
          </w:p>
          <w:p w:rsidR="00124F48" w:rsidRDefault="00124F48">
            <w:pPr>
              <w:rPr>
                <w:bCs/>
              </w:rPr>
            </w:pPr>
            <w:r>
              <w:rPr>
                <w:bCs/>
              </w:rPr>
              <w:t>286,98*100% / 13% = 2207,5 млн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уб. – ФЗП</w:t>
            </w:r>
          </w:p>
          <w:p w:rsidR="00124F48" w:rsidRDefault="00124F48">
            <w:pPr>
              <w:rPr>
                <w:bCs/>
              </w:rPr>
            </w:pPr>
            <w:r>
              <w:rPr>
                <w:bCs/>
              </w:rPr>
              <w:t xml:space="preserve">2207,5 +  220,7 (10% - </w:t>
            </w:r>
            <w:proofErr w:type="spellStart"/>
            <w:r>
              <w:rPr>
                <w:bCs/>
              </w:rPr>
              <w:t>необлаг</w:t>
            </w:r>
            <w:proofErr w:type="gramStart"/>
            <w:r>
              <w:rPr>
                <w:bCs/>
              </w:rPr>
              <w:t>.ч</w:t>
            </w:r>
            <w:proofErr w:type="gramEnd"/>
            <w:r>
              <w:rPr>
                <w:bCs/>
              </w:rPr>
              <w:t>асть</w:t>
            </w:r>
            <w:proofErr w:type="spellEnd"/>
            <w:r>
              <w:rPr>
                <w:bCs/>
              </w:rPr>
              <w:t xml:space="preserve">) = </w:t>
            </w:r>
            <w:r>
              <w:rPr>
                <w:b/>
                <w:bCs/>
              </w:rPr>
              <w:t xml:space="preserve">2428,2 </w:t>
            </w:r>
            <w:proofErr w:type="spellStart"/>
            <w:r>
              <w:rPr>
                <w:b/>
                <w:bCs/>
              </w:rPr>
              <w:t>млн.руб</w:t>
            </w:r>
            <w:proofErr w:type="spellEnd"/>
          </w:p>
          <w:p w:rsidR="00124F48" w:rsidRDefault="00124F48">
            <w:pPr>
              <w:rPr>
                <w:b/>
                <w:bCs/>
              </w:rPr>
            </w:pPr>
          </w:p>
          <w:p w:rsidR="00124F48" w:rsidRDefault="00124F48">
            <w:pPr>
              <w:rPr>
                <w:bCs/>
              </w:rPr>
            </w:pPr>
            <w:r>
              <w:rPr>
                <w:b/>
                <w:bCs/>
              </w:rPr>
              <w:t>Прогноз на 2025г.</w:t>
            </w:r>
            <w:r>
              <w:rPr>
                <w:bCs/>
              </w:rPr>
              <w:t xml:space="preserve"> по данным УФНС по РК</w:t>
            </w:r>
            <w:r>
              <w:rPr>
                <w:b/>
                <w:bCs/>
              </w:rPr>
              <w:t xml:space="preserve"> – </w:t>
            </w:r>
            <w:r>
              <w:rPr>
                <w:bCs/>
              </w:rPr>
              <w:t>129,7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млн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уб.</w:t>
            </w:r>
          </w:p>
          <w:p w:rsidR="00124F48" w:rsidRDefault="00124F48">
            <w:pPr>
              <w:rPr>
                <w:bCs/>
              </w:rPr>
            </w:pPr>
            <w:r>
              <w:rPr>
                <w:bCs/>
              </w:rPr>
              <w:t>129,7 * 100% / 43% = 301,63млн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 xml:space="preserve">уб. – НДФЛ в  </w:t>
            </w:r>
            <w:proofErr w:type="spellStart"/>
            <w:r>
              <w:rPr>
                <w:bCs/>
              </w:rPr>
              <w:t>конс.бюджет</w:t>
            </w:r>
            <w:proofErr w:type="spellEnd"/>
          </w:p>
          <w:p w:rsidR="00124F48" w:rsidRDefault="00124F48">
            <w:pPr>
              <w:rPr>
                <w:bCs/>
              </w:rPr>
            </w:pPr>
            <w:r>
              <w:rPr>
                <w:bCs/>
              </w:rPr>
              <w:t>301,63*100% / 13% = 2320,2 млн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уб. – ФЗП</w:t>
            </w:r>
          </w:p>
          <w:p w:rsidR="00124F48" w:rsidRDefault="00124F48">
            <w:pPr>
              <w:rPr>
                <w:b/>
                <w:bCs/>
              </w:rPr>
            </w:pPr>
            <w:r>
              <w:rPr>
                <w:bCs/>
              </w:rPr>
              <w:t xml:space="preserve">2320,2 +  232,0 (10% - </w:t>
            </w:r>
            <w:proofErr w:type="spellStart"/>
            <w:r>
              <w:rPr>
                <w:bCs/>
              </w:rPr>
              <w:t>необлаг</w:t>
            </w:r>
            <w:proofErr w:type="gramStart"/>
            <w:r>
              <w:rPr>
                <w:bCs/>
              </w:rPr>
              <w:t>.ч</w:t>
            </w:r>
            <w:proofErr w:type="gramEnd"/>
            <w:r>
              <w:rPr>
                <w:bCs/>
              </w:rPr>
              <w:t>асть</w:t>
            </w:r>
            <w:proofErr w:type="spellEnd"/>
            <w:r>
              <w:rPr>
                <w:bCs/>
              </w:rPr>
              <w:t xml:space="preserve">) = </w:t>
            </w:r>
            <w:r>
              <w:rPr>
                <w:b/>
                <w:bCs/>
              </w:rPr>
              <w:t>2552,23 млн.руб.</w:t>
            </w:r>
          </w:p>
          <w:p w:rsidR="00124F48" w:rsidRDefault="00124F48">
            <w:pPr>
              <w:rPr>
                <w:b/>
                <w:bCs/>
              </w:rPr>
            </w:pPr>
          </w:p>
          <w:p w:rsidR="00124F48" w:rsidRDefault="00124F48">
            <w:pPr>
              <w:rPr>
                <w:bCs/>
              </w:rPr>
            </w:pPr>
            <w:r>
              <w:rPr>
                <w:b/>
                <w:bCs/>
              </w:rPr>
              <w:t xml:space="preserve">Прогноз на 2026г. </w:t>
            </w:r>
            <w:r>
              <w:rPr>
                <w:bCs/>
              </w:rPr>
              <w:t>по данным УФНС по РК</w:t>
            </w:r>
            <w:r>
              <w:rPr>
                <w:b/>
                <w:bCs/>
              </w:rPr>
              <w:t xml:space="preserve"> – </w:t>
            </w:r>
            <w:r>
              <w:rPr>
                <w:bCs/>
              </w:rPr>
              <w:t>138,1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млн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уб.</w:t>
            </w:r>
          </w:p>
          <w:p w:rsidR="00124F48" w:rsidRDefault="00124F48">
            <w:pPr>
              <w:rPr>
                <w:bCs/>
              </w:rPr>
            </w:pPr>
            <w:r>
              <w:rPr>
                <w:bCs/>
              </w:rPr>
              <w:t>138,1 * 100% / 43% = 321,16 млн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 xml:space="preserve">уб. – НДФЛ в  </w:t>
            </w:r>
            <w:proofErr w:type="spellStart"/>
            <w:r>
              <w:rPr>
                <w:bCs/>
              </w:rPr>
              <w:t>конс.бюджет</w:t>
            </w:r>
            <w:proofErr w:type="spellEnd"/>
          </w:p>
          <w:p w:rsidR="00124F48" w:rsidRDefault="00124F48">
            <w:pPr>
              <w:rPr>
                <w:bCs/>
              </w:rPr>
            </w:pPr>
            <w:r>
              <w:rPr>
                <w:bCs/>
              </w:rPr>
              <w:t>321,16 *100% / 13% = 2470,46 млн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уб. – ФЗП</w:t>
            </w:r>
          </w:p>
          <w:p w:rsidR="00124F48" w:rsidRDefault="00124F48">
            <w:pPr>
              <w:rPr>
                <w:b/>
                <w:bCs/>
              </w:rPr>
            </w:pPr>
            <w:r>
              <w:rPr>
                <w:bCs/>
              </w:rPr>
              <w:t xml:space="preserve">2470,46 +  247,0 (10% - </w:t>
            </w:r>
            <w:proofErr w:type="spellStart"/>
            <w:r>
              <w:rPr>
                <w:bCs/>
              </w:rPr>
              <w:t>необлаг</w:t>
            </w:r>
            <w:proofErr w:type="gramStart"/>
            <w:r>
              <w:rPr>
                <w:bCs/>
              </w:rPr>
              <w:t>.ч</w:t>
            </w:r>
            <w:proofErr w:type="gramEnd"/>
            <w:r>
              <w:rPr>
                <w:bCs/>
              </w:rPr>
              <w:t>асть</w:t>
            </w:r>
            <w:proofErr w:type="spellEnd"/>
            <w:r>
              <w:rPr>
                <w:bCs/>
              </w:rPr>
              <w:t xml:space="preserve">) = </w:t>
            </w:r>
            <w:r>
              <w:rPr>
                <w:b/>
                <w:bCs/>
              </w:rPr>
              <w:t>2717,46 млн.руб.</w:t>
            </w:r>
          </w:p>
          <w:p w:rsidR="00124F48" w:rsidRDefault="00124F48">
            <w:pPr>
              <w:rPr>
                <w:b/>
                <w:bCs/>
              </w:rPr>
            </w:pPr>
          </w:p>
          <w:p w:rsidR="00124F48" w:rsidRDefault="00124F48">
            <w:pPr>
              <w:rPr>
                <w:bCs/>
              </w:rPr>
            </w:pPr>
            <w:r>
              <w:rPr>
                <w:b/>
                <w:bCs/>
              </w:rPr>
              <w:t xml:space="preserve">Прогноз на 2027г. </w:t>
            </w:r>
            <w:r>
              <w:rPr>
                <w:bCs/>
              </w:rPr>
              <w:t>по данным УФНС по РК</w:t>
            </w:r>
            <w:r>
              <w:rPr>
                <w:b/>
                <w:bCs/>
              </w:rPr>
              <w:t xml:space="preserve"> – </w:t>
            </w:r>
            <w:r>
              <w:rPr>
                <w:bCs/>
              </w:rPr>
              <w:t>146,4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млн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уб.</w:t>
            </w:r>
          </w:p>
          <w:p w:rsidR="00124F48" w:rsidRDefault="00124F48">
            <w:pPr>
              <w:rPr>
                <w:bCs/>
              </w:rPr>
            </w:pPr>
            <w:r>
              <w:rPr>
                <w:bCs/>
              </w:rPr>
              <w:t>146,4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* 100% / 43% = 340,46 млн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 xml:space="preserve">уб. – НДФЛ в  </w:t>
            </w:r>
            <w:proofErr w:type="spellStart"/>
            <w:r>
              <w:rPr>
                <w:bCs/>
              </w:rPr>
              <w:t>конс.бюджет</w:t>
            </w:r>
            <w:proofErr w:type="spellEnd"/>
          </w:p>
          <w:p w:rsidR="00124F48" w:rsidRDefault="00124F48">
            <w:pPr>
              <w:rPr>
                <w:bCs/>
              </w:rPr>
            </w:pPr>
            <w:r>
              <w:rPr>
                <w:bCs/>
              </w:rPr>
              <w:t>340,46 *100% / 13% = 2618,92 млн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уб. – ФЗП</w:t>
            </w:r>
          </w:p>
          <w:p w:rsidR="00124F48" w:rsidRDefault="00124F48">
            <w:pPr>
              <w:rPr>
                <w:b/>
                <w:bCs/>
              </w:rPr>
            </w:pPr>
            <w:r>
              <w:rPr>
                <w:bCs/>
              </w:rPr>
              <w:t xml:space="preserve">2618,92+  261,9 (10% - </w:t>
            </w:r>
            <w:proofErr w:type="spellStart"/>
            <w:r>
              <w:rPr>
                <w:bCs/>
              </w:rPr>
              <w:t>необлаг</w:t>
            </w:r>
            <w:proofErr w:type="gramStart"/>
            <w:r>
              <w:rPr>
                <w:bCs/>
              </w:rPr>
              <w:t>.ч</w:t>
            </w:r>
            <w:proofErr w:type="gramEnd"/>
            <w:r>
              <w:rPr>
                <w:bCs/>
              </w:rPr>
              <w:t>асть</w:t>
            </w:r>
            <w:proofErr w:type="spellEnd"/>
            <w:r>
              <w:rPr>
                <w:bCs/>
              </w:rPr>
              <w:t xml:space="preserve">) = </w:t>
            </w:r>
            <w:r>
              <w:rPr>
                <w:b/>
                <w:bCs/>
              </w:rPr>
              <w:t>2880,82 млн.руб.</w:t>
            </w:r>
          </w:p>
          <w:p w:rsidR="00124F48" w:rsidRDefault="00124F48">
            <w:pPr>
              <w:rPr>
                <w:b/>
                <w:bCs/>
              </w:rPr>
            </w:pPr>
          </w:p>
          <w:p w:rsidR="00124F48" w:rsidRDefault="00124F48">
            <w:pPr>
              <w:rPr>
                <w:bCs/>
              </w:rPr>
            </w:pPr>
            <w:r>
              <w:rPr>
                <w:b/>
                <w:bCs/>
              </w:rPr>
              <w:t xml:space="preserve">Прогноз на 2028г. </w:t>
            </w:r>
            <w:r>
              <w:rPr>
                <w:bCs/>
              </w:rPr>
              <w:t>по данным УФНС по РК</w:t>
            </w:r>
            <w:r>
              <w:rPr>
                <w:b/>
                <w:bCs/>
              </w:rPr>
              <w:t xml:space="preserve"> – </w:t>
            </w:r>
            <w:r>
              <w:rPr>
                <w:bCs/>
              </w:rPr>
              <w:t>155,2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млн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уб.</w:t>
            </w:r>
          </w:p>
          <w:p w:rsidR="00124F48" w:rsidRDefault="00124F48">
            <w:pPr>
              <w:rPr>
                <w:bCs/>
              </w:rPr>
            </w:pPr>
            <w:r>
              <w:rPr>
                <w:bCs/>
              </w:rPr>
              <w:t>155,2* 100% / 43% = 360,93 млн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 xml:space="preserve">уб. – НДФЛ в  </w:t>
            </w:r>
            <w:proofErr w:type="spellStart"/>
            <w:r>
              <w:rPr>
                <w:bCs/>
              </w:rPr>
              <w:t>конс.бюджет</w:t>
            </w:r>
            <w:proofErr w:type="spellEnd"/>
          </w:p>
          <w:p w:rsidR="00124F48" w:rsidRDefault="00124F48">
            <w:pPr>
              <w:rPr>
                <w:bCs/>
              </w:rPr>
            </w:pPr>
            <w:r>
              <w:rPr>
                <w:bCs/>
              </w:rPr>
              <w:t>360,93 *100% / 13% = 2776,38 млн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уб. – ФЗП</w:t>
            </w:r>
          </w:p>
          <w:p w:rsidR="00124F48" w:rsidRDefault="00124F48">
            <w:pPr>
              <w:rPr>
                <w:b/>
                <w:bCs/>
              </w:rPr>
            </w:pPr>
            <w:r>
              <w:rPr>
                <w:bCs/>
              </w:rPr>
              <w:t xml:space="preserve">2776,38 + 277,6 (10% - </w:t>
            </w:r>
            <w:proofErr w:type="spellStart"/>
            <w:r>
              <w:rPr>
                <w:bCs/>
              </w:rPr>
              <w:t>необлаг</w:t>
            </w:r>
            <w:proofErr w:type="gramStart"/>
            <w:r>
              <w:rPr>
                <w:bCs/>
              </w:rPr>
              <w:t>.ч</w:t>
            </w:r>
            <w:proofErr w:type="gramEnd"/>
            <w:r>
              <w:rPr>
                <w:bCs/>
              </w:rPr>
              <w:t>асть</w:t>
            </w:r>
            <w:proofErr w:type="spellEnd"/>
            <w:r>
              <w:rPr>
                <w:bCs/>
              </w:rPr>
              <w:t xml:space="preserve">) = </w:t>
            </w:r>
            <w:r>
              <w:rPr>
                <w:b/>
                <w:bCs/>
              </w:rPr>
              <w:t>3053,98 млн.руб.</w:t>
            </w:r>
          </w:p>
          <w:p w:rsidR="00124F48" w:rsidRDefault="00124F48">
            <w:pPr>
              <w:rPr>
                <w:bCs/>
              </w:rPr>
            </w:pPr>
          </w:p>
        </w:tc>
      </w:tr>
    </w:tbl>
    <w:p w:rsidR="00A954BF" w:rsidRDefault="00A954BF" w:rsidP="002E462F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sectPr w:rsidR="00A954BF" w:rsidSect="007F08B7">
      <w:pgSz w:w="11907" w:h="16834" w:code="9"/>
      <w:pgMar w:top="426" w:right="737" w:bottom="568" w:left="99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AB8" w:rsidRDefault="00141AB8" w:rsidP="00B838FB">
      <w:r>
        <w:separator/>
      </w:r>
    </w:p>
  </w:endnote>
  <w:endnote w:type="continuationSeparator" w:id="0">
    <w:p w:rsidR="00141AB8" w:rsidRDefault="00141AB8" w:rsidP="00B83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AB8" w:rsidRDefault="00141AB8" w:rsidP="00B838FB">
      <w:r>
        <w:separator/>
      </w:r>
    </w:p>
  </w:footnote>
  <w:footnote w:type="continuationSeparator" w:id="0">
    <w:p w:rsidR="00141AB8" w:rsidRDefault="00141AB8" w:rsidP="00B838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1FD9"/>
    <w:multiLevelType w:val="singleLevel"/>
    <w:tmpl w:val="DF46430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">
    <w:nsid w:val="09A82E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872A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95B7771"/>
    <w:multiLevelType w:val="singleLevel"/>
    <w:tmpl w:val="EA08F8E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E926D1C"/>
    <w:multiLevelType w:val="multilevel"/>
    <w:tmpl w:val="A516C418"/>
    <w:lvl w:ilvl="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1FE668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06738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DB128E8"/>
    <w:multiLevelType w:val="singleLevel"/>
    <w:tmpl w:val="F03842F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450"/>
      </w:pPr>
      <w:rPr>
        <w:rFonts w:hint="default"/>
      </w:rPr>
    </w:lvl>
  </w:abstractNum>
  <w:abstractNum w:abstractNumId="8">
    <w:nsid w:val="53AC2CAD"/>
    <w:multiLevelType w:val="singleLevel"/>
    <w:tmpl w:val="5590FE3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>
    <w:nsid w:val="5C5A412A"/>
    <w:multiLevelType w:val="hybridMultilevel"/>
    <w:tmpl w:val="45EE0D82"/>
    <w:lvl w:ilvl="0" w:tplc="D67A9D1E">
      <w:start w:val="1"/>
      <w:numFmt w:val="decimal"/>
      <w:lvlText w:val="%1."/>
      <w:lvlJc w:val="left"/>
      <w:pPr>
        <w:tabs>
          <w:tab w:val="num" w:pos="2800"/>
        </w:tabs>
        <w:ind w:left="2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735D6F"/>
    <w:multiLevelType w:val="singleLevel"/>
    <w:tmpl w:val="EA46261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EF31DB7"/>
    <w:multiLevelType w:val="singleLevel"/>
    <w:tmpl w:val="5A1E8EC0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2">
    <w:nsid w:val="761F5B59"/>
    <w:multiLevelType w:val="multilevel"/>
    <w:tmpl w:val="3F78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7F34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C924B09"/>
    <w:multiLevelType w:val="hybridMultilevel"/>
    <w:tmpl w:val="F690A1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7DCA72A6"/>
    <w:multiLevelType w:val="singleLevel"/>
    <w:tmpl w:val="5A26C2F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0"/>
  </w:num>
  <w:num w:numId="5">
    <w:abstractNumId w:val="15"/>
  </w:num>
  <w:num w:numId="6">
    <w:abstractNumId w:val="0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5"/>
  </w:num>
  <w:num w:numId="12">
    <w:abstractNumId w:val="4"/>
  </w:num>
  <w:num w:numId="13">
    <w:abstractNumId w:val="13"/>
  </w:num>
  <w:num w:numId="14">
    <w:abstractNumId w:val="9"/>
  </w:num>
  <w:num w:numId="15">
    <w:abstractNumId w:val="1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15857"/>
    <w:rsid w:val="0000026A"/>
    <w:rsid w:val="00001227"/>
    <w:rsid w:val="000020E4"/>
    <w:rsid w:val="00006972"/>
    <w:rsid w:val="000436F8"/>
    <w:rsid w:val="00047C93"/>
    <w:rsid w:val="00051388"/>
    <w:rsid w:val="00053341"/>
    <w:rsid w:val="00057C1A"/>
    <w:rsid w:val="00067678"/>
    <w:rsid w:val="00080281"/>
    <w:rsid w:val="00081256"/>
    <w:rsid w:val="00081D3B"/>
    <w:rsid w:val="00093DA2"/>
    <w:rsid w:val="000A4D85"/>
    <w:rsid w:val="000C11B7"/>
    <w:rsid w:val="000C446E"/>
    <w:rsid w:val="000C795B"/>
    <w:rsid w:val="000D1876"/>
    <w:rsid w:val="000E0BA5"/>
    <w:rsid w:val="000E2366"/>
    <w:rsid w:val="000F46B6"/>
    <w:rsid w:val="00103FF0"/>
    <w:rsid w:val="00115857"/>
    <w:rsid w:val="00122E74"/>
    <w:rsid w:val="001240B7"/>
    <w:rsid w:val="00124F48"/>
    <w:rsid w:val="00125734"/>
    <w:rsid w:val="00135FB3"/>
    <w:rsid w:val="00140F18"/>
    <w:rsid w:val="00141AB8"/>
    <w:rsid w:val="001515B2"/>
    <w:rsid w:val="001647F3"/>
    <w:rsid w:val="0017790C"/>
    <w:rsid w:val="00177B4B"/>
    <w:rsid w:val="0019520F"/>
    <w:rsid w:val="001A0C79"/>
    <w:rsid w:val="001A317E"/>
    <w:rsid w:val="001A71D2"/>
    <w:rsid w:val="001A72AE"/>
    <w:rsid w:val="001B1E81"/>
    <w:rsid w:val="001B2935"/>
    <w:rsid w:val="001C1093"/>
    <w:rsid w:val="001D7120"/>
    <w:rsid w:val="001E32F4"/>
    <w:rsid w:val="001F6587"/>
    <w:rsid w:val="00204A66"/>
    <w:rsid w:val="002064B5"/>
    <w:rsid w:val="002178B7"/>
    <w:rsid w:val="002228A8"/>
    <w:rsid w:val="00222A1D"/>
    <w:rsid w:val="00223C09"/>
    <w:rsid w:val="00225BE6"/>
    <w:rsid w:val="0023630A"/>
    <w:rsid w:val="00237C69"/>
    <w:rsid w:val="00246EF7"/>
    <w:rsid w:val="00253D63"/>
    <w:rsid w:val="00256E06"/>
    <w:rsid w:val="00264C01"/>
    <w:rsid w:val="0027635B"/>
    <w:rsid w:val="00277360"/>
    <w:rsid w:val="00281145"/>
    <w:rsid w:val="002836D7"/>
    <w:rsid w:val="00286AFF"/>
    <w:rsid w:val="00291E4A"/>
    <w:rsid w:val="00295444"/>
    <w:rsid w:val="002B1CFF"/>
    <w:rsid w:val="002B4BF7"/>
    <w:rsid w:val="002C5F41"/>
    <w:rsid w:val="002C67DE"/>
    <w:rsid w:val="002C6C66"/>
    <w:rsid w:val="002D15EB"/>
    <w:rsid w:val="002D3040"/>
    <w:rsid w:val="002D59C3"/>
    <w:rsid w:val="002E254B"/>
    <w:rsid w:val="002E462F"/>
    <w:rsid w:val="002E5A30"/>
    <w:rsid w:val="002F1837"/>
    <w:rsid w:val="002F7D21"/>
    <w:rsid w:val="003027DA"/>
    <w:rsid w:val="00312E5D"/>
    <w:rsid w:val="00320C70"/>
    <w:rsid w:val="003215D7"/>
    <w:rsid w:val="00334EBB"/>
    <w:rsid w:val="00343862"/>
    <w:rsid w:val="00346DF6"/>
    <w:rsid w:val="00357CAB"/>
    <w:rsid w:val="003637E8"/>
    <w:rsid w:val="00364320"/>
    <w:rsid w:val="00364924"/>
    <w:rsid w:val="00366CCA"/>
    <w:rsid w:val="0037087B"/>
    <w:rsid w:val="0037381D"/>
    <w:rsid w:val="00375E41"/>
    <w:rsid w:val="00384793"/>
    <w:rsid w:val="003928E4"/>
    <w:rsid w:val="00392CD5"/>
    <w:rsid w:val="00394B73"/>
    <w:rsid w:val="003A0595"/>
    <w:rsid w:val="003C0DB9"/>
    <w:rsid w:val="003C4DB0"/>
    <w:rsid w:val="003D2DE7"/>
    <w:rsid w:val="003D732D"/>
    <w:rsid w:val="003F159B"/>
    <w:rsid w:val="00412742"/>
    <w:rsid w:val="00426B58"/>
    <w:rsid w:val="0043517A"/>
    <w:rsid w:val="004410B7"/>
    <w:rsid w:val="00463A31"/>
    <w:rsid w:val="00471DD9"/>
    <w:rsid w:val="00472399"/>
    <w:rsid w:val="00473C8B"/>
    <w:rsid w:val="00494768"/>
    <w:rsid w:val="00494A47"/>
    <w:rsid w:val="004A04CE"/>
    <w:rsid w:val="004A27D1"/>
    <w:rsid w:val="004B0434"/>
    <w:rsid w:val="004B0A6B"/>
    <w:rsid w:val="004B42E3"/>
    <w:rsid w:val="005073B0"/>
    <w:rsid w:val="005228DB"/>
    <w:rsid w:val="00527757"/>
    <w:rsid w:val="00531095"/>
    <w:rsid w:val="00532BD7"/>
    <w:rsid w:val="00536A9E"/>
    <w:rsid w:val="00536EFE"/>
    <w:rsid w:val="005375F3"/>
    <w:rsid w:val="00537AFB"/>
    <w:rsid w:val="00546C3A"/>
    <w:rsid w:val="00546F01"/>
    <w:rsid w:val="00557C96"/>
    <w:rsid w:val="00562919"/>
    <w:rsid w:val="00564F0A"/>
    <w:rsid w:val="00575029"/>
    <w:rsid w:val="00580A1F"/>
    <w:rsid w:val="00580B63"/>
    <w:rsid w:val="00583510"/>
    <w:rsid w:val="005B031D"/>
    <w:rsid w:val="005B2DA9"/>
    <w:rsid w:val="005B5E1F"/>
    <w:rsid w:val="005C7B52"/>
    <w:rsid w:val="006168F1"/>
    <w:rsid w:val="00617FC5"/>
    <w:rsid w:val="0062673D"/>
    <w:rsid w:val="006303FB"/>
    <w:rsid w:val="00630DD4"/>
    <w:rsid w:val="00635F1C"/>
    <w:rsid w:val="00654F43"/>
    <w:rsid w:val="00655A8B"/>
    <w:rsid w:val="00667094"/>
    <w:rsid w:val="006805A3"/>
    <w:rsid w:val="0068792B"/>
    <w:rsid w:val="006961EC"/>
    <w:rsid w:val="006974DA"/>
    <w:rsid w:val="006C00F7"/>
    <w:rsid w:val="006D132B"/>
    <w:rsid w:val="006D6129"/>
    <w:rsid w:val="006D7AE1"/>
    <w:rsid w:val="006E4B67"/>
    <w:rsid w:val="006F5436"/>
    <w:rsid w:val="007142D8"/>
    <w:rsid w:val="00722D90"/>
    <w:rsid w:val="00723AB8"/>
    <w:rsid w:val="00735F34"/>
    <w:rsid w:val="00740AC3"/>
    <w:rsid w:val="007428CF"/>
    <w:rsid w:val="007603E8"/>
    <w:rsid w:val="00762420"/>
    <w:rsid w:val="00766CD7"/>
    <w:rsid w:val="007703F0"/>
    <w:rsid w:val="0077376D"/>
    <w:rsid w:val="00776C22"/>
    <w:rsid w:val="00782094"/>
    <w:rsid w:val="007C2A67"/>
    <w:rsid w:val="007C447D"/>
    <w:rsid w:val="007C6893"/>
    <w:rsid w:val="007E62B5"/>
    <w:rsid w:val="007F08B7"/>
    <w:rsid w:val="007F1274"/>
    <w:rsid w:val="007F1F86"/>
    <w:rsid w:val="007F568B"/>
    <w:rsid w:val="00804518"/>
    <w:rsid w:val="00812A41"/>
    <w:rsid w:val="00814C17"/>
    <w:rsid w:val="008231AA"/>
    <w:rsid w:val="00831AFB"/>
    <w:rsid w:val="00835C7B"/>
    <w:rsid w:val="008466F3"/>
    <w:rsid w:val="00855556"/>
    <w:rsid w:val="008556C6"/>
    <w:rsid w:val="008559AA"/>
    <w:rsid w:val="00862B0A"/>
    <w:rsid w:val="008646AC"/>
    <w:rsid w:val="00876ABB"/>
    <w:rsid w:val="008805FE"/>
    <w:rsid w:val="00893F4C"/>
    <w:rsid w:val="0089547A"/>
    <w:rsid w:val="008959EF"/>
    <w:rsid w:val="008A4DD5"/>
    <w:rsid w:val="008A7C69"/>
    <w:rsid w:val="008B5431"/>
    <w:rsid w:val="008C0A58"/>
    <w:rsid w:val="008C4C2D"/>
    <w:rsid w:val="008E4E26"/>
    <w:rsid w:val="008F169C"/>
    <w:rsid w:val="008F194F"/>
    <w:rsid w:val="00914B5C"/>
    <w:rsid w:val="00931FDF"/>
    <w:rsid w:val="009450DF"/>
    <w:rsid w:val="00961E89"/>
    <w:rsid w:val="009666DB"/>
    <w:rsid w:val="00973327"/>
    <w:rsid w:val="00977DFC"/>
    <w:rsid w:val="009B32FF"/>
    <w:rsid w:val="009C48F3"/>
    <w:rsid w:val="009D1E44"/>
    <w:rsid w:val="009D3B01"/>
    <w:rsid w:val="009E675B"/>
    <w:rsid w:val="00A05E64"/>
    <w:rsid w:val="00A26A24"/>
    <w:rsid w:val="00A329E3"/>
    <w:rsid w:val="00A430C0"/>
    <w:rsid w:val="00A444FB"/>
    <w:rsid w:val="00A61750"/>
    <w:rsid w:val="00A62544"/>
    <w:rsid w:val="00A65B69"/>
    <w:rsid w:val="00A716E9"/>
    <w:rsid w:val="00A71BCF"/>
    <w:rsid w:val="00A7581E"/>
    <w:rsid w:val="00A76F16"/>
    <w:rsid w:val="00A87076"/>
    <w:rsid w:val="00A954BF"/>
    <w:rsid w:val="00AA21A5"/>
    <w:rsid w:val="00AA5A23"/>
    <w:rsid w:val="00AC185E"/>
    <w:rsid w:val="00AD2C55"/>
    <w:rsid w:val="00AE2B14"/>
    <w:rsid w:val="00AF6854"/>
    <w:rsid w:val="00AF74A1"/>
    <w:rsid w:val="00AF7F13"/>
    <w:rsid w:val="00B11DEF"/>
    <w:rsid w:val="00B17432"/>
    <w:rsid w:val="00B26AB6"/>
    <w:rsid w:val="00B453BC"/>
    <w:rsid w:val="00B52019"/>
    <w:rsid w:val="00B71D78"/>
    <w:rsid w:val="00B838FB"/>
    <w:rsid w:val="00B90394"/>
    <w:rsid w:val="00BA4140"/>
    <w:rsid w:val="00BD21FB"/>
    <w:rsid w:val="00BD572A"/>
    <w:rsid w:val="00BD661C"/>
    <w:rsid w:val="00BE14BE"/>
    <w:rsid w:val="00BF0AF5"/>
    <w:rsid w:val="00BF29E5"/>
    <w:rsid w:val="00BF30B3"/>
    <w:rsid w:val="00C14352"/>
    <w:rsid w:val="00C1584E"/>
    <w:rsid w:val="00C35942"/>
    <w:rsid w:val="00C367AA"/>
    <w:rsid w:val="00C65C0E"/>
    <w:rsid w:val="00C74E4A"/>
    <w:rsid w:val="00C759FB"/>
    <w:rsid w:val="00C80EDC"/>
    <w:rsid w:val="00C83676"/>
    <w:rsid w:val="00C86249"/>
    <w:rsid w:val="00C96729"/>
    <w:rsid w:val="00CC114A"/>
    <w:rsid w:val="00CC1537"/>
    <w:rsid w:val="00CD0A71"/>
    <w:rsid w:val="00CD6DC3"/>
    <w:rsid w:val="00CE0BC8"/>
    <w:rsid w:val="00CE36E2"/>
    <w:rsid w:val="00CF2499"/>
    <w:rsid w:val="00D0067F"/>
    <w:rsid w:val="00D10651"/>
    <w:rsid w:val="00D2269F"/>
    <w:rsid w:val="00D30BC2"/>
    <w:rsid w:val="00D378AA"/>
    <w:rsid w:val="00D43138"/>
    <w:rsid w:val="00D528C9"/>
    <w:rsid w:val="00D7076F"/>
    <w:rsid w:val="00D934CE"/>
    <w:rsid w:val="00DA60E4"/>
    <w:rsid w:val="00DB329E"/>
    <w:rsid w:val="00DB7397"/>
    <w:rsid w:val="00DC15AA"/>
    <w:rsid w:val="00DD034D"/>
    <w:rsid w:val="00DE1009"/>
    <w:rsid w:val="00DF04D7"/>
    <w:rsid w:val="00DF17B1"/>
    <w:rsid w:val="00E147DB"/>
    <w:rsid w:val="00E25334"/>
    <w:rsid w:val="00E27956"/>
    <w:rsid w:val="00E32794"/>
    <w:rsid w:val="00E54024"/>
    <w:rsid w:val="00E548F0"/>
    <w:rsid w:val="00E54D85"/>
    <w:rsid w:val="00E64FFF"/>
    <w:rsid w:val="00E67242"/>
    <w:rsid w:val="00E75F59"/>
    <w:rsid w:val="00E8047F"/>
    <w:rsid w:val="00E84982"/>
    <w:rsid w:val="00E94355"/>
    <w:rsid w:val="00E95933"/>
    <w:rsid w:val="00E976E1"/>
    <w:rsid w:val="00EA2490"/>
    <w:rsid w:val="00EB0E6A"/>
    <w:rsid w:val="00EB59CA"/>
    <w:rsid w:val="00EB6A92"/>
    <w:rsid w:val="00EC1DD7"/>
    <w:rsid w:val="00EC4F02"/>
    <w:rsid w:val="00ED5D8E"/>
    <w:rsid w:val="00EE4763"/>
    <w:rsid w:val="00EE57AA"/>
    <w:rsid w:val="00F11E35"/>
    <w:rsid w:val="00F12E10"/>
    <w:rsid w:val="00F14716"/>
    <w:rsid w:val="00F1510C"/>
    <w:rsid w:val="00F16520"/>
    <w:rsid w:val="00F16E4A"/>
    <w:rsid w:val="00F22BC7"/>
    <w:rsid w:val="00F3258C"/>
    <w:rsid w:val="00F359DF"/>
    <w:rsid w:val="00F37093"/>
    <w:rsid w:val="00F37D22"/>
    <w:rsid w:val="00F43415"/>
    <w:rsid w:val="00F43D72"/>
    <w:rsid w:val="00F44D1B"/>
    <w:rsid w:val="00F61D11"/>
    <w:rsid w:val="00F754E1"/>
    <w:rsid w:val="00F91DDA"/>
    <w:rsid w:val="00F9745A"/>
    <w:rsid w:val="00FA05A5"/>
    <w:rsid w:val="00FA2C4C"/>
    <w:rsid w:val="00FA4534"/>
    <w:rsid w:val="00FA5BB1"/>
    <w:rsid w:val="00FA75AF"/>
    <w:rsid w:val="00FB3FB5"/>
    <w:rsid w:val="00FC08D6"/>
    <w:rsid w:val="00FC3E0A"/>
    <w:rsid w:val="00FD0060"/>
    <w:rsid w:val="00FD6EBF"/>
    <w:rsid w:val="00FD7BD0"/>
    <w:rsid w:val="00FE4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4982"/>
  </w:style>
  <w:style w:type="paragraph" w:styleId="1">
    <w:name w:val="heading 1"/>
    <w:basedOn w:val="a"/>
    <w:next w:val="a"/>
    <w:qFormat/>
    <w:rsid w:val="00E84982"/>
    <w:pPr>
      <w:keepNext/>
      <w:ind w:right="4738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E84982"/>
    <w:pPr>
      <w:keepNext/>
      <w:jc w:val="both"/>
      <w:outlineLvl w:val="1"/>
    </w:pPr>
    <w:rPr>
      <w:sz w:val="26"/>
    </w:rPr>
  </w:style>
  <w:style w:type="paragraph" w:styleId="3">
    <w:name w:val="heading 3"/>
    <w:basedOn w:val="a"/>
    <w:next w:val="a"/>
    <w:qFormat/>
    <w:rsid w:val="00E84982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E84982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E84982"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E84982"/>
    <w:pPr>
      <w:keepNext/>
      <w:jc w:val="right"/>
      <w:outlineLvl w:val="5"/>
    </w:pPr>
    <w:rPr>
      <w:sz w:val="26"/>
    </w:rPr>
  </w:style>
  <w:style w:type="paragraph" w:styleId="7">
    <w:name w:val="heading 7"/>
    <w:basedOn w:val="a"/>
    <w:next w:val="a"/>
    <w:qFormat/>
    <w:rsid w:val="00E84982"/>
    <w:pPr>
      <w:keepNext/>
      <w:jc w:val="center"/>
      <w:outlineLvl w:val="6"/>
    </w:pPr>
    <w:rPr>
      <w:sz w:val="26"/>
    </w:rPr>
  </w:style>
  <w:style w:type="paragraph" w:styleId="8">
    <w:name w:val="heading 8"/>
    <w:basedOn w:val="a"/>
    <w:next w:val="a"/>
    <w:qFormat/>
    <w:rsid w:val="00E84982"/>
    <w:pPr>
      <w:keepNext/>
      <w:ind w:left="2832" w:firstLine="708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84982"/>
    <w:pPr>
      <w:spacing w:line="360" w:lineRule="auto"/>
      <w:ind w:right="4740"/>
      <w:jc w:val="center"/>
    </w:pPr>
    <w:rPr>
      <w:b/>
      <w:sz w:val="28"/>
    </w:rPr>
  </w:style>
  <w:style w:type="paragraph" w:styleId="a4">
    <w:name w:val="Body Text"/>
    <w:basedOn w:val="a"/>
    <w:rsid w:val="00E84982"/>
    <w:pPr>
      <w:jc w:val="both"/>
    </w:pPr>
    <w:rPr>
      <w:sz w:val="28"/>
    </w:rPr>
  </w:style>
  <w:style w:type="paragraph" w:styleId="a5">
    <w:name w:val="Body Text Indent"/>
    <w:basedOn w:val="a"/>
    <w:link w:val="a6"/>
    <w:rsid w:val="00E84982"/>
    <w:pPr>
      <w:ind w:left="2410" w:hanging="2410"/>
    </w:pPr>
    <w:rPr>
      <w:sz w:val="28"/>
    </w:rPr>
  </w:style>
  <w:style w:type="paragraph" w:styleId="20">
    <w:name w:val="Body Text 2"/>
    <w:basedOn w:val="a"/>
    <w:rsid w:val="00E84982"/>
    <w:rPr>
      <w:sz w:val="28"/>
    </w:rPr>
  </w:style>
  <w:style w:type="paragraph" w:customStyle="1" w:styleId="ConsPlusNormal">
    <w:name w:val="ConsPlusNormal"/>
    <w:rsid w:val="00546C3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46C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E9435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7">
    <w:name w:val="Table Grid"/>
    <w:basedOn w:val="a1"/>
    <w:rsid w:val="001A0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qFormat/>
    <w:rsid w:val="00E25334"/>
    <w:pPr>
      <w:ind w:left="1134" w:right="1843"/>
      <w:jc w:val="center"/>
    </w:pPr>
    <w:rPr>
      <w:b/>
    </w:rPr>
  </w:style>
  <w:style w:type="character" w:styleId="a9">
    <w:name w:val="Hyperlink"/>
    <w:basedOn w:val="a0"/>
    <w:rsid w:val="007C6893"/>
    <w:rPr>
      <w:color w:val="0000FF"/>
      <w:u w:val="single"/>
    </w:rPr>
  </w:style>
  <w:style w:type="paragraph" w:customStyle="1" w:styleId="aa">
    <w:name w:val="Знак Знак Знак Знак Знак Знак Знак Знак Знак Знак"/>
    <w:basedOn w:val="a"/>
    <w:rsid w:val="002064B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3215D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3215D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header"/>
    <w:basedOn w:val="a"/>
    <w:link w:val="ad"/>
    <w:rsid w:val="00B838F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838FB"/>
  </w:style>
  <w:style w:type="paragraph" w:styleId="ae">
    <w:name w:val="footer"/>
    <w:basedOn w:val="a"/>
    <w:link w:val="af"/>
    <w:rsid w:val="00B838F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838FB"/>
  </w:style>
  <w:style w:type="paragraph" w:styleId="af0">
    <w:name w:val="Balloon Text"/>
    <w:basedOn w:val="a"/>
    <w:link w:val="af1"/>
    <w:rsid w:val="00C9672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C96729"/>
    <w:rPr>
      <w:rFonts w:ascii="Tahoma" w:hAnsi="Tahoma" w:cs="Tahoma"/>
      <w:sz w:val="16"/>
      <w:szCs w:val="16"/>
    </w:rPr>
  </w:style>
  <w:style w:type="character" w:styleId="af2">
    <w:name w:val="FollowedHyperlink"/>
    <w:basedOn w:val="a0"/>
    <w:rsid w:val="000020E4"/>
    <w:rPr>
      <w:color w:val="800080" w:themeColor="followedHyperlink"/>
      <w:u w:val="single"/>
    </w:rPr>
  </w:style>
  <w:style w:type="paragraph" w:styleId="af3">
    <w:name w:val="Block Text"/>
    <w:basedOn w:val="a"/>
    <w:rsid w:val="00AF6854"/>
    <w:pPr>
      <w:widowControl w:val="0"/>
      <w:spacing w:line="220" w:lineRule="auto"/>
      <w:ind w:left="1600" w:right="377"/>
      <w:jc w:val="center"/>
    </w:pPr>
    <w:rPr>
      <w:b/>
      <w:bCs/>
      <w:snapToGrid w:val="0"/>
      <w:sz w:val="28"/>
    </w:rPr>
  </w:style>
  <w:style w:type="paragraph" w:customStyle="1" w:styleId="oaenoniinee">
    <w:name w:val="oaeno niinee"/>
    <w:basedOn w:val="a"/>
    <w:rsid w:val="00AF6854"/>
    <w:pPr>
      <w:jc w:val="both"/>
    </w:pPr>
    <w:rPr>
      <w:sz w:val="24"/>
    </w:rPr>
  </w:style>
  <w:style w:type="paragraph" w:customStyle="1" w:styleId="docdata">
    <w:name w:val="docdata"/>
    <w:aliases w:val="docy,v5,10707,bqiaagaaeyqcaaagiaiaaap8hwaabfsmaaaaaaaaaaaaaaaaaaaaaaaaaaaaaaaaaaaaaaaaaaaaaaaaaaaaaaaaaaaaaaaaaaaaaaaaaaaaaaaaaaaaaaaaaaaaaaaaaaaaaaaaaaaaaaaaaaaaaaaaaaaaaaaaaaaaaaaaaaaaaaaaaaaaaaaaaaaaaaaaaaaaaaaaaaaaaaaaaaaaaaaaaaaaaaaaaaaaaaa"/>
    <w:basedOn w:val="a"/>
    <w:rsid w:val="009B32FF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Normal (Web)"/>
    <w:basedOn w:val="a"/>
    <w:uiPriority w:val="99"/>
    <w:unhideWhenUsed/>
    <w:rsid w:val="009B32FF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124F48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RLAW904;n=1628;fld=134;dst=10008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7874B-B6E9-4EE7-97C4-F40D1B1E3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2927</TotalTime>
  <Pages>1</Pages>
  <Words>1209</Words>
  <Characters>6892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29</vt:i4>
      </vt:variant>
    </vt:vector>
  </HeadingPairs>
  <TitlesOfParts>
    <vt:vector size="30" baseType="lpstr">
      <vt:lpstr/>
      <vt:lpstr>ПОСТАНОВЛЕНИЕ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 № 1к Постановлению </vt:lpstr>
      <vt:lpstr>администрации Пудожского </vt:lpstr>
      <vt:lpstr>муниципального района </vt:lpstr>
      <vt:lpstr>от 28.07.2025г. № 409-П</vt:lpstr>
      <vt:lpstr/>
    </vt:vector>
  </TitlesOfParts>
  <Company>ГАС "Выборы"</Company>
  <LinksUpToDate>false</LinksUpToDate>
  <CharactersWithSpaces>8085</CharactersWithSpaces>
  <SharedDoc>false</SharedDoc>
  <HLinks>
    <vt:vector size="24" baseType="variant">
      <vt:variant>
        <vt:i4>6750260</vt:i4>
      </vt:variant>
      <vt:variant>
        <vt:i4>12</vt:i4>
      </vt:variant>
      <vt:variant>
        <vt:i4>0</vt:i4>
      </vt:variant>
      <vt:variant>
        <vt:i4>5</vt:i4>
      </vt:variant>
      <vt:variant>
        <vt:lpwstr>http://www.pudogadm.ru/</vt:lpwstr>
      </vt:variant>
      <vt:variant>
        <vt:lpwstr/>
      </vt:variant>
      <vt:variant>
        <vt:i4>1769557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consultantplus://offline/ref=254D0D521AB7351946009007C2FC5218C489FF95F72CE57C2BA0EBF43Ca0J8K</vt:lpwstr>
      </vt:variant>
      <vt:variant>
        <vt:lpwstr/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>http://www.pudogadm.ru/</vt:lpwstr>
      </vt:variant>
      <vt:variant>
        <vt:lpwstr/>
      </vt:variant>
      <vt:variant>
        <vt:i4>131095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consultantplus://offline/main?base=RLAW904;n=1628;fld=134;dst=100082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Гарбузов</dc:creator>
  <cp:lastModifiedBy>user</cp:lastModifiedBy>
  <cp:revision>48</cp:revision>
  <cp:lastPrinted>2025-07-28T06:55:00Z</cp:lastPrinted>
  <dcterms:created xsi:type="dcterms:W3CDTF">2020-07-06T11:28:00Z</dcterms:created>
  <dcterms:modified xsi:type="dcterms:W3CDTF">2025-09-08T06:31:00Z</dcterms:modified>
</cp:coreProperties>
</file>