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822C12" w:rsidP="00822C12">
      <w:pPr>
        <w:tabs>
          <w:tab w:val="left" w:pos="112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832717">
        <w:rPr>
          <w:rFonts w:ascii="Times New Roman" w:hAnsi="Times New Roman"/>
          <w:sz w:val="24"/>
          <w:szCs w:val="24"/>
        </w:rPr>
        <w:t xml:space="preserve"> </w:t>
      </w:r>
      <w:r w:rsidR="00E5612A">
        <w:rPr>
          <w:rFonts w:ascii="Times New Roman" w:hAnsi="Times New Roman"/>
          <w:sz w:val="24"/>
          <w:szCs w:val="24"/>
        </w:rPr>
        <w:t>22</w:t>
      </w:r>
      <w:r w:rsidR="007E4A77">
        <w:rPr>
          <w:rFonts w:ascii="Times New Roman" w:hAnsi="Times New Roman"/>
          <w:sz w:val="24"/>
          <w:szCs w:val="24"/>
        </w:rPr>
        <w:t>.</w:t>
      </w:r>
      <w:r w:rsidR="00E5612A">
        <w:rPr>
          <w:rFonts w:ascii="Times New Roman" w:hAnsi="Times New Roman"/>
          <w:sz w:val="24"/>
          <w:szCs w:val="24"/>
        </w:rPr>
        <w:t>10</w:t>
      </w:r>
      <w:r w:rsidR="007E4A77">
        <w:rPr>
          <w:rFonts w:ascii="Times New Roman" w:hAnsi="Times New Roman"/>
          <w:sz w:val="24"/>
          <w:szCs w:val="24"/>
        </w:rPr>
        <w:t xml:space="preserve">.2024 </w:t>
      </w:r>
      <w:r w:rsidR="0061342A" w:rsidRPr="0088060E">
        <w:rPr>
          <w:rFonts w:ascii="Times New Roman" w:hAnsi="Times New Roman"/>
          <w:sz w:val="24"/>
          <w:szCs w:val="24"/>
        </w:rPr>
        <w:t xml:space="preserve">№ </w:t>
      </w:r>
      <w:r w:rsidR="00E5612A">
        <w:rPr>
          <w:rFonts w:ascii="Times New Roman" w:hAnsi="Times New Roman"/>
          <w:sz w:val="24"/>
          <w:szCs w:val="24"/>
        </w:rPr>
        <w:t>500</w:t>
      </w:r>
      <w:r w:rsidR="007E4A77">
        <w:rPr>
          <w:rFonts w:ascii="Times New Roman" w:hAnsi="Times New Roman"/>
          <w:sz w:val="24"/>
          <w:szCs w:val="24"/>
        </w:rPr>
        <w:t>-П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822C12" w:rsidRPr="007B1DC4" w:rsidRDefault="0022483D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Пудожского муниципального района от </w:t>
      </w:r>
      <w:r w:rsidR="00184DA7">
        <w:rPr>
          <w:rFonts w:ascii="Times New Roman" w:hAnsi="Times New Roman"/>
          <w:sz w:val="24"/>
          <w:szCs w:val="24"/>
        </w:rPr>
        <w:t>27.10</w:t>
      </w:r>
      <w:r w:rsidR="00341CE4">
        <w:rPr>
          <w:rFonts w:ascii="Times New Roman" w:hAnsi="Times New Roman"/>
          <w:sz w:val="24"/>
          <w:szCs w:val="24"/>
        </w:rPr>
        <w:t>.202</w:t>
      </w:r>
      <w:r w:rsidR="00184D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184DA7">
        <w:rPr>
          <w:rFonts w:ascii="Times New Roman" w:hAnsi="Times New Roman"/>
          <w:sz w:val="24"/>
          <w:szCs w:val="24"/>
        </w:rPr>
        <w:t>847</w:t>
      </w:r>
      <w:r>
        <w:rPr>
          <w:rFonts w:ascii="Times New Roman" w:hAnsi="Times New Roman"/>
          <w:sz w:val="24"/>
          <w:szCs w:val="24"/>
        </w:rPr>
        <w:t xml:space="preserve">-П «Об утверждении Перечня муниципальных программ Пудожского </w:t>
      </w:r>
      <w:r w:rsidR="00341CE4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>»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BC284A" w:rsidRDefault="00B07CCF" w:rsidP="00BC284A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Федеральным законом от 06.10.2013 года № 131-ФЗ «Об общих принципах организации местного самоуправления в Российской Федерации», статьей 179 Бюджетного кодекса Российской Федерации, Уставом Пудожского муниципального района, в целях рационального использования бюджетных средств, администрация Пудожского муниципального района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822C1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ПОСТАНОВЛЯЕТ:</w:t>
      </w:r>
    </w:p>
    <w:p w:rsidR="00822C12" w:rsidRPr="00267A3C" w:rsidRDefault="00822C12" w:rsidP="00822C12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5639C9" w:rsidRDefault="00822C12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EE8">
        <w:rPr>
          <w:rFonts w:ascii="Times New Roman" w:hAnsi="Times New Roman"/>
          <w:sz w:val="24"/>
          <w:szCs w:val="24"/>
          <w:lang w:eastAsia="ru-RU"/>
        </w:rPr>
        <w:t xml:space="preserve">Внести изменения </w:t>
      </w:r>
      <w:r w:rsidR="00EE1E3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07CCF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Пудожского муниципального района от </w:t>
      </w:r>
      <w:r w:rsidR="00FB7D1D">
        <w:rPr>
          <w:rFonts w:ascii="Times New Roman" w:hAnsi="Times New Roman"/>
          <w:sz w:val="24"/>
          <w:szCs w:val="24"/>
        </w:rPr>
        <w:t xml:space="preserve">27.10.2022 </w:t>
      </w:r>
      <w:r w:rsidR="00B07CCF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FB7D1D">
        <w:rPr>
          <w:rFonts w:ascii="Times New Roman" w:hAnsi="Times New Roman"/>
          <w:sz w:val="24"/>
          <w:szCs w:val="24"/>
          <w:lang w:eastAsia="ru-RU"/>
        </w:rPr>
        <w:t>84</w:t>
      </w:r>
      <w:r w:rsidR="00E5612A">
        <w:rPr>
          <w:rFonts w:ascii="Times New Roman" w:hAnsi="Times New Roman"/>
          <w:sz w:val="24"/>
          <w:szCs w:val="24"/>
          <w:lang w:eastAsia="ru-RU"/>
        </w:rPr>
        <w:t>7</w:t>
      </w:r>
      <w:r w:rsidR="00B07CCF">
        <w:rPr>
          <w:rFonts w:ascii="Times New Roman" w:hAnsi="Times New Roman"/>
          <w:sz w:val="24"/>
          <w:szCs w:val="24"/>
          <w:lang w:eastAsia="ru-RU"/>
        </w:rPr>
        <w:t>-П «Об утверждении Перечня муниципальных программ Пудожского</w:t>
      </w:r>
      <w:r w:rsidR="00341CE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B07CCF">
        <w:rPr>
          <w:rFonts w:ascii="Times New Roman" w:hAnsi="Times New Roman"/>
          <w:sz w:val="24"/>
          <w:szCs w:val="24"/>
          <w:lang w:eastAsia="ru-RU"/>
        </w:rPr>
        <w:t>»</w:t>
      </w:r>
      <w:r w:rsidR="00832717">
        <w:rPr>
          <w:rFonts w:ascii="Times New Roman" w:hAnsi="Times New Roman"/>
          <w:sz w:val="24"/>
          <w:szCs w:val="24"/>
          <w:lang w:eastAsia="ru-RU"/>
        </w:rPr>
        <w:t>,</w:t>
      </w:r>
      <w:r w:rsidR="00341CE4">
        <w:rPr>
          <w:rFonts w:ascii="Times New Roman" w:hAnsi="Times New Roman"/>
          <w:sz w:val="24"/>
          <w:szCs w:val="24"/>
          <w:lang w:eastAsia="ru-RU"/>
        </w:rPr>
        <w:t xml:space="preserve"> изложив приложение </w:t>
      </w:r>
      <w:r w:rsidR="00B07CCF">
        <w:rPr>
          <w:rFonts w:ascii="Times New Roman" w:hAnsi="Times New Roman"/>
          <w:sz w:val="24"/>
          <w:szCs w:val="24"/>
          <w:lang w:eastAsia="ru-RU"/>
        </w:rPr>
        <w:t xml:space="preserve"> 1 согласно приложению </w:t>
      </w:r>
      <w:r w:rsidR="008327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CCF">
        <w:rPr>
          <w:rFonts w:ascii="Times New Roman" w:hAnsi="Times New Roman"/>
          <w:sz w:val="24"/>
          <w:szCs w:val="24"/>
          <w:lang w:eastAsia="ru-RU"/>
        </w:rPr>
        <w:t>1 к настоящему постановлению.</w:t>
      </w:r>
    </w:p>
    <w:p w:rsidR="00FB7D1D" w:rsidRDefault="00FB7D1D" w:rsidP="00FB7D1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Пудожского муниципального района  от  14.08.2024 № 377-П «О внесении </w:t>
      </w:r>
      <w:r>
        <w:rPr>
          <w:rFonts w:ascii="Times New Roman" w:hAnsi="Times New Roman"/>
          <w:sz w:val="24"/>
          <w:szCs w:val="24"/>
        </w:rPr>
        <w:t>изменений в постановление администрации Пудожского муниципального района от 27.10.2022 года № 847-П «Об утверждении Перечня муниципальных программ Пудожского муниципального района» признать утратившим силу.</w:t>
      </w:r>
    </w:p>
    <w:p w:rsidR="00FB7D1D" w:rsidRDefault="00FB7D1D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подлежит размещению на официальном сайте Пудожского муниципального района.</w:t>
      </w:r>
    </w:p>
    <w:p w:rsidR="00EE1E33" w:rsidRPr="00806EE8" w:rsidRDefault="00EE1E33" w:rsidP="00822C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</w:t>
      </w:r>
      <w:r w:rsidR="00341CE4">
        <w:rPr>
          <w:rFonts w:ascii="Times New Roman" w:hAnsi="Times New Roman"/>
          <w:sz w:val="24"/>
          <w:szCs w:val="24"/>
          <w:lang w:eastAsia="ru-RU"/>
        </w:rPr>
        <w:t>о дня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подписания.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FB7D1D" w:rsidRDefault="0061342A" w:rsidP="00341CE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</w:t>
      </w:r>
      <w:r w:rsidR="00FB7D1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Пудожского </w:t>
      </w:r>
    </w:p>
    <w:p w:rsidR="00341CE4" w:rsidRDefault="0061342A" w:rsidP="00341CE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</w:t>
      </w:r>
      <w:r w:rsidR="00341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района</w:t>
      </w:r>
      <w:r w:rsidR="00341CE4">
        <w:rPr>
          <w:rFonts w:ascii="Times New Roman" w:hAnsi="Times New Roman"/>
          <w:bCs/>
          <w:sz w:val="24"/>
          <w:szCs w:val="24"/>
        </w:rPr>
        <w:tab/>
      </w:r>
      <w:r w:rsidR="00341CE4">
        <w:rPr>
          <w:rFonts w:ascii="Times New Roman" w:hAnsi="Times New Roman"/>
          <w:bCs/>
          <w:sz w:val="24"/>
          <w:szCs w:val="24"/>
        </w:rPr>
        <w:tab/>
      </w:r>
      <w:r w:rsidR="00341CE4">
        <w:rPr>
          <w:rFonts w:ascii="Times New Roman" w:hAnsi="Times New Roman"/>
          <w:bCs/>
          <w:sz w:val="24"/>
          <w:szCs w:val="24"/>
        </w:rPr>
        <w:tab/>
      </w:r>
      <w:r w:rsidR="00341CE4">
        <w:rPr>
          <w:rFonts w:ascii="Times New Roman" w:hAnsi="Times New Roman"/>
          <w:bCs/>
          <w:sz w:val="24"/>
          <w:szCs w:val="24"/>
        </w:rPr>
        <w:tab/>
      </w:r>
      <w:r w:rsidR="00341CE4">
        <w:rPr>
          <w:rFonts w:ascii="Times New Roman" w:hAnsi="Times New Roman"/>
          <w:bCs/>
          <w:sz w:val="24"/>
          <w:szCs w:val="24"/>
        </w:rPr>
        <w:tab/>
      </w:r>
      <w:r w:rsidR="00341CE4"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822C12" w:rsidRDefault="00822C12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48C1" w:rsidRPr="00C557C2" w:rsidRDefault="00E45B7D" w:rsidP="005C6AA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3271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43F29" w:rsidRPr="00C557C2">
        <w:rPr>
          <w:rFonts w:ascii="Times New Roman" w:hAnsi="Times New Roman"/>
          <w:sz w:val="24"/>
          <w:szCs w:val="24"/>
        </w:rPr>
        <w:t xml:space="preserve"> 1</w:t>
      </w:r>
    </w:p>
    <w:p w:rsidR="007748C1" w:rsidRPr="00C557C2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57C2">
        <w:rPr>
          <w:rFonts w:ascii="Times New Roman" w:hAnsi="Times New Roman"/>
          <w:sz w:val="24"/>
          <w:szCs w:val="24"/>
        </w:rPr>
        <w:t xml:space="preserve">к </w:t>
      </w:r>
      <w:r w:rsidR="007C5721" w:rsidRPr="00C557C2">
        <w:rPr>
          <w:rFonts w:ascii="Times New Roman" w:hAnsi="Times New Roman"/>
          <w:sz w:val="24"/>
          <w:szCs w:val="24"/>
        </w:rPr>
        <w:t xml:space="preserve"> </w:t>
      </w:r>
      <w:r w:rsidRPr="00C557C2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748C1" w:rsidRPr="008278B0" w:rsidRDefault="00243F29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7748C1" w:rsidRPr="00C557C2" w:rsidRDefault="007748C1" w:rsidP="006404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8B0">
        <w:rPr>
          <w:rFonts w:ascii="Times New Roman" w:hAnsi="Times New Roman"/>
          <w:sz w:val="24"/>
          <w:szCs w:val="24"/>
        </w:rPr>
        <w:t>от</w:t>
      </w:r>
      <w:r w:rsidR="007E4A77">
        <w:rPr>
          <w:rFonts w:ascii="Times New Roman" w:hAnsi="Times New Roman"/>
          <w:sz w:val="24"/>
          <w:szCs w:val="24"/>
        </w:rPr>
        <w:t xml:space="preserve"> </w:t>
      </w:r>
      <w:r w:rsidR="00E5612A">
        <w:rPr>
          <w:rFonts w:ascii="Times New Roman" w:hAnsi="Times New Roman"/>
          <w:sz w:val="24"/>
          <w:szCs w:val="24"/>
        </w:rPr>
        <w:t>22</w:t>
      </w:r>
      <w:r w:rsidR="007E4A77">
        <w:rPr>
          <w:rFonts w:ascii="Times New Roman" w:hAnsi="Times New Roman"/>
          <w:sz w:val="24"/>
          <w:szCs w:val="24"/>
        </w:rPr>
        <w:t>.</w:t>
      </w:r>
      <w:r w:rsidR="00E5612A">
        <w:rPr>
          <w:rFonts w:ascii="Times New Roman" w:hAnsi="Times New Roman"/>
          <w:sz w:val="24"/>
          <w:szCs w:val="24"/>
        </w:rPr>
        <w:t>10</w:t>
      </w:r>
      <w:r w:rsidR="007E4A77">
        <w:rPr>
          <w:rFonts w:ascii="Times New Roman" w:hAnsi="Times New Roman"/>
          <w:sz w:val="24"/>
          <w:szCs w:val="24"/>
        </w:rPr>
        <w:t xml:space="preserve">.2024 </w:t>
      </w:r>
      <w:r w:rsidR="00832717">
        <w:rPr>
          <w:rFonts w:ascii="Times New Roman" w:hAnsi="Times New Roman"/>
          <w:sz w:val="24"/>
          <w:szCs w:val="24"/>
        </w:rPr>
        <w:t xml:space="preserve"> </w:t>
      </w:r>
      <w:r w:rsidR="00ED19F3" w:rsidRPr="008278B0">
        <w:rPr>
          <w:rFonts w:ascii="Times New Roman" w:hAnsi="Times New Roman"/>
          <w:sz w:val="24"/>
          <w:szCs w:val="24"/>
        </w:rPr>
        <w:t>№</w:t>
      </w:r>
      <w:r w:rsidR="00832717">
        <w:rPr>
          <w:rFonts w:ascii="Times New Roman" w:hAnsi="Times New Roman"/>
          <w:sz w:val="24"/>
          <w:szCs w:val="24"/>
        </w:rPr>
        <w:t xml:space="preserve"> </w:t>
      </w:r>
      <w:r w:rsidR="00E5612A">
        <w:rPr>
          <w:rFonts w:ascii="Times New Roman" w:hAnsi="Times New Roman"/>
          <w:sz w:val="24"/>
          <w:szCs w:val="24"/>
        </w:rPr>
        <w:t>500</w:t>
      </w:r>
      <w:r w:rsidR="007E4A77">
        <w:rPr>
          <w:rFonts w:ascii="Times New Roman" w:hAnsi="Times New Roman"/>
          <w:sz w:val="24"/>
          <w:szCs w:val="24"/>
        </w:rPr>
        <w:t>-П</w:t>
      </w:r>
    </w:p>
    <w:p w:rsidR="007C5721" w:rsidRPr="00C557C2" w:rsidRDefault="007C572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7761" w:rsidRDefault="004D7761" w:rsidP="009E0C9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175FC" w:rsidRDefault="009E0C9E" w:rsidP="009E0C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 Пудожского </w:t>
      </w:r>
      <w:r w:rsidR="00341CE4">
        <w:rPr>
          <w:rFonts w:ascii="Times New Roman" w:hAnsi="Times New Roman"/>
          <w:sz w:val="26"/>
          <w:szCs w:val="26"/>
        </w:rPr>
        <w:t>муниципального района</w:t>
      </w:r>
    </w:p>
    <w:tbl>
      <w:tblPr>
        <w:tblStyle w:val="a3"/>
        <w:tblW w:w="10272" w:type="dxa"/>
        <w:tblInd w:w="-743" w:type="dxa"/>
        <w:tblLayout w:type="fixed"/>
        <w:tblLook w:val="04A0"/>
      </w:tblPr>
      <w:tblGrid>
        <w:gridCol w:w="671"/>
        <w:gridCol w:w="1138"/>
        <w:gridCol w:w="4571"/>
        <w:gridCol w:w="1979"/>
        <w:gridCol w:w="1913"/>
      </w:tblGrid>
      <w:tr w:rsidR="009E0C9E" w:rsidTr="00E5612A">
        <w:tc>
          <w:tcPr>
            <w:tcW w:w="671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117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4117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4117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8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Код программы</w:t>
            </w:r>
          </w:p>
        </w:tc>
        <w:tc>
          <w:tcPr>
            <w:tcW w:w="4571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79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Направление реализации муниципальной программы</w:t>
            </w:r>
          </w:p>
        </w:tc>
        <w:tc>
          <w:tcPr>
            <w:tcW w:w="1913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Основной исполнитель и соисполнитель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8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и поддержка малого и среднего предпринимательства на территории Пудожского муниципального района»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экономике и финансам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9E0C9E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117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8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«Транспорт и городская среда на территории Пудожского муниципального района»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транспортной доступности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ЖКХ и инфраструктуре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образования в Пудожском муниципальном районе»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образования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образованию и социально-культурной политике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«Комплексная социально-профилактическая программа Пудожского муниципального района»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Профилактика правонарушений и повышение уровня безопасности граждан на территории Пудожского муниципального района»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образованию и социально-культурной политике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«Развитие культуры в Пудожском районе»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образованию и социально-культурной политике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571" w:type="dxa"/>
          </w:tcPr>
          <w:p w:rsidR="009E0C9E" w:rsidRPr="00D4117C" w:rsidRDefault="00341CE4" w:rsidP="00341C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«Доплата к страховой пенсии по старости (инвалидности) муниципальным служащим, вышедшим на страховую пенсию по старости (инвалидности) в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установленном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уставом Пудожского муниципального района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Выплата доплаты к страховой пенсии</w:t>
            </w:r>
          </w:p>
        </w:tc>
        <w:tc>
          <w:tcPr>
            <w:tcW w:w="1913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управления делами, МКУ «Расчетный центр»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4571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«Совершенствование качества муниципального управления»</w:t>
            </w:r>
          </w:p>
        </w:tc>
        <w:tc>
          <w:tcPr>
            <w:tcW w:w="1979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913" w:type="dxa"/>
          </w:tcPr>
          <w:p w:rsidR="009E0C9E" w:rsidRPr="00D4117C" w:rsidRDefault="00341CE4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финансов и бухгалтерского учета управления по экономике и финансам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571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«Обеспечение доступным и комфортным жильем, жилищно-коммунальными услугами на территории Пудожского муниципального района»</w:t>
            </w:r>
          </w:p>
        </w:tc>
        <w:tc>
          <w:tcPr>
            <w:tcW w:w="1979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в сфере ЖКХ</w:t>
            </w:r>
          </w:p>
        </w:tc>
        <w:tc>
          <w:tcPr>
            <w:tcW w:w="1913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ЖКХ и инфраструктуре</w:t>
            </w:r>
          </w:p>
        </w:tc>
      </w:tr>
      <w:tr w:rsidR="009E0C9E" w:rsidTr="00E5612A">
        <w:tc>
          <w:tcPr>
            <w:tcW w:w="671" w:type="dxa"/>
          </w:tcPr>
          <w:p w:rsidR="009E0C9E" w:rsidRPr="00D4117C" w:rsidRDefault="00E5612A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571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9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сбалансированности и устойчивости бюджета муниципального образования</w:t>
            </w:r>
          </w:p>
        </w:tc>
        <w:tc>
          <w:tcPr>
            <w:tcW w:w="1913" w:type="dxa"/>
          </w:tcPr>
          <w:p w:rsidR="009E0C9E" w:rsidRPr="00D4117C" w:rsidRDefault="00CC3113" w:rsidP="00110E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финансов и бухгалтерского учета управления по экономике и финансам</w:t>
            </w:r>
          </w:p>
        </w:tc>
      </w:tr>
    </w:tbl>
    <w:p w:rsidR="009E0C9E" w:rsidRDefault="009E0C9E" w:rsidP="007F07F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E0C9E" w:rsidSect="00E5612A">
      <w:pgSz w:w="11907" w:h="16840"/>
      <w:pgMar w:top="567" w:right="851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97" w:rsidRDefault="00AD7097" w:rsidP="001004E8">
      <w:pPr>
        <w:spacing w:after="0" w:line="240" w:lineRule="auto"/>
      </w:pPr>
      <w:r>
        <w:separator/>
      </w:r>
    </w:p>
  </w:endnote>
  <w:endnote w:type="continuationSeparator" w:id="0">
    <w:p w:rsidR="00AD7097" w:rsidRDefault="00AD709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97" w:rsidRDefault="00AD7097" w:rsidP="001004E8">
      <w:pPr>
        <w:spacing w:after="0" w:line="240" w:lineRule="auto"/>
      </w:pPr>
      <w:r>
        <w:separator/>
      </w:r>
    </w:p>
  </w:footnote>
  <w:footnote w:type="continuationSeparator" w:id="0">
    <w:p w:rsidR="00AD7097" w:rsidRDefault="00AD7097" w:rsidP="00100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5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33"/>
  </w:num>
  <w:num w:numId="11">
    <w:abstractNumId w:val="22"/>
  </w:num>
  <w:num w:numId="12">
    <w:abstractNumId w:val="23"/>
  </w:num>
  <w:num w:numId="13">
    <w:abstractNumId w:val="27"/>
  </w:num>
  <w:num w:numId="14">
    <w:abstractNumId w:val="38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6"/>
  </w:num>
  <w:num w:numId="17">
    <w:abstractNumId w:val="37"/>
  </w:num>
  <w:num w:numId="18">
    <w:abstractNumId w:val="13"/>
  </w:num>
  <w:num w:numId="19">
    <w:abstractNumId w:val="16"/>
  </w:num>
  <w:num w:numId="20">
    <w:abstractNumId w:val="31"/>
  </w:num>
  <w:num w:numId="21">
    <w:abstractNumId w:val="14"/>
  </w:num>
  <w:num w:numId="22">
    <w:abstractNumId w:val="3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9"/>
  </w:num>
  <w:num w:numId="28">
    <w:abstractNumId w:val="35"/>
  </w:num>
  <w:num w:numId="29">
    <w:abstractNumId w:val="8"/>
  </w:num>
  <w:num w:numId="30">
    <w:abstractNumId w:val="32"/>
  </w:num>
  <w:num w:numId="31">
    <w:abstractNumId w:val="30"/>
  </w:num>
  <w:num w:numId="32">
    <w:abstractNumId w:val="17"/>
  </w:num>
  <w:num w:numId="33">
    <w:abstractNumId w:val="34"/>
  </w:num>
  <w:num w:numId="34">
    <w:abstractNumId w:val="18"/>
  </w:num>
  <w:num w:numId="35">
    <w:abstractNumId w:val="36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6EA"/>
    <w:rsid w:val="00015D59"/>
    <w:rsid w:val="00021F57"/>
    <w:rsid w:val="00023230"/>
    <w:rsid w:val="00025DEB"/>
    <w:rsid w:val="00026C8D"/>
    <w:rsid w:val="000309C6"/>
    <w:rsid w:val="000334A9"/>
    <w:rsid w:val="00035346"/>
    <w:rsid w:val="0004010D"/>
    <w:rsid w:val="00041C86"/>
    <w:rsid w:val="00047DE5"/>
    <w:rsid w:val="000515F3"/>
    <w:rsid w:val="00055767"/>
    <w:rsid w:val="00055B7A"/>
    <w:rsid w:val="00057591"/>
    <w:rsid w:val="000629AE"/>
    <w:rsid w:val="000674E3"/>
    <w:rsid w:val="00067673"/>
    <w:rsid w:val="00071003"/>
    <w:rsid w:val="00072942"/>
    <w:rsid w:val="00076EF6"/>
    <w:rsid w:val="0008011C"/>
    <w:rsid w:val="00080E8F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75C7"/>
    <w:rsid w:val="000A792B"/>
    <w:rsid w:val="000B08D7"/>
    <w:rsid w:val="000B0DC4"/>
    <w:rsid w:val="000B16B1"/>
    <w:rsid w:val="000B2B83"/>
    <w:rsid w:val="000C1F0A"/>
    <w:rsid w:val="000C373E"/>
    <w:rsid w:val="000C635F"/>
    <w:rsid w:val="000C6ED2"/>
    <w:rsid w:val="000C756E"/>
    <w:rsid w:val="000E1954"/>
    <w:rsid w:val="000E264B"/>
    <w:rsid w:val="000E5867"/>
    <w:rsid w:val="000E71EE"/>
    <w:rsid w:val="000F2D56"/>
    <w:rsid w:val="000F45A4"/>
    <w:rsid w:val="001004E8"/>
    <w:rsid w:val="00105A0B"/>
    <w:rsid w:val="0010692C"/>
    <w:rsid w:val="001077BA"/>
    <w:rsid w:val="00110EEB"/>
    <w:rsid w:val="00113BF7"/>
    <w:rsid w:val="00114042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762E"/>
    <w:rsid w:val="00184BC4"/>
    <w:rsid w:val="00184DA7"/>
    <w:rsid w:val="0018569E"/>
    <w:rsid w:val="0018687C"/>
    <w:rsid w:val="00186A1F"/>
    <w:rsid w:val="001A1672"/>
    <w:rsid w:val="001A5481"/>
    <w:rsid w:val="001A6287"/>
    <w:rsid w:val="001A633C"/>
    <w:rsid w:val="001A722E"/>
    <w:rsid w:val="001B1C36"/>
    <w:rsid w:val="001B1ED7"/>
    <w:rsid w:val="001B3A39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6249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4685"/>
    <w:rsid w:val="0022483D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571AE"/>
    <w:rsid w:val="0026304C"/>
    <w:rsid w:val="002632F2"/>
    <w:rsid w:val="002653DD"/>
    <w:rsid w:val="00267A3C"/>
    <w:rsid w:val="0027163E"/>
    <w:rsid w:val="00274EC6"/>
    <w:rsid w:val="00275353"/>
    <w:rsid w:val="00275AC0"/>
    <w:rsid w:val="00275B32"/>
    <w:rsid w:val="00275B53"/>
    <w:rsid w:val="00276999"/>
    <w:rsid w:val="002843CF"/>
    <w:rsid w:val="00287118"/>
    <w:rsid w:val="00287A4D"/>
    <w:rsid w:val="0029113D"/>
    <w:rsid w:val="002968A5"/>
    <w:rsid w:val="002A488C"/>
    <w:rsid w:val="002B02D6"/>
    <w:rsid w:val="002B12F7"/>
    <w:rsid w:val="002B3322"/>
    <w:rsid w:val="002C14A5"/>
    <w:rsid w:val="002C258F"/>
    <w:rsid w:val="002C2D35"/>
    <w:rsid w:val="002D15E1"/>
    <w:rsid w:val="002D35AD"/>
    <w:rsid w:val="002D76A8"/>
    <w:rsid w:val="002E26EF"/>
    <w:rsid w:val="002E6A8B"/>
    <w:rsid w:val="002F0EE1"/>
    <w:rsid w:val="003042FF"/>
    <w:rsid w:val="00306305"/>
    <w:rsid w:val="003128C3"/>
    <w:rsid w:val="00312915"/>
    <w:rsid w:val="003175C5"/>
    <w:rsid w:val="00321AE2"/>
    <w:rsid w:val="00323826"/>
    <w:rsid w:val="00325CF9"/>
    <w:rsid w:val="0033451F"/>
    <w:rsid w:val="00334BAE"/>
    <w:rsid w:val="00335D55"/>
    <w:rsid w:val="00341CE4"/>
    <w:rsid w:val="003456CC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00D"/>
    <w:rsid w:val="00385868"/>
    <w:rsid w:val="00387514"/>
    <w:rsid w:val="00387B12"/>
    <w:rsid w:val="003915BB"/>
    <w:rsid w:val="00394E95"/>
    <w:rsid w:val="003A2692"/>
    <w:rsid w:val="003A27FB"/>
    <w:rsid w:val="003A479F"/>
    <w:rsid w:val="003A51F9"/>
    <w:rsid w:val="003B1AA3"/>
    <w:rsid w:val="003B2130"/>
    <w:rsid w:val="003B2F20"/>
    <w:rsid w:val="003B438D"/>
    <w:rsid w:val="003B5771"/>
    <w:rsid w:val="003C0E85"/>
    <w:rsid w:val="003C2D98"/>
    <w:rsid w:val="003C522F"/>
    <w:rsid w:val="003C6F24"/>
    <w:rsid w:val="003D18C3"/>
    <w:rsid w:val="003D26D2"/>
    <w:rsid w:val="003D3BB0"/>
    <w:rsid w:val="003D5CC8"/>
    <w:rsid w:val="003D6EEA"/>
    <w:rsid w:val="003E5BF6"/>
    <w:rsid w:val="003E689D"/>
    <w:rsid w:val="003F09CF"/>
    <w:rsid w:val="003F17B5"/>
    <w:rsid w:val="003F4245"/>
    <w:rsid w:val="003F5EC5"/>
    <w:rsid w:val="003F6AE6"/>
    <w:rsid w:val="003F6DA8"/>
    <w:rsid w:val="004021EA"/>
    <w:rsid w:val="00403226"/>
    <w:rsid w:val="00403807"/>
    <w:rsid w:val="00405175"/>
    <w:rsid w:val="00411A67"/>
    <w:rsid w:val="004175FC"/>
    <w:rsid w:val="004175FF"/>
    <w:rsid w:val="00417E63"/>
    <w:rsid w:val="00421699"/>
    <w:rsid w:val="00423C9F"/>
    <w:rsid w:val="004240C6"/>
    <w:rsid w:val="00431EA9"/>
    <w:rsid w:val="0043555C"/>
    <w:rsid w:val="00436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2A0E"/>
    <w:rsid w:val="00493129"/>
    <w:rsid w:val="00494B7B"/>
    <w:rsid w:val="004A2D13"/>
    <w:rsid w:val="004A6904"/>
    <w:rsid w:val="004A7715"/>
    <w:rsid w:val="004A7C0E"/>
    <w:rsid w:val="004B1756"/>
    <w:rsid w:val="004B2A7A"/>
    <w:rsid w:val="004B2A87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2CF0"/>
    <w:rsid w:val="004E5F50"/>
    <w:rsid w:val="004E7A1A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AB5"/>
    <w:rsid w:val="00544C46"/>
    <w:rsid w:val="005535E8"/>
    <w:rsid w:val="00553A72"/>
    <w:rsid w:val="00564D29"/>
    <w:rsid w:val="005702F8"/>
    <w:rsid w:val="00570FCB"/>
    <w:rsid w:val="0057590A"/>
    <w:rsid w:val="005760A0"/>
    <w:rsid w:val="0057732F"/>
    <w:rsid w:val="00577706"/>
    <w:rsid w:val="00577B16"/>
    <w:rsid w:val="00591A54"/>
    <w:rsid w:val="005920F8"/>
    <w:rsid w:val="005A1CF1"/>
    <w:rsid w:val="005A3399"/>
    <w:rsid w:val="005A4DA2"/>
    <w:rsid w:val="005A59F6"/>
    <w:rsid w:val="005A6C22"/>
    <w:rsid w:val="005B0627"/>
    <w:rsid w:val="005B1D04"/>
    <w:rsid w:val="005B2FF9"/>
    <w:rsid w:val="005B6221"/>
    <w:rsid w:val="005C2D55"/>
    <w:rsid w:val="005C51A9"/>
    <w:rsid w:val="005C6AA7"/>
    <w:rsid w:val="005D0D26"/>
    <w:rsid w:val="005D2F90"/>
    <w:rsid w:val="005D5E46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342A"/>
    <w:rsid w:val="0061487E"/>
    <w:rsid w:val="006226C3"/>
    <w:rsid w:val="00630F16"/>
    <w:rsid w:val="00633FB6"/>
    <w:rsid w:val="00640422"/>
    <w:rsid w:val="0064076B"/>
    <w:rsid w:val="0064485A"/>
    <w:rsid w:val="00652DCD"/>
    <w:rsid w:val="00654CF9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10F6"/>
    <w:rsid w:val="006A0036"/>
    <w:rsid w:val="006A15D6"/>
    <w:rsid w:val="006A21BA"/>
    <w:rsid w:val="006A306B"/>
    <w:rsid w:val="006A4E82"/>
    <w:rsid w:val="006B0210"/>
    <w:rsid w:val="006B0E54"/>
    <w:rsid w:val="006B5A7D"/>
    <w:rsid w:val="006B7EA0"/>
    <w:rsid w:val="006C2602"/>
    <w:rsid w:val="006C685C"/>
    <w:rsid w:val="006D1340"/>
    <w:rsid w:val="006D3299"/>
    <w:rsid w:val="006D4080"/>
    <w:rsid w:val="006D5776"/>
    <w:rsid w:val="006D6EA2"/>
    <w:rsid w:val="006E075C"/>
    <w:rsid w:val="006E35D0"/>
    <w:rsid w:val="006E7753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B4A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846"/>
    <w:rsid w:val="00762B1E"/>
    <w:rsid w:val="00764B86"/>
    <w:rsid w:val="00774120"/>
    <w:rsid w:val="00774264"/>
    <w:rsid w:val="007746C6"/>
    <w:rsid w:val="007748C1"/>
    <w:rsid w:val="00774FFB"/>
    <w:rsid w:val="0078063D"/>
    <w:rsid w:val="00780C07"/>
    <w:rsid w:val="00782930"/>
    <w:rsid w:val="00783731"/>
    <w:rsid w:val="00786E4E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5512"/>
    <w:rsid w:val="007C5721"/>
    <w:rsid w:val="007C5A09"/>
    <w:rsid w:val="007D741E"/>
    <w:rsid w:val="007E4A77"/>
    <w:rsid w:val="007E59AC"/>
    <w:rsid w:val="007E6993"/>
    <w:rsid w:val="007F07F1"/>
    <w:rsid w:val="007F65ED"/>
    <w:rsid w:val="007F7B4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5C6A"/>
    <w:rsid w:val="008278B0"/>
    <w:rsid w:val="008306B8"/>
    <w:rsid w:val="00832717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6FAA"/>
    <w:rsid w:val="008B70E5"/>
    <w:rsid w:val="008C5BAF"/>
    <w:rsid w:val="008D254E"/>
    <w:rsid w:val="008E01E2"/>
    <w:rsid w:val="008E1852"/>
    <w:rsid w:val="008E3395"/>
    <w:rsid w:val="008E5D32"/>
    <w:rsid w:val="008E6CF7"/>
    <w:rsid w:val="008F0A13"/>
    <w:rsid w:val="008F45CF"/>
    <w:rsid w:val="009038FE"/>
    <w:rsid w:val="00904B62"/>
    <w:rsid w:val="0091245E"/>
    <w:rsid w:val="0091378E"/>
    <w:rsid w:val="009143B8"/>
    <w:rsid w:val="00914ABB"/>
    <w:rsid w:val="00924D71"/>
    <w:rsid w:val="00935AB0"/>
    <w:rsid w:val="0093797F"/>
    <w:rsid w:val="00945A77"/>
    <w:rsid w:val="00945CED"/>
    <w:rsid w:val="00950D4B"/>
    <w:rsid w:val="00951571"/>
    <w:rsid w:val="00952C67"/>
    <w:rsid w:val="00954657"/>
    <w:rsid w:val="00960D82"/>
    <w:rsid w:val="00961872"/>
    <w:rsid w:val="00967E89"/>
    <w:rsid w:val="00977191"/>
    <w:rsid w:val="00982A68"/>
    <w:rsid w:val="00983FB6"/>
    <w:rsid w:val="00985EF7"/>
    <w:rsid w:val="00991264"/>
    <w:rsid w:val="00991BE8"/>
    <w:rsid w:val="009A4FDE"/>
    <w:rsid w:val="009B07C6"/>
    <w:rsid w:val="009B41CA"/>
    <w:rsid w:val="009B69B3"/>
    <w:rsid w:val="009C0037"/>
    <w:rsid w:val="009C0B15"/>
    <w:rsid w:val="009C33FA"/>
    <w:rsid w:val="009C43CC"/>
    <w:rsid w:val="009D5C96"/>
    <w:rsid w:val="009E018E"/>
    <w:rsid w:val="009E06E2"/>
    <w:rsid w:val="009E0C9E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1C49"/>
    <w:rsid w:val="00A438E9"/>
    <w:rsid w:val="00A448F2"/>
    <w:rsid w:val="00A46AC5"/>
    <w:rsid w:val="00A524E5"/>
    <w:rsid w:val="00A52CB9"/>
    <w:rsid w:val="00A53C45"/>
    <w:rsid w:val="00A56EF0"/>
    <w:rsid w:val="00A675DB"/>
    <w:rsid w:val="00A67A53"/>
    <w:rsid w:val="00A70735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0D1D"/>
    <w:rsid w:val="00AB1A5C"/>
    <w:rsid w:val="00AB65A8"/>
    <w:rsid w:val="00AB6854"/>
    <w:rsid w:val="00AB7215"/>
    <w:rsid w:val="00AC2FC2"/>
    <w:rsid w:val="00AC30D1"/>
    <w:rsid w:val="00AC591F"/>
    <w:rsid w:val="00AC71ED"/>
    <w:rsid w:val="00AC7B82"/>
    <w:rsid w:val="00AD19C7"/>
    <w:rsid w:val="00AD2A4E"/>
    <w:rsid w:val="00AD7097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386B"/>
    <w:rsid w:val="00B067B3"/>
    <w:rsid w:val="00B07CCF"/>
    <w:rsid w:val="00B1518A"/>
    <w:rsid w:val="00B167C1"/>
    <w:rsid w:val="00B20955"/>
    <w:rsid w:val="00B2159C"/>
    <w:rsid w:val="00B225F6"/>
    <w:rsid w:val="00B26BAB"/>
    <w:rsid w:val="00B30A6E"/>
    <w:rsid w:val="00B417E7"/>
    <w:rsid w:val="00B431CC"/>
    <w:rsid w:val="00B46070"/>
    <w:rsid w:val="00B47DF7"/>
    <w:rsid w:val="00B5600A"/>
    <w:rsid w:val="00B57A8B"/>
    <w:rsid w:val="00B61F70"/>
    <w:rsid w:val="00B624E3"/>
    <w:rsid w:val="00B62C0E"/>
    <w:rsid w:val="00B67D32"/>
    <w:rsid w:val="00B80256"/>
    <w:rsid w:val="00B830B9"/>
    <w:rsid w:val="00B83CD8"/>
    <w:rsid w:val="00B87E35"/>
    <w:rsid w:val="00B92E0E"/>
    <w:rsid w:val="00B93879"/>
    <w:rsid w:val="00B95D04"/>
    <w:rsid w:val="00B964BA"/>
    <w:rsid w:val="00BA0B6E"/>
    <w:rsid w:val="00BA5630"/>
    <w:rsid w:val="00BA6CED"/>
    <w:rsid w:val="00BA7527"/>
    <w:rsid w:val="00BB215A"/>
    <w:rsid w:val="00BB319C"/>
    <w:rsid w:val="00BB6490"/>
    <w:rsid w:val="00BB69BD"/>
    <w:rsid w:val="00BC04A8"/>
    <w:rsid w:val="00BC14AB"/>
    <w:rsid w:val="00BC1D20"/>
    <w:rsid w:val="00BC284A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242"/>
    <w:rsid w:val="00BF6C74"/>
    <w:rsid w:val="00C00237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81446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B3408"/>
    <w:rsid w:val="00CB4FF2"/>
    <w:rsid w:val="00CB63EA"/>
    <w:rsid w:val="00CC0C73"/>
    <w:rsid w:val="00CC1DE5"/>
    <w:rsid w:val="00CC3113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E4D"/>
    <w:rsid w:val="00CF0F3A"/>
    <w:rsid w:val="00CF3AAD"/>
    <w:rsid w:val="00CF4064"/>
    <w:rsid w:val="00CF555A"/>
    <w:rsid w:val="00CF5F26"/>
    <w:rsid w:val="00D11036"/>
    <w:rsid w:val="00D111E5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17C"/>
    <w:rsid w:val="00D41322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5028"/>
    <w:rsid w:val="00E42EB4"/>
    <w:rsid w:val="00E44BF3"/>
    <w:rsid w:val="00E45B7D"/>
    <w:rsid w:val="00E50199"/>
    <w:rsid w:val="00E51FD9"/>
    <w:rsid w:val="00E54F91"/>
    <w:rsid w:val="00E5612A"/>
    <w:rsid w:val="00E5645A"/>
    <w:rsid w:val="00E56956"/>
    <w:rsid w:val="00E5735A"/>
    <w:rsid w:val="00E61592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2945"/>
    <w:rsid w:val="00E96BA5"/>
    <w:rsid w:val="00EA31DE"/>
    <w:rsid w:val="00EA3EA6"/>
    <w:rsid w:val="00EA5AC0"/>
    <w:rsid w:val="00EA6162"/>
    <w:rsid w:val="00EA7029"/>
    <w:rsid w:val="00EB04CA"/>
    <w:rsid w:val="00EB059E"/>
    <w:rsid w:val="00EB0C89"/>
    <w:rsid w:val="00EB18F7"/>
    <w:rsid w:val="00EB1C9E"/>
    <w:rsid w:val="00EB1F73"/>
    <w:rsid w:val="00EB61BD"/>
    <w:rsid w:val="00EC00DE"/>
    <w:rsid w:val="00EC3B14"/>
    <w:rsid w:val="00EC517A"/>
    <w:rsid w:val="00ED0064"/>
    <w:rsid w:val="00ED0E03"/>
    <w:rsid w:val="00ED19F3"/>
    <w:rsid w:val="00ED5EDD"/>
    <w:rsid w:val="00ED6DCC"/>
    <w:rsid w:val="00ED7477"/>
    <w:rsid w:val="00EE016E"/>
    <w:rsid w:val="00EE059A"/>
    <w:rsid w:val="00EE141F"/>
    <w:rsid w:val="00EE1E33"/>
    <w:rsid w:val="00EE2A64"/>
    <w:rsid w:val="00EE7049"/>
    <w:rsid w:val="00EE7A29"/>
    <w:rsid w:val="00F0020C"/>
    <w:rsid w:val="00F0130F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1D60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B7D1D"/>
    <w:rsid w:val="00FC0296"/>
    <w:rsid w:val="00FC36D9"/>
    <w:rsid w:val="00FD453A"/>
    <w:rsid w:val="00FD4FE1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2664-50C8-448A-83C4-B9541C6E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>Grizli777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user</cp:lastModifiedBy>
  <cp:revision>6</cp:revision>
  <cp:lastPrinted>2024-11-27T13:31:00Z</cp:lastPrinted>
  <dcterms:created xsi:type="dcterms:W3CDTF">2024-10-22T11:21:00Z</dcterms:created>
  <dcterms:modified xsi:type="dcterms:W3CDTF">2024-11-27T13:38:00Z</dcterms:modified>
</cp:coreProperties>
</file>