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4A" w:rsidRPr="002D5610" w:rsidRDefault="003E1B4A" w:rsidP="005551D4">
      <w:pPr>
        <w:spacing w:after="0" w:line="240" w:lineRule="auto"/>
        <w:jc w:val="center"/>
        <w:rPr>
          <w:rFonts w:ascii="Times New Roman" w:hAnsi="Times New Roman" w:cs="Times New Roman"/>
          <w:color w:val="000000" w:themeColor="text1"/>
          <w:sz w:val="23"/>
          <w:szCs w:val="23"/>
        </w:rPr>
      </w:pPr>
    </w:p>
    <w:p w:rsidR="003E1B4A" w:rsidRPr="008F203A" w:rsidRDefault="003E1B4A" w:rsidP="003E1B4A">
      <w:pPr>
        <w:tabs>
          <w:tab w:val="left" w:pos="3600"/>
        </w:tabs>
        <w:spacing w:after="13"/>
        <w:ind w:left="5664" w:right="-5" w:hanging="5664"/>
        <w:jc w:val="right"/>
        <w:rPr>
          <w:rFonts w:ascii="Times New Roman" w:hAnsi="Times New Roman" w:cs="Times New Roman"/>
          <w:color w:val="000000" w:themeColor="text1"/>
          <w:lang w:eastAsia="en-US"/>
        </w:rPr>
      </w:pPr>
      <w:r w:rsidRPr="008F203A">
        <w:rPr>
          <w:rFonts w:ascii="Times New Roman" w:hAnsi="Times New Roman" w:cs="Times New Roman"/>
          <w:color w:val="000000" w:themeColor="text1"/>
          <w:lang w:eastAsia="en-US"/>
        </w:rPr>
        <w:t>Приложение 1</w:t>
      </w:r>
    </w:p>
    <w:p w:rsidR="003E1B4A" w:rsidRPr="008F203A" w:rsidRDefault="003E1B4A" w:rsidP="003E1B4A">
      <w:pPr>
        <w:tabs>
          <w:tab w:val="left" w:pos="3600"/>
        </w:tabs>
        <w:spacing w:after="13"/>
        <w:ind w:left="5664" w:right="-5" w:hanging="5664"/>
        <w:jc w:val="right"/>
        <w:rPr>
          <w:rFonts w:ascii="Times New Roman" w:hAnsi="Times New Roman" w:cs="Times New Roman"/>
          <w:color w:val="000000" w:themeColor="text1"/>
          <w:lang w:eastAsia="en-US"/>
        </w:rPr>
      </w:pPr>
      <w:r w:rsidRPr="008F203A">
        <w:rPr>
          <w:rFonts w:ascii="Times New Roman" w:hAnsi="Times New Roman" w:cs="Times New Roman"/>
          <w:color w:val="000000" w:themeColor="text1"/>
          <w:lang w:eastAsia="en-US"/>
        </w:rPr>
        <w:tab/>
        <w:t xml:space="preserve">        к Распоряжению  администрации</w:t>
      </w:r>
    </w:p>
    <w:p w:rsidR="003E1B4A" w:rsidRPr="008F203A" w:rsidRDefault="003E1B4A" w:rsidP="003E1B4A">
      <w:pPr>
        <w:tabs>
          <w:tab w:val="left" w:pos="3600"/>
        </w:tabs>
        <w:spacing w:after="13"/>
        <w:ind w:left="5664" w:right="-5" w:hanging="5664"/>
        <w:jc w:val="right"/>
        <w:rPr>
          <w:rFonts w:ascii="Times New Roman" w:hAnsi="Times New Roman" w:cs="Times New Roman"/>
          <w:color w:val="000000" w:themeColor="text1"/>
          <w:lang w:eastAsia="en-US"/>
        </w:rPr>
      </w:pPr>
      <w:r w:rsidRPr="008F203A">
        <w:rPr>
          <w:rFonts w:ascii="Times New Roman" w:hAnsi="Times New Roman" w:cs="Times New Roman"/>
          <w:color w:val="000000" w:themeColor="text1"/>
          <w:lang w:eastAsia="en-US"/>
        </w:rPr>
        <w:tab/>
        <w:t xml:space="preserve">         Пудожского городского поселения </w:t>
      </w:r>
    </w:p>
    <w:p w:rsidR="003E1B4A" w:rsidRPr="008F203A" w:rsidRDefault="003E1B4A" w:rsidP="003E1B4A">
      <w:pPr>
        <w:tabs>
          <w:tab w:val="left" w:pos="3600"/>
        </w:tabs>
        <w:spacing w:after="13"/>
        <w:ind w:left="5664" w:right="-5" w:hanging="5664"/>
        <w:jc w:val="right"/>
        <w:rPr>
          <w:rFonts w:ascii="Times New Roman" w:hAnsi="Times New Roman" w:cs="Times New Roman"/>
          <w:color w:val="000000" w:themeColor="text1"/>
          <w:lang w:eastAsia="en-US"/>
        </w:rPr>
      </w:pPr>
      <w:r w:rsidRPr="008F203A">
        <w:rPr>
          <w:rFonts w:ascii="Times New Roman" w:hAnsi="Times New Roman" w:cs="Times New Roman"/>
          <w:color w:val="000000" w:themeColor="text1"/>
          <w:lang w:eastAsia="en-US"/>
        </w:rPr>
        <w:tab/>
        <w:t xml:space="preserve">          от </w:t>
      </w:r>
      <w:r w:rsidR="00174FF5">
        <w:rPr>
          <w:rFonts w:ascii="Times New Roman" w:hAnsi="Times New Roman" w:cs="Times New Roman"/>
          <w:color w:val="000000" w:themeColor="text1"/>
          <w:lang w:eastAsia="en-US"/>
        </w:rPr>
        <w:t>03.02.2016</w:t>
      </w:r>
      <w:r w:rsidR="00BB0A1E" w:rsidRPr="008F203A">
        <w:rPr>
          <w:rFonts w:ascii="Times New Roman" w:hAnsi="Times New Roman" w:cs="Times New Roman"/>
          <w:color w:val="000000" w:themeColor="text1"/>
          <w:lang w:eastAsia="en-US"/>
        </w:rPr>
        <w:t>г.</w:t>
      </w:r>
      <w:r w:rsidR="00137F26" w:rsidRPr="008F203A">
        <w:rPr>
          <w:rFonts w:ascii="Times New Roman" w:hAnsi="Times New Roman" w:cs="Times New Roman"/>
          <w:color w:val="000000" w:themeColor="text1"/>
          <w:lang w:eastAsia="en-US"/>
        </w:rPr>
        <w:t xml:space="preserve"> </w:t>
      </w:r>
      <w:r w:rsidRPr="008F203A">
        <w:rPr>
          <w:rFonts w:ascii="Times New Roman" w:hAnsi="Times New Roman" w:cs="Times New Roman"/>
          <w:color w:val="000000" w:themeColor="text1"/>
          <w:lang w:eastAsia="en-US"/>
        </w:rPr>
        <w:t>№</w:t>
      </w:r>
      <w:r w:rsidR="00DB3094" w:rsidRPr="008F203A">
        <w:rPr>
          <w:rFonts w:ascii="Times New Roman" w:hAnsi="Times New Roman" w:cs="Times New Roman"/>
          <w:color w:val="000000" w:themeColor="text1"/>
          <w:lang w:eastAsia="en-US"/>
        </w:rPr>
        <w:t xml:space="preserve"> </w:t>
      </w:r>
      <w:r w:rsidR="002D5610" w:rsidRPr="008F203A">
        <w:rPr>
          <w:rFonts w:ascii="Times New Roman" w:hAnsi="Times New Roman" w:cs="Times New Roman"/>
          <w:color w:val="000000" w:themeColor="text1"/>
          <w:lang w:eastAsia="en-US"/>
        </w:rPr>
        <w:t xml:space="preserve"> </w:t>
      </w:r>
      <w:r w:rsidR="00174FF5">
        <w:rPr>
          <w:rFonts w:ascii="Times New Roman" w:hAnsi="Times New Roman" w:cs="Times New Roman"/>
          <w:color w:val="000000" w:themeColor="text1"/>
          <w:lang w:eastAsia="en-US"/>
        </w:rPr>
        <w:t>11-р</w:t>
      </w:r>
      <w:r w:rsidR="002D5610" w:rsidRPr="008F203A">
        <w:rPr>
          <w:rFonts w:ascii="Times New Roman" w:hAnsi="Times New Roman" w:cs="Times New Roman"/>
          <w:color w:val="000000" w:themeColor="text1"/>
          <w:lang w:eastAsia="en-US"/>
        </w:rPr>
        <w:t xml:space="preserve"> </w:t>
      </w:r>
      <w:r w:rsidR="00820D23" w:rsidRPr="008F203A">
        <w:rPr>
          <w:rFonts w:ascii="Times New Roman" w:hAnsi="Times New Roman" w:cs="Times New Roman"/>
          <w:color w:val="000000" w:themeColor="text1"/>
          <w:lang w:eastAsia="en-US"/>
        </w:rPr>
        <w:t xml:space="preserve"> </w:t>
      </w:r>
    </w:p>
    <w:p w:rsidR="003E1B4A" w:rsidRPr="008F203A" w:rsidRDefault="003E1B4A" w:rsidP="00D56EAA">
      <w:pPr>
        <w:spacing w:after="0" w:line="240" w:lineRule="auto"/>
        <w:jc w:val="right"/>
        <w:rPr>
          <w:rFonts w:ascii="Times New Roman" w:hAnsi="Times New Roman" w:cs="Times New Roman"/>
          <w:color w:val="000000" w:themeColor="text1"/>
        </w:rPr>
      </w:pPr>
      <w:r w:rsidRPr="008F203A">
        <w:rPr>
          <w:rFonts w:ascii="Times New Roman" w:hAnsi="Times New Roman" w:cs="Times New Roman"/>
          <w:color w:val="000000" w:themeColor="text1"/>
          <w:lang w:eastAsia="en-US"/>
        </w:rPr>
        <w:t xml:space="preserve">          «</w:t>
      </w:r>
      <w:r w:rsidRPr="008F203A">
        <w:rPr>
          <w:rFonts w:ascii="Times New Roman" w:hAnsi="Times New Roman" w:cs="Times New Roman"/>
          <w:color w:val="000000" w:themeColor="text1"/>
        </w:rPr>
        <w:t xml:space="preserve">О проведении открытого аукциона </w:t>
      </w:r>
    </w:p>
    <w:p w:rsidR="003E1B4A" w:rsidRPr="008F203A" w:rsidRDefault="003E1B4A" w:rsidP="00D56EAA">
      <w:pPr>
        <w:spacing w:after="0" w:line="240" w:lineRule="auto"/>
        <w:jc w:val="right"/>
        <w:rPr>
          <w:rFonts w:ascii="Times New Roman" w:hAnsi="Times New Roman" w:cs="Times New Roman"/>
          <w:color w:val="000000" w:themeColor="text1"/>
        </w:rPr>
      </w:pPr>
      <w:r w:rsidRPr="008F203A">
        <w:rPr>
          <w:rFonts w:ascii="Times New Roman" w:hAnsi="Times New Roman" w:cs="Times New Roman"/>
          <w:color w:val="000000" w:themeColor="text1"/>
        </w:rPr>
        <w:t xml:space="preserve">          на право заключения договор</w:t>
      </w:r>
      <w:r w:rsidR="00B64803" w:rsidRPr="008F203A">
        <w:rPr>
          <w:rFonts w:ascii="Times New Roman" w:hAnsi="Times New Roman" w:cs="Times New Roman"/>
          <w:color w:val="000000" w:themeColor="text1"/>
        </w:rPr>
        <w:t>а</w:t>
      </w:r>
      <w:r w:rsidRPr="008F203A">
        <w:rPr>
          <w:rFonts w:ascii="Times New Roman" w:hAnsi="Times New Roman" w:cs="Times New Roman"/>
          <w:color w:val="000000" w:themeColor="text1"/>
        </w:rPr>
        <w:t xml:space="preserve"> аренды»</w:t>
      </w:r>
    </w:p>
    <w:p w:rsidR="003E1B4A" w:rsidRPr="008F203A" w:rsidRDefault="003E1B4A" w:rsidP="005551D4">
      <w:pPr>
        <w:spacing w:after="0" w:line="240" w:lineRule="auto"/>
        <w:jc w:val="center"/>
        <w:rPr>
          <w:rFonts w:ascii="Times New Roman" w:hAnsi="Times New Roman" w:cs="Times New Roman"/>
          <w:color w:val="000000" w:themeColor="text1"/>
        </w:rPr>
      </w:pPr>
    </w:p>
    <w:p w:rsidR="003E1B4A" w:rsidRPr="008F203A" w:rsidRDefault="003E1B4A" w:rsidP="005551D4">
      <w:pPr>
        <w:spacing w:after="0" w:line="240" w:lineRule="auto"/>
        <w:jc w:val="center"/>
        <w:rPr>
          <w:rFonts w:ascii="Times New Roman" w:hAnsi="Times New Roman" w:cs="Times New Roman"/>
          <w:color w:val="000000" w:themeColor="text1"/>
        </w:rPr>
      </w:pPr>
    </w:p>
    <w:p w:rsidR="003E1B4A" w:rsidRPr="008F203A" w:rsidRDefault="003E1B4A" w:rsidP="005551D4">
      <w:pPr>
        <w:spacing w:after="0" w:line="240" w:lineRule="auto"/>
        <w:jc w:val="center"/>
        <w:rPr>
          <w:rFonts w:ascii="Times New Roman" w:hAnsi="Times New Roman" w:cs="Times New Roman"/>
          <w:color w:val="000000" w:themeColor="text1"/>
        </w:rPr>
      </w:pPr>
    </w:p>
    <w:p w:rsidR="003E1B4A" w:rsidRPr="008F203A" w:rsidRDefault="003E1B4A" w:rsidP="005551D4">
      <w:pPr>
        <w:spacing w:after="0" w:line="240" w:lineRule="auto"/>
        <w:jc w:val="center"/>
        <w:rPr>
          <w:rFonts w:ascii="Times New Roman" w:hAnsi="Times New Roman" w:cs="Times New Roman"/>
          <w:color w:val="000000" w:themeColor="text1"/>
        </w:rPr>
      </w:pPr>
    </w:p>
    <w:p w:rsidR="003E1B4A" w:rsidRPr="008F203A" w:rsidRDefault="003E1B4A" w:rsidP="005551D4">
      <w:pPr>
        <w:spacing w:after="0" w:line="240" w:lineRule="auto"/>
        <w:jc w:val="center"/>
        <w:rPr>
          <w:rFonts w:ascii="Times New Roman" w:hAnsi="Times New Roman" w:cs="Times New Roman"/>
          <w:color w:val="000000" w:themeColor="text1"/>
        </w:rPr>
      </w:pPr>
    </w:p>
    <w:p w:rsidR="003E1B4A" w:rsidRPr="008F203A" w:rsidRDefault="003E1B4A" w:rsidP="005551D4">
      <w:pPr>
        <w:spacing w:after="0" w:line="240" w:lineRule="auto"/>
        <w:jc w:val="center"/>
        <w:rPr>
          <w:rFonts w:ascii="Times New Roman" w:hAnsi="Times New Roman" w:cs="Times New Roman"/>
          <w:color w:val="000000" w:themeColor="text1"/>
        </w:rPr>
      </w:pPr>
    </w:p>
    <w:p w:rsidR="003E1B4A" w:rsidRPr="008F203A" w:rsidRDefault="003E1B4A" w:rsidP="005551D4">
      <w:pPr>
        <w:spacing w:after="0" w:line="240" w:lineRule="auto"/>
        <w:jc w:val="center"/>
        <w:rPr>
          <w:rFonts w:ascii="Times New Roman" w:hAnsi="Times New Roman" w:cs="Times New Roman"/>
          <w:color w:val="000000" w:themeColor="text1"/>
        </w:rPr>
      </w:pPr>
    </w:p>
    <w:p w:rsidR="003E1B4A" w:rsidRPr="008F203A" w:rsidRDefault="003E1B4A" w:rsidP="005551D4">
      <w:pPr>
        <w:spacing w:after="0" w:line="240" w:lineRule="auto"/>
        <w:jc w:val="center"/>
        <w:rPr>
          <w:rFonts w:ascii="Times New Roman" w:hAnsi="Times New Roman" w:cs="Times New Roman"/>
          <w:color w:val="000000" w:themeColor="text1"/>
        </w:rPr>
      </w:pPr>
    </w:p>
    <w:p w:rsidR="003E1B4A" w:rsidRPr="008F203A" w:rsidRDefault="003E1B4A" w:rsidP="005551D4">
      <w:pPr>
        <w:spacing w:after="0" w:line="240" w:lineRule="auto"/>
        <w:jc w:val="center"/>
        <w:rPr>
          <w:rFonts w:ascii="Times New Roman" w:hAnsi="Times New Roman" w:cs="Times New Roman"/>
          <w:color w:val="000000" w:themeColor="text1"/>
        </w:rPr>
      </w:pPr>
    </w:p>
    <w:p w:rsidR="003E1B4A" w:rsidRPr="008F203A" w:rsidRDefault="003E1B4A" w:rsidP="005551D4">
      <w:pPr>
        <w:spacing w:after="0" w:line="240" w:lineRule="auto"/>
        <w:jc w:val="center"/>
        <w:rPr>
          <w:rFonts w:ascii="Times New Roman" w:hAnsi="Times New Roman" w:cs="Times New Roman"/>
          <w:color w:val="000000" w:themeColor="text1"/>
        </w:rPr>
      </w:pPr>
    </w:p>
    <w:p w:rsidR="004F152F" w:rsidRPr="008F203A" w:rsidRDefault="004F152F" w:rsidP="005551D4">
      <w:pPr>
        <w:spacing w:after="0" w:line="240" w:lineRule="auto"/>
        <w:jc w:val="center"/>
        <w:rPr>
          <w:rFonts w:ascii="Times New Roman" w:hAnsi="Times New Roman" w:cs="Times New Roman"/>
          <w:b/>
          <w:color w:val="000000" w:themeColor="text1"/>
        </w:rPr>
      </w:pPr>
      <w:r w:rsidRPr="008F203A">
        <w:rPr>
          <w:rFonts w:ascii="Times New Roman" w:hAnsi="Times New Roman" w:cs="Times New Roman"/>
          <w:b/>
          <w:color w:val="000000" w:themeColor="text1"/>
        </w:rPr>
        <w:t>АУКЦИОННАЯ ДОКУМЕНТАЦИЯ</w:t>
      </w:r>
    </w:p>
    <w:p w:rsidR="002F0117" w:rsidRPr="008F203A" w:rsidRDefault="004F152F" w:rsidP="002F0117">
      <w:pPr>
        <w:spacing w:after="0" w:line="240" w:lineRule="auto"/>
        <w:jc w:val="center"/>
        <w:rPr>
          <w:rFonts w:ascii="Times New Roman" w:hAnsi="Times New Roman" w:cs="Times New Roman"/>
          <w:b/>
          <w:color w:val="000000" w:themeColor="text1"/>
        </w:rPr>
      </w:pPr>
      <w:r w:rsidRPr="008F203A">
        <w:rPr>
          <w:rFonts w:ascii="Times New Roman" w:hAnsi="Times New Roman" w:cs="Times New Roman"/>
          <w:b/>
          <w:color w:val="000000" w:themeColor="text1"/>
        </w:rPr>
        <w:t>для проведения открытого аукциона</w:t>
      </w:r>
    </w:p>
    <w:p w:rsidR="002F0117" w:rsidRPr="008F203A" w:rsidRDefault="004F152F" w:rsidP="002F0117">
      <w:pPr>
        <w:spacing w:after="0" w:line="240" w:lineRule="auto"/>
        <w:jc w:val="center"/>
        <w:rPr>
          <w:rFonts w:ascii="Times New Roman" w:hAnsi="Times New Roman" w:cs="Times New Roman"/>
          <w:b/>
          <w:color w:val="000000" w:themeColor="text1"/>
        </w:rPr>
      </w:pPr>
      <w:r w:rsidRPr="008F203A">
        <w:rPr>
          <w:rFonts w:ascii="Times New Roman" w:hAnsi="Times New Roman" w:cs="Times New Roman"/>
          <w:b/>
          <w:color w:val="000000" w:themeColor="text1"/>
        </w:rPr>
        <w:t>на право заключения договор</w:t>
      </w:r>
      <w:r w:rsidR="00B64803" w:rsidRPr="008F203A">
        <w:rPr>
          <w:rFonts w:ascii="Times New Roman" w:hAnsi="Times New Roman" w:cs="Times New Roman"/>
          <w:b/>
          <w:color w:val="000000" w:themeColor="text1"/>
        </w:rPr>
        <w:t>а</w:t>
      </w:r>
      <w:r w:rsidRPr="008F203A">
        <w:rPr>
          <w:rFonts w:ascii="Times New Roman" w:hAnsi="Times New Roman" w:cs="Times New Roman"/>
          <w:b/>
          <w:color w:val="000000" w:themeColor="text1"/>
        </w:rPr>
        <w:t xml:space="preserve"> аренды объек</w:t>
      </w:r>
      <w:r w:rsidR="00F115B8" w:rsidRPr="008F203A">
        <w:rPr>
          <w:rFonts w:ascii="Times New Roman" w:hAnsi="Times New Roman" w:cs="Times New Roman"/>
          <w:b/>
          <w:color w:val="000000" w:themeColor="text1"/>
        </w:rPr>
        <w:t>т</w:t>
      </w:r>
      <w:r w:rsidR="00B64803" w:rsidRPr="008F203A">
        <w:rPr>
          <w:rFonts w:ascii="Times New Roman" w:hAnsi="Times New Roman" w:cs="Times New Roman"/>
          <w:b/>
          <w:color w:val="000000" w:themeColor="text1"/>
        </w:rPr>
        <w:t>а</w:t>
      </w:r>
      <w:r w:rsidRPr="008F203A">
        <w:rPr>
          <w:rFonts w:ascii="Times New Roman" w:hAnsi="Times New Roman" w:cs="Times New Roman"/>
          <w:b/>
          <w:color w:val="000000" w:themeColor="text1"/>
        </w:rPr>
        <w:t xml:space="preserve"> </w:t>
      </w:r>
      <w:r w:rsidR="008449C9" w:rsidRPr="008F203A">
        <w:rPr>
          <w:rFonts w:ascii="Times New Roman" w:hAnsi="Times New Roman" w:cs="Times New Roman"/>
          <w:b/>
          <w:color w:val="000000" w:themeColor="text1"/>
        </w:rPr>
        <w:t>имущества</w:t>
      </w:r>
      <w:r w:rsidRPr="008F203A">
        <w:rPr>
          <w:rFonts w:ascii="Times New Roman" w:hAnsi="Times New Roman" w:cs="Times New Roman"/>
          <w:b/>
          <w:color w:val="000000" w:themeColor="text1"/>
        </w:rPr>
        <w:t>,</w:t>
      </w:r>
    </w:p>
    <w:p w:rsidR="002F0117" w:rsidRPr="008F203A" w:rsidRDefault="004F152F" w:rsidP="002F0117">
      <w:pPr>
        <w:spacing w:after="0" w:line="240" w:lineRule="auto"/>
        <w:jc w:val="center"/>
        <w:rPr>
          <w:rFonts w:ascii="Times New Roman" w:hAnsi="Times New Roman" w:cs="Times New Roman"/>
          <w:b/>
          <w:color w:val="000000" w:themeColor="text1"/>
        </w:rPr>
      </w:pPr>
      <w:proofErr w:type="gramStart"/>
      <w:r w:rsidRPr="008F203A">
        <w:rPr>
          <w:rFonts w:ascii="Times New Roman" w:hAnsi="Times New Roman" w:cs="Times New Roman"/>
          <w:b/>
          <w:color w:val="000000" w:themeColor="text1"/>
        </w:rPr>
        <w:t>находящ</w:t>
      </w:r>
      <w:r w:rsidR="00B64803" w:rsidRPr="008F203A">
        <w:rPr>
          <w:rFonts w:ascii="Times New Roman" w:hAnsi="Times New Roman" w:cs="Times New Roman"/>
          <w:b/>
          <w:color w:val="000000" w:themeColor="text1"/>
        </w:rPr>
        <w:t>егося</w:t>
      </w:r>
      <w:proofErr w:type="gramEnd"/>
      <w:r w:rsidR="006156D4" w:rsidRPr="008F203A">
        <w:rPr>
          <w:rFonts w:ascii="Times New Roman" w:hAnsi="Times New Roman" w:cs="Times New Roman"/>
          <w:b/>
          <w:color w:val="000000" w:themeColor="text1"/>
        </w:rPr>
        <w:t xml:space="preserve"> </w:t>
      </w:r>
      <w:r w:rsidRPr="008F203A">
        <w:rPr>
          <w:rFonts w:ascii="Times New Roman" w:hAnsi="Times New Roman" w:cs="Times New Roman"/>
          <w:b/>
          <w:color w:val="000000" w:themeColor="text1"/>
        </w:rPr>
        <w:t xml:space="preserve"> в </w:t>
      </w:r>
      <w:r w:rsidR="005551D4" w:rsidRPr="008F203A">
        <w:rPr>
          <w:rFonts w:ascii="Times New Roman" w:hAnsi="Times New Roman" w:cs="Times New Roman"/>
          <w:b/>
          <w:color w:val="000000" w:themeColor="text1"/>
        </w:rPr>
        <w:t>муницип</w:t>
      </w:r>
      <w:r w:rsidRPr="008F203A">
        <w:rPr>
          <w:rFonts w:ascii="Times New Roman" w:hAnsi="Times New Roman" w:cs="Times New Roman"/>
          <w:b/>
          <w:color w:val="000000" w:themeColor="text1"/>
        </w:rPr>
        <w:t>альной собственности</w:t>
      </w:r>
    </w:p>
    <w:p w:rsidR="00150771" w:rsidRPr="008F203A" w:rsidRDefault="00090F60" w:rsidP="002F0117">
      <w:pPr>
        <w:spacing w:after="0" w:line="240" w:lineRule="auto"/>
        <w:jc w:val="center"/>
        <w:rPr>
          <w:rFonts w:ascii="Times New Roman" w:hAnsi="Times New Roman" w:cs="Times New Roman"/>
          <w:b/>
          <w:color w:val="000000" w:themeColor="text1"/>
        </w:rPr>
      </w:pPr>
      <w:r w:rsidRPr="008F203A">
        <w:rPr>
          <w:rFonts w:ascii="Times New Roman" w:hAnsi="Times New Roman" w:cs="Times New Roman"/>
          <w:b/>
          <w:color w:val="000000" w:themeColor="text1"/>
        </w:rPr>
        <w:t>Пудожского городского поселения</w:t>
      </w:r>
    </w:p>
    <w:p w:rsidR="00A355CB" w:rsidRPr="008F203A" w:rsidRDefault="00A355CB" w:rsidP="002F0117">
      <w:pPr>
        <w:spacing w:after="0" w:line="240" w:lineRule="auto"/>
        <w:jc w:val="center"/>
        <w:rPr>
          <w:rFonts w:ascii="Times New Roman" w:hAnsi="Times New Roman" w:cs="Times New Roman"/>
          <w:b/>
          <w:color w:val="000000" w:themeColor="text1"/>
        </w:rPr>
      </w:pPr>
    </w:p>
    <w:p w:rsidR="00DB1424" w:rsidRPr="008F203A" w:rsidRDefault="004F152F" w:rsidP="005551D4">
      <w:pPr>
        <w:spacing w:after="0" w:line="240" w:lineRule="auto"/>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w:t>
      </w:r>
    </w:p>
    <w:p w:rsidR="000165DC" w:rsidRPr="008F203A" w:rsidRDefault="000165DC" w:rsidP="00865B59">
      <w:pPr>
        <w:shd w:val="clear" w:color="auto" w:fill="FFFFFF"/>
        <w:jc w:val="both"/>
        <w:rPr>
          <w:rFonts w:ascii="Times New Roman" w:hAnsi="Times New Roman" w:cs="Times New Roman"/>
          <w:color w:val="000000" w:themeColor="text1"/>
          <w:spacing w:val="-9"/>
        </w:rPr>
      </w:pPr>
      <w:r w:rsidRPr="008F203A">
        <w:rPr>
          <w:rFonts w:ascii="Times New Roman" w:hAnsi="Times New Roman" w:cs="Times New Roman"/>
          <w:color w:val="000000" w:themeColor="text1"/>
          <w:spacing w:val="-9"/>
        </w:rPr>
        <w:t>Лот №</w:t>
      </w:r>
      <w:r w:rsidR="006915CE" w:rsidRPr="008F203A">
        <w:rPr>
          <w:rFonts w:ascii="Times New Roman" w:hAnsi="Times New Roman" w:cs="Times New Roman"/>
          <w:color w:val="000000" w:themeColor="text1"/>
          <w:spacing w:val="-9"/>
        </w:rPr>
        <w:t>1</w:t>
      </w:r>
      <w:r w:rsidRPr="008F203A">
        <w:rPr>
          <w:rFonts w:ascii="Times New Roman" w:hAnsi="Times New Roman" w:cs="Times New Roman"/>
          <w:color w:val="000000" w:themeColor="text1"/>
          <w:spacing w:val="-9"/>
        </w:rPr>
        <w:t xml:space="preserve"> – нежилые помещения</w:t>
      </w:r>
      <w:r w:rsidR="000072F8" w:rsidRPr="008F203A">
        <w:rPr>
          <w:rFonts w:ascii="Times New Roman" w:hAnsi="Times New Roman" w:cs="Times New Roman"/>
          <w:color w:val="000000" w:themeColor="text1"/>
          <w:spacing w:val="-9"/>
        </w:rPr>
        <w:t xml:space="preserve"> в здании гаража</w:t>
      </w:r>
      <w:r w:rsidRPr="008F203A">
        <w:rPr>
          <w:rFonts w:ascii="Times New Roman" w:hAnsi="Times New Roman" w:cs="Times New Roman"/>
          <w:color w:val="000000" w:themeColor="text1"/>
          <w:spacing w:val="-9"/>
        </w:rPr>
        <w:t xml:space="preserve">, расположенные по адресу: </w:t>
      </w:r>
      <w:proofErr w:type="gramStart"/>
      <w:r w:rsidRPr="008F203A">
        <w:rPr>
          <w:rFonts w:ascii="Times New Roman" w:hAnsi="Times New Roman" w:cs="Times New Roman"/>
          <w:color w:val="000000" w:themeColor="text1"/>
          <w:spacing w:val="-9"/>
        </w:rPr>
        <w:t>г</w:t>
      </w:r>
      <w:proofErr w:type="gramEnd"/>
      <w:r w:rsidRPr="008F203A">
        <w:rPr>
          <w:rFonts w:ascii="Times New Roman" w:hAnsi="Times New Roman" w:cs="Times New Roman"/>
          <w:color w:val="000000" w:themeColor="text1"/>
          <w:spacing w:val="-9"/>
        </w:rPr>
        <w:t xml:space="preserve">. Пудож, ул. </w:t>
      </w:r>
      <w:r w:rsidR="007049AA" w:rsidRPr="008F203A">
        <w:rPr>
          <w:rFonts w:ascii="Times New Roman" w:hAnsi="Times New Roman" w:cs="Times New Roman"/>
          <w:color w:val="000000" w:themeColor="text1"/>
          <w:spacing w:val="-9"/>
        </w:rPr>
        <w:t>К. Маркса</w:t>
      </w:r>
      <w:r w:rsidRPr="008F203A">
        <w:rPr>
          <w:rFonts w:ascii="Times New Roman" w:hAnsi="Times New Roman" w:cs="Times New Roman"/>
          <w:color w:val="000000" w:themeColor="text1"/>
          <w:spacing w:val="-9"/>
        </w:rPr>
        <w:t>, д.</w:t>
      </w:r>
      <w:r w:rsidR="00DB3094" w:rsidRPr="008F203A">
        <w:rPr>
          <w:rFonts w:ascii="Times New Roman" w:hAnsi="Times New Roman" w:cs="Times New Roman"/>
          <w:color w:val="000000" w:themeColor="text1"/>
          <w:spacing w:val="-9"/>
        </w:rPr>
        <w:t>65</w:t>
      </w:r>
      <w:r w:rsidR="000072F8" w:rsidRPr="008F203A">
        <w:rPr>
          <w:rFonts w:ascii="Times New Roman" w:hAnsi="Times New Roman" w:cs="Times New Roman"/>
          <w:color w:val="000000" w:themeColor="text1"/>
          <w:spacing w:val="-9"/>
        </w:rPr>
        <w:t>б</w:t>
      </w:r>
    </w:p>
    <w:p w:rsidR="007049AA" w:rsidRPr="008F203A" w:rsidRDefault="007049AA" w:rsidP="00865B59">
      <w:pPr>
        <w:shd w:val="clear" w:color="auto" w:fill="FFFFFF"/>
        <w:jc w:val="both"/>
        <w:rPr>
          <w:rFonts w:ascii="Times New Roman" w:hAnsi="Times New Roman" w:cs="Times New Roman"/>
          <w:color w:val="000000" w:themeColor="text1"/>
          <w:spacing w:val="-9"/>
        </w:rPr>
      </w:pPr>
    </w:p>
    <w:p w:rsidR="004F152F" w:rsidRPr="008F203A" w:rsidRDefault="004F152F" w:rsidP="00D56EAA">
      <w:pPr>
        <w:rPr>
          <w:rFonts w:ascii="Times New Roman" w:hAnsi="Times New Roman" w:cs="Times New Roman"/>
          <w:color w:val="000000" w:themeColor="text1"/>
          <w:spacing w:val="-9"/>
        </w:rPr>
      </w:pPr>
    </w:p>
    <w:p w:rsidR="00B64803" w:rsidRPr="008F203A" w:rsidRDefault="00B64803" w:rsidP="00D56EAA">
      <w:pPr>
        <w:rPr>
          <w:rFonts w:ascii="Times New Roman" w:hAnsi="Times New Roman" w:cs="Times New Roman"/>
          <w:color w:val="000000" w:themeColor="text1"/>
        </w:rPr>
      </w:pPr>
    </w:p>
    <w:p w:rsidR="00D56EAA" w:rsidRPr="008F203A" w:rsidRDefault="00D56EAA" w:rsidP="00D56EAA">
      <w:pPr>
        <w:rPr>
          <w:rFonts w:ascii="Times New Roman" w:hAnsi="Times New Roman" w:cs="Times New Roman"/>
          <w:color w:val="000000" w:themeColor="text1"/>
        </w:rPr>
      </w:pPr>
    </w:p>
    <w:p w:rsidR="00D56EAA" w:rsidRPr="008F203A" w:rsidRDefault="00D56EAA" w:rsidP="00D56EAA">
      <w:pPr>
        <w:rPr>
          <w:rFonts w:ascii="Times New Roman" w:hAnsi="Times New Roman" w:cs="Times New Roman"/>
          <w:color w:val="000000" w:themeColor="text1"/>
        </w:rPr>
      </w:pPr>
    </w:p>
    <w:p w:rsidR="00D56EAA" w:rsidRPr="008F203A" w:rsidRDefault="00D56EAA" w:rsidP="00D56EAA">
      <w:pPr>
        <w:rPr>
          <w:rFonts w:ascii="Times New Roman" w:hAnsi="Times New Roman" w:cs="Times New Roman"/>
          <w:color w:val="000000" w:themeColor="text1"/>
        </w:rPr>
      </w:pPr>
    </w:p>
    <w:p w:rsidR="00D56EAA" w:rsidRPr="008F203A" w:rsidRDefault="00D56EAA" w:rsidP="00D56EAA">
      <w:pPr>
        <w:rPr>
          <w:rFonts w:ascii="Times New Roman" w:hAnsi="Times New Roman" w:cs="Times New Roman"/>
          <w:color w:val="000000" w:themeColor="text1"/>
        </w:rPr>
      </w:pPr>
    </w:p>
    <w:p w:rsidR="00D56EAA" w:rsidRPr="008F203A" w:rsidRDefault="00D56EAA" w:rsidP="00D56EAA">
      <w:pPr>
        <w:rPr>
          <w:rFonts w:ascii="Times New Roman" w:hAnsi="Times New Roman" w:cs="Times New Roman"/>
          <w:color w:val="000000" w:themeColor="text1"/>
        </w:rPr>
      </w:pPr>
    </w:p>
    <w:p w:rsidR="00D56EAA" w:rsidRPr="008F203A" w:rsidRDefault="00DB3094" w:rsidP="00C01A24">
      <w:pPr>
        <w:jc w:val="center"/>
        <w:rPr>
          <w:rFonts w:ascii="Times New Roman" w:hAnsi="Times New Roman" w:cs="Times New Roman"/>
          <w:b/>
          <w:color w:val="000000" w:themeColor="text1"/>
        </w:rPr>
      </w:pPr>
      <w:r w:rsidRPr="008F203A">
        <w:rPr>
          <w:rFonts w:ascii="Times New Roman" w:hAnsi="Times New Roman" w:cs="Times New Roman"/>
          <w:b/>
          <w:color w:val="000000" w:themeColor="text1"/>
        </w:rPr>
        <w:t>201</w:t>
      </w:r>
      <w:r w:rsidR="002D5610" w:rsidRPr="008F203A">
        <w:rPr>
          <w:rFonts w:ascii="Times New Roman" w:hAnsi="Times New Roman" w:cs="Times New Roman"/>
          <w:b/>
          <w:color w:val="000000" w:themeColor="text1"/>
        </w:rPr>
        <w:t>6</w:t>
      </w:r>
      <w:r w:rsidR="00D56EAA" w:rsidRPr="008F203A">
        <w:rPr>
          <w:rFonts w:ascii="Times New Roman" w:hAnsi="Times New Roman" w:cs="Times New Roman"/>
          <w:b/>
          <w:color w:val="000000" w:themeColor="text1"/>
        </w:rPr>
        <w:t xml:space="preserve"> г</w:t>
      </w:r>
    </w:p>
    <w:p w:rsidR="006915CE" w:rsidRPr="008F203A" w:rsidRDefault="006915CE" w:rsidP="00090F60">
      <w:pPr>
        <w:spacing w:after="0" w:line="240" w:lineRule="auto"/>
        <w:jc w:val="center"/>
        <w:rPr>
          <w:rFonts w:ascii="Times New Roman" w:hAnsi="Times New Roman" w:cs="Times New Roman"/>
          <w:b/>
          <w:color w:val="000000" w:themeColor="text1"/>
        </w:rPr>
      </w:pPr>
    </w:p>
    <w:p w:rsidR="006915CE" w:rsidRPr="008F203A" w:rsidRDefault="006915CE" w:rsidP="00090F60">
      <w:pPr>
        <w:spacing w:after="0" w:line="240" w:lineRule="auto"/>
        <w:jc w:val="center"/>
        <w:rPr>
          <w:rFonts w:ascii="Times New Roman" w:hAnsi="Times New Roman" w:cs="Times New Roman"/>
          <w:b/>
          <w:color w:val="000000" w:themeColor="text1"/>
        </w:rPr>
      </w:pPr>
    </w:p>
    <w:p w:rsidR="00B64803" w:rsidRPr="008F203A" w:rsidRDefault="00B64803" w:rsidP="00090F60">
      <w:pPr>
        <w:spacing w:after="0" w:line="240" w:lineRule="auto"/>
        <w:jc w:val="center"/>
        <w:rPr>
          <w:rFonts w:ascii="Times New Roman" w:hAnsi="Times New Roman" w:cs="Times New Roman"/>
          <w:b/>
          <w:color w:val="000000" w:themeColor="text1"/>
        </w:rPr>
      </w:pPr>
    </w:p>
    <w:p w:rsidR="00B64803" w:rsidRPr="008F203A" w:rsidRDefault="00B64803" w:rsidP="00090F60">
      <w:pPr>
        <w:spacing w:after="0" w:line="240" w:lineRule="auto"/>
        <w:jc w:val="center"/>
        <w:rPr>
          <w:rFonts w:ascii="Times New Roman" w:hAnsi="Times New Roman" w:cs="Times New Roman"/>
          <w:b/>
          <w:color w:val="000000" w:themeColor="text1"/>
        </w:rPr>
      </w:pPr>
    </w:p>
    <w:p w:rsidR="00B64803" w:rsidRPr="008F203A" w:rsidRDefault="00B64803" w:rsidP="00090F60">
      <w:pPr>
        <w:spacing w:after="0" w:line="240" w:lineRule="auto"/>
        <w:jc w:val="center"/>
        <w:rPr>
          <w:rFonts w:ascii="Times New Roman" w:hAnsi="Times New Roman" w:cs="Times New Roman"/>
          <w:b/>
          <w:color w:val="000000" w:themeColor="text1"/>
        </w:rPr>
      </w:pPr>
    </w:p>
    <w:p w:rsidR="00B64803" w:rsidRPr="008F203A" w:rsidRDefault="00B64803" w:rsidP="00090F60">
      <w:pPr>
        <w:spacing w:after="0" w:line="240" w:lineRule="auto"/>
        <w:jc w:val="center"/>
        <w:rPr>
          <w:rFonts w:ascii="Times New Roman" w:hAnsi="Times New Roman" w:cs="Times New Roman"/>
          <w:b/>
          <w:color w:val="000000" w:themeColor="text1"/>
        </w:rPr>
      </w:pPr>
    </w:p>
    <w:p w:rsidR="00B64803" w:rsidRDefault="00B64803" w:rsidP="00090F60">
      <w:pPr>
        <w:spacing w:after="0" w:line="240" w:lineRule="auto"/>
        <w:jc w:val="center"/>
        <w:rPr>
          <w:rFonts w:ascii="Times New Roman" w:hAnsi="Times New Roman" w:cs="Times New Roman"/>
          <w:b/>
          <w:color w:val="000000" w:themeColor="text1"/>
        </w:rPr>
      </w:pPr>
    </w:p>
    <w:p w:rsidR="008F203A" w:rsidRDefault="008F203A" w:rsidP="00090F60">
      <w:pPr>
        <w:spacing w:after="0" w:line="240" w:lineRule="auto"/>
        <w:jc w:val="center"/>
        <w:rPr>
          <w:rFonts w:ascii="Times New Roman" w:hAnsi="Times New Roman" w:cs="Times New Roman"/>
          <w:b/>
          <w:color w:val="000000" w:themeColor="text1"/>
        </w:rPr>
      </w:pPr>
    </w:p>
    <w:p w:rsidR="008F203A" w:rsidRDefault="008F203A" w:rsidP="00090F60">
      <w:pPr>
        <w:spacing w:after="0" w:line="240" w:lineRule="auto"/>
        <w:jc w:val="center"/>
        <w:rPr>
          <w:rFonts w:ascii="Times New Roman" w:hAnsi="Times New Roman" w:cs="Times New Roman"/>
          <w:b/>
          <w:color w:val="000000" w:themeColor="text1"/>
        </w:rPr>
      </w:pPr>
    </w:p>
    <w:p w:rsidR="008F203A" w:rsidRPr="008F203A" w:rsidRDefault="008F203A" w:rsidP="00090F60">
      <w:pPr>
        <w:spacing w:after="0" w:line="240" w:lineRule="auto"/>
        <w:jc w:val="center"/>
        <w:rPr>
          <w:rFonts w:ascii="Times New Roman" w:hAnsi="Times New Roman" w:cs="Times New Roman"/>
          <w:b/>
          <w:color w:val="000000" w:themeColor="text1"/>
        </w:rPr>
      </w:pPr>
    </w:p>
    <w:p w:rsidR="00B64803" w:rsidRPr="008F203A" w:rsidRDefault="00B64803" w:rsidP="00090F60">
      <w:pPr>
        <w:spacing w:after="0" w:line="240" w:lineRule="auto"/>
        <w:jc w:val="center"/>
        <w:rPr>
          <w:rFonts w:ascii="Times New Roman" w:hAnsi="Times New Roman" w:cs="Times New Roman"/>
          <w:b/>
          <w:color w:val="000000" w:themeColor="text1"/>
        </w:rPr>
      </w:pPr>
    </w:p>
    <w:p w:rsidR="006915CE" w:rsidRPr="008F203A" w:rsidRDefault="006915CE" w:rsidP="00090F60">
      <w:pPr>
        <w:spacing w:after="0" w:line="240" w:lineRule="auto"/>
        <w:jc w:val="center"/>
        <w:rPr>
          <w:rFonts w:ascii="Times New Roman" w:hAnsi="Times New Roman" w:cs="Times New Roman"/>
          <w:b/>
          <w:color w:val="000000" w:themeColor="text1"/>
        </w:rPr>
      </w:pPr>
    </w:p>
    <w:p w:rsidR="002F0117" w:rsidRPr="008F203A" w:rsidRDefault="004F152F" w:rsidP="008F203A">
      <w:pPr>
        <w:spacing w:after="0" w:line="240" w:lineRule="auto"/>
        <w:jc w:val="center"/>
        <w:rPr>
          <w:rFonts w:ascii="Times New Roman" w:hAnsi="Times New Roman" w:cs="Times New Roman"/>
          <w:b/>
          <w:color w:val="000000" w:themeColor="text1"/>
        </w:rPr>
      </w:pPr>
      <w:r w:rsidRPr="008F203A">
        <w:rPr>
          <w:rFonts w:ascii="Times New Roman" w:hAnsi="Times New Roman" w:cs="Times New Roman"/>
          <w:b/>
          <w:color w:val="000000" w:themeColor="text1"/>
        </w:rPr>
        <w:lastRenderedPageBreak/>
        <w:t>СОДЕРЖАНИЕ АУКЦИОННОЙ ДОКУМЕНТАЦИИ</w:t>
      </w:r>
    </w:p>
    <w:tbl>
      <w:tblPr>
        <w:tblStyle w:val="aa"/>
        <w:tblW w:w="10314" w:type="dxa"/>
        <w:tblLook w:val="04A0"/>
      </w:tblPr>
      <w:tblGrid>
        <w:gridCol w:w="817"/>
        <w:gridCol w:w="9497"/>
      </w:tblGrid>
      <w:tr w:rsidR="002F0117" w:rsidRPr="008F203A" w:rsidTr="008F203A">
        <w:tc>
          <w:tcPr>
            <w:tcW w:w="817" w:type="dxa"/>
          </w:tcPr>
          <w:p w:rsidR="002F0117" w:rsidRPr="008F203A" w:rsidRDefault="002F0117" w:rsidP="005551D4">
            <w:pPr>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w:t>
            </w:r>
            <w:proofErr w:type="spellStart"/>
            <w:proofErr w:type="gramStart"/>
            <w:r w:rsidRPr="008F203A">
              <w:rPr>
                <w:rFonts w:ascii="Times New Roman" w:hAnsi="Times New Roman" w:cs="Times New Roman"/>
                <w:color w:val="000000" w:themeColor="text1"/>
              </w:rPr>
              <w:t>п</w:t>
            </w:r>
            <w:proofErr w:type="spellEnd"/>
            <w:proofErr w:type="gramEnd"/>
            <w:r w:rsidRPr="008F203A">
              <w:rPr>
                <w:rFonts w:ascii="Times New Roman" w:hAnsi="Times New Roman" w:cs="Times New Roman"/>
                <w:color w:val="000000" w:themeColor="text1"/>
              </w:rPr>
              <w:t>/</w:t>
            </w:r>
            <w:proofErr w:type="spellStart"/>
            <w:r w:rsidRPr="008F203A">
              <w:rPr>
                <w:rFonts w:ascii="Times New Roman" w:hAnsi="Times New Roman" w:cs="Times New Roman"/>
                <w:color w:val="000000" w:themeColor="text1"/>
              </w:rPr>
              <w:t>п</w:t>
            </w:r>
            <w:proofErr w:type="spellEnd"/>
          </w:p>
        </w:tc>
        <w:tc>
          <w:tcPr>
            <w:tcW w:w="9497" w:type="dxa"/>
          </w:tcPr>
          <w:p w:rsidR="002F0117" w:rsidRPr="008F203A" w:rsidRDefault="002F0117" w:rsidP="002F0117">
            <w:pPr>
              <w:jc w:val="both"/>
              <w:rPr>
                <w:rFonts w:ascii="Times New Roman" w:hAnsi="Times New Roman" w:cs="Times New Roman"/>
                <w:color w:val="000000" w:themeColor="text1"/>
                <w:lang w:val="en-US"/>
              </w:rPr>
            </w:pPr>
            <w:r w:rsidRPr="008F203A">
              <w:rPr>
                <w:rFonts w:ascii="Times New Roman" w:hAnsi="Times New Roman" w:cs="Times New Roman"/>
                <w:color w:val="000000" w:themeColor="text1"/>
              </w:rPr>
              <w:t>Наименование разделов и приложений</w:t>
            </w:r>
          </w:p>
        </w:tc>
      </w:tr>
      <w:tr w:rsidR="002F0117" w:rsidRPr="008F203A" w:rsidTr="008F203A">
        <w:tc>
          <w:tcPr>
            <w:tcW w:w="817" w:type="dxa"/>
          </w:tcPr>
          <w:p w:rsidR="002F0117" w:rsidRPr="008F203A" w:rsidRDefault="002F0117" w:rsidP="005551D4">
            <w:pPr>
              <w:jc w:val="both"/>
              <w:rPr>
                <w:rFonts w:ascii="Times New Roman" w:hAnsi="Times New Roman" w:cs="Times New Roman"/>
                <w:color w:val="000000" w:themeColor="text1"/>
              </w:rPr>
            </w:pPr>
            <w:r w:rsidRPr="008F203A">
              <w:rPr>
                <w:rFonts w:ascii="Times New Roman" w:hAnsi="Times New Roman" w:cs="Times New Roman"/>
                <w:color w:val="000000" w:themeColor="text1"/>
              </w:rPr>
              <w:t>1</w:t>
            </w:r>
          </w:p>
        </w:tc>
        <w:tc>
          <w:tcPr>
            <w:tcW w:w="9497" w:type="dxa"/>
          </w:tcPr>
          <w:p w:rsidR="002F0117" w:rsidRPr="008F203A" w:rsidRDefault="002F0117" w:rsidP="005551D4">
            <w:pPr>
              <w:jc w:val="both"/>
              <w:rPr>
                <w:rFonts w:ascii="Times New Roman" w:hAnsi="Times New Roman" w:cs="Times New Roman"/>
                <w:color w:val="000000" w:themeColor="text1"/>
              </w:rPr>
            </w:pPr>
            <w:r w:rsidRPr="008F203A">
              <w:rPr>
                <w:rFonts w:ascii="Times New Roman" w:hAnsi="Times New Roman" w:cs="Times New Roman"/>
                <w:color w:val="000000" w:themeColor="text1"/>
              </w:rPr>
              <w:t>Сведения об объекте и предмете аукциона</w:t>
            </w:r>
          </w:p>
        </w:tc>
      </w:tr>
      <w:tr w:rsidR="002F0117" w:rsidRPr="008F203A" w:rsidTr="008F203A">
        <w:tc>
          <w:tcPr>
            <w:tcW w:w="817" w:type="dxa"/>
          </w:tcPr>
          <w:p w:rsidR="002F0117" w:rsidRPr="008F203A" w:rsidRDefault="002F0117" w:rsidP="005551D4">
            <w:pPr>
              <w:jc w:val="both"/>
              <w:rPr>
                <w:rFonts w:ascii="Times New Roman" w:hAnsi="Times New Roman" w:cs="Times New Roman"/>
                <w:color w:val="000000" w:themeColor="text1"/>
              </w:rPr>
            </w:pPr>
            <w:r w:rsidRPr="008F203A">
              <w:rPr>
                <w:rFonts w:ascii="Times New Roman" w:hAnsi="Times New Roman" w:cs="Times New Roman"/>
                <w:color w:val="000000" w:themeColor="text1"/>
              </w:rPr>
              <w:t>2</w:t>
            </w:r>
          </w:p>
        </w:tc>
        <w:tc>
          <w:tcPr>
            <w:tcW w:w="9497" w:type="dxa"/>
          </w:tcPr>
          <w:p w:rsidR="002F0117" w:rsidRPr="008F203A" w:rsidRDefault="002F0117" w:rsidP="002F0117">
            <w:pPr>
              <w:jc w:val="both"/>
              <w:rPr>
                <w:rFonts w:ascii="Times New Roman" w:hAnsi="Times New Roman" w:cs="Times New Roman"/>
                <w:color w:val="000000" w:themeColor="text1"/>
              </w:rPr>
            </w:pPr>
            <w:r w:rsidRPr="008F203A">
              <w:rPr>
                <w:rFonts w:ascii="Times New Roman" w:hAnsi="Times New Roman" w:cs="Times New Roman"/>
                <w:color w:val="000000" w:themeColor="text1"/>
              </w:rPr>
              <w:t>Условия участия в аукционе</w:t>
            </w:r>
          </w:p>
        </w:tc>
      </w:tr>
      <w:tr w:rsidR="002F0117" w:rsidRPr="008F203A" w:rsidTr="008F203A">
        <w:tc>
          <w:tcPr>
            <w:tcW w:w="817" w:type="dxa"/>
          </w:tcPr>
          <w:p w:rsidR="002F0117" w:rsidRPr="008F203A" w:rsidRDefault="002F0117" w:rsidP="005551D4">
            <w:pPr>
              <w:jc w:val="both"/>
              <w:rPr>
                <w:rFonts w:ascii="Times New Roman" w:hAnsi="Times New Roman" w:cs="Times New Roman"/>
                <w:color w:val="000000" w:themeColor="text1"/>
              </w:rPr>
            </w:pPr>
            <w:r w:rsidRPr="008F203A">
              <w:rPr>
                <w:rFonts w:ascii="Times New Roman" w:hAnsi="Times New Roman" w:cs="Times New Roman"/>
                <w:color w:val="000000" w:themeColor="text1"/>
              </w:rPr>
              <w:t>3</w:t>
            </w:r>
          </w:p>
        </w:tc>
        <w:tc>
          <w:tcPr>
            <w:tcW w:w="9497" w:type="dxa"/>
          </w:tcPr>
          <w:p w:rsidR="002F0117" w:rsidRPr="008F203A" w:rsidRDefault="002F0117" w:rsidP="00A92A79">
            <w:pPr>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Порядок проведения аукциона и заключения </w:t>
            </w:r>
            <w:r w:rsidR="00DF3859" w:rsidRPr="008F203A">
              <w:rPr>
                <w:rFonts w:ascii="Times New Roman" w:hAnsi="Times New Roman" w:cs="Times New Roman"/>
                <w:color w:val="000000" w:themeColor="text1"/>
              </w:rPr>
              <w:t>договор</w:t>
            </w:r>
            <w:r w:rsidR="00A92A79" w:rsidRPr="008F203A">
              <w:rPr>
                <w:rFonts w:ascii="Times New Roman" w:hAnsi="Times New Roman" w:cs="Times New Roman"/>
                <w:color w:val="000000" w:themeColor="text1"/>
              </w:rPr>
              <w:t>ов</w:t>
            </w:r>
            <w:r w:rsidR="00DF3859" w:rsidRPr="008F203A">
              <w:rPr>
                <w:rFonts w:ascii="Times New Roman" w:hAnsi="Times New Roman" w:cs="Times New Roman"/>
                <w:color w:val="000000" w:themeColor="text1"/>
              </w:rPr>
              <w:t xml:space="preserve"> аренды</w:t>
            </w:r>
          </w:p>
        </w:tc>
      </w:tr>
      <w:tr w:rsidR="002F0117" w:rsidRPr="008F203A" w:rsidTr="008F203A">
        <w:tc>
          <w:tcPr>
            <w:tcW w:w="817" w:type="dxa"/>
          </w:tcPr>
          <w:p w:rsidR="002F0117" w:rsidRPr="008F203A" w:rsidRDefault="00FA1E96" w:rsidP="005551D4">
            <w:pPr>
              <w:jc w:val="both"/>
              <w:rPr>
                <w:rFonts w:ascii="Times New Roman" w:hAnsi="Times New Roman" w:cs="Times New Roman"/>
                <w:color w:val="000000" w:themeColor="text1"/>
              </w:rPr>
            </w:pPr>
            <w:r w:rsidRPr="008F203A">
              <w:rPr>
                <w:rFonts w:ascii="Times New Roman" w:hAnsi="Times New Roman" w:cs="Times New Roman"/>
                <w:color w:val="000000" w:themeColor="text1"/>
              </w:rPr>
              <w:t>4</w:t>
            </w:r>
          </w:p>
        </w:tc>
        <w:tc>
          <w:tcPr>
            <w:tcW w:w="9497" w:type="dxa"/>
          </w:tcPr>
          <w:p w:rsidR="002F0117" w:rsidRPr="008F203A" w:rsidRDefault="002F0117" w:rsidP="002F0117">
            <w:pPr>
              <w:jc w:val="both"/>
              <w:rPr>
                <w:rFonts w:ascii="Times New Roman" w:hAnsi="Times New Roman" w:cs="Times New Roman"/>
                <w:color w:val="000000" w:themeColor="text1"/>
              </w:rPr>
            </w:pPr>
            <w:r w:rsidRPr="008F203A">
              <w:rPr>
                <w:rFonts w:ascii="Times New Roman" w:hAnsi="Times New Roman" w:cs="Times New Roman"/>
                <w:color w:val="000000" w:themeColor="text1"/>
              </w:rPr>
              <w:t>Приложение № 2 (информационная карта аукциона)</w:t>
            </w:r>
          </w:p>
        </w:tc>
      </w:tr>
      <w:tr w:rsidR="002F0117" w:rsidRPr="008F203A" w:rsidTr="008F203A">
        <w:tc>
          <w:tcPr>
            <w:tcW w:w="817" w:type="dxa"/>
          </w:tcPr>
          <w:p w:rsidR="002F0117" w:rsidRPr="008F203A" w:rsidRDefault="00FA1E96" w:rsidP="005551D4">
            <w:pPr>
              <w:jc w:val="both"/>
              <w:rPr>
                <w:rFonts w:ascii="Times New Roman" w:hAnsi="Times New Roman" w:cs="Times New Roman"/>
                <w:color w:val="000000" w:themeColor="text1"/>
              </w:rPr>
            </w:pPr>
            <w:r w:rsidRPr="008F203A">
              <w:rPr>
                <w:rFonts w:ascii="Times New Roman" w:hAnsi="Times New Roman" w:cs="Times New Roman"/>
                <w:color w:val="000000" w:themeColor="text1"/>
              </w:rPr>
              <w:t>5</w:t>
            </w:r>
          </w:p>
        </w:tc>
        <w:tc>
          <w:tcPr>
            <w:tcW w:w="9497" w:type="dxa"/>
          </w:tcPr>
          <w:p w:rsidR="002F0117" w:rsidRPr="008F203A" w:rsidRDefault="002F0117" w:rsidP="002F0117">
            <w:pPr>
              <w:jc w:val="both"/>
              <w:rPr>
                <w:rFonts w:ascii="Times New Roman" w:hAnsi="Times New Roman" w:cs="Times New Roman"/>
                <w:color w:val="000000" w:themeColor="text1"/>
              </w:rPr>
            </w:pPr>
            <w:r w:rsidRPr="008F203A">
              <w:rPr>
                <w:rFonts w:ascii="Times New Roman" w:hAnsi="Times New Roman" w:cs="Times New Roman"/>
                <w:color w:val="000000" w:themeColor="text1"/>
              </w:rPr>
              <w:t>Приложение № 3 (форма заявки на участие в аукционе)</w:t>
            </w:r>
          </w:p>
        </w:tc>
      </w:tr>
      <w:tr w:rsidR="002F0117" w:rsidRPr="008F203A" w:rsidTr="008F203A">
        <w:tc>
          <w:tcPr>
            <w:tcW w:w="817" w:type="dxa"/>
          </w:tcPr>
          <w:p w:rsidR="002F0117" w:rsidRPr="008F203A" w:rsidRDefault="00FA1E96" w:rsidP="005551D4">
            <w:pPr>
              <w:jc w:val="both"/>
              <w:rPr>
                <w:rFonts w:ascii="Times New Roman" w:hAnsi="Times New Roman" w:cs="Times New Roman"/>
                <w:color w:val="000000" w:themeColor="text1"/>
              </w:rPr>
            </w:pPr>
            <w:r w:rsidRPr="008F203A">
              <w:rPr>
                <w:rFonts w:ascii="Times New Roman" w:hAnsi="Times New Roman" w:cs="Times New Roman"/>
                <w:color w:val="000000" w:themeColor="text1"/>
              </w:rPr>
              <w:t>6</w:t>
            </w:r>
          </w:p>
        </w:tc>
        <w:tc>
          <w:tcPr>
            <w:tcW w:w="9497" w:type="dxa"/>
          </w:tcPr>
          <w:p w:rsidR="002F0117" w:rsidRPr="008F203A" w:rsidRDefault="002F0117" w:rsidP="00C31303">
            <w:pPr>
              <w:jc w:val="both"/>
              <w:rPr>
                <w:rFonts w:ascii="Times New Roman" w:hAnsi="Times New Roman" w:cs="Times New Roman"/>
                <w:color w:val="000000" w:themeColor="text1"/>
              </w:rPr>
            </w:pPr>
            <w:r w:rsidRPr="008F203A">
              <w:rPr>
                <w:rFonts w:ascii="Times New Roman" w:hAnsi="Times New Roman" w:cs="Times New Roman"/>
                <w:color w:val="000000" w:themeColor="text1"/>
              </w:rPr>
              <w:t>Приложение № 4 (</w:t>
            </w:r>
            <w:r w:rsidR="00C31303" w:rsidRPr="008F203A">
              <w:rPr>
                <w:rFonts w:ascii="Times New Roman" w:hAnsi="Times New Roman" w:cs="Times New Roman"/>
                <w:color w:val="000000" w:themeColor="text1"/>
              </w:rPr>
              <w:t>таблица экономических показателей субъектов малого и среднего предпринимательства</w:t>
            </w:r>
            <w:r w:rsidRPr="008F203A">
              <w:rPr>
                <w:rFonts w:ascii="Times New Roman" w:hAnsi="Times New Roman" w:cs="Times New Roman"/>
                <w:color w:val="000000" w:themeColor="text1"/>
              </w:rPr>
              <w:t>)</w:t>
            </w:r>
          </w:p>
        </w:tc>
      </w:tr>
      <w:tr w:rsidR="002F0117" w:rsidRPr="008F203A" w:rsidTr="008F203A">
        <w:tc>
          <w:tcPr>
            <w:tcW w:w="817" w:type="dxa"/>
          </w:tcPr>
          <w:p w:rsidR="002F0117" w:rsidRPr="008F203A" w:rsidRDefault="00C31303" w:rsidP="005551D4">
            <w:pPr>
              <w:jc w:val="both"/>
              <w:rPr>
                <w:rFonts w:ascii="Times New Roman" w:hAnsi="Times New Roman" w:cs="Times New Roman"/>
                <w:color w:val="000000" w:themeColor="text1"/>
              </w:rPr>
            </w:pPr>
            <w:r w:rsidRPr="008F203A">
              <w:rPr>
                <w:rFonts w:ascii="Times New Roman" w:hAnsi="Times New Roman" w:cs="Times New Roman"/>
                <w:color w:val="000000" w:themeColor="text1"/>
              </w:rPr>
              <w:t>7</w:t>
            </w:r>
          </w:p>
        </w:tc>
        <w:tc>
          <w:tcPr>
            <w:tcW w:w="9497" w:type="dxa"/>
          </w:tcPr>
          <w:p w:rsidR="002F0117" w:rsidRPr="008F203A" w:rsidRDefault="00C31303" w:rsidP="002F0117">
            <w:pPr>
              <w:jc w:val="both"/>
              <w:rPr>
                <w:rFonts w:ascii="Times New Roman" w:hAnsi="Times New Roman" w:cs="Times New Roman"/>
                <w:color w:val="000000" w:themeColor="text1"/>
              </w:rPr>
            </w:pPr>
            <w:r w:rsidRPr="008F203A">
              <w:rPr>
                <w:rFonts w:ascii="Times New Roman" w:hAnsi="Times New Roman" w:cs="Times New Roman"/>
                <w:color w:val="000000" w:themeColor="text1"/>
              </w:rPr>
              <w:t>Приложение № 5 (проект договора аренды)</w:t>
            </w:r>
          </w:p>
        </w:tc>
      </w:tr>
    </w:tbl>
    <w:p w:rsidR="002F0117" w:rsidRPr="008F203A" w:rsidRDefault="002F0117" w:rsidP="005551D4">
      <w:pPr>
        <w:spacing w:after="0" w:line="240" w:lineRule="auto"/>
        <w:jc w:val="both"/>
        <w:rPr>
          <w:rFonts w:ascii="Times New Roman" w:hAnsi="Times New Roman" w:cs="Times New Roman"/>
          <w:color w:val="000000" w:themeColor="text1"/>
        </w:rPr>
      </w:pPr>
    </w:p>
    <w:p w:rsidR="004F152F" w:rsidRPr="008F203A" w:rsidRDefault="004F152F" w:rsidP="008F203A">
      <w:pPr>
        <w:spacing w:after="0" w:line="240" w:lineRule="auto"/>
        <w:ind w:right="-285"/>
        <w:jc w:val="center"/>
        <w:rPr>
          <w:rFonts w:ascii="Times New Roman" w:hAnsi="Times New Roman" w:cs="Times New Roman"/>
          <w:b/>
          <w:color w:val="000000" w:themeColor="text1"/>
        </w:rPr>
      </w:pPr>
      <w:r w:rsidRPr="008F203A">
        <w:rPr>
          <w:rFonts w:ascii="Times New Roman" w:hAnsi="Times New Roman" w:cs="Times New Roman"/>
          <w:b/>
          <w:color w:val="000000" w:themeColor="text1"/>
        </w:rPr>
        <w:t>Раздел 1. Сведения об объекте и предмете аукциона</w:t>
      </w:r>
    </w:p>
    <w:p w:rsidR="00DF3859" w:rsidRPr="008F203A" w:rsidRDefault="00DF3859" w:rsidP="008F203A">
      <w:pPr>
        <w:pStyle w:val="af2"/>
        <w:numPr>
          <w:ilvl w:val="1"/>
          <w:numId w:val="4"/>
        </w:numPr>
        <w:shd w:val="clear" w:color="auto" w:fill="FFFFFF"/>
        <w:spacing w:after="0" w:line="240" w:lineRule="auto"/>
        <w:ind w:left="0" w:right="-285" w:firstLine="0"/>
        <w:contextualSpacing w:val="0"/>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Предметом аукциона является заключение договоров аренды </w:t>
      </w:r>
      <w:r w:rsidR="00A92A79" w:rsidRPr="008F203A">
        <w:rPr>
          <w:rFonts w:ascii="Times New Roman" w:hAnsi="Times New Roman" w:cs="Times New Roman"/>
          <w:color w:val="000000" w:themeColor="text1"/>
        </w:rPr>
        <w:t>следующих объектов:</w:t>
      </w:r>
    </w:p>
    <w:p w:rsidR="00A92A79" w:rsidRPr="008F203A" w:rsidRDefault="00A92A79" w:rsidP="008F203A">
      <w:pPr>
        <w:pStyle w:val="af2"/>
        <w:shd w:val="clear" w:color="auto" w:fill="FFFFFF"/>
        <w:spacing w:after="0" w:line="240" w:lineRule="auto"/>
        <w:ind w:left="0" w:right="-285"/>
        <w:contextualSpacing w:val="0"/>
        <w:jc w:val="both"/>
        <w:rPr>
          <w:rFonts w:ascii="Times New Roman" w:hAnsi="Times New Roman" w:cs="Times New Roman"/>
        </w:rPr>
      </w:pPr>
      <w:r w:rsidRPr="008F203A">
        <w:rPr>
          <w:rFonts w:ascii="Times New Roman" w:hAnsi="Times New Roman" w:cs="Times New Roman"/>
        </w:rPr>
        <w:t>Лот №</w:t>
      </w:r>
      <w:r w:rsidR="006915CE" w:rsidRPr="008F203A">
        <w:rPr>
          <w:rFonts w:ascii="Times New Roman" w:hAnsi="Times New Roman" w:cs="Times New Roman"/>
        </w:rPr>
        <w:t>1</w:t>
      </w:r>
      <w:r w:rsidRPr="008F203A">
        <w:rPr>
          <w:rFonts w:ascii="Times New Roman" w:hAnsi="Times New Roman" w:cs="Times New Roman"/>
        </w:rPr>
        <w:t xml:space="preserve"> – нежилые помещения</w:t>
      </w:r>
      <w:r w:rsidR="000072F8" w:rsidRPr="008F203A">
        <w:rPr>
          <w:rFonts w:ascii="Times New Roman" w:hAnsi="Times New Roman" w:cs="Times New Roman"/>
        </w:rPr>
        <w:t xml:space="preserve"> в здании гаража</w:t>
      </w:r>
      <w:r w:rsidRPr="008F203A">
        <w:rPr>
          <w:rFonts w:ascii="Times New Roman" w:hAnsi="Times New Roman" w:cs="Times New Roman"/>
        </w:rPr>
        <w:t xml:space="preserve">, расположенные по адресу: </w:t>
      </w:r>
      <w:proofErr w:type="gramStart"/>
      <w:r w:rsidRPr="008F203A">
        <w:rPr>
          <w:rFonts w:ascii="Times New Roman" w:hAnsi="Times New Roman" w:cs="Times New Roman"/>
        </w:rPr>
        <w:t>г</w:t>
      </w:r>
      <w:proofErr w:type="gramEnd"/>
      <w:r w:rsidRPr="008F203A">
        <w:rPr>
          <w:rFonts w:ascii="Times New Roman" w:hAnsi="Times New Roman" w:cs="Times New Roman"/>
        </w:rPr>
        <w:t xml:space="preserve">. Пудож, ул. </w:t>
      </w:r>
      <w:r w:rsidR="007049AA" w:rsidRPr="008F203A">
        <w:rPr>
          <w:rFonts w:ascii="Times New Roman" w:hAnsi="Times New Roman" w:cs="Times New Roman"/>
        </w:rPr>
        <w:t>К. Маркса, д.</w:t>
      </w:r>
      <w:r w:rsidR="00C8135A" w:rsidRPr="008F203A">
        <w:rPr>
          <w:rFonts w:ascii="Times New Roman" w:hAnsi="Times New Roman" w:cs="Times New Roman"/>
        </w:rPr>
        <w:t>65</w:t>
      </w:r>
      <w:r w:rsidR="000072F8" w:rsidRPr="008F203A">
        <w:rPr>
          <w:rFonts w:ascii="Times New Roman" w:hAnsi="Times New Roman" w:cs="Times New Roman"/>
        </w:rPr>
        <w:t>б</w:t>
      </w:r>
    </w:p>
    <w:p w:rsidR="004F152F" w:rsidRPr="008F203A" w:rsidRDefault="004F152F" w:rsidP="008F203A">
      <w:pPr>
        <w:shd w:val="clear" w:color="auto" w:fill="FFFFFF"/>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rPr>
        <w:t>1.</w:t>
      </w:r>
      <w:r w:rsidR="00A92A79" w:rsidRPr="008F203A">
        <w:rPr>
          <w:rFonts w:ascii="Times New Roman" w:hAnsi="Times New Roman" w:cs="Times New Roman"/>
        </w:rPr>
        <w:t>2</w:t>
      </w:r>
      <w:r w:rsidRPr="008F203A">
        <w:rPr>
          <w:rFonts w:ascii="Times New Roman" w:hAnsi="Times New Roman" w:cs="Times New Roman"/>
        </w:rPr>
        <w:t>. Аукцион является открытым по составу участников и форме подачи предложений о цене</w:t>
      </w:r>
      <w:r w:rsidRPr="008F203A">
        <w:rPr>
          <w:rFonts w:ascii="Times New Roman" w:hAnsi="Times New Roman" w:cs="Times New Roman"/>
          <w:color w:val="000000" w:themeColor="text1"/>
        </w:rPr>
        <w:t xml:space="preserve"> договора.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1.</w:t>
      </w:r>
      <w:r w:rsidR="00A92A79" w:rsidRPr="008F203A">
        <w:rPr>
          <w:rFonts w:ascii="Times New Roman" w:hAnsi="Times New Roman" w:cs="Times New Roman"/>
          <w:color w:val="000000" w:themeColor="text1"/>
        </w:rPr>
        <w:t>3</w:t>
      </w:r>
      <w:r w:rsidRPr="008F203A">
        <w:rPr>
          <w:rFonts w:ascii="Times New Roman" w:hAnsi="Times New Roman" w:cs="Times New Roman"/>
          <w:color w:val="000000" w:themeColor="text1"/>
        </w:rPr>
        <w:t>.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4F152F" w:rsidRPr="008F203A" w:rsidRDefault="004F152F" w:rsidP="008F203A">
      <w:pPr>
        <w:spacing w:after="0" w:line="240" w:lineRule="auto"/>
        <w:ind w:right="-285"/>
        <w:jc w:val="center"/>
        <w:rPr>
          <w:rFonts w:ascii="Times New Roman" w:hAnsi="Times New Roman" w:cs="Times New Roman"/>
          <w:b/>
          <w:color w:val="000000" w:themeColor="text1"/>
        </w:rPr>
      </w:pPr>
      <w:r w:rsidRPr="008F203A">
        <w:rPr>
          <w:rFonts w:ascii="Times New Roman" w:hAnsi="Times New Roman" w:cs="Times New Roman"/>
          <w:b/>
          <w:color w:val="000000" w:themeColor="text1"/>
        </w:rPr>
        <w:t>Раздел 2.Условия участия в аукционе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2.1. Требования, предъявляемые к лицам, изъявившим желание участвовать в аукционе.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2.1.1. В аукционе</w:t>
      </w:r>
      <w:r w:rsidR="00090F60" w:rsidRP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т.ч. индивидуальные предприниматели, претендующие на заключение договора (далее – претенденты).</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2.1.2. Претенденты, зарегистрированные на территории иностранных государств, должны быть надлежащим образом легализованы в соответствии с законодательством и международными договорами Российской Федерации.</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2.1.3. Претенденты несут за свой счет все расходы, связанные с подготовкой заявки на участие в аукционе и своим участием в нем.</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2.1.4. Претендент не допускается аукционной комиссией к участию в аукционе в случаях:</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1) непредставления документов, определенных настоящей аукционной документацией (п. 3.4.2.), либо наличия в таких документах недостоверных сведений;</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2) несоответствия требованиям, </w:t>
      </w:r>
      <w:proofErr w:type="gramStart"/>
      <w:r w:rsidRPr="008F203A">
        <w:rPr>
          <w:rFonts w:ascii="Times New Roman" w:hAnsi="Times New Roman" w:cs="Times New Roman"/>
          <w:color w:val="000000" w:themeColor="text1"/>
        </w:rPr>
        <w:t>установленных</w:t>
      </w:r>
      <w:proofErr w:type="gramEnd"/>
      <w:r w:rsidRPr="008F203A">
        <w:rPr>
          <w:rFonts w:ascii="Times New Roman" w:hAnsi="Times New Roman" w:cs="Times New Roman"/>
          <w:color w:val="000000" w:themeColor="text1"/>
        </w:rPr>
        <w:t xml:space="preserve"> законодательством Российской Федерации к участникам аукциона;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3) несоответствия заявки на участие в </w:t>
      </w:r>
      <w:r w:rsidR="00D00522" w:rsidRPr="008F203A">
        <w:rPr>
          <w:rFonts w:ascii="Times New Roman" w:hAnsi="Times New Roman" w:cs="Times New Roman"/>
          <w:color w:val="000000" w:themeColor="text1"/>
        </w:rPr>
        <w:t>аукционе</w:t>
      </w:r>
      <w:r w:rsidRPr="008F203A">
        <w:rPr>
          <w:rFonts w:ascii="Times New Roman" w:hAnsi="Times New Roman" w:cs="Times New Roman"/>
          <w:color w:val="000000" w:themeColor="text1"/>
        </w:rPr>
        <w:t xml:space="preserve"> требованиям настоящей аукционной документации;</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4) наличия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5)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2.1.5. Претендент вправе подать только одну заявку на участие в аукционе (по каждому из </w:t>
      </w:r>
      <w:r w:rsidR="00B372AC" w:rsidRPr="008F203A">
        <w:rPr>
          <w:rFonts w:ascii="Times New Roman" w:hAnsi="Times New Roman" w:cs="Times New Roman"/>
          <w:color w:val="000000" w:themeColor="text1"/>
        </w:rPr>
        <w:t>лотов</w:t>
      </w:r>
      <w:r w:rsidRPr="008F203A">
        <w:rPr>
          <w:rFonts w:ascii="Times New Roman" w:hAnsi="Times New Roman" w:cs="Times New Roman"/>
          <w:color w:val="000000" w:themeColor="text1"/>
        </w:rPr>
        <w:t>).</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Претендент, подавший более одной заявки на лот, к участию в аукционе по такому лоту не допускается.</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2.1.6. Аукционная комиссия вправе отстранить претендента </w:t>
      </w:r>
      <w:proofErr w:type="gramStart"/>
      <w:r w:rsidRPr="008F203A">
        <w:rPr>
          <w:rFonts w:ascii="Times New Roman" w:hAnsi="Times New Roman" w:cs="Times New Roman"/>
          <w:color w:val="000000" w:themeColor="text1"/>
        </w:rPr>
        <w:t>от участия в аукционе на любом этапе его проведения в случае установления факта наличия у претендента</w:t>
      </w:r>
      <w:proofErr w:type="gramEnd"/>
      <w:r w:rsidRPr="008F203A">
        <w:rPr>
          <w:rFonts w:ascii="Times New Roman" w:hAnsi="Times New Roman" w:cs="Times New Roman"/>
          <w:color w:val="000000" w:themeColor="text1"/>
        </w:rPr>
        <w:t xml:space="preserve"> оснований, указанных в пункте 2.1.4.</w:t>
      </w:r>
    </w:p>
    <w:p w:rsidR="004F152F" w:rsidRPr="008F203A" w:rsidRDefault="004F152F" w:rsidP="008F203A">
      <w:pPr>
        <w:spacing w:after="0" w:line="240" w:lineRule="auto"/>
        <w:ind w:right="-285"/>
        <w:jc w:val="center"/>
        <w:rPr>
          <w:rFonts w:ascii="Times New Roman" w:hAnsi="Times New Roman" w:cs="Times New Roman"/>
          <w:b/>
          <w:color w:val="000000" w:themeColor="text1"/>
        </w:rPr>
      </w:pPr>
      <w:r w:rsidRPr="008F203A">
        <w:rPr>
          <w:rFonts w:ascii="Times New Roman" w:hAnsi="Times New Roman" w:cs="Times New Roman"/>
          <w:b/>
          <w:color w:val="000000" w:themeColor="text1"/>
        </w:rPr>
        <w:t>Раздел 3. Порядок проведения аукциона и заключения договора аренды</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 Получение аукционной документации.</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3.1.1. Аукционная документация предоставляется на бумажном и</w:t>
      </w:r>
      <w:r w:rsidR="00090F60" w:rsidRP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или</w:t>
      </w:r>
      <w:r w:rsidR="00090F60" w:rsidRPr="008F203A">
        <w:rPr>
          <w:rFonts w:ascii="Times New Roman" w:hAnsi="Times New Roman" w:cs="Times New Roman"/>
          <w:color w:val="000000" w:themeColor="text1"/>
        </w:rPr>
        <w:t>)</w:t>
      </w:r>
      <w:r w:rsidRPr="008F203A">
        <w:rPr>
          <w:rFonts w:ascii="Times New Roman" w:hAnsi="Times New Roman" w:cs="Times New Roman"/>
          <w:color w:val="000000" w:themeColor="text1"/>
        </w:rPr>
        <w:t xml:space="preserve"> электронном носителе по письменному запросу претендента в порядке, указанном организатором аукциона в извещении о проведени</w:t>
      </w:r>
      <w:r w:rsidR="00AC5E1F" w:rsidRPr="008F203A">
        <w:rPr>
          <w:rFonts w:ascii="Times New Roman" w:hAnsi="Times New Roman" w:cs="Times New Roman"/>
          <w:color w:val="000000" w:themeColor="text1"/>
        </w:rPr>
        <w:t>е</w:t>
      </w:r>
      <w:r w:rsidRPr="008F203A">
        <w:rPr>
          <w:rFonts w:ascii="Times New Roman" w:hAnsi="Times New Roman" w:cs="Times New Roman"/>
          <w:color w:val="000000" w:themeColor="text1"/>
        </w:rPr>
        <w:t xml:space="preserve"> аукциона.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3.1.2. При выдаче аукционной документации сведения о её получателе заносятся организатором аукциона в журнал выдачи аукционной документации.</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3.1.3. Претендент вправе воспользоваться информацией об аукционе, размещённой на официальном интернет-сайте http:</w:t>
      </w:r>
      <w:r w:rsidR="002F0117" w:rsidRPr="008F203A">
        <w:rPr>
          <w:rFonts w:ascii="Times New Roman" w:hAnsi="Times New Roman" w:cs="Times New Roman"/>
          <w:color w:val="000000" w:themeColor="text1"/>
        </w:rPr>
        <w:t xml:space="preserve"> </w:t>
      </w:r>
      <w:hyperlink r:id="rId8" w:history="1">
        <w:r w:rsidR="00B372AC" w:rsidRPr="008F203A">
          <w:rPr>
            <w:rStyle w:val="ab"/>
            <w:rFonts w:ascii="Times New Roman" w:hAnsi="Times New Roman" w:cs="Times New Roman"/>
          </w:rPr>
          <w:t>www.torgi.gov.ru</w:t>
        </w:r>
      </w:hyperlink>
      <w:r w:rsidR="00B372AC" w:rsidRPr="008F203A">
        <w:rPr>
          <w:rFonts w:ascii="Times New Roman" w:hAnsi="Times New Roman" w:cs="Times New Roman"/>
          <w:color w:val="000000" w:themeColor="text1"/>
        </w:rPr>
        <w:t xml:space="preserve"> </w:t>
      </w:r>
      <w:r w:rsidR="002F0117" w:rsidRPr="008F203A">
        <w:rPr>
          <w:rFonts w:ascii="Times New Roman" w:hAnsi="Times New Roman" w:cs="Times New Roman"/>
          <w:color w:val="000000" w:themeColor="text1"/>
        </w:rPr>
        <w:t xml:space="preserve"> </w:t>
      </w:r>
      <w:r w:rsidR="00563CA1" w:rsidRPr="008F203A">
        <w:rPr>
          <w:rFonts w:ascii="Times New Roman" w:hAnsi="Times New Roman" w:cs="Times New Roman"/>
          <w:color w:val="000000" w:themeColor="text1"/>
        </w:rPr>
        <w:t>(</w:t>
      </w:r>
      <w:r w:rsidRPr="008F203A">
        <w:rPr>
          <w:rFonts w:ascii="Times New Roman" w:hAnsi="Times New Roman" w:cs="Times New Roman"/>
          <w:color w:val="000000" w:themeColor="text1"/>
        </w:rPr>
        <w:t xml:space="preserve">далее — Интернет-сайт </w:t>
      </w:r>
      <w:r w:rsidR="00B372AC" w:rsidRPr="008F203A">
        <w:rPr>
          <w:rFonts w:ascii="Times New Roman" w:hAnsi="Times New Roman" w:cs="Times New Roman"/>
          <w:color w:val="000000" w:themeColor="text1"/>
        </w:rPr>
        <w:t>аукциона</w:t>
      </w:r>
      <w:r w:rsidRPr="008F203A">
        <w:rPr>
          <w:rFonts w:ascii="Times New Roman" w:hAnsi="Times New Roman" w:cs="Times New Roman"/>
          <w:color w:val="000000" w:themeColor="text1"/>
        </w:rPr>
        <w:t>).</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3.1.4. Организатор аукциона не несет ответственности за содержание аукционной документации, полученной претендентом неофициально, и во всех случаях руководствуется текстом официальной аукционной документации.</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lastRenderedPageBreak/>
        <w:t>3.2.Разъяснение положений аукционной документации.</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3.2.1.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8F203A">
        <w:rPr>
          <w:rFonts w:ascii="Times New Roman" w:hAnsi="Times New Roman" w:cs="Times New Roman"/>
          <w:color w:val="000000" w:themeColor="text1"/>
        </w:rPr>
        <w:t>с даты поступления</w:t>
      </w:r>
      <w:proofErr w:type="gramEnd"/>
      <w:r w:rsidRPr="008F203A">
        <w:rPr>
          <w:rFonts w:ascii="Times New Roman" w:hAnsi="Times New Roman" w:cs="Times New Roman"/>
          <w:color w:val="000000" w:themeColor="text1"/>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r w:rsidR="00B372AC" w:rsidRPr="008F203A">
        <w:rPr>
          <w:rFonts w:ascii="Times New Roman" w:hAnsi="Times New Roman" w:cs="Times New Roman"/>
          <w:color w:val="000000" w:themeColor="text1"/>
        </w:rPr>
        <w:t>позднее,</w:t>
      </w:r>
      <w:r w:rsidRPr="008F203A">
        <w:rPr>
          <w:rFonts w:ascii="Times New Roman" w:hAnsi="Times New Roman" w:cs="Times New Roman"/>
          <w:color w:val="000000" w:themeColor="text1"/>
        </w:rPr>
        <w:t xml:space="preserve"> чем за три рабочих дня до даты окончания срока подачи заявок на участие в аукционе.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3.2.2. В течение одного дня </w:t>
      </w:r>
      <w:proofErr w:type="gramStart"/>
      <w:r w:rsidRPr="008F203A">
        <w:rPr>
          <w:rFonts w:ascii="Times New Roman" w:hAnsi="Times New Roman" w:cs="Times New Roman"/>
          <w:color w:val="000000" w:themeColor="text1"/>
        </w:rPr>
        <w:t>с даты направления</w:t>
      </w:r>
      <w:proofErr w:type="gramEnd"/>
      <w:r w:rsidRPr="008F203A">
        <w:rPr>
          <w:rFonts w:ascii="Times New Roman" w:hAnsi="Times New Roman" w:cs="Times New Roman"/>
          <w:color w:val="000000" w:themeColor="text1"/>
        </w:rPr>
        <w:t xml:space="preserve"> разъяснени</w:t>
      </w:r>
      <w:r w:rsidR="00AC5E1F" w:rsidRPr="008F203A">
        <w:rPr>
          <w:rFonts w:ascii="Times New Roman" w:hAnsi="Times New Roman" w:cs="Times New Roman"/>
          <w:color w:val="000000" w:themeColor="text1"/>
        </w:rPr>
        <w:t>й</w:t>
      </w:r>
      <w:r w:rsidRPr="008F203A">
        <w:rPr>
          <w:rFonts w:ascii="Times New Roman" w:hAnsi="Times New Roman" w:cs="Times New Roman"/>
          <w:color w:val="000000" w:themeColor="text1"/>
        </w:rPr>
        <w:t xml:space="preserve">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аукциона с указанием предмета запроса, но без указания заинтересованного лица, от которого поступил запрос.</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3.2.3. Организатор аукциона не отвечает на вопросы претендентов, связанные с разъяснением положений аукционной документации, заданные по телефону или лично.</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3.3. Оформление заявки на участие в аукционе.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3.3.1. Претенденты оформляют заявку в соответствии с требованиями, указанными в Информационной карте</w:t>
      </w:r>
      <w:r w:rsidR="004773FA" w:rsidRP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аукциона</w:t>
      </w:r>
      <w:r w:rsidR="00563CA1" w:rsidRP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 xml:space="preserve">(приложение № </w:t>
      </w:r>
      <w:r w:rsidR="00026261" w:rsidRPr="008F203A">
        <w:rPr>
          <w:rFonts w:ascii="Times New Roman" w:hAnsi="Times New Roman" w:cs="Times New Roman"/>
          <w:color w:val="000000" w:themeColor="text1"/>
        </w:rPr>
        <w:t>3</w:t>
      </w:r>
      <w:r w:rsidRPr="008F203A">
        <w:rPr>
          <w:rFonts w:ascii="Times New Roman" w:hAnsi="Times New Roman" w:cs="Times New Roman"/>
          <w:color w:val="000000" w:themeColor="text1"/>
        </w:rPr>
        <w:t>).</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3.3.2. Сведения, содержащиеся в заявке, не должны допускать двусмысленного толкования.</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3.3.3. Все документы, входящие в состав заявки, должны быть оформлены с учётом следующих требований:</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3.3.3.1. Документы должны быть подписаны уполномоченным лицом и заверены печатью претендента (при </w:t>
      </w:r>
      <w:r w:rsidR="00B372AC" w:rsidRPr="008F203A">
        <w:rPr>
          <w:rFonts w:ascii="Times New Roman" w:hAnsi="Times New Roman" w:cs="Times New Roman"/>
          <w:color w:val="000000" w:themeColor="text1"/>
        </w:rPr>
        <w:t>наличии</w:t>
      </w:r>
      <w:r w:rsidRPr="008F203A">
        <w:rPr>
          <w:rFonts w:ascii="Times New Roman" w:hAnsi="Times New Roman" w:cs="Times New Roman"/>
          <w:color w:val="000000" w:themeColor="text1"/>
        </w:rPr>
        <w:t>).</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3.3.3.2. Копии документов должны быть заверены нотариально в случае, если указание на это содержится в аукционной документации.</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3.3.3.3. В документах не допускается применение факсимильных подписей, а так же наличие не оговоренных в тексте подчисток и исправлений.</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3.3.3.4.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3.3.3.5. Документы, насчитывающие более одного листа, должны быть пронумерованы, прошиты и заверены печатью претендента (при наличии) и подписью уполномоченного лица.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3.3.4. После окончания срока приёма заявок не допускается внесение изменений в заявки на участие в аукционе.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3.3.5. Документы, представленные претендентами организатору аукциона в составе заявки, возврату </w:t>
      </w:r>
      <w:r w:rsidR="00C01A24" w:rsidRPr="008F203A">
        <w:rPr>
          <w:rFonts w:ascii="Times New Roman" w:hAnsi="Times New Roman" w:cs="Times New Roman"/>
          <w:color w:val="000000" w:themeColor="text1"/>
        </w:rPr>
        <w:t>не подлежат.</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3.4. Требования к содержанию заявки на участие в аукционе.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3.4.1.Заявка и приложенные к ней документы могут быть представлены непосредственно организатору торгов в месте, в дни и часы, указанные в извещении о проведен</w:t>
      </w:r>
      <w:proofErr w:type="gramStart"/>
      <w:r w:rsidRPr="008F203A">
        <w:rPr>
          <w:rFonts w:ascii="Times New Roman" w:hAnsi="Times New Roman" w:cs="Times New Roman"/>
          <w:color w:val="000000" w:themeColor="text1"/>
        </w:rPr>
        <w:t>ии ау</w:t>
      </w:r>
      <w:proofErr w:type="gramEnd"/>
      <w:r w:rsidRPr="008F203A">
        <w:rPr>
          <w:rFonts w:ascii="Times New Roman" w:hAnsi="Times New Roman" w:cs="Times New Roman"/>
          <w:color w:val="000000" w:themeColor="text1"/>
        </w:rPr>
        <w:t>кциона, либо направлены в адрес организатора торгов по почте.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В случае направления заявки по почте, претендент должен направить заявку с таким расчетом, что бы она была получена организатором торгов до момента окончания приема заявок, определенного в извещении о проведен</w:t>
      </w:r>
      <w:proofErr w:type="gramStart"/>
      <w:r w:rsidR="00D00522" w:rsidRPr="008F203A">
        <w:rPr>
          <w:rFonts w:ascii="Times New Roman" w:hAnsi="Times New Roman" w:cs="Times New Roman"/>
          <w:color w:val="000000" w:themeColor="text1"/>
        </w:rPr>
        <w:t>ии</w:t>
      </w:r>
      <w:r w:rsidRPr="008F203A">
        <w:rPr>
          <w:rFonts w:ascii="Times New Roman" w:hAnsi="Times New Roman" w:cs="Times New Roman"/>
          <w:color w:val="000000" w:themeColor="text1"/>
        </w:rPr>
        <w:t xml:space="preserve"> ау</w:t>
      </w:r>
      <w:proofErr w:type="gramEnd"/>
      <w:r w:rsidRPr="008F203A">
        <w:rPr>
          <w:rFonts w:ascii="Times New Roman" w:hAnsi="Times New Roman" w:cs="Times New Roman"/>
          <w:color w:val="000000" w:themeColor="text1"/>
        </w:rPr>
        <w:t>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3.4.2. При подаче заявки на участие в аукционе претендентом должны быть представлены:</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 Собственно заявка претендента на участие в аукционе</w:t>
      </w:r>
      <w:r w:rsidR="004773FA" w:rsidRP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установленной формы</w:t>
      </w:r>
      <w:r w:rsidR="00563CA1" w:rsidRP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(приложение № 3).</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w:t>
      </w:r>
      <w:proofErr w:type="gramStart"/>
      <w:r w:rsidRPr="008F203A">
        <w:rPr>
          <w:rFonts w:ascii="Times New Roman" w:hAnsi="Times New Roman" w:cs="Times New Roman"/>
          <w:color w:val="000000" w:themeColor="text1"/>
        </w:rPr>
        <w:t>- полученная не ранее чем за шесть месяцев до даты размещения на официальном сайте аукциона извещения о его проведении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аукциона извещения о его проведении выписку из единого государственного реестра индивидуальных предпринимателей или</w:t>
      </w:r>
      <w:proofErr w:type="gramEnd"/>
      <w:r w:rsidRPr="008F203A">
        <w:rPr>
          <w:rFonts w:ascii="Times New Roman" w:hAnsi="Times New Roman" w:cs="Times New Roman"/>
          <w:color w:val="000000" w:themeColor="text1"/>
        </w:rPr>
        <w:t xml:space="preserve"> </w:t>
      </w:r>
      <w:proofErr w:type="gramStart"/>
      <w:r w:rsidRPr="008F203A">
        <w:rPr>
          <w:rFonts w:ascii="Times New Roman" w:hAnsi="Times New Roman" w:cs="Times New Roman"/>
          <w:color w:val="000000" w:themeColor="text1"/>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аукциона извещения</w:t>
      </w:r>
      <w:proofErr w:type="gramEnd"/>
      <w:r w:rsidRPr="008F203A">
        <w:rPr>
          <w:rFonts w:ascii="Times New Roman" w:hAnsi="Times New Roman" w:cs="Times New Roman"/>
          <w:color w:val="000000" w:themeColor="text1"/>
        </w:rPr>
        <w:t xml:space="preserve"> о его проведении;</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w:t>
      </w:r>
      <w:proofErr w:type="gramStart"/>
      <w:r w:rsidRPr="008F203A">
        <w:rPr>
          <w:rFonts w:ascii="Times New Roman" w:hAnsi="Times New Roman" w:cs="Times New Roman"/>
          <w:color w:val="000000" w:themeColor="text1"/>
        </w:rPr>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w:t>
      </w:r>
      <w:proofErr w:type="gramEnd"/>
      <w:r w:rsidRPr="008F203A">
        <w:rPr>
          <w:rFonts w:ascii="Times New Roman" w:hAnsi="Times New Roman" w:cs="Times New Roman"/>
          <w:color w:val="000000" w:themeColor="text1"/>
        </w:rPr>
        <w:t xml:space="preserve"> В случае если от имени претендента действует </w:t>
      </w:r>
      <w:r w:rsidRPr="008F203A">
        <w:rPr>
          <w:rFonts w:ascii="Times New Roman" w:hAnsi="Times New Roman" w:cs="Times New Roman"/>
          <w:color w:val="000000" w:themeColor="text1"/>
        </w:rPr>
        <w:lastRenderedPageBreak/>
        <w:t>иное лицо, заявка на участие в аукционе должна содержать также доверенность на осуществление действий от имени претендента,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w:t>
      </w:r>
      <w:proofErr w:type="gramStart"/>
      <w:r w:rsidRPr="008F203A">
        <w:rPr>
          <w:rFonts w:ascii="Times New Roman" w:hAnsi="Times New Roman" w:cs="Times New Roman"/>
          <w:color w:val="000000" w:themeColor="text1"/>
        </w:rPr>
        <w:t>- копии учредительных документов претендента (для юридических лиц);</w:t>
      </w:r>
      <w:proofErr w:type="gramEnd"/>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w:t>
      </w:r>
      <w:r w:rsidR="00C270F6" w:rsidRPr="008F203A">
        <w:rPr>
          <w:rFonts w:ascii="Times New Roman" w:hAnsi="Times New Roman" w:cs="Times New Roman"/>
          <w:color w:val="000000" w:themeColor="text1"/>
        </w:rPr>
        <w:t>сделкой</w:t>
      </w:r>
      <w:r w:rsidRPr="008F203A">
        <w:rPr>
          <w:rFonts w:ascii="Times New Roman" w:hAnsi="Times New Roman" w:cs="Times New Roman"/>
          <w:color w:val="000000" w:themeColor="text1"/>
        </w:rPr>
        <w:t>;</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 заявление об отсутствии решения о ликвидации претендента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4773FA" w:rsidRPr="008F203A">
        <w:rPr>
          <w:rFonts w:ascii="Times New Roman" w:hAnsi="Times New Roman" w:cs="Times New Roman"/>
          <w:color w:val="000000" w:themeColor="text1"/>
        </w:rPr>
        <w:t>;</w:t>
      </w:r>
    </w:p>
    <w:p w:rsidR="004773FA" w:rsidRPr="008F203A" w:rsidRDefault="004773FA" w:rsidP="008F203A">
      <w:pPr>
        <w:autoSpaceDE w:val="0"/>
        <w:autoSpaceDN w:val="0"/>
        <w:adjustRightInd w:val="0"/>
        <w:spacing w:after="0" w:line="240" w:lineRule="auto"/>
        <w:ind w:right="-285"/>
        <w:jc w:val="both"/>
        <w:outlineLvl w:val="1"/>
        <w:rPr>
          <w:rFonts w:ascii="Times New Roman" w:hAnsi="Times New Roman" w:cs="Times New Roman"/>
          <w:color w:val="000000" w:themeColor="text1"/>
        </w:rPr>
      </w:pPr>
      <w:proofErr w:type="gramStart"/>
      <w:r w:rsidRPr="008F203A">
        <w:rPr>
          <w:rFonts w:ascii="Times New Roman" w:hAnsi="Times New Roman" w:cs="Times New Roman"/>
          <w:color w:val="000000" w:themeColor="text1"/>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8F203A">
        <w:rPr>
          <w:rFonts w:ascii="Times New Roman" w:hAnsi="Times New Roman" w:cs="Times New Roman"/>
          <w:color w:val="000000" w:themeColor="text1"/>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773FA" w:rsidRPr="008F203A" w:rsidRDefault="004773FA" w:rsidP="008F203A">
      <w:pPr>
        <w:autoSpaceDE w:val="0"/>
        <w:autoSpaceDN w:val="0"/>
        <w:adjustRightInd w:val="0"/>
        <w:spacing w:after="0" w:line="240" w:lineRule="auto"/>
        <w:ind w:right="-285"/>
        <w:jc w:val="both"/>
        <w:outlineLvl w:val="1"/>
        <w:rPr>
          <w:rFonts w:ascii="Times New Roman" w:hAnsi="Times New Roman" w:cs="Times New Roman"/>
          <w:color w:val="000000" w:themeColor="text1"/>
        </w:rPr>
      </w:pPr>
      <w:r w:rsidRPr="008F203A">
        <w:rPr>
          <w:rFonts w:ascii="Times New Roman" w:hAnsi="Times New Roman" w:cs="Times New Roman"/>
          <w:color w:val="000000" w:themeColor="text1"/>
        </w:rPr>
        <w:t xml:space="preserve">-  документы или копии документов, подтверждающие внесение задатка, в случае если в документации об аукционе содержится </w:t>
      </w:r>
      <w:proofErr w:type="gramStart"/>
      <w:r w:rsidRPr="008F203A">
        <w:rPr>
          <w:rFonts w:ascii="Times New Roman" w:hAnsi="Times New Roman" w:cs="Times New Roman"/>
          <w:color w:val="000000" w:themeColor="text1"/>
        </w:rPr>
        <w:t>требование</w:t>
      </w:r>
      <w:proofErr w:type="gramEnd"/>
      <w:r w:rsidRPr="008F203A">
        <w:rPr>
          <w:rFonts w:ascii="Times New Roman" w:hAnsi="Times New Roman" w:cs="Times New Roman"/>
          <w:color w:val="000000" w:themeColor="text1"/>
        </w:rPr>
        <w:t xml:space="preserve"> о внесении задатка (платежное поручение, подтверждающее перечисление задатка).</w:t>
      </w:r>
    </w:p>
    <w:p w:rsidR="006915CE" w:rsidRPr="008F203A" w:rsidRDefault="006915CE" w:rsidP="008F203A">
      <w:pPr>
        <w:autoSpaceDE w:val="0"/>
        <w:autoSpaceDN w:val="0"/>
        <w:adjustRightInd w:val="0"/>
        <w:spacing w:after="0" w:line="240" w:lineRule="auto"/>
        <w:ind w:right="-285"/>
        <w:jc w:val="both"/>
        <w:outlineLvl w:val="1"/>
        <w:rPr>
          <w:rFonts w:ascii="Times New Roman" w:hAnsi="Times New Roman" w:cs="Times New Roman"/>
          <w:color w:val="000000" w:themeColor="text1"/>
        </w:rPr>
      </w:pPr>
      <w:r w:rsidRPr="008F203A">
        <w:rPr>
          <w:rFonts w:ascii="Times New Roman" w:hAnsi="Times New Roman" w:cs="Times New Roman"/>
          <w:color w:val="000000" w:themeColor="text1"/>
        </w:rPr>
        <w:t>3.4.3. Для субъектов малого и среднего предпринимательства дополнительно должны быть представлены документы для участия в аукционе:</w:t>
      </w:r>
    </w:p>
    <w:p w:rsidR="006915CE" w:rsidRPr="008F203A" w:rsidRDefault="006915CE" w:rsidP="008F203A">
      <w:pPr>
        <w:autoSpaceDE w:val="0"/>
        <w:autoSpaceDN w:val="0"/>
        <w:adjustRightInd w:val="0"/>
        <w:spacing w:after="0" w:line="240" w:lineRule="auto"/>
        <w:ind w:right="-285"/>
        <w:jc w:val="both"/>
        <w:outlineLvl w:val="1"/>
        <w:rPr>
          <w:rFonts w:ascii="Times New Roman" w:hAnsi="Times New Roman" w:cs="Times New Roman"/>
          <w:color w:val="000000" w:themeColor="text1"/>
        </w:rPr>
      </w:pPr>
      <w:r w:rsidRPr="008F203A">
        <w:rPr>
          <w:rFonts w:ascii="Times New Roman" w:hAnsi="Times New Roman" w:cs="Times New Roman"/>
          <w:color w:val="000000" w:themeColor="text1"/>
        </w:rPr>
        <w:t xml:space="preserve">-  таблица экономических показателей деятельности </w:t>
      </w:r>
      <w:proofErr w:type="spellStart"/>
      <w:r w:rsidRPr="008F203A">
        <w:rPr>
          <w:rFonts w:ascii="Times New Roman" w:hAnsi="Times New Roman" w:cs="Times New Roman"/>
          <w:color w:val="000000" w:themeColor="text1"/>
        </w:rPr>
        <w:t>СмиСП</w:t>
      </w:r>
      <w:proofErr w:type="spellEnd"/>
      <w:r w:rsidRPr="008F203A">
        <w:rPr>
          <w:rFonts w:ascii="Times New Roman" w:hAnsi="Times New Roman" w:cs="Times New Roman"/>
          <w:color w:val="000000" w:themeColor="text1"/>
        </w:rPr>
        <w:t xml:space="preserve">  (Приложение №4);</w:t>
      </w:r>
    </w:p>
    <w:p w:rsidR="005B5005" w:rsidRPr="008F203A" w:rsidRDefault="006915CE" w:rsidP="008F203A">
      <w:pPr>
        <w:autoSpaceDE w:val="0"/>
        <w:autoSpaceDN w:val="0"/>
        <w:adjustRightInd w:val="0"/>
        <w:spacing w:after="0" w:line="240" w:lineRule="auto"/>
        <w:ind w:right="-285"/>
        <w:jc w:val="both"/>
        <w:outlineLvl w:val="1"/>
        <w:rPr>
          <w:rFonts w:ascii="Times New Roman" w:hAnsi="Times New Roman" w:cs="Times New Roman"/>
          <w:color w:val="000000" w:themeColor="text1"/>
        </w:rPr>
      </w:pPr>
      <w:r w:rsidRPr="008F203A">
        <w:rPr>
          <w:rFonts w:ascii="Times New Roman" w:hAnsi="Times New Roman" w:cs="Times New Roman"/>
          <w:color w:val="000000" w:themeColor="text1"/>
        </w:rPr>
        <w:t>- копия документа, подтверждающего объем выручки или балансовой стоимости активов (бухгалтерского баланса и отчета о прибылях и убытках либо налоговой декларации; для индивидуальных предпринимателей и организаций, применяющих систему налогообло</w:t>
      </w:r>
      <w:r w:rsidR="005B5005" w:rsidRPr="008F203A">
        <w:rPr>
          <w:rFonts w:ascii="Times New Roman" w:hAnsi="Times New Roman" w:cs="Times New Roman"/>
          <w:color w:val="000000" w:themeColor="text1"/>
        </w:rPr>
        <w:t>жения в виде единого налог</w:t>
      </w:r>
      <w:r w:rsidR="00026261" w:rsidRPr="008F203A">
        <w:rPr>
          <w:rFonts w:ascii="Times New Roman" w:hAnsi="Times New Roman" w:cs="Times New Roman"/>
          <w:color w:val="000000" w:themeColor="text1"/>
        </w:rPr>
        <w:t xml:space="preserve">а </w:t>
      </w:r>
      <w:r w:rsidR="005B5005" w:rsidRPr="008F203A">
        <w:rPr>
          <w:rFonts w:ascii="Times New Roman" w:hAnsi="Times New Roman" w:cs="Times New Roman"/>
          <w:color w:val="000000" w:themeColor="text1"/>
        </w:rPr>
        <w:t>на вмененный доход справка, заверенная организацией, о размере выручки):</w:t>
      </w:r>
    </w:p>
    <w:p w:rsidR="005B5005" w:rsidRPr="008F203A" w:rsidRDefault="00427249" w:rsidP="008F203A">
      <w:pPr>
        <w:autoSpaceDE w:val="0"/>
        <w:autoSpaceDN w:val="0"/>
        <w:adjustRightInd w:val="0"/>
        <w:spacing w:after="0" w:line="240" w:lineRule="auto"/>
        <w:ind w:right="-285"/>
        <w:jc w:val="both"/>
        <w:outlineLvl w:val="1"/>
        <w:rPr>
          <w:rFonts w:ascii="Times New Roman" w:hAnsi="Times New Roman" w:cs="Times New Roman"/>
          <w:color w:val="000000" w:themeColor="text1"/>
        </w:rPr>
      </w:pPr>
      <w:r w:rsidRPr="008F203A">
        <w:rPr>
          <w:rFonts w:ascii="Times New Roman" w:hAnsi="Times New Roman" w:cs="Times New Roman"/>
          <w:color w:val="000000" w:themeColor="text1"/>
        </w:rPr>
        <w:t>1.</w:t>
      </w:r>
      <w:r w:rsidR="005B5005" w:rsidRPr="008F203A">
        <w:rPr>
          <w:rFonts w:ascii="Times New Roman" w:hAnsi="Times New Roman" w:cs="Times New Roman"/>
          <w:color w:val="000000" w:themeColor="text1"/>
        </w:rPr>
        <w:t xml:space="preserve"> для хозяйствующих субъектов, осуществляющих свою деятельность более двух лет, за два предыдущих отчетных года;</w:t>
      </w:r>
    </w:p>
    <w:p w:rsidR="005B5005" w:rsidRPr="008F203A" w:rsidRDefault="00427249" w:rsidP="008F203A">
      <w:pPr>
        <w:autoSpaceDE w:val="0"/>
        <w:autoSpaceDN w:val="0"/>
        <w:adjustRightInd w:val="0"/>
        <w:spacing w:after="0" w:line="240" w:lineRule="auto"/>
        <w:ind w:right="-285"/>
        <w:jc w:val="both"/>
        <w:outlineLvl w:val="1"/>
        <w:rPr>
          <w:rFonts w:ascii="Times New Roman" w:hAnsi="Times New Roman" w:cs="Times New Roman"/>
          <w:color w:val="000000" w:themeColor="text1"/>
        </w:rPr>
      </w:pPr>
      <w:r w:rsidRPr="008F203A">
        <w:rPr>
          <w:rFonts w:ascii="Times New Roman" w:hAnsi="Times New Roman" w:cs="Times New Roman"/>
          <w:color w:val="000000" w:themeColor="text1"/>
        </w:rPr>
        <w:t>2.</w:t>
      </w:r>
      <w:r w:rsidR="005B5005" w:rsidRPr="008F203A">
        <w:rPr>
          <w:rFonts w:ascii="Times New Roman" w:hAnsi="Times New Roman" w:cs="Times New Roman"/>
          <w:color w:val="000000" w:themeColor="text1"/>
        </w:rPr>
        <w:t xml:space="preserve"> для хозяйствующих субъектов, осуществляющих деятельность более года, но менее двух лет, подтверждающие документы необходимо представить за последний отчетный период и аналогичный период предыдущего года;</w:t>
      </w:r>
    </w:p>
    <w:p w:rsidR="00427249" w:rsidRPr="008F203A" w:rsidRDefault="00427249" w:rsidP="008F203A">
      <w:pPr>
        <w:autoSpaceDE w:val="0"/>
        <w:autoSpaceDN w:val="0"/>
        <w:adjustRightInd w:val="0"/>
        <w:spacing w:after="0" w:line="240" w:lineRule="auto"/>
        <w:ind w:right="-285"/>
        <w:jc w:val="both"/>
        <w:outlineLvl w:val="1"/>
        <w:rPr>
          <w:rFonts w:ascii="Times New Roman" w:hAnsi="Times New Roman" w:cs="Times New Roman"/>
          <w:color w:val="000000" w:themeColor="text1"/>
        </w:rPr>
      </w:pPr>
      <w:r w:rsidRPr="008F203A">
        <w:rPr>
          <w:rFonts w:ascii="Times New Roman" w:hAnsi="Times New Roman" w:cs="Times New Roman"/>
          <w:color w:val="000000" w:themeColor="text1"/>
        </w:rPr>
        <w:t>3. для хозяйствующих субъектов, осуществляющих деятельность менее года,</w:t>
      </w:r>
      <w:r w:rsidR="00026261" w:rsidRPr="008F203A">
        <w:rPr>
          <w:rFonts w:ascii="Times New Roman" w:hAnsi="Times New Roman" w:cs="Times New Roman"/>
          <w:color w:val="000000" w:themeColor="text1"/>
        </w:rPr>
        <w:t xml:space="preserve"> подтверждающие документы </w:t>
      </w:r>
      <w:r w:rsidRPr="008F203A">
        <w:rPr>
          <w:rFonts w:ascii="Times New Roman" w:hAnsi="Times New Roman" w:cs="Times New Roman"/>
          <w:color w:val="000000" w:themeColor="text1"/>
        </w:rPr>
        <w:t>необходимо представлять за два последних отчетных квартала.</w:t>
      </w:r>
    </w:p>
    <w:p w:rsidR="005B5005" w:rsidRPr="008F203A" w:rsidRDefault="00427249" w:rsidP="008F203A">
      <w:pPr>
        <w:autoSpaceDE w:val="0"/>
        <w:autoSpaceDN w:val="0"/>
        <w:adjustRightInd w:val="0"/>
        <w:spacing w:after="0" w:line="240" w:lineRule="auto"/>
        <w:ind w:right="-285"/>
        <w:jc w:val="both"/>
        <w:outlineLvl w:val="1"/>
        <w:rPr>
          <w:rFonts w:ascii="Times New Roman" w:hAnsi="Times New Roman" w:cs="Times New Roman"/>
          <w:color w:val="000000" w:themeColor="text1"/>
        </w:rPr>
      </w:pPr>
      <w:r w:rsidRPr="008F203A">
        <w:rPr>
          <w:rFonts w:ascii="Times New Roman" w:hAnsi="Times New Roman" w:cs="Times New Roman"/>
          <w:color w:val="000000" w:themeColor="text1"/>
        </w:rPr>
        <w:t xml:space="preserve"> - сведения о среднесписочной численности работников и среднемесячной заработной плате в расчете на одного работника:</w:t>
      </w:r>
    </w:p>
    <w:p w:rsidR="00427249" w:rsidRPr="008F203A" w:rsidRDefault="00427249" w:rsidP="008F203A">
      <w:pPr>
        <w:autoSpaceDE w:val="0"/>
        <w:autoSpaceDN w:val="0"/>
        <w:adjustRightInd w:val="0"/>
        <w:spacing w:after="0" w:line="240" w:lineRule="auto"/>
        <w:ind w:right="-285"/>
        <w:jc w:val="both"/>
        <w:outlineLvl w:val="1"/>
        <w:rPr>
          <w:rFonts w:ascii="Times New Roman" w:hAnsi="Times New Roman" w:cs="Times New Roman"/>
          <w:color w:val="000000" w:themeColor="text1"/>
        </w:rPr>
      </w:pPr>
      <w:r w:rsidRPr="008F203A">
        <w:rPr>
          <w:rFonts w:ascii="Times New Roman" w:hAnsi="Times New Roman" w:cs="Times New Roman"/>
          <w:color w:val="000000" w:themeColor="text1"/>
        </w:rPr>
        <w:t>1. для хозяйствующих субъектов, осуществляющих свою деятельность более двух лет, за два предыдущих отчетных года;</w:t>
      </w:r>
    </w:p>
    <w:p w:rsidR="00427249" w:rsidRPr="008F203A" w:rsidRDefault="00427249" w:rsidP="008F203A">
      <w:pPr>
        <w:autoSpaceDE w:val="0"/>
        <w:autoSpaceDN w:val="0"/>
        <w:adjustRightInd w:val="0"/>
        <w:spacing w:after="0" w:line="240" w:lineRule="auto"/>
        <w:ind w:right="-285"/>
        <w:jc w:val="both"/>
        <w:outlineLvl w:val="1"/>
        <w:rPr>
          <w:rFonts w:ascii="Times New Roman" w:hAnsi="Times New Roman" w:cs="Times New Roman"/>
          <w:color w:val="000000" w:themeColor="text1"/>
        </w:rPr>
      </w:pPr>
      <w:r w:rsidRPr="008F203A">
        <w:rPr>
          <w:rFonts w:ascii="Times New Roman" w:hAnsi="Times New Roman" w:cs="Times New Roman"/>
          <w:color w:val="000000" w:themeColor="text1"/>
        </w:rPr>
        <w:t>2. для хозяй</w:t>
      </w:r>
      <w:r w:rsidR="00026261" w:rsidRPr="008F203A">
        <w:rPr>
          <w:rFonts w:ascii="Times New Roman" w:hAnsi="Times New Roman" w:cs="Times New Roman"/>
          <w:color w:val="000000" w:themeColor="text1"/>
        </w:rPr>
        <w:t>ствующих</w:t>
      </w:r>
      <w:r w:rsidRPr="008F203A">
        <w:rPr>
          <w:rFonts w:ascii="Times New Roman" w:hAnsi="Times New Roman" w:cs="Times New Roman"/>
          <w:color w:val="000000" w:themeColor="text1"/>
        </w:rPr>
        <w:t xml:space="preserve"> субъектов, осуществля</w:t>
      </w:r>
      <w:r w:rsidR="00026261" w:rsidRPr="008F203A">
        <w:rPr>
          <w:rFonts w:ascii="Times New Roman" w:hAnsi="Times New Roman" w:cs="Times New Roman"/>
          <w:color w:val="000000" w:themeColor="text1"/>
        </w:rPr>
        <w:t>ющих</w:t>
      </w:r>
      <w:r w:rsidRPr="008F203A">
        <w:rPr>
          <w:rFonts w:ascii="Times New Roman" w:hAnsi="Times New Roman" w:cs="Times New Roman"/>
          <w:color w:val="000000" w:themeColor="text1"/>
        </w:rPr>
        <w:t xml:space="preserve"> деятельность более года, но менее двух лет, подтверждающие документы </w:t>
      </w:r>
      <w:proofErr w:type="spellStart"/>
      <w:r w:rsidRPr="008F203A">
        <w:rPr>
          <w:rFonts w:ascii="Times New Roman" w:hAnsi="Times New Roman" w:cs="Times New Roman"/>
          <w:color w:val="000000" w:themeColor="text1"/>
        </w:rPr>
        <w:t>неодходимо</w:t>
      </w:r>
      <w:proofErr w:type="spellEnd"/>
      <w:r w:rsidRPr="008F203A">
        <w:rPr>
          <w:rFonts w:ascii="Times New Roman" w:hAnsi="Times New Roman" w:cs="Times New Roman"/>
          <w:color w:val="000000" w:themeColor="text1"/>
        </w:rPr>
        <w:t xml:space="preserve"> предостав</w:t>
      </w:r>
      <w:r w:rsidR="00026261" w:rsidRPr="008F203A">
        <w:rPr>
          <w:rFonts w:ascii="Times New Roman" w:hAnsi="Times New Roman" w:cs="Times New Roman"/>
          <w:color w:val="000000" w:themeColor="text1"/>
        </w:rPr>
        <w:t>лять</w:t>
      </w:r>
      <w:r w:rsidRPr="008F203A">
        <w:rPr>
          <w:rFonts w:ascii="Times New Roman" w:hAnsi="Times New Roman" w:cs="Times New Roman"/>
          <w:color w:val="000000" w:themeColor="text1"/>
        </w:rPr>
        <w:t xml:space="preserve"> за последний отчетный период и аналогичный период предыдущего года;</w:t>
      </w:r>
    </w:p>
    <w:p w:rsidR="00427249" w:rsidRPr="008F203A" w:rsidRDefault="00427249" w:rsidP="008F203A">
      <w:pPr>
        <w:autoSpaceDE w:val="0"/>
        <w:autoSpaceDN w:val="0"/>
        <w:adjustRightInd w:val="0"/>
        <w:spacing w:after="0" w:line="240" w:lineRule="auto"/>
        <w:ind w:right="-285"/>
        <w:jc w:val="both"/>
        <w:outlineLvl w:val="1"/>
        <w:rPr>
          <w:rFonts w:ascii="Times New Roman" w:hAnsi="Times New Roman" w:cs="Times New Roman"/>
          <w:color w:val="000000" w:themeColor="text1"/>
        </w:rPr>
      </w:pPr>
      <w:r w:rsidRPr="008F203A">
        <w:rPr>
          <w:rFonts w:ascii="Times New Roman" w:hAnsi="Times New Roman" w:cs="Times New Roman"/>
          <w:color w:val="000000" w:themeColor="text1"/>
        </w:rPr>
        <w:t>3. для хозяйствующих субъектов, осуществляющих деятельность менее года, подтверждающие документы необходимо представлять за два последних отчетных квартала.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3.5.</w:t>
      </w:r>
      <w:r w:rsidR="004773FA" w:rsidRP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Время, место и сроки приёма заявок на участие в аукционе.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3.5.1. Время, место и сроки приёма заявок указываются</w:t>
      </w:r>
      <w:r w:rsidR="00A25FC4" w:rsidRP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в извещении о проведен</w:t>
      </w:r>
      <w:proofErr w:type="gramStart"/>
      <w:r w:rsidRPr="008F203A">
        <w:rPr>
          <w:rFonts w:ascii="Times New Roman" w:hAnsi="Times New Roman" w:cs="Times New Roman"/>
          <w:color w:val="000000" w:themeColor="text1"/>
        </w:rPr>
        <w:t>ии ау</w:t>
      </w:r>
      <w:proofErr w:type="gramEnd"/>
      <w:r w:rsidRPr="008F203A">
        <w:rPr>
          <w:rFonts w:ascii="Times New Roman" w:hAnsi="Times New Roman" w:cs="Times New Roman"/>
          <w:color w:val="000000" w:themeColor="text1"/>
        </w:rPr>
        <w:t>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3.5.2. Заявки регистрируется организатором аукциона в порядке их поступления.</w:t>
      </w:r>
    </w:p>
    <w:p w:rsidR="004F152F" w:rsidRPr="008F203A" w:rsidRDefault="00DB50CE"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3.5.3</w:t>
      </w:r>
      <w:r w:rsidR="004F152F" w:rsidRPr="008F203A">
        <w:rPr>
          <w:rFonts w:ascii="Times New Roman" w:hAnsi="Times New Roman" w:cs="Times New Roman"/>
          <w:color w:val="000000" w:themeColor="text1"/>
        </w:rPr>
        <w:t>. По просьбе претендента организатор аукциона выдает уполномоченному лицу расписку с указанием даты и времени получения заявки и её порядкового номера.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3.6. Изменения и отзыв заявок на участие в аукционе.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lastRenderedPageBreak/>
        <w:t>3.6.1. Претендент</w:t>
      </w:r>
      <w:r w:rsidR="00A25FC4" w:rsidRP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вправе отозвать заявку в любое время до установленных даты и времени начала рассмотрения заявок на участие в аукционе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3.6.2. Изменение заявки осуществляется путём её полной замены.</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Для изменения заявки уполномоченное лицо, подавшее заявку, должно представить организатору аукциона письменное заявление с просьбой изменить свою заявку с приложением оригинала расписки о получении заявки (если таковая выдавалась) и новой заявки.</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3.6.3. Изменение или отзыв заявки по истечении даты и времени начала рассмотрения заявок на участие в аукционе не допускается.</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3.7. Заявки на участие в аукционе, поданные с опозданием.</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w:t>
      </w:r>
      <w:proofErr w:type="gramStart"/>
      <w:r w:rsidRPr="008F203A">
        <w:rPr>
          <w:rFonts w:ascii="Times New Roman" w:hAnsi="Times New Roman" w:cs="Times New Roman"/>
          <w:color w:val="000000" w:themeColor="text1"/>
        </w:rPr>
        <w:t>с даты подписания</w:t>
      </w:r>
      <w:proofErr w:type="gramEnd"/>
      <w:r w:rsidRPr="008F203A">
        <w:rPr>
          <w:rFonts w:ascii="Times New Roman" w:hAnsi="Times New Roman" w:cs="Times New Roman"/>
          <w:color w:val="000000" w:themeColor="text1"/>
        </w:rPr>
        <w:t xml:space="preserve"> протокола аукциона.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3.8. Срок действия заявок на участие в аукционе.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Заявки сохраняют свое действие в течение всего срока проведения аукциона до момента подписания договора аренды победителем аукциона.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3.9. Отказ от проведения аукциона.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Организатор аукциона вправе отказаться от проведения аукциона не </w:t>
      </w:r>
      <w:proofErr w:type="gramStart"/>
      <w:r w:rsidRPr="008F203A">
        <w:rPr>
          <w:rFonts w:ascii="Times New Roman" w:hAnsi="Times New Roman" w:cs="Times New Roman"/>
          <w:color w:val="000000" w:themeColor="text1"/>
        </w:rPr>
        <w:t>позднее</w:t>
      </w:r>
      <w:proofErr w:type="gramEnd"/>
      <w:r w:rsidRPr="008F203A">
        <w:rPr>
          <w:rFonts w:ascii="Times New Roman" w:hAnsi="Times New Roman" w:cs="Times New Roman"/>
          <w:color w:val="000000" w:themeColor="text1"/>
        </w:rPr>
        <w:t xml:space="preserve"> чем за три дня до даты окончания срока подачи заявок на участие в аукционе. Извещение об отказе от проведения аукциона размещается </w:t>
      </w:r>
      <w:proofErr w:type="gramStart"/>
      <w:r w:rsidRPr="008F203A">
        <w:rPr>
          <w:rFonts w:ascii="Times New Roman" w:hAnsi="Times New Roman" w:cs="Times New Roman"/>
          <w:color w:val="000000" w:themeColor="text1"/>
        </w:rPr>
        <w:t>на официальном сайте аукциона в течение одного дня с даты принятия решения об отказе от проведения</w:t>
      </w:r>
      <w:proofErr w:type="gramEnd"/>
      <w:r w:rsidRPr="008F203A">
        <w:rPr>
          <w:rFonts w:ascii="Times New Roman" w:hAnsi="Times New Roman" w:cs="Times New Roman"/>
          <w:color w:val="000000" w:themeColor="text1"/>
        </w:rPr>
        <w:t xml:space="preserve"> аукциона. В течение двух рабочих дней </w:t>
      </w:r>
      <w:proofErr w:type="gramStart"/>
      <w:r w:rsidRPr="008F203A">
        <w:rPr>
          <w:rFonts w:ascii="Times New Roman" w:hAnsi="Times New Roman" w:cs="Times New Roman"/>
          <w:color w:val="000000" w:themeColor="text1"/>
        </w:rPr>
        <w:t>с даты принятия</w:t>
      </w:r>
      <w:proofErr w:type="gramEnd"/>
      <w:r w:rsidRPr="008F203A">
        <w:rPr>
          <w:rFonts w:ascii="Times New Roman" w:hAnsi="Times New Roman" w:cs="Times New Roman"/>
          <w:color w:val="000000" w:themeColor="text1"/>
        </w:rPr>
        <w:t xml:space="preserve"> указанного решения организатор аукциона направляет соответствующие уведомления всем претендентам. Организатор аукциона возвращает полученные </w:t>
      </w:r>
      <w:proofErr w:type="gramStart"/>
      <w:r w:rsidRPr="008F203A">
        <w:rPr>
          <w:rFonts w:ascii="Times New Roman" w:hAnsi="Times New Roman" w:cs="Times New Roman"/>
          <w:color w:val="000000" w:themeColor="text1"/>
        </w:rPr>
        <w:t>от претендентов задатки в течение пяти рабочих дней с даты принятия решения об отказе от проведения</w:t>
      </w:r>
      <w:proofErr w:type="gramEnd"/>
      <w:r w:rsidRPr="008F203A">
        <w:rPr>
          <w:rFonts w:ascii="Times New Roman" w:hAnsi="Times New Roman" w:cs="Times New Roman"/>
          <w:color w:val="000000" w:themeColor="text1"/>
        </w:rPr>
        <w:t xml:space="preserve"> аукциона.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3.10. Внесение изменений в извещение о проведен</w:t>
      </w:r>
      <w:proofErr w:type="gramStart"/>
      <w:r w:rsidRPr="008F203A">
        <w:rPr>
          <w:rFonts w:ascii="Times New Roman" w:hAnsi="Times New Roman" w:cs="Times New Roman"/>
          <w:color w:val="000000" w:themeColor="text1"/>
        </w:rPr>
        <w:t>ии ау</w:t>
      </w:r>
      <w:proofErr w:type="gramEnd"/>
      <w:r w:rsidRPr="008F203A">
        <w:rPr>
          <w:rFonts w:ascii="Times New Roman" w:hAnsi="Times New Roman" w:cs="Times New Roman"/>
          <w:color w:val="000000" w:themeColor="text1"/>
        </w:rPr>
        <w:t>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Организатор аукциона вправе принять решение о внесении изменений в извещение о проведении аукциона не </w:t>
      </w:r>
      <w:proofErr w:type="gramStart"/>
      <w:r w:rsidRPr="008F203A">
        <w:rPr>
          <w:rFonts w:ascii="Times New Roman" w:hAnsi="Times New Roman" w:cs="Times New Roman"/>
          <w:color w:val="000000" w:themeColor="text1"/>
        </w:rPr>
        <w:t>позднее</w:t>
      </w:r>
      <w:proofErr w:type="gramEnd"/>
      <w:r w:rsidRPr="008F203A">
        <w:rPr>
          <w:rFonts w:ascii="Times New Roman" w:hAnsi="Times New Roman" w:cs="Times New Roman"/>
          <w:color w:val="000000" w:themeColor="text1"/>
        </w:rPr>
        <w:t xml:space="preserve"> чем за пять дней до даты окончания подачи заявок на участие в аукционе. В течение одного дня </w:t>
      </w:r>
      <w:proofErr w:type="gramStart"/>
      <w:r w:rsidRPr="008F203A">
        <w:rPr>
          <w:rFonts w:ascii="Times New Roman" w:hAnsi="Times New Roman" w:cs="Times New Roman"/>
          <w:color w:val="000000" w:themeColor="text1"/>
        </w:rPr>
        <w:t>с даты принятия</w:t>
      </w:r>
      <w:proofErr w:type="gramEnd"/>
      <w:r w:rsidRPr="008F203A">
        <w:rPr>
          <w:rFonts w:ascii="Times New Roman" w:hAnsi="Times New Roman" w:cs="Times New Roman"/>
          <w:color w:val="000000" w:themeColor="text1"/>
        </w:rPr>
        <w:t xml:space="preserve"> указанного решения такие изменения размещаются организатором аукциона на официальном сайте аукциона.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8F203A">
        <w:rPr>
          <w:rFonts w:ascii="Times New Roman" w:hAnsi="Times New Roman" w:cs="Times New Roman"/>
          <w:color w:val="000000" w:themeColor="text1"/>
        </w:rPr>
        <w:t>ии ау</w:t>
      </w:r>
      <w:proofErr w:type="gramEnd"/>
      <w:r w:rsidRPr="008F203A">
        <w:rPr>
          <w:rFonts w:ascii="Times New Roman" w:hAnsi="Times New Roman" w:cs="Times New Roman"/>
          <w:color w:val="000000" w:themeColor="text1"/>
        </w:rPr>
        <w:t>кциона до даты окончания подачи заявок на участие в аукционе он составлял не менее пятнадцати дней.</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3.11. Порядок рассмотрения заявок на участие в аукционе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3.11.1.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3.11.2. Срок рассмотрения заявок на участие в аукционе указывается</w:t>
      </w:r>
      <w:r w:rsidR="00A25FC4" w:rsidRP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в информационной карте аукциона</w:t>
      </w:r>
      <w:r w:rsidR="00DB50CE" w:rsidRPr="008F203A">
        <w:rPr>
          <w:rFonts w:ascii="Times New Roman" w:hAnsi="Times New Roman" w:cs="Times New Roman"/>
          <w:color w:val="000000" w:themeColor="text1"/>
        </w:rPr>
        <w:t xml:space="preserve"> (приложение 2)</w:t>
      </w:r>
      <w:r w:rsidRPr="008F203A">
        <w:rPr>
          <w:rFonts w:ascii="Times New Roman" w:hAnsi="Times New Roman" w:cs="Times New Roman"/>
          <w:color w:val="000000" w:themeColor="text1"/>
        </w:rPr>
        <w:t>.</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3.11.4.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на официальном сайте аукциона.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8F203A">
        <w:rPr>
          <w:rFonts w:ascii="Times New Roman" w:hAnsi="Times New Roman" w:cs="Times New Roman"/>
          <w:color w:val="000000" w:themeColor="text1"/>
        </w:rPr>
        <w:t>несостоявшимся</w:t>
      </w:r>
      <w:proofErr w:type="gramEnd"/>
      <w:r w:rsidRPr="008F203A">
        <w:rPr>
          <w:rFonts w:ascii="Times New Roman" w:hAnsi="Times New Roman" w:cs="Times New Roman"/>
          <w:color w:val="000000" w:themeColor="text1"/>
        </w:rPr>
        <w:t>.</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3.11.5. Задаток претенденту, не допущенному к участию в аукционе, возвращается в течение пяти рабочих дней </w:t>
      </w:r>
      <w:proofErr w:type="gramStart"/>
      <w:r w:rsidRPr="008F203A">
        <w:rPr>
          <w:rFonts w:ascii="Times New Roman" w:hAnsi="Times New Roman" w:cs="Times New Roman"/>
          <w:color w:val="000000" w:themeColor="text1"/>
        </w:rPr>
        <w:t>с даты подписания</w:t>
      </w:r>
      <w:proofErr w:type="gramEnd"/>
      <w:r w:rsidRPr="008F203A">
        <w:rPr>
          <w:rFonts w:ascii="Times New Roman" w:hAnsi="Times New Roman" w:cs="Times New Roman"/>
          <w:color w:val="000000" w:themeColor="text1"/>
        </w:rPr>
        <w:t xml:space="preserve"> протокола рассмотрения заявок, если внесение задатка было предусмотрено аукционной документацией</w:t>
      </w:r>
      <w:r w:rsidR="00DB50CE" w:rsidRPr="008F203A">
        <w:rPr>
          <w:rFonts w:ascii="Times New Roman" w:hAnsi="Times New Roman" w:cs="Times New Roman"/>
          <w:color w:val="000000" w:themeColor="text1"/>
        </w:rPr>
        <w:t xml:space="preserve"> в информационной карте аукциона</w:t>
      </w:r>
      <w:r w:rsidRPr="008F203A">
        <w:rPr>
          <w:rFonts w:ascii="Times New Roman" w:hAnsi="Times New Roman" w:cs="Times New Roman"/>
          <w:color w:val="000000" w:themeColor="text1"/>
        </w:rPr>
        <w:t>.</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3.11.6.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w:t>
      </w:r>
      <w:r w:rsidRPr="008F203A">
        <w:rPr>
          <w:rFonts w:ascii="Times New Roman" w:hAnsi="Times New Roman" w:cs="Times New Roman"/>
          <w:color w:val="000000" w:themeColor="text1"/>
        </w:rPr>
        <w:lastRenderedPageBreak/>
        <w:t>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3.12. Порядок проведения аукциона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3.12.1. В аукционе могут участвовать только претенденты, признанные участниками аукциона.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3.12.2. Аукцион проводится организатором аукциона в присутствии членов аукционной комиссии и участников аукциона (их представителей).</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3.12.3. Аукцион проводится путем повышения начальной (минимальной) цены договора (цены лота), указанной в извещении о проведен</w:t>
      </w:r>
      <w:proofErr w:type="gramStart"/>
      <w:r w:rsidRPr="008F203A">
        <w:rPr>
          <w:rFonts w:ascii="Times New Roman" w:hAnsi="Times New Roman" w:cs="Times New Roman"/>
          <w:color w:val="000000" w:themeColor="text1"/>
        </w:rPr>
        <w:t>ии ау</w:t>
      </w:r>
      <w:proofErr w:type="gramEnd"/>
      <w:r w:rsidRPr="008F203A">
        <w:rPr>
          <w:rFonts w:ascii="Times New Roman" w:hAnsi="Times New Roman" w:cs="Times New Roman"/>
          <w:color w:val="000000" w:themeColor="text1"/>
        </w:rPr>
        <w:t>кциона, на "шаг аукциона".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3.12.4.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8F203A">
        <w:rPr>
          <w:rFonts w:ascii="Times New Roman" w:hAnsi="Times New Roman" w:cs="Times New Roman"/>
          <w:color w:val="000000" w:themeColor="text1"/>
        </w:rPr>
        <w:t>ии ау</w:t>
      </w:r>
      <w:proofErr w:type="gramEnd"/>
      <w:r w:rsidRPr="008F203A">
        <w:rPr>
          <w:rFonts w:ascii="Times New Roman" w:hAnsi="Times New Roman" w:cs="Times New Roman"/>
          <w:color w:val="000000" w:themeColor="text1"/>
        </w:rPr>
        <w:t>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понижается на 0,5 процента начальной (минимальной) цены договора (цены лота), но не ниже 0,5 процента начальной (минимальной) цены договора (цены лота).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«Шаг аукциона», в т.ч. с учетом понижения, определяется в рублях (без указания копеек).</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3.12.5. Аукционист выбирается из числа членов аукционной комиссии путем открытого голосования членов аукционной комиссии большинством голосов.</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3.12.6. Аукцион проводится в следующем порядке: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r w:rsidR="00A25FC4" w:rsidRPr="008F203A">
        <w:rPr>
          <w:rFonts w:ascii="Times New Roman" w:hAnsi="Times New Roman" w:cs="Times New Roman"/>
          <w:color w:val="000000" w:themeColor="text1"/>
        </w:rPr>
        <w:t>карточку,</w:t>
      </w:r>
      <w:r w:rsidRPr="008F203A">
        <w:rPr>
          <w:rFonts w:ascii="Times New Roman" w:hAnsi="Times New Roman" w:cs="Times New Roman"/>
          <w:color w:val="000000" w:themeColor="text1"/>
        </w:rPr>
        <w:t xml:space="preserve"> в случае если он согласен заключить договор по объявленной цене;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3.12.7. Победителем аукциона признается лицо, предложившее наиболее высокую цену договора.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3.12.8. При проведен</w:t>
      </w:r>
      <w:proofErr w:type="gramStart"/>
      <w:r w:rsidRPr="008F203A">
        <w:rPr>
          <w:rFonts w:ascii="Times New Roman" w:hAnsi="Times New Roman" w:cs="Times New Roman"/>
          <w:color w:val="000000" w:themeColor="text1"/>
        </w:rPr>
        <w:t>ии ау</w:t>
      </w:r>
      <w:proofErr w:type="gramEnd"/>
      <w:r w:rsidRPr="008F203A">
        <w:rPr>
          <w:rFonts w:ascii="Times New Roman" w:hAnsi="Times New Roman" w:cs="Times New Roman"/>
          <w:color w:val="000000" w:themeColor="text1"/>
        </w:rPr>
        <w:t xml:space="preserve">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8F203A">
        <w:rPr>
          <w:rFonts w:ascii="Times New Roman" w:hAnsi="Times New Roman" w:cs="Times New Roman"/>
          <w:color w:val="000000" w:themeColor="text1"/>
        </w:rPr>
        <w:t>с даты подписания</w:t>
      </w:r>
      <w:proofErr w:type="gramEnd"/>
      <w:r w:rsidRPr="008F203A">
        <w:rPr>
          <w:rFonts w:ascii="Times New Roman" w:hAnsi="Times New Roman" w:cs="Times New Roman"/>
          <w:color w:val="000000" w:themeColor="text1"/>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3.12.9. Протокол аукциона размещается на официальном сайте аукциона в течение дня, следующего за днем подписания указанного протокола.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3.12.10. Любой участник аукциона вправе осуществлять ауди</w:t>
      </w:r>
      <w:proofErr w:type="gramStart"/>
      <w:r w:rsidRPr="008F203A">
        <w:rPr>
          <w:rFonts w:ascii="Times New Roman" w:hAnsi="Times New Roman" w:cs="Times New Roman"/>
          <w:color w:val="000000" w:themeColor="text1"/>
        </w:rPr>
        <w:t>о-</w:t>
      </w:r>
      <w:proofErr w:type="gramEnd"/>
      <w:r w:rsidRPr="008F203A">
        <w:rPr>
          <w:rFonts w:ascii="Times New Roman" w:hAnsi="Times New Roman" w:cs="Times New Roman"/>
          <w:color w:val="000000" w:themeColor="text1"/>
        </w:rPr>
        <w:t xml:space="preserve"> и/или видеозапись аукциона.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3.12.11.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8F203A">
        <w:rPr>
          <w:rFonts w:ascii="Times New Roman" w:hAnsi="Times New Roman" w:cs="Times New Roman"/>
          <w:color w:val="000000" w:themeColor="text1"/>
        </w:rPr>
        <w:t>с даты поступления</w:t>
      </w:r>
      <w:proofErr w:type="gramEnd"/>
      <w:r w:rsidRPr="008F203A">
        <w:rPr>
          <w:rFonts w:ascii="Times New Roman" w:hAnsi="Times New Roman" w:cs="Times New Roman"/>
          <w:color w:val="000000" w:themeColor="text1"/>
        </w:rPr>
        <w:t xml:space="preserve"> такого </w:t>
      </w:r>
      <w:r w:rsidRPr="008F203A">
        <w:rPr>
          <w:rFonts w:ascii="Times New Roman" w:hAnsi="Times New Roman" w:cs="Times New Roman"/>
          <w:color w:val="000000" w:themeColor="text1"/>
        </w:rPr>
        <w:lastRenderedPageBreak/>
        <w:t>запроса обязан представить такому участнику аукциона соответствующие разъяснения в письменной форме или в форме электронного документа.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3.12.12. Если внесение задатка было предусмотрено аукционной документацией, организатор аукциона в течение пяти рабочих дней </w:t>
      </w:r>
      <w:proofErr w:type="gramStart"/>
      <w:r w:rsidRPr="008F203A">
        <w:rPr>
          <w:rFonts w:ascii="Times New Roman" w:hAnsi="Times New Roman" w:cs="Times New Roman"/>
          <w:color w:val="000000" w:themeColor="text1"/>
        </w:rPr>
        <w:t>с даты подписания</w:t>
      </w:r>
      <w:proofErr w:type="gramEnd"/>
      <w:r w:rsidRPr="008F203A">
        <w:rPr>
          <w:rFonts w:ascii="Times New Roman" w:hAnsi="Times New Roman" w:cs="Times New Roman"/>
          <w:color w:val="000000" w:themeColor="text1"/>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F203A">
        <w:rPr>
          <w:rFonts w:ascii="Times New Roman" w:hAnsi="Times New Roman" w:cs="Times New Roman"/>
          <w:color w:val="000000" w:themeColor="text1"/>
        </w:rPr>
        <w:t>с даты подписания</w:t>
      </w:r>
      <w:proofErr w:type="gramEnd"/>
      <w:r w:rsidRPr="008F203A">
        <w:rPr>
          <w:rFonts w:ascii="Times New Roman" w:hAnsi="Times New Roman" w:cs="Times New Roman"/>
          <w:color w:val="000000" w:themeColor="text1"/>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3.12.13. </w:t>
      </w:r>
      <w:proofErr w:type="gramStart"/>
      <w:r w:rsidRPr="008F203A">
        <w:rPr>
          <w:rFonts w:ascii="Times New Roman" w:hAnsi="Times New Roman" w:cs="Times New Roman"/>
          <w:color w:val="000000" w:themeColor="text1"/>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8F203A">
        <w:rPr>
          <w:rFonts w:ascii="Times New Roman" w:hAnsi="Times New Roman" w:cs="Times New Roman"/>
          <w:color w:val="000000" w:themeColor="text1"/>
        </w:rPr>
        <w:t xml:space="preserve"> </w:t>
      </w:r>
      <w:proofErr w:type="gramStart"/>
      <w:r w:rsidRPr="008F203A">
        <w:rPr>
          <w:rFonts w:ascii="Times New Roman" w:hAnsi="Times New Roman" w:cs="Times New Roman"/>
          <w:color w:val="000000" w:themeColor="text1"/>
        </w:rPr>
        <w:t>бы</w:t>
      </w:r>
      <w:proofErr w:type="gramEnd"/>
      <w:r w:rsidRPr="008F203A">
        <w:rPr>
          <w:rFonts w:ascii="Times New Roman" w:hAnsi="Times New Roman" w:cs="Times New Roman"/>
          <w:color w:val="000000" w:themeColor="text1"/>
        </w:rP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8F203A">
        <w:rPr>
          <w:rFonts w:ascii="Times New Roman" w:hAnsi="Times New Roman" w:cs="Times New Roman"/>
          <w:color w:val="000000" w:themeColor="text1"/>
        </w:rPr>
        <w:t>несостоявшимся</w:t>
      </w:r>
      <w:proofErr w:type="gramEnd"/>
      <w:r w:rsidRPr="008F203A">
        <w:rPr>
          <w:rFonts w:ascii="Times New Roman" w:hAnsi="Times New Roman" w:cs="Times New Roman"/>
          <w:color w:val="000000" w:themeColor="text1"/>
        </w:rPr>
        <w:t xml:space="preserve"> принимается в отношении каждого лота </w:t>
      </w:r>
      <w:r w:rsidR="00C01A24" w:rsidRPr="008F203A">
        <w:rPr>
          <w:rFonts w:ascii="Times New Roman" w:hAnsi="Times New Roman" w:cs="Times New Roman"/>
          <w:color w:val="000000" w:themeColor="text1"/>
        </w:rPr>
        <w:t>отдельно.</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3.13. Заключение договора по результатам аукциона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3.13.1. Заключение договора осуществляется в порядке, предусмотренном Гражданским кодексом Российской Федерации и иными федеральными законами.</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3.13.2.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2) приостановления деятельности такого лица в порядке, предусмотренном Кодексом Российской Федерации об административных правонарушениях;</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3) предоставления таким лицом заведомо ложных сведений, содержащихся в документах, предусмотренных настоящей аукционной документацией.</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3.13.3. </w:t>
      </w:r>
      <w:proofErr w:type="gramStart"/>
      <w:r w:rsidRPr="008F203A">
        <w:rPr>
          <w:rFonts w:ascii="Times New Roman" w:hAnsi="Times New Roman" w:cs="Times New Roman"/>
          <w:color w:val="000000" w:themeColor="text1"/>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3.13.2</w:t>
      </w:r>
      <w:r w:rsidR="005127D0" w:rsidRP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настоящей аукционной документации и являющихся основанием для отказа от заключения договора, составляется протокол об отказе от заключения договора.</w:t>
      </w:r>
      <w:proofErr w:type="gramEnd"/>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Указанный протокол размещается организатором аукциона на официальном сайте аукциона в течение дня, следующего после дня подписания указанного протокола. Организатор аукциона в течение двух рабочих дней </w:t>
      </w:r>
      <w:proofErr w:type="gramStart"/>
      <w:r w:rsidRPr="008F203A">
        <w:rPr>
          <w:rFonts w:ascii="Times New Roman" w:hAnsi="Times New Roman" w:cs="Times New Roman"/>
          <w:color w:val="000000" w:themeColor="text1"/>
        </w:rPr>
        <w:t>с даты подписания</w:t>
      </w:r>
      <w:proofErr w:type="gramEnd"/>
      <w:r w:rsidRPr="008F203A">
        <w:rPr>
          <w:rFonts w:ascii="Times New Roman" w:hAnsi="Times New Roman" w:cs="Times New Roman"/>
          <w:color w:val="000000" w:themeColor="text1"/>
        </w:rPr>
        <w:t xml:space="preserve"> протокола передает один экземпляр протокола лицу, с которым отказывается заключить договор.</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3.13.4.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такой уч</w:t>
      </w:r>
      <w:r w:rsidR="00C01A24" w:rsidRPr="008F203A">
        <w:rPr>
          <w:rFonts w:ascii="Times New Roman" w:hAnsi="Times New Roman" w:cs="Times New Roman"/>
          <w:color w:val="000000" w:themeColor="text1"/>
        </w:rPr>
        <w:t>астник признается уклонившимся от</w:t>
      </w:r>
      <w:r w:rsidRPr="008F203A">
        <w:rPr>
          <w:rFonts w:ascii="Times New Roman" w:hAnsi="Times New Roman" w:cs="Times New Roman"/>
          <w:color w:val="000000" w:themeColor="text1"/>
        </w:rPr>
        <w:t xml:space="preserve"> заключения договора.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3.13.5.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w:t>
      </w:r>
      <w:r w:rsidR="00F24CCA" w:rsidRP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 xml:space="preserve">договора, в случае отказа от заключения договора с победителем аукциона. Организатор аукциона в течение трех рабочих дней </w:t>
      </w:r>
      <w:proofErr w:type="gramStart"/>
      <w:r w:rsidRPr="008F203A">
        <w:rPr>
          <w:rFonts w:ascii="Times New Roman" w:hAnsi="Times New Roman" w:cs="Times New Roman"/>
          <w:color w:val="000000" w:themeColor="text1"/>
        </w:rPr>
        <w:t>с даты подписания</w:t>
      </w:r>
      <w:proofErr w:type="gramEnd"/>
      <w:r w:rsidRPr="008F203A">
        <w:rPr>
          <w:rFonts w:ascii="Times New Roman" w:hAnsi="Times New Roman" w:cs="Times New Roman"/>
          <w:color w:val="000000" w:themeColor="text1"/>
        </w:rPr>
        <w:t xml:space="preserve"> протокола аукциона передает участнику аукциона, </w:t>
      </w:r>
      <w:r w:rsidRPr="008F203A">
        <w:rPr>
          <w:rFonts w:ascii="Times New Roman" w:hAnsi="Times New Roman" w:cs="Times New Roman"/>
          <w:color w:val="000000" w:themeColor="text1"/>
        </w:rPr>
        <w:lastRenderedPageBreak/>
        <w:t>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При этом заключение договора для участника аукциона, сделавшим предпоследнее предложение по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proofErr w:type="gramStart"/>
      <w:r w:rsidR="00C01A24" w:rsidRPr="008F203A">
        <w:rPr>
          <w:rFonts w:ascii="Times New Roman" w:hAnsi="Times New Roman" w:cs="Times New Roman"/>
          <w:color w:val="000000" w:themeColor="text1"/>
        </w:rPr>
        <w:t>задаток,</w:t>
      </w:r>
      <w:r w:rsidRPr="008F203A">
        <w:rPr>
          <w:rFonts w:ascii="Times New Roman" w:hAnsi="Times New Roman" w:cs="Times New Roman"/>
          <w:color w:val="000000" w:themeColor="text1"/>
        </w:rPr>
        <w:t xml:space="preserve"> внесенный ими не возвращается</w:t>
      </w:r>
      <w:proofErr w:type="gramEnd"/>
      <w:r w:rsidRPr="008F203A">
        <w:rPr>
          <w:rFonts w:ascii="Times New Roman" w:hAnsi="Times New Roman" w:cs="Times New Roman"/>
          <w:color w:val="000000" w:themeColor="text1"/>
        </w:rPr>
        <w:t>.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3.13.6. Договор заключается на условиях, указанных в аукционной документации, с указанием цены, определенной по итогам аукциона. Изменение условий договора, указанных в аукционной документации по соглашению сторон и в одностороннем порядке не допускается. Цена заключенного договора не может быть пересмотрена сторонами в сторону уменьшения.</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3.13.7.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8F203A">
        <w:rPr>
          <w:rFonts w:ascii="Times New Roman" w:hAnsi="Times New Roman" w:cs="Times New Roman"/>
          <w:color w:val="000000" w:themeColor="text1"/>
        </w:rPr>
        <w:t>с даты заключения</w:t>
      </w:r>
      <w:proofErr w:type="gramEnd"/>
      <w:r w:rsidRPr="008F203A">
        <w:rPr>
          <w:rFonts w:ascii="Times New Roman" w:hAnsi="Times New Roman" w:cs="Times New Roman"/>
          <w:color w:val="000000" w:themeColor="text1"/>
        </w:rPr>
        <w:t xml:space="preserve"> с ним договора. Задаток возвращается участнику аукциона, заявке на </w:t>
      </w:r>
      <w:proofErr w:type="gramStart"/>
      <w:r w:rsidRPr="008F203A">
        <w:rPr>
          <w:rFonts w:ascii="Times New Roman" w:hAnsi="Times New Roman" w:cs="Times New Roman"/>
          <w:color w:val="000000" w:themeColor="text1"/>
        </w:rPr>
        <w:t>участие</w:t>
      </w:r>
      <w:proofErr w:type="gramEnd"/>
      <w:r w:rsidRPr="008F203A">
        <w:rPr>
          <w:rFonts w:ascii="Times New Roman" w:hAnsi="Times New Roman" w:cs="Times New Roman"/>
          <w:color w:val="000000" w:themeColor="text1"/>
        </w:rPr>
        <w:t xml:space="preserve">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3.14. Последствия признания аукциона </w:t>
      </w:r>
      <w:proofErr w:type="gramStart"/>
      <w:r w:rsidRPr="008F203A">
        <w:rPr>
          <w:rFonts w:ascii="Times New Roman" w:hAnsi="Times New Roman" w:cs="Times New Roman"/>
          <w:color w:val="000000" w:themeColor="text1"/>
        </w:rPr>
        <w:t>н</w:t>
      </w:r>
      <w:r w:rsidR="00C01A24" w:rsidRPr="008F203A">
        <w:rPr>
          <w:rFonts w:ascii="Times New Roman" w:hAnsi="Times New Roman" w:cs="Times New Roman"/>
          <w:color w:val="000000" w:themeColor="text1"/>
        </w:rPr>
        <w:t>есостоявшимся</w:t>
      </w:r>
      <w:proofErr w:type="gramEnd"/>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3.14.1. В случае если аукцион признан несостоявшимся, организатор аукциона вправе объявить о проведении нового аукциона.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3.14.2. В случае объявления о проведении нового аукциона организатор аукциона вправе изменить условия аукциона.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3.15. Сроки хранения документации</w:t>
      </w:r>
    </w:p>
    <w:p w:rsidR="002D5610"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F152F" w:rsidRPr="008F203A" w:rsidRDefault="004F152F" w:rsidP="008F203A">
      <w:pPr>
        <w:spacing w:after="0" w:line="240" w:lineRule="auto"/>
        <w:ind w:right="-285"/>
        <w:jc w:val="both"/>
        <w:rPr>
          <w:rFonts w:ascii="Times New Roman" w:hAnsi="Times New Roman" w:cs="Times New Roman"/>
          <w:color w:val="000000" w:themeColor="text1"/>
        </w:rPr>
      </w:pPr>
    </w:p>
    <w:p w:rsidR="006E2BAE" w:rsidRPr="008F203A" w:rsidRDefault="004F152F" w:rsidP="008F203A">
      <w:pPr>
        <w:spacing w:after="0" w:line="240" w:lineRule="auto"/>
        <w:ind w:right="-285"/>
        <w:jc w:val="right"/>
        <w:rPr>
          <w:rFonts w:ascii="Times New Roman" w:hAnsi="Times New Roman" w:cs="Times New Roman"/>
          <w:color w:val="000000" w:themeColor="text1"/>
        </w:rPr>
      </w:pPr>
      <w:r w:rsidRPr="008F203A">
        <w:rPr>
          <w:rFonts w:ascii="Times New Roman" w:hAnsi="Times New Roman" w:cs="Times New Roman"/>
          <w:color w:val="000000" w:themeColor="text1"/>
        </w:rPr>
        <w:t xml:space="preserve">Приложение № 2 </w:t>
      </w:r>
    </w:p>
    <w:p w:rsidR="004F152F" w:rsidRPr="008F203A" w:rsidRDefault="004F152F" w:rsidP="008F203A">
      <w:pPr>
        <w:spacing w:after="0" w:line="240" w:lineRule="auto"/>
        <w:ind w:right="-285"/>
        <w:jc w:val="right"/>
        <w:rPr>
          <w:rFonts w:ascii="Times New Roman" w:hAnsi="Times New Roman" w:cs="Times New Roman"/>
          <w:color w:val="000000" w:themeColor="text1"/>
        </w:rPr>
      </w:pPr>
      <w:r w:rsidRPr="008F203A">
        <w:rPr>
          <w:rFonts w:ascii="Times New Roman" w:hAnsi="Times New Roman" w:cs="Times New Roman"/>
          <w:color w:val="000000" w:themeColor="text1"/>
        </w:rPr>
        <w:t>к аукционной документации</w:t>
      </w:r>
    </w:p>
    <w:p w:rsidR="006E2BAE" w:rsidRPr="008F203A" w:rsidRDefault="006E2BAE" w:rsidP="008F203A">
      <w:pPr>
        <w:spacing w:after="0" w:line="240" w:lineRule="auto"/>
        <w:ind w:right="-285"/>
        <w:jc w:val="right"/>
        <w:rPr>
          <w:rFonts w:ascii="Times New Roman" w:hAnsi="Times New Roman" w:cs="Times New Roman"/>
          <w:color w:val="000000" w:themeColor="text1"/>
        </w:rPr>
      </w:pPr>
    </w:p>
    <w:p w:rsidR="003E1B4A" w:rsidRPr="008F203A" w:rsidRDefault="004F152F" w:rsidP="008F203A">
      <w:pPr>
        <w:spacing w:after="0" w:line="240" w:lineRule="auto"/>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ИНФОРМАЦИОННАЯ КАРТА АУКЦИОНА</w:t>
      </w:r>
    </w:p>
    <w:tbl>
      <w:tblPr>
        <w:tblStyle w:val="aa"/>
        <w:tblW w:w="10598" w:type="dxa"/>
        <w:tblLayout w:type="fixed"/>
        <w:tblLook w:val="04A0"/>
      </w:tblPr>
      <w:tblGrid>
        <w:gridCol w:w="534"/>
        <w:gridCol w:w="3260"/>
        <w:gridCol w:w="6804"/>
      </w:tblGrid>
      <w:tr w:rsidR="003E1B4A" w:rsidRPr="008F203A" w:rsidTr="008F203A">
        <w:tc>
          <w:tcPr>
            <w:tcW w:w="534" w:type="dxa"/>
          </w:tcPr>
          <w:p w:rsidR="003E1B4A" w:rsidRPr="008F203A" w:rsidRDefault="003E1B4A" w:rsidP="008F203A">
            <w:pPr>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w:t>
            </w:r>
          </w:p>
        </w:tc>
        <w:tc>
          <w:tcPr>
            <w:tcW w:w="3260" w:type="dxa"/>
          </w:tcPr>
          <w:p w:rsidR="003E1B4A" w:rsidRPr="008F203A" w:rsidRDefault="003E1B4A" w:rsidP="008F203A">
            <w:pPr>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Наименование разделов</w:t>
            </w:r>
          </w:p>
        </w:tc>
        <w:tc>
          <w:tcPr>
            <w:tcW w:w="6804" w:type="dxa"/>
          </w:tcPr>
          <w:p w:rsidR="003E1B4A" w:rsidRPr="008F203A" w:rsidRDefault="003E1B4A" w:rsidP="008F203A">
            <w:pPr>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Содержание разделов</w:t>
            </w:r>
          </w:p>
        </w:tc>
      </w:tr>
      <w:tr w:rsidR="003E1B4A" w:rsidRPr="008F203A" w:rsidTr="008F203A">
        <w:tc>
          <w:tcPr>
            <w:tcW w:w="534" w:type="dxa"/>
          </w:tcPr>
          <w:p w:rsidR="003E1B4A" w:rsidRPr="008F203A" w:rsidRDefault="00F103F7" w:rsidP="008F203A">
            <w:pPr>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1</w:t>
            </w:r>
          </w:p>
        </w:tc>
        <w:tc>
          <w:tcPr>
            <w:tcW w:w="3260" w:type="dxa"/>
          </w:tcPr>
          <w:p w:rsidR="003E1B4A" w:rsidRPr="008F203A" w:rsidRDefault="003E1B4A" w:rsidP="008F203A">
            <w:pPr>
              <w:ind w:right="-285"/>
              <w:rPr>
                <w:rFonts w:ascii="Times New Roman" w:hAnsi="Times New Roman" w:cs="Times New Roman"/>
                <w:color w:val="000000" w:themeColor="text1"/>
              </w:rPr>
            </w:pPr>
            <w:r w:rsidRPr="008F203A">
              <w:rPr>
                <w:rFonts w:ascii="Times New Roman" w:hAnsi="Times New Roman" w:cs="Times New Roman"/>
                <w:color w:val="000000" w:themeColor="text1"/>
              </w:rPr>
              <w:t>Организатор аукциона</w:t>
            </w:r>
          </w:p>
        </w:tc>
        <w:tc>
          <w:tcPr>
            <w:tcW w:w="6804" w:type="dxa"/>
          </w:tcPr>
          <w:p w:rsidR="003E1B4A" w:rsidRPr="008F203A" w:rsidRDefault="003E1B4A" w:rsidP="008F203A">
            <w:pPr>
              <w:ind w:left="-108" w:right="-285"/>
              <w:jc w:val="both"/>
              <w:rPr>
                <w:rFonts w:ascii="Times New Roman" w:hAnsi="Times New Roman" w:cs="Times New Roman"/>
                <w:color w:val="000000" w:themeColor="text1"/>
              </w:rPr>
            </w:pPr>
            <w:proofErr w:type="gramStart"/>
            <w:r w:rsidRPr="008F203A">
              <w:rPr>
                <w:rFonts w:ascii="Times New Roman" w:hAnsi="Times New Roman" w:cs="Times New Roman"/>
                <w:color w:val="000000" w:themeColor="text1"/>
              </w:rPr>
              <w:t>Администрация Пудожского городского поселен</w:t>
            </w:r>
            <w:r w:rsidR="008F203A">
              <w:rPr>
                <w:rFonts w:ascii="Times New Roman" w:hAnsi="Times New Roman" w:cs="Times New Roman"/>
                <w:color w:val="000000" w:themeColor="text1"/>
              </w:rPr>
              <w:t>ия</w:t>
            </w:r>
            <w:r w:rsidRPr="008F203A">
              <w:rPr>
                <w:rFonts w:ascii="Times New Roman" w:hAnsi="Times New Roman" w:cs="Times New Roman"/>
                <w:color w:val="000000" w:themeColor="text1"/>
              </w:rPr>
              <w:t xml:space="preserve"> (местонахождение:</w:t>
            </w:r>
            <w:proofErr w:type="gramEnd"/>
            <w:r w:rsidRPr="008F203A">
              <w:rPr>
                <w:rFonts w:ascii="Times New Roman" w:hAnsi="Times New Roman" w:cs="Times New Roman"/>
                <w:color w:val="000000" w:themeColor="text1"/>
              </w:rPr>
              <w:t xml:space="preserve"> Республика Карелия, </w:t>
            </w:r>
            <w:proofErr w:type="gramStart"/>
            <w:r w:rsidRPr="008F203A">
              <w:rPr>
                <w:rFonts w:ascii="Times New Roman" w:hAnsi="Times New Roman" w:cs="Times New Roman"/>
                <w:color w:val="000000" w:themeColor="text1"/>
              </w:rPr>
              <w:t>г</w:t>
            </w:r>
            <w:proofErr w:type="gramEnd"/>
            <w:r w:rsidRPr="008F203A">
              <w:rPr>
                <w:rFonts w:ascii="Times New Roman" w:hAnsi="Times New Roman" w:cs="Times New Roman"/>
                <w:color w:val="000000" w:themeColor="text1"/>
              </w:rPr>
              <w:t xml:space="preserve">. Пудож, ул. Ленина, 90; адрес электронной почты </w:t>
            </w:r>
            <w:proofErr w:type="spellStart"/>
            <w:r w:rsidR="002C0635" w:rsidRPr="008F203A">
              <w:rPr>
                <w:rFonts w:ascii="Times New Roman" w:hAnsi="Times New Roman" w:cs="Times New Roman"/>
                <w:color w:val="000000" w:themeColor="text1"/>
                <w:lang w:val="en-US"/>
              </w:rPr>
              <w:t>gor</w:t>
            </w:r>
            <w:proofErr w:type="spellEnd"/>
            <w:r w:rsidR="002C0635" w:rsidRPr="008F203A">
              <w:rPr>
                <w:rFonts w:ascii="Times New Roman" w:hAnsi="Times New Roman" w:cs="Times New Roman"/>
                <w:color w:val="000000" w:themeColor="text1"/>
              </w:rPr>
              <w:t>_</w:t>
            </w:r>
            <w:proofErr w:type="spellStart"/>
            <w:r w:rsidR="002C0635" w:rsidRPr="008F203A">
              <w:rPr>
                <w:rFonts w:ascii="Times New Roman" w:hAnsi="Times New Roman" w:cs="Times New Roman"/>
                <w:color w:val="000000" w:themeColor="text1"/>
                <w:lang w:val="en-US"/>
              </w:rPr>
              <w:t>admpud</w:t>
            </w:r>
            <w:proofErr w:type="spellEnd"/>
            <w:r w:rsidR="002C0635" w:rsidRPr="008F203A">
              <w:rPr>
                <w:rFonts w:ascii="Times New Roman" w:hAnsi="Times New Roman" w:cs="Times New Roman"/>
                <w:color w:val="000000" w:themeColor="text1"/>
              </w:rPr>
              <w:t>@</w:t>
            </w:r>
            <w:proofErr w:type="spellStart"/>
            <w:r w:rsidR="002C0635" w:rsidRPr="008F203A">
              <w:rPr>
                <w:rFonts w:ascii="Times New Roman" w:hAnsi="Times New Roman" w:cs="Times New Roman"/>
                <w:color w:val="000000" w:themeColor="text1"/>
                <w:lang w:val="en-US"/>
              </w:rPr>
              <w:t>onego</w:t>
            </w:r>
            <w:proofErr w:type="spellEnd"/>
            <w:r w:rsidRPr="008F203A">
              <w:rPr>
                <w:rFonts w:ascii="Times New Roman" w:hAnsi="Times New Roman" w:cs="Times New Roman"/>
                <w:color w:val="000000" w:themeColor="text1"/>
              </w:rPr>
              <w:t>.</w:t>
            </w:r>
            <w:proofErr w:type="spellStart"/>
            <w:r w:rsidRPr="008F203A">
              <w:rPr>
                <w:rFonts w:ascii="Times New Roman" w:hAnsi="Times New Roman" w:cs="Times New Roman"/>
                <w:color w:val="000000" w:themeColor="text1"/>
              </w:rPr>
              <w:t>ru</w:t>
            </w:r>
            <w:proofErr w:type="spellEnd"/>
            <w:r w:rsidRPr="008F203A">
              <w:rPr>
                <w:rFonts w:ascii="Times New Roman" w:hAnsi="Times New Roman" w:cs="Times New Roman"/>
                <w:color w:val="000000" w:themeColor="text1"/>
              </w:rPr>
              <w:t xml:space="preserve">, тел. 8 (81452) </w:t>
            </w:r>
            <w:r w:rsidR="002C0635" w:rsidRPr="008F203A">
              <w:rPr>
                <w:rFonts w:ascii="Times New Roman" w:hAnsi="Times New Roman" w:cs="Times New Roman"/>
                <w:color w:val="000000" w:themeColor="text1"/>
              </w:rPr>
              <w:t xml:space="preserve">53290 </w:t>
            </w:r>
            <w:r w:rsidRPr="008F203A">
              <w:rPr>
                <w:rFonts w:ascii="Times New Roman" w:hAnsi="Times New Roman" w:cs="Times New Roman"/>
                <w:color w:val="000000" w:themeColor="text1"/>
              </w:rPr>
              <w:t xml:space="preserve">(ОГРН </w:t>
            </w:r>
            <w:r w:rsidR="002C0635" w:rsidRPr="008F203A">
              <w:rPr>
                <w:rFonts w:ascii="Times New Roman" w:hAnsi="Times New Roman" w:cs="Times New Roman"/>
                <w:color w:val="000000" w:themeColor="text1"/>
              </w:rPr>
              <w:t>1051002568055</w:t>
            </w:r>
            <w:r w:rsidRPr="008F203A">
              <w:rPr>
                <w:rFonts w:ascii="Times New Roman" w:hAnsi="Times New Roman" w:cs="Times New Roman"/>
                <w:color w:val="000000" w:themeColor="text1"/>
              </w:rPr>
              <w:t>)</w:t>
            </w:r>
            <w:r w:rsid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Официальный сайт торгов http://www.torgi.gov.ru</w:t>
            </w:r>
          </w:p>
        </w:tc>
      </w:tr>
      <w:tr w:rsidR="003E1B4A" w:rsidRPr="008F203A" w:rsidTr="008F203A">
        <w:tc>
          <w:tcPr>
            <w:tcW w:w="534" w:type="dxa"/>
          </w:tcPr>
          <w:p w:rsidR="003E1B4A" w:rsidRPr="008F203A" w:rsidRDefault="00F103F7" w:rsidP="008F203A">
            <w:pPr>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2</w:t>
            </w:r>
          </w:p>
        </w:tc>
        <w:tc>
          <w:tcPr>
            <w:tcW w:w="3260" w:type="dxa"/>
          </w:tcPr>
          <w:p w:rsidR="003E1B4A" w:rsidRPr="008F203A" w:rsidRDefault="003E1B4A" w:rsidP="008F203A">
            <w:pPr>
              <w:ind w:right="-285"/>
              <w:rPr>
                <w:rFonts w:ascii="Times New Roman" w:hAnsi="Times New Roman" w:cs="Times New Roman"/>
                <w:color w:val="000000" w:themeColor="text1"/>
              </w:rPr>
            </w:pPr>
            <w:r w:rsidRPr="008F203A">
              <w:rPr>
                <w:rFonts w:ascii="Times New Roman" w:hAnsi="Times New Roman" w:cs="Times New Roman"/>
                <w:color w:val="000000" w:themeColor="text1"/>
              </w:rPr>
              <w:t>Предмет аукциона</w:t>
            </w:r>
            <w:r w:rsidRPr="008F203A">
              <w:rPr>
                <w:rFonts w:ascii="Times New Roman" w:hAnsi="Times New Roman" w:cs="Times New Roman"/>
                <w:color w:val="000000" w:themeColor="text1"/>
              </w:rPr>
              <w:tab/>
            </w:r>
          </w:p>
        </w:tc>
        <w:tc>
          <w:tcPr>
            <w:tcW w:w="6804" w:type="dxa"/>
          </w:tcPr>
          <w:p w:rsidR="003E1B4A" w:rsidRPr="008F203A" w:rsidRDefault="003E1B4A"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Аренда объект</w:t>
            </w:r>
            <w:r w:rsidR="00B64803" w:rsidRPr="008F203A">
              <w:rPr>
                <w:rFonts w:ascii="Times New Roman" w:hAnsi="Times New Roman" w:cs="Times New Roman"/>
                <w:color w:val="000000" w:themeColor="text1"/>
              </w:rPr>
              <w:t>а</w:t>
            </w:r>
            <w:r w:rsidRPr="008F203A">
              <w:rPr>
                <w:rFonts w:ascii="Times New Roman" w:hAnsi="Times New Roman" w:cs="Times New Roman"/>
                <w:color w:val="000000" w:themeColor="text1"/>
              </w:rPr>
              <w:t xml:space="preserve"> </w:t>
            </w:r>
            <w:r w:rsidR="00AC5E1F" w:rsidRPr="008F203A">
              <w:rPr>
                <w:rFonts w:ascii="Times New Roman" w:hAnsi="Times New Roman" w:cs="Times New Roman"/>
                <w:color w:val="000000" w:themeColor="text1"/>
              </w:rPr>
              <w:t>имущества</w:t>
            </w:r>
          </w:p>
        </w:tc>
      </w:tr>
      <w:tr w:rsidR="003E1B4A" w:rsidRPr="008F203A" w:rsidTr="008F203A">
        <w:tc>
          <w:tcPr>
            <w:tcW w:w="534" w:type="dxa"/>
          </w:tcPr>
          <w:p w:rsidR="003E1B4A" w:rsidRPr="008F203A" w:rsidRDefault="00F103F7" w:rsidP="008F203A">
            <w:pPr>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3</w:t>
            </w:r>
          </w:p>
        </w:tc>
        <w:tc>
          <w:tcPr>
            <w:tcW w:w="3260" w:type="dxa"/>
          </w:tcPr>
          <w:p w:rsidR="003E1B4A" w:rsidRPr="008F203A" w:rsidRDefault="003E1B4A" w:rsidP="008F203A">
            <w:pPr>
              <w:ind w:right="-285"/>
              <w:rPr>
                <w:rFonts w:ascii="Times New Roman" w:hAnsi="Times New Roman" w:cs="Times New Roman"/>
                <w:color w:val="000000" w:themeColor="text1"/>
              </w:rPr>
            </w:pPr>
            <w:r w:rsidRPr="008F203A">
              <w:rPr>
                <w:rFonts w:ascii="Times New Roman" w:hAnsi="Times New Roman" w:cs="Times New Roman"/>
                <w:color w:val="000000" w:themeColor="text1"/>
              </w:rPr>
              <w:t>Объект аукциона</w:t>
            </w:r>
          </w:p>
        </w:tc>
        <w:tc>
          <w:tcPr>
            <w:tcW w:w="6804" w:type="dxa"/>
          </w:tcPr>
          <w:p w:rsidR="003E1B4A" w:rsidRPr="008F203A" w:rsidRDefault="003E1B4A"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Заключе</w:t>
            </w:r>
            <w:r w:rsidR="00FA1E96" w:rsidRPr="008F203A">
              <w:rPr>
                <w:rFonts w:ascii="Times New Roman" w:hAnsi="Times New Roman" w:cs="Times New Roman"/>
                <w:color w:val="000000" w:themeColor="text1"/>
              </w:rPr>
              <w:t>ние договор</w:t>
            </w:r>
            <w:r w:rsidR="00B64803" w:rsidRPr="008F203A">
              <w:rPr>
                <w:rFonts w:ascii="Times New Roman" w:hAnsi="Times New Roman" w:cs="Times New Roman"/>
                <w:color w:val="000000" w:themeColor="text1"/>
              </w:rPr>
              <w:t>а</w:t>
            </w:r>
            <w:r w:rsidR="00FA1E96" w:rsidRPr="008F203A">
              <w:rPr>
                <w:rFonts w:ascii="Times New Roman" w:hAnsi="Times New Roman" w:cs="Times New Roman"/>
                <w:color w:val="000000" w:themeColor="text1"/>
              </w:rPr>
              <w:t xml:space="preserve"> аренды в отношении:</w:t>
            </w:r>
          </w:p>
          <w:p w:rsidR="00281194" w:rsidRPr="008F203A" w:rsidRDefault="00281194" w:rsidP="008F203A">
            <w:pPr>
              <w:shd w:val="clear" w:color="auto" w:fill="FFFFFF"/>
              <w:tabs>
                <w:tab w:val="center" w:pos="2869"/>
              </w:tabs>
              <w:ind w:right="-285"/>
              <w:jc w:val="both"/>
              <w:rPr>
                <w:rFonts w:ascii="Times New Roman" w:hAnsi="Times New Roman" w:cs="Times New Roman"/>
                <w:color w:val="000000" w:themeColor="text1"/>
                <w:u w:val="single"/>
              </w:rPr>
            </w:pPr>
            <w:r w:rsidRPr="008F203A">
              <w:rPr>
                <w:rFonts w:ascii="Times New Roman" w:hAnsi="Times New Roman" w:cs="Times New Roman"/>
                <w:color w:val="000000" w:themeColor="text1"/>
                <w:u w:val="single"/>
              </w:rPr>
              <w:t xml:space="preserve">Лот № </w:t>
            </w:r>
            <w:r w:rsidR="00C31303" w:rsidRPr="008F203A">
              <w:rPr>
                <w:rFonts w:ascii="Times New Roman" w:hAnsi="Times New Roman" w:cs="Times New Roman"/>
                <w:color w:val="000000" w:themeColor="text1"/>
                <w:u w:val="single"/>
              </w:rPr>
              <w:t>1</w:t>
            </w:r>
          </w:p>
          <w:p w:rsidR="00C8135A" w:rsidRPr="008F203A" w:rsidRDefault="00281194" w:rsidP="008F203A">
            <w:pPr>
              <w:shd w:val="clear" w:color="auto" w:fill="FFFFFF"/>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Нежилые помещения</w:t>
            </w:r>
            <w:r w:rsidR="000072F8" w:rsidRPr="008F203A">
              <w:rPr>
                <w:rFonts w:ascii="Times New Roman" w:hAnsi="Times New Roman" w:cs="Times New Roman"/>
                <w:color w:val="000000" w:themeColor="text1"/>
              </w:rPr>
              <w:t xml:space="preserve"> в здании гаража</w:t>
            </w:r>
            <w:r w:rsidRPr="008F203A">
              <w:rPr>
                <w:rFonts w:ascii="Times New Roman" w:hAnsi="Times New Roman" w:cs="Times New Roman"/>
                <w:color w:val="000000" w:themeColor="text1"/>
              </w:rPr>
              <w:t xml:space="preserve">, общей площадью </w:t>
            </w:r>
            <w:r w:rsidR="000072F8" w:rsidRPr="008F203A">
              <w:rPr>
                <w:rFonts w:ascii="Times New Roman" w:hAnsi="Times New Roman" w:cs="Times New Roman"/>
                <w:color w:val="000000" w:themeColor="text1"/>
              </w:rPr>
              <w:t>2</w:t>
            </w:r>
            <w:r w:rsidR="00520FE4" w:rsidRPr="008F203A">
              <w:rPr>
                <w:rFonts w:ascii="Times New Roman" w:hAnsi="Times New Roman" w:cs="Times New Roman"/>
                <w:color w:val="000000" w:themeColor="text1"/>
              </w:rPr>
              <w:t>0</w:t>
            </w:r>
            <w:r w:rsidRPr="008F203A">
              <w:rPr>
                <w:rFonts w:ascii="Times New Roman" w:hAnsi="Times New Roman" w:cs="Times New Roman"/>
                <w:color w:val="000000" w:themeColor="text1"/>
              </w:rPr>
              <w:t xml:space="preserve"> кв.м. Место нахождения объекта аукциона – </w:t>
            </w:r>
            <w:proofErr w:type="gramStart"/>
            <w:r w:rsidRPr="008F203A">
              <w:rPr>
                <w:rFonts w:ascii="Times New Roman" w:hAnsi="Times New Roman" w:cs="Times New Roman"/>
                <w:color w:val="000000" w:themeColor="text1"/>
              </w:rPr>
              <w:t>г</w:t>
            </w:r>
            <w:proofErr w:type="gramEnd"/>
            <w:r w:rsidRPr="008F203A">
              <w:rPr>
                <w:rFonts w:ascii="Times New Roman" w:hAnsi="Times New Roman" w:cs="Times New Roman"/>
                <w:color w:val="000000" w:themeColor="text1"/>
              </w:rPr>
              <w:t xml:space="preserve">. Пудож, ул. </w:t>
            </w:r>
            <w:r w:rsidR="007049AA" w:rsidRPr="008F203A">
              <w:rPr>
                <w:rFonts w:ascii="Times New Roman" w:hAnsi="Times New Roman" w:cs="Times New Roman"/>
                <w:color w:val="000000" w:themeColor="text1"/>
              </w:rPr>
              <w:t>К. Маркса</w:t>
            </w:r>
            <w:r w:rsidRPr="008F203A">
              <w:rPr>
                <w:rFonts w:ascii="Times New Roman" w:hAnsi="Times New Roman" w:cs="Times New Roman"/>
                <w:color w:val="000000" w:themeColor="text1"/>
              </w:rPr>
              <w:t>, д.</w:t>
            </w:r>
            <w:r w:rsidR="000072F8" w:rsidRPr="008F203A">
              <w:rPr>
                <w:rFonts w:ascii="Times New Roman" w:hAnsi="Times New Roman" w:cs="Times New Roman"/>
                <w:color w:val="000000" w:themeColor="text1"/>
              </w:rPr>
              <w:t>6</w:t>
            </w:r>
            <w:r w:rsidR="002D5610" w:rsidRPr="008F203A">
              <w:rPr>
                <w:rFonts w:ascii="Times New Roman" w:hAnsi="Times New Roman" w:cs="Times New Roman"/>
                <w:color w:val="000000" w:themeColor="text1"/>
              </w:rPr>
              <w:t>5</w:t>
            </w:r>
            <w:r w:rsidR="000072F8" w:rsidRPr="008F203A">
              <w:rPr>
                <w:rFonts w:ascii="Times New Roman" w:hAnsi="Times New Roman" w:cs="Times New Roman"/>
                <w:color w:val="000000" w:themeColor="text1"/>
              </w:rPr>
              <w:t>б</w:t>
            </w:r>
          </w:p>
        </w:tc>
      </w:tr>
      <w:tr w:rsidR="003E1B4A" w:rsidRPr="008F203A" w:rsidTr="008F203A">
        <w:tc>
          <w:tcPr>
            <w:tcW w:w="534" w:type="dxa"/>
          </w:tcPr>
          <w:p w:rsidR="003E1B4A" w:rsidRPr="008F203A" w:rsidRDefault="00F103F7" w:rsidP="008F203A">
            <w:pPr>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4</w:t>
            </w:r>
          </w:p>
        </w:tc>
        <w:tc>
          <w:tcPr>
            <w:tcW w:w="3260" w:type="dxa"/>
          </w:tcPr>
          <w:p w:rsidR="003E1B4A" w:rsidRPr="008F203A" w:rsidRDefault="003E1B4A" w:rsidP="008F203A">
            <w:pPr>
              <w:ind w:right="-285"/>
              <w:rPr>
                <w:rFonts w:ascii="Times New Roman" w:hAnsi="Times New Roman" w:cs="Times New Roman"/>
                <w:color w:val="000000" w:themeColor="text1"/>
              </w:rPr>
            </w:pPr>
            <w:r w:rsidRPr="008F203A">
              <w:rPr>
                <w:rFonts w:ascii="Times New Roman" w:hAnsi="Times New Roman" w:cs="Times New Roman"/>
                <w:color w:val="000000" w:themeColor="text1"/>
              </w:rPr>
              <w:t>Срок договора аренды</w:t>
            </w:r>
          </w:p>
        </w:tc>
        <w:tc>
          <w:tcPr>
            <w:tcW w:w="6804" w:type="dxa"/>
          </w:tcPr>
          <w:p w:rsidR="00281194" w:rsidRPr="008F203A" w:rsidRDefault="00C31303"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по лоту №1</w:t>
            </w:r>
            <w:r w:rsidR="00281194" w:rsidRPr="008F203A">
              <w:rPr>
                <w:rFonts w:ascii="Times New Roman" w:hAnsi="Times New Roman" w:cs="Times New Roman"/>
                <w:color w:val="000000" w:themeColor="text1"/>
              </w:rPr>
              <w:t xml:space="preserve"> – срок аренды 11 месяцев</w:t>
            </w:r>
          </w:p>
          <w:p w:rsidR="007049AA" w:rsidRPr="008F203A" w:rsidRDefault="007049AA" w:rsidP="008F203A">
            <w:pPr>
              <w:ind w:right="-285"/>
              <w:jc w:val="both"/>
              <w:rPr>
                <w:rFonts w:ascii="Times New Roman" w:hAnsi="Times New Roman" w:cs="Times New Roman"/>
                <w:color w:val="000000" w:themeColor="text1"/>
              </w:rPr>
            </w:pPr>
          </w:p>
        </w:tc>
      </w:tr>
      <w:tr w:rsidR="003E1B4A" w:rsidRPr="008F203A" w:rsidTr="008F203A">
        <w:tc>
          <w:tcPr>
            <w:tcW w:w="534" w:type="dxa"/>
          </w:tcPr>
          <w:p w:rsidR="003E1B4A" w:rsidRPr="008F203A" w:rsidRDefault="00F103F7" w:rsidP="008F203A">
            <w:pPr>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5</w:t>
            </w:r>
          </w:p>
        </w:tc>
        <w:tc>
          <w:tcPr>
            <w:tcW w:w="3260" w:type="dxa"/>
          </w:tcPr>
          <w:p w:rsidR="003E1B4A" w:rsidRPr="008F203A" w:rsidRDefault="003E1B4A" w:rsidP="008F203A">
            <w:pPr>
              <w:ind w:right="-285"/>
              <w:rPr>
                <w:rFonts w:ascii="Times New Roman" w:hAnsi="Times New Roman" w:cs="Times New Roman"/>
                <w:color w:val="000000" w:themeColor="text1"/>
              </w:rPr>
            </w:pPr>
            <w:r w:rsidRPr="008F203A">
              <w:rPr>
                <w:rFonts w:ascii="Times New Roman" w:hAnsi="Times New Roman" w:cs="Times New Roman"/>
                <w:color w:val="000000" w:themeColor="text1"/>
              </w:rPr>
              <w:t>Начальная ставка ежемесячной арендной платы за лот</w:t>
            </w:r>
            <w:r w:rsidR="00AD614D" w:rsidRPr="008F203A">
              <w:rPr>
                <w:rFonts w:ascii="Times New Roman" w:hAnsi="Times New Roman" w:cs="Times New Roman"/>
                <w:color w:val="000000" w:themeColor="text1"/>
              </w:rPr>
              <w:t>,</w:t>
            </w:r>
            <w:r w:rsidRPr="008F203A">
              <w:rPr>
                <w:rFonts w:ascii="Times New Roman" w:hAnsi="Times New Roman" w:cs="Times New Roman"/>
                <w:color w:val="000000" w:themeColor="text1"/>
              </w:rPr>
              <w:t xml:space="preserve"> шаг аукциона</w:t>
            </w:r>
          </w:p>
        </w:tc>
        <w:tc>
          <w:tcPr>
            <w:tcW w:w="6804" w:type="dxa"/>
          </w:tcPr>
          <w:p w:rsidR="00281194" w:rsidRPr="008F203A" w:rsidRDefault="003E1B4A"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Начальная ставка ежемесячной арендной платы, </w:t>
            </w:r>
            <w:r w:rsidR="002C0635" w:rsidRPr="008F203A">
              <w:rPr>
                <w:rFonts w:ascii="Times New Roman" w:hAnsi="Times New Roman" w:cs="Times New Roman"/>
                <w:color w:val="000000" w:themeColor="text1"/>
              </w:rPr>
              <w:t xml:space="preserve">без </w:t>
            </w:r>
            <w:r w:rsidRPr="008F203A">
              <w:rPr>
                <w:rFonts w:ascii="Times New Roman" w:hAnsi="Times New Roman" w:cs="Times New Roman"/>
                <w:color w:val="000000" w:themeColor="text1"/>
              </w:rPr>
              <w:t>налог</w:t>
            </w:r>
            <w:r w:rsidR="002C0635" w:rsidRPr="008F203A">
              <w:rPr>
                <w:rFonts w:ascii="Times New Roman" w:hAnsi="Times New Roman" w:cs="Times New Roman"/>
                <w:color w:val="000000" w:themeColor="text1"/>
              </w:rPr>
              <w:t>а</w:t>
            </w:r>
            <w:r w:rsidRPr="008F203A">
              <w:rPr>
                <w:rFonts w:ascii="Times New Roman" w:hAnsi="Times New Roman" w:cs="Times New Roman"/>
                <w:color w:val="000000" w:themeColor="text1"/>
              </w:rPr>
              <w:t xml:space="preserve"> на добавленную стоимость (НДС), без учета коммунальных, эксплуатационных и административно-хозяйственных услуг составляет:</w:t>
            </w:r>
          </w:p>
          <w:p w:rsidR="00C8135A" w:rsidRPr="008F203A" w:rsidRDefault="00281194"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лот № </w:t>
            </w:r>
            <w:r w:rsidR="00C31303" w:rsidRPr="008F203A">
              <w:rPr>
                <w:rFonts w:ascii="Times New Roman" w:hAnsi="Times New Roman" w:cs="Times New Roman"/>
                <w:color w:val="000000" w:themeColor="text1"/>
              </w:rPr>
              <w:t>1</w:t>
            </w:r>
            <w:r w:rsidRPr="008F203A">
              <w:rPr>
                <w:rFonts w:ascii="Times New Roman" w:hAnsi="Times New Roman" w:cs="Times New Roman"/>
                <w:color w:val="000000" w:themeColor="text1"/>
              </w:rPr>
              <w:t xml:space="preserve"> – </w:t>
            </w:r>
            <w:r w:rsidR="000072F8" w:rsidRPr="008F203A">
              <w:rPr>
                <w:rFonts w:ascii="Times New Roman" w:hAnsi="Times New Roman" w:cs="Times New Roman"/>
                <w:color w:val="000000" w:themeColor="text1"/>
              </w:rPr>
              <w:t xml:space="preserve">1 </w:t>
            </w:r>
            <w:r w:rsidR="002D5610" w:rsidRPr="008F203A">
              <w:rPr>
                <w:rFonts w:ascii="Times New Roman" w:hAnsi="Times New Roman" w:cs="Times New Roman"/>
                <w:color w:val="000000" w:themeColor="text1"/>
              </w:rPr>
              <w:t>609</w:t>
            </w:r>
            <w:r w:rsidRPr="008F203A">
              <w:rPr>
                <w:rFonts w:ascii="Times New Roman" w:hAnsi="Times New Roman" w:cs="Times New Roman"/>
                <w:color w:val="000000" w:themeColor="text1"/>
              </w:rPr>
              <w:t xml:space="preserve"> руб. шаг аукциона – </w:t>
            </w:r>
            <w:r w:rsidR="002D5610" w:rsidRPr="008F203A">
              <w:rPr>
                <w:rFonts w:ascii="Times New Roman" w:hAnsi="Times New Roman" w:cs="Times New Roman"/>
                <w:color w:val="000000" w:themeColor="text1"/>
              </w:rPr>
              <w:t>80,45</w:t>
            </w:r>
            <w:r w:rsidRPr="008F203A">
              <w:rPr>
                <w:rFonts w:ascii="Times New Roman" w:hAnsi="Times New Roman" w:cs="Times New Roman"/>
                <w:color w:val="000000" w:themeColor="text1"/>
              </w:rPr>
              <w:t xml:space="preserve"> руб.</w:t>
            </w:r>
          </w:p>
        </w:tc>
      </w:tr>
      <w:tr w:rsidR="003E1B4A" w:rsidRPr="008F203A" w:rsidTr="008F203A">
        <w:tc>
          <w:tcPr>
            <w:tcW w:w="534" w:type="dxa"/>
          </w:tcPr>
          <w:p w:rsidR="003E1B4A" w:rsidRPr="008F203A" w:rsidRDefault="00F103F7" w:rsidP="008F203A">
            <w:pPr>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6</w:t>
            </w:r>
          </w:p>
        </w:tc>
        <w:tc>
          <w:tcPr>
            <w:tcW w:w="3260" w:type="dxa"/>
          </w:tcPr>
          <w:p w:rsidR="003E1B4A" w:rsidRPr="008F203A" w:rsidRDefault="003E1B4A" w:rsidP="008F203A">
            <w:pPr>
              <w:ind w:right="-285"/>
              <w:rPr>
                <w:rFonts w:ascii="Times New Roman" w:hAnsi="Times New Roman" w:cs="Times New Roman"/>
                <w:color w:val="000000" w:themeColor="text1"/>
              </w:rPr>
            </w:pPr>
            <w:r w:rsidRPr="008F203A">
              <w:rPr>
                <w:rFonts w:ascii="Times New Roman" w:hAnsi="Times New Roman" w:cs="Times New Roman"/>
                <w:color w:val="000000" w:themeColor="text1"/>
              </w:rPr>
              <w:t>Валюта аукционной заявки</w:t>
            </w:r>
            <w:r w:rsidRPr="008F203A">
              <w:rPr>
                <w:rFonts w:ascii="Times New Roman" w:hAnsi="Times New Roman" w:cs="Times New Roman"/>
                <w:color w:val="000000" w:themeColor="text1"/>
              </w:rPr>
              <w:tab/>
            </w:r>
          </w:p>
        </w:tc>
        <w:tc>
          <w:tcPr>
            <w:tcW w:w="6804" w:type="dxa"/>
          </w:tcPr>
          <w:p w:rsidR="003E1B4A" w:rsidRPr="008F203A" w:rsidRDefault="002C0635"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Все суммы денежных средств должны быть выражены в рублях.</w:t>
            </w:r>
          </w:p>
        </w:tc>
      </w:tr>
      <w:tr w:rsidR="002C0635" w:rsidRPr="008F203A" w:rsidTr="008F203A">
        <w:tc>
          <w:tcPr>
            <w:tcW w:w="534" w:type="dxa"/>
          </w:tcPr>
          <w:p w:rsidR="002C0635" w:rsidRPr="008F203A" w:rsidRDefault="00F103F7" w:rsidP="008F203A">
            <w:pPr>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7</w:t>
            </w:r>
          </w:p>
        </w:tc>
        <w:tc>
          <w:tcPr>
            <w:tcW w:w="3260" w:type="dxa"/>
          </w:tcPr>
          <w:p w:rsidR="002C0635" w:rsidRPr="008F203A" w:rsidRDefault="002C0635" w:rsidP="008F203A">
            <w:pPr>
              <w:ind w:right="-285"/>
              <w:rPr>
                <w:rFonts w:ascii="Times New Roman" w:hAnsi="Times New Roman" w:cs="Times New Roman"/>
                <w:color w:val="000000" w:themeColor="text1"/>
              </w:rPr>
            </w:pPr>
            <w:r w:rsidRPr="008F203A">
              <w:rPr>
                <w:rFonts w:ascii="Times New Roman" w:hAnsi="Times New Roman" w:cs="Times New Roman"/>
                <w:color w:val="000000" w:themeColor="text1"/>
              </w:rPr>
              <w:t>Язык документов в составе заявки на участие в аукционе</w:t>
            </w:r>
            <w:r w:rsidRPr="008F203A">
              <w:rPr>
                <w:rFonts w:ascii="Times New Roman" w:hAnsi="Times New Roman" w:cs="Times New Roman"/>
                <w:color w:val="000000" w:themeColor="text1"/>
              </w:rPr>
              <w:tab/>
            </w:r>
          </w:p>
          <w:p w:rsidR="002C0635" w:rsidRPr="008F203A" w:rsidRDefault="002C0635" w:rsidP="008F203A">
            <w:pPr>
              <w:ind w:right="-285"/>
              <w:rPr>
                <w:rFonts w:ascii="Times New Roman" w:hAnsi="Times New Roman" w:cs="Times New Roman"/>
                <w:color w:val="000000" w:themeColor="text1"/>
              </w:rPr>
            </w:pPr>
          </w:p>
        </w:tc>
        <w:tc>
          <w:tcPr>
            <w:tcW w:w="6804" w:type="dxa"/>
          </w:tcPr>
          <w:p w:rsidR="002C0635" w:rsidRPr="008F203A" w:rsidRDefault="002C0635"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Заявка на участие в аукционе, все документы и корреспонденция между организатором аукциона, аукционной комиссией и претендентом, относящиеся к заявке на участие в аукционе, должны быть составлены на русском языке.</w:t>
            </w:r>
            <w:r w:rsid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 xml:space="preserve">Подача документов, входящих в состав заявки, на иностранном языке должна сопровождаться предоставлением, </w:t>
            </w:r>
            <w:r w:rsidRPr="008F203A">
              <w:rPr>
                <w:rFonts w:ascii="Times New Roman" w:hAnsi="Times New Roman" w:cs="Times New Roman"/>
                <w:color w:val="000000" w:themeColor="text1"/>
              </w:rPr>
              <w:lastRenderedPageBreak/>
              <w:t>надлежащим образом заверенного перевода соответствующих документов на русский язык (</w:t>
            </w:r>
            <w:proofErr w:type="spellStart"/>
            <w:r w:rsidRPr="008F203A">
              <w:rPr>
                <w:rFonts w:ascii="Times New Roman" w:hAnsi="Times New Roman" w:cs="Times New Roman"/>
                <w:color w:val="000000" w:themeColor="text1"/>
              </w:rPr>
              <w:t>апостиль</w:t>
            </w:r>
            <w:proofErr w:type="spellEnd"/>
            <w:r w:rsidRPr="008F203A">
              <w:rPr>
                <w:rFonts w:ascii="Times New Roman" w:hAnsi="Times New Roman" w:cs="Times New Roman"/>
                <w:color w:val="000000" w:themeColor="text1"/>
              </w:rPr>
              <w:t>).</w:t>
            </w:r>
          </w:p>
        </w:tc>
      </w:tr>
      <w:tr w:rsidR="000072F8" w:rsidRPr="008F203A" w:rsidTr="008F203A">
        <w:tc>
          <w:tcPr>
            <w:tcW w:w="534" w:type="dxa"/>
          </w:tcPr>
          <w:p w:rsidR="000072F8" w:rsidRPr="008F203A" w:rsidRDefault="000072F8" w:rsidP="008F203A">
            <w:pPr>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lastRenderedPageBreak/>
              <w:t>8</w:t>
            </w:r>
          </w:p>
        </w:tc>
        <w:tc>
          <w:tcPr>
            <w:tcW w:w="3260" w:type="dxa"/>
          </w:tcPr>
          <w:p w:rsidR="000072F8" w:rsidRPr="008F203A" w:rsidRDefault="000072F8" w:rsidP="008F203A">
            <w:pPr>
              <w:ind w:right="-285"/>
              <w:rPr>
                <w:rFonts w:ascii="Times New Roman" w:hAnsi="Times New Roman" w:cs="Times New Roman"/>
                <w:color w:val="000000" w:themeColor="text1"/>
              </w:rPr>
            </w:pPr>
            <w:r w:rsidRPr="008F203A">
              <w:rPr>
                <w:rFonts w:ascii="Times New Roman" w:hAnsi="Times New Roman" w:cs="Times New Roman"/>
                <w:color w:val="000000" w:themeColor="text1"/>
              </w:rPr>
              <w:t>Целевое использование</w:t>
            </w:r>
          </w:p>
        </w:tc>
        <w:tc>
          <w:tcPr>
            <w:tcW w:w="6804" w:type="dxa"/>
          </w:tcPr>
          <w:p w:rsidR="000072F8" w:rsidRPr="008F203A" w:rsidRDefault="000072F8"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по лоту №1 – под гараж</w:t>
            </w:r>
            <w:r w:rsidR="00C8135A" w:rsidRPr="008F203A">
              <w:rPr>
                <w:rFonts w:ascii="Times New Roman" w:hAnsi="Times New Roman" w:cs="Times New Roman"/>
                <w:color w:val="000000" w:themeColor="text1"/>
              </w:rPr>
              <w:t>.</w:t>
            </w:r>
          </w:p>
        </w:tc>
      </w:tr>
      <w:tr w:rsidR="000072F8" w:rsidRPr="008F203A" w:rsidTr="008F203A">
        <w:tc>
          <w:tcPr>
            <w:tcW w:w="534" w:type="dxa"/>
          </w:tcPr>
          <w:p w:rsidR="000072F8" w:rsidRPr="008F203A" w:rsidRDefault="000072F8" w:rsidP="008F203A">
            <w:pPr>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9</w:t>
            </w:r>
          </w:p>
        </w:tc>
        <w:tc>
          <w:tcPr>
            <w:tcW w:w="3260" w:type="dxa"/>
          </w:tcPr>
          <w:p w:rsidR="000072F8" w:rsidRPr="008F203A" w:rsidRDefault="000072F8" w:rsidP="008F203A">
            <w:pPr>
              <w:ind w:right="-285"/>
              <w:rPr>
                <w:rFonts w:ascii="Times New Roman" w:hAnsi="Times New Roman" w:cs="Times New Roman"/>
                <w:color w:val="000000" w:themeColor="text1"/>
              </w:rPr>
            </w:pPr>
            <w:r w:rsidRPr="008F203A">
              <w:rPr>
                <w:rFonts w:ascii="Times New Roman" w:hAnsi="Times New Roman" w:cs="Times New Roman"/>
                <w:color w:val="000000" w:themeColor="text1"/>
              </w:rPr>
              <w:t>Место, дата и время начала и окончания приёма заявок на участие в аукционе</w:t>
            </w:r>
            <w:r w:rsidR="00AD614D" w:rsidRPr="008F203A">
              <w:rPr>
                <w:rFonts w:ascii="Times New Roman" w:hAnsi="Times New Roman" w:cs="Times New Roman"/>
                <w:color w:val="000000" w:themeColor="text1"/>
              </w:rPr>
              <w:t>, срок отказа от проведения аукциона</w:t>
            </w:r>
            <w:r w:rsidRPr="008F203A">
              <w:rPr>
                <w:rFonts w:ascii="Times New Roman" w:hAnsi="Times New Roman" w:cs="Times New Roman"/>
                <w:color w:val="000000" w:themeColor="text1"/>
              </w:rPr>
              <w:tab/>
            </w:r>
          </w:p>
          <w:p w:rsidR="000072F8" w:rsidRPr="008F203A" w:rsidRDefault="000072F8" w:rsidP="008F203A">
            <w:pPr>
              <w:ind w:right="-285"/>
              <w:rPr>
                <w:rFonts w:ascii="Times New Roman" w:hAnsi="Times New Roman" w:cs="Times New Roman"/>
                <w:color w:val="000000" w:themeColor="text1"/>
              </w:rPr>
            </w:pPr>
          </w:p>
        </w:tc>
        <w:tc>
          <w:tcPr>
            <w:tcW w:w="6804" w:type="dxa"/>
          </w:tcPr>
          <w:p w:rsidR="000072F8" w:rsidRPr="008F203A" w:rsidRDefault="000072F8"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Место приёма заявок на участие в аукционе: Администрация Пудожского городского поселения , 1 этаж, </w:t>
            </w:r>
            <w:proofErr w:type="gramStart"/>
            <w:r w:rsidRPr="008F203A">
              <w:rPr>
                <w:rFonts w:ascii="Times New Roman" w:hAnsi="Times New Roman" w:cs="Times New Roman"/>
                <w:color w:val="000000" w:themeColor="text1"/>
              </w:rPr>
              <w:t>г</w:t>
            </w:r>
            <w:proofErr w:type="gramEnd"/>
            <w:r w:rsidRPr="008F203A">
              <w:rPr>
                <w:rFonts w:ascii="Times New Roman" w:hAnsi="Times New Roman" w:cs="Times New Roman"/>
                <w:color w:val="000000" w:themeColor="text1"/>
              </w:rPr>
              <w:t>. Пудож, ул. Ленина, д.90</w:t>
            </w:r>
          </w:p>
          <w:p w:rsidR="000072F8" w:rsidRPr="008F203A" w:rsidRDefault="000072F8"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Дата и время начала приема заявок: с </w:t>
            </w:r>
            <w:r w:rsidR="002D5610" w:rsidRPr="008F203A">
              <w:rPr>
                <w:rFonts w:ascii="Times New Roman" w:hAnsi="Times New Roman" w:cs="Times New Roman"/>
                <w:color w:val="000000" w:themeColor="text1"/>
              </w:rPr>
              <w:t>08</w:t>
            </w:r>
            <w:r w:rsidR="00C8135A" w:rsidRPr="008F203A">
              <w:rPr>
                <w:rFonts w:ascii="Times New Roman" w:hAnsi="Times New Roman" w:cs="Times New Roman"/>
                <w:color w:val="000000" w:themeColor="text1"/>
              </w:rPr>
              <w:t xml:space="preserve"> февраля 201</w:t>
            </w:r>
            <w:r w:rsidR="002D5610" w:rsidRPr="008F203A">
              <w:rPr>
                <w:rFonts w:ascii="Times New Roman" w:hAnsi="Times New Roman" w:cs="Times New Roman"/>
                <w:color w:val="000000" w:themeColor="text1"/>
              </w:rPr>
              <w:t>6</w:t>
            </w:r>
            <w:r w:rsidRPr="008F203A">
              <w:rPr>
                <w:rFonts w:ascii="Times New Roman" w:hAnsi="Times New Roman" w:cs="Times New Roman"/>
                <w:color w:val="000000" w:themeColor="text1"/>
              </w:rPr>
              <w:t xml:space="preserve"> г. с 9:00 часов до 16:00 часов по московскому времени</w:t>
            </w:r>
          </w:p>
          <w:p w:rsidR="000072F8" w:rsidRPr="008F203A" w:rsidRDefault="000072F8"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Окончание приёма заявок: </w:t>
            </w:r>
            <w:r w:rsidR="002D5610" w:rsidRPr="008F203A">
              <w:rPr>
                <w:rFonts w:ascii="Times New Roman" w:hAnsi="Times New Roman" w:cs="Times New Roman"/>
                <w:color w:val="000000" w:themeColor="text1"/>
              </w:rPr>
              <w:t xml:space="preserve">29 февраля </w:t>
            </w:r>
            <w:r w:rsidR="00C8135A" w:rsidRPr="008F203A">
              <w:rPr>
                <w:rFonts w:ascii="Times New Roman" w:hAnsi="Times New Roman" w:cs="Times New Roman"/>
                <w:color w:val="000000" w:themeColor="text1"/>
              </w:rPr>
              <w:t xml:space="preserve"> 201</w:t>
            </w:r>
            <w:r w:rsidR="002D5610" w:rsidRPr="008F203A">
              <w:rPr>
                <w:rFonts w:ascii="Times New Roman" w:hAnsi="Times New Roman" w:cs="Times New Roman"/>
                <w:color w:val="000000" w:themeColor="text1"/>
              </w:rPr>
              <w:t>6</w:t>
            </w:r>
            <w:r w:rsidRPr="008F203A">
              <w:rPr>
                <w:rFonts w:ascii="Times New Roman" w:hAnsi="Times New Roman" w:cs="Times New Roman"/>
                <w:color w:val="000000" w:themeColor="text1"/>
              </w:rPr>
              <w:t xml:space="preserve"> г. в 16:00 часов</w:t>
            </w:r>
          </w:p>
          <w:p w:rsidR="000072F8" w:rsidRPr="008F203A" w:rsidRDefault="000072F8"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Осмотр проводится в рабочие дни с 14 час. до 16 час., обращаться в Администрацию Пудожского городского поселения , 1 этаж, </w:t>
            </w:r>
            <w:proofErr w:type="gramStart"/>
            <w:r w:rsidRPr="008F203A">
              <w:rPr>
                <w:rFonts w:ascii="Times New Roman" w:hAnsi="Times New Roman" w:cs="Times New Roman"/>
                <w:color w:val="000000" w:themeColor="text1"/>
              </w:rPr>
              <w:t>г</w:t>
            </w:r>
            <w:proofErr w:type="gramEnd"/>
            <w:r w:rsidRPr="008F203A">
              <w:rPr>
                <w:rFonts w:ascii="Times New Roman" w:hAnsi="Times New Roman" w:cs="Times New Roman"/>
                <w:color w:val="000000" w:themeColor="text1"/>
              </w:rPr>
              <w:t>. Пудож, ул. Ленина, д.90</w:t>
            </w:r>
          </w:p>
          <w:p w:rsidR="00AD614D" w:rsidRPr="008F203A" w:rsidRDefault="00AD614D"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Организатор аукциона вправе отказаться от проведения аукциона не позднее, чем за пять дней до даты окончания подачи заявок на участие в аукционе.</w:t>
            </w:r>
          </w:p>
        </w:tc>
      </w:tr>
      <w:tr w:rsidR="000072F8" w:rsidRPr="008F203A" w:rsidTr="008F203A">
        <w:tc>
          <w:tcPr>
            <w:tcW w:w="534" w:type="dxa"/>
          </w:tcPr>
          <w:p w:rsidR="000072F8" w:rsidRPr="008F203A" w:rsidRDefault="000072F8" w:rsidP="008F203A">
            <w:pPr>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10</w:t>
            </w:r>
          </w:p>
        </w:tc>
        <w:tc>
          <w:tcPr>
            <w:tcW w:w="3260" w:type="dxa"/>
          </w:tcPr>
          <w:p w:rsidR="000072F8" w:rsidRPr="008F203A" w:rsidRDefault="000072F8" w:rsidP="008F203A">
            <w:pPr>
              <w:ind w:right="-285"/>
              <w:rPr>
                <w:rFonts w:ascii="Times New Roman" w:hAnsi="Times New Roman" w:cs="Times New Roman"/>
                <w:color w:val="000000" w:themeColor="text1"/>
              </w:rPr>
            </w:pPr>
            <w:r w:rsidRPr="008F203A">
              <w:rPr>
                <w:rFonts w:ascii="Times New Roman" w:hAnsi="Times New Roman" w:cs="Times New Roman"/>
                <w:color w:val="000000" w:themeColor="text1"/>
              </w:rPr>
              <w:t>Дата и время определения участников аукциона</w:t>
            </w:r>
          </w:p>
        </w:tc>
        <w:tc>
          <w:tcPr>
            <w:tcW w:w="6804" w:type="dxa"/>
          </w:tcPr>
          <w:p w:rsidR="000072F8" w:rsidRPr="008F203A" w:rsidRDefault="002D5610"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01</w:t>
            </w:r>
            <w:r w:rsidR="00C8135A" w:rsidRPr="008F203A">
              <w:rPr>
                <w:rFonts w:ascii="Times New Roman" w:hAnsi="Times New Roman" w:cs="Times New Roman"/>
                <w:color w:val="000000" w:themeColor="text1"/>
              </w:rPr>
              <w:t xml:space="preserve"> марта</w:t>
            </w:r>
            <w:r w:rsidR="000072F8" w:rsidRPr="008F203A">
              <w:rPr>
                <w:rFonts w:ascii="Times New Roman" w:hAnsi="Times New Roman" w:cs="Times New Roman"/>
                <w:color w:val="000000" w:themeColor="text1"/>
              </w:rPr>
              <w:t xml:space="preserve">  201</w:t>
            </w:r>
            <w:r w:rsidRPr="008F203A">
              <w:rPr>
                <w:rFonts w:ascii="Times New Roman" w:hAnsi="Times New Roman" w:cs="Times New Roman"/>
                <w:color w:val="000000" w:themeColor="text1"/>
              </w:rPr>
              <w:t>6</w:t>
            </w:r>
            <w:r w:rsidR="000072F8" w:rsidRPr="008F203A">
              <w:rPr>
                <w:rFonts w:ascii="Times New Roman" w:hAnsi="Times New Roman" w:cs="Times New Roman"/>
                <w:color w:val="000000" w:themeColor="text1"/>
              </w:rPr>
              <w:t xml:space="preserve"> года  в 10 часов 00 минут</w:t>
            </w:r>
          </w:p>
        </w:tc>
      </w:tr>
      <w:tr w:rsidR="000072F8" w:rsidRPr="008F203A" w:rsidTr="008F203A">
        <w:tc>
          <w:tcPr>
            <w:tcW w:w="534" w:type="dxa"/>
          </w:tcPr>
          <w:p w:rsidR="000072F8" w:rsidRPr="008F203A" w:rsidRDefault="000072F8" w:rsidP="008F203A">
            <w:pPr>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11</w:t>
            </w:r>
          </w:p>
        </w:tc>
        <w:tc>
          <w:tcPr>
            <w:tcW w:w="3260" w:type="dxa"/>
          </w:tcPr>
          <w:p w:rsidR="000072F8" w:rsidRPr="008F203A" w:rsidRDefault="000072F8" w:rsidP="008F203A">
            <w:pPr>
              <w:ind w:right="-285"/>
              <w:rPr>
                <w:rFonts w:ascii="Times New Roman" w:hAnsi="Times New Roman" w:cs="Times New Roman"/>
                <w:color w:val="000000" w:themeColor="text1"/>
              </w:rPr>
            </w:pPr>
            <w:r w:rsidRPr="008F203A">
              <w:rPr>
                <w:rFonts w:ascii="Times New Roman" w:hAnsi="Times New Roman" w:cs="Times New Roman"/>
                <w:color w:val="000000" w:themeColor="text1"/>
              </w:rPr>
              <w:t>Место и дата проведения аукциона</w:t>
            </w:r>
            <w:r w:rsidRPr="008F203A">
              <w:rPr>
                <w:rFonts w:ascii="Times New Roman" w:hAnsi="Times New Roman" w:cs="Times New Roman"/>
                <w:color w:val="000000" w:themeColor="text1"/>
              </w:rPr>
              <w:tab/>
            </w:r>
          </w:p>
        </w:tc>
        <w:tc>
          <w:tcPr>
            <w:tcW w:w="6804" w:type="dxa"/>
          </w:tcPr>
          <w:p w:rsidR="000072F8" w:rsidRPr="008F203A" w:rsidRDefault="002D5610"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03</w:t>
            </w:r>
            <w:r w:rsidR="00C8135A" w:rsidRPr="008F203A">
              <w:rPr>
                <w:rFonts w:ascii="Times New Roman" w:hAnsi="Times New Roman" w:cs="Times New Roman"/>
                <w:color w:val="000000" w:themeColor="text1"/>
              </w:rPr>
              <w:t xml:space="preserve"> марта </w:t>
            </w:r>
            <w:r w:rsidR="000072F8" w:rsidRPr="008F203A">
              <w:rPr>
                <w:rFonts w:ascii="Times New Roman" w:hAnsi="Times New Roman" w:cs="Times New Roman"/>
                <w:color w:val="000000" w:themeColor="text1"/>
              </w:rPr>
              <w:t xml:space="preserve"> 2015 года в 10 часов 00 минут</w:t>
            </w:r>
          </w:p>
          <w:p w:rsidR="000072F8" w:rsidRPr="008F203A" w:rsidRDefault="000072F8" w:rsidP="008F203A">
            <w:pPr>
              <w:ind w:right="-285"/>
              <w:jc w:val="both"/>
              <w:rPr>
                <w:rFonts w:ascii="Times New Roman" w:hAnsi="Times New Roman" w:cs="Times New Roman"/>
                <w:color w:val="000000" w:themeColor="text1"/>
              </w:rPr>
            </w:pPr>
          </w:p>
        </w:tc>
      </w:tr>
      <w:tr w:rsidR="000072F8" w:rsidRPr="008F203A" w:rsidTr="008F203A">
        <w:tc>
          <w:tcPr>
            <w:tcW w:w="534" w:type="dxa"/>
          </w:tcPr>
          <w:p w:rsidR="000072F8" w:rsidRPr="008F203A" w:rsidRDefault="000072F8" w:rsidP="008F203A">
            <w:pPr>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12</w:t>
            </w:r>
          </w:p>
        </w:tc>
        <w:tc>
          <w:tcPr>
            <w:tcW w:w="3260" w:type="dxa"/>
          </w:tcPr>
          <w:p w:rsidR="000072F8" w:rsidRPr="008F203A" w:rsidRDefault="000072F8" w:rsidP="008F203A">
            <w:pPr>
              <w:ind w:right="-285"/>
              <w:rPr>
                <w:rFonts w:ascii="Times New Roman" w:hAnsi="Times New Roman" w:cs="Times New Roman"/>
                <w:color w:val="000000" w:themeColor="text1"/>
              </w:rPr>
            </w:pPr>
            <w:r w:rsidRPr="008F203A">
              <w:rPr>
                <w:rFonts w:ascii="Times New Roman" w:hAnsi="Times New Roman" w:cs="Times New Roman"/>
                <w:color w:val="000000" w:themeColor="text1"/>
              </w:rPr>
              <w:t>Задаток</w:t>
            </w:r>
          </w:p>
        </w:tc>
        <w:tc>
          <w:tcPr>
            <w:tcW w:w="6804" w:type="dxa"/>
          </w:tcPr>
          <w:p w:rsidR="000072F8" w:rsidRPr="008F203A" w:rsidRDefault="000072F8"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Без внесения задатков</w:t>
            </w:r>
          </w:p>
        </w:tc>
      </w:tr>
      <w:tr w:rsidR="000072F8" w:rsidRPr="008F203A" w:rsidTr="008F203A">
        <w:tc>
          <w:tcPr>
            <w:tcW w:w="534" w:type="dxa"/>
          </w:tcPr>
          <w:p w:rsidR="000072F8" w:rsidRPr="008F203A" w:rsidRDefault="000072F8" w:rsidP="008F203A">
            <w:pPr>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13</w:t>
            </w:r>
          </w:p>
        </w:tc>
        <w:tc>
          <w:tcPr>
            <w:tcW w:w="3260" w:type="dxa"/>
          </w:tcPr>
          <w:p w:rsidR="000072F8" w:rsidRPr="008F203A" w:rsidRDefault="000072F8" w:rsidP="008F203A">
            <w:pPr>
              <w:ind w:right="-285"/>
              <w:rPr>
                <w:rFonts w:ascii="Times New Roman" w:hAnsi="Times New Roman" w:cs="Times New Roman"/>
                <w:color w:val="000000" w:themeColor="text1"/>
              </w:rPr>
            </w:pPr>
            <w:r w:rsidRPr="008F203A">
              <w:rPr>
                <w:rFonts w:ascii="Times New Roman" w:hAnsi="Times New Roman" w:cs="Times New Roman"/>
                <w:color w:val="000000" w:themeColor="text1"/>
              </w:rPr>
              <w:t>Критерии оценки заявок на участие в аукционе</w:t>
            </w:r>
            <w:r w:rsidRPr="008F203A">
              <w:rPr>
                <w:rFonts w:ascii="Times New Roman" w:hAnsi="Times New Roman" w:cs="Times New Roman"/>
                <w:color w:val="000000" w:themeColor="text1"/>
              </w:rPr>
              <w:tab/>
            </w:r>
          </w:p>
        </w:tc>
        <w:tc>
          <w:tcPr>
            <w:tcW w:w="6804" w:type="dxa"/>
          </w:tcPr>
          <w:p w:rsidR="000072F8" w:rsidRPr="008F203A" w:rsidRDefault="000072F8"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Победителем аукциона признается участник аукциона, предложившим наибольшую цену договора.</w:t>
            </w:r>
          </w:p>
        </w:tc>
      </w:tr>
      <w:tr w:rsidR="000072F8" w:rsidRPr="008F203A" w:rsidTr="008F203A">
        <w:tc>
          <w:tcPr>
            <w:tcW w:w="534" w:type="dxa"/>
          </w:tcPr>
          <w:p w:rsidR="000072F8" w:rsidRPr="008F203A" w:rsidRDefault="000072F8" w:rsidP="008F203A">
            <w:pPr>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14</w:t>
            </w:r>
          </w:p>
        </w:tc>
        <w:tc>
          <w:tcPr>
            <w:tcW w:w="3260" w:type="dxa"/>
          </w:tcPr>
          <w:p w:rsidR="000072F8" w:rsidRPr="008F203A" w:rsidRDefault="000072F8" w:rsidP="008F203A">
            <w:pPr>
              <w:ind w:right="-285"/>
              <w:rPr>
                <w:rFonts w:ascii="Times New Roman" w:hAnsi="Times New Roman" w:cs="Times New Roman"/>
                <w:color w:val="000000" w:themeColor="text1"/>
              </w:rPr>
            </w:pPr>
            <w:r w:rsidRPr="008F203A">
              <w:rPr>
                <w:rFonts w:ascii="Times New Roman" w:hAnsi="Times New Roman" w:cs="Times New Roman"/>
                <w:color w:val="000000" w:themeColor="text1"/>
              </w:rPr>
              <w:t>Особые условия:</w:t>
            </w:r>
          </w:p>
        </w:tc>
        <w:tc>
          <w:tcPr>
            <w:tcW w:w="6804" w:type="dxa"/>
          </w:tcPr>
          <w:p w:rsidR="000072F8" w:rsidRPr="008F203A" w:rsidRDefault="000072F8" w:rsidP="008F203A">
            <w:pPr>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нет</w:t>
            </w:r>
          </w:p>
        </w:tc>
      </w:tr>
    </w:tbl>
    <w:p w:rsidR="00B64803" w:rsidRPr="008F203A" w:rsidRDefault="00B64803" w:rsidP="008F203A">
      <w:pPr>
        <w:spacing w:after="0" w:line="240" w:lineRule="auto"/>
        <w:ind w:right="-285"/>
        <w:rPr>
          <w:rFonts w:ascii="Times New Roman" w:hAnsi="Times New Roman" w:cs="Times New Roman"/>
          <w:color w:val="000000" w:themeColor="text1"/>
        </w:rPr>
      </w:pPr>
    </w:p>
    <w:p w:rsidR="004F152F" w:rsidRPr="008F203A" w:rsidRDefault="000A771F" w:rsidP="008F203A">
      <w:pPr>
        <w:spacing w:after="0" w:line="240" w:lineRule="auto"/>
        <w:ind w:right="-285"/>
        <w:jc w:val="right"/>
        <w:rPr>
          <w:rFonts w:ascii="Times New Roman" w:hAnsi="Times New Roman" w:cs="Times New Roman"/>
          <w:color w:val="000000" w:themeColor="text1"/>
        </w:rPr>
      </w:pPr>
      <w:r w:rsidRPr="008F203A">
        <w:rPr>
          <w:rFonts w:ascii="Times New Roman" w:hAnsi="Times New Roman" w:cs="Times New Roman"/>
          <w:color w:val="000000" w:themeColor="text1"/>
        </w:rPr>
        <w:t>П</w:t>
      </w:r>
      <w:r w:rsidR="004F152F" w:rsidRPr="008F203A">
        <w:rPr>
          <w:rFonts w:ascii="Times New Roman" w:hAnsi="Times New Roman" w:cs="Times New Roman"/>
          <w:color w:val="000000" w:themeColor="text1"/>
        </w:rPr>
        <w:t>риложение №3</w:t>
      </w:r>
    </w:p>
    <w:p w:rsidR="004F152F" w:rsidRPr="008F203A" w:rsidRDefault="004F152F" w:rsidP="008F203A">
      <w:pPr>
        <w:spacing w:after="0" w:line="240" w:lineRule="auto"/>
        <w:ind w:right="-285"/>
        <w:jc w:val="right"/>
        <w:rPr>
          <w:rFonts w:ascii="Times New Roman" w:hAnsi="Times New Roman" w:cs="Times New Roman"/>
          <w:color w:val="000000" w:themeColor="text1"/>
        </w:rPr>
      </w:pPr>
      <w:r w:rsidRPr="008F203A">
        <w:rPr>
          <w:rFonts w:ascii="Times New Roman" w:hAnsi="Times New Roman" w:cs="Times New Roman"/>
          <w:color w:val="000000" w:themeColor="text1"/>
        </w:rPr>
        <w:t xml:space="preserve"> к аукционной документации</w:t>
      </w:r>
    </w:p>
    <w:p w:rsidR="004F152F" w:rsidRPr="008F203A" w:rsidRDefault="004F152F" w:rsidP="008F203A">
      <w:pPr>
        <w:spacing w:after="0" w:line="240" w:lineRule="auto"/>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Форма заявки на участие в аукционе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БЛАНК ПРЕТЕНДЕНТА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(если имеется фирменный бланк)</w:t>
      </w:r>
    </w:p>
    <w:p w:rsidR="004F152F" w:rsidRPr="008F203A" w:rsidRDefault="004F152F" w:rsidP="008F203A">
      <w:pPr>
        <w:spacing w:after="0" w:line="240" w:lineRule="auto"/>
        <w:ind w:right="-285"/>
        <w:jc w:val="right"/>
        <w:rPr>
          <w:rFonts w:ascii="Times New Roman" w:hAnsi="Times New Roman" w:cs="Times New Roman"/>
          <w:color w:val="000000" w:themeColor="text1"/>
        </w:rPr>
      </w:pPr>
      <w:r w:rsidRPr="008F203A">
        <w:rPr>
          <w:rFonts w:ascii="Times New Roman" w:hAnsi="Times New Roman" w:cs="Times New Roman"/>
          <w:color w:val="000000" w:themeColor="text1"/>
        </w:rPr>
        <w:t>Организатору аукциона</w:t>
      </w:r>
    </w:p>
    <w:p w:rsidR="004F152F" w:rsidRPr="008F203A" w:rsidRDefault="004F152F" w:rsidP="008F203A">
      <w:pPr>
        <w:spacing w:after="0" w:line="240" w:lineRule="auto"/>
        <w:ind w:right="-285"/>
        <w:jc w:val="both"/>
        <w:rPr>
          <w:rFonts w:ascii="Times New Roman" w:hAnsi="Times New Roman" w:cs="Times New Roman"/>
          <w:color w:val="000000" w:themeColor="text1"/>
        </w:rPr>
      </w:pPr>
    </w:p>
    <w:p w:rsidR="004F152F" w:rsidRPr="008F203A" w:rsidRDefault="004F152F" w:rsidP="008F203A">
      <w:pPr>
        <w:spacing w:after="0" w:line="240" w:lineRule="auto"/>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Заявка на участие в аукционе</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w:t>
      </w:r>
      <w:proofErr w:type="gramStart"/>
      <w:r w:rsidRPr="008F203A">
        <w:rPr>
          <w:rFonts w:ascii="Times New Roman" w:hAnsi="Times New Roman" w:cs="Times New Roman"/>
          <w:color w:val="000000" w:themeColor="text1"/>
        </w:rPr>
        <w:t>Претендент (полное название претендента),</w:t>
      </w:r>
      <w:r w:rsidR="003E1B4A" w:rsidRP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 xml:space="preserve">согласен принять участие в аукционе по аренде объекта недвижимости,  расположенного по адресу: </w:t>
      </w:r>
      <w:proofErr w:type="spellStart"/>
      <w:r w:rsidR="00D04E36" w:rsidRPr="008F203A">
        <w:rPr>
          <w:rFonts w:ascii="Times New Roman" w:hAnsi="Times New Roman" w:cs="Times New Roman"/>
          <w:color w:val="000000" w:themeColor="text1"/>
        </w:rPr>
        <w:t>______________________________</w:t>
      </w:r>
      <w:r w:rsidRPr="008F203A">
        <w:rPr>
          <w:rFonts w:ascii="Times New Roman" w:hAnsi="Times New Roman" w:cs="Times New Roman"/>
          <w:color w:val="000000" w:themeColor="text1"/>
        </w:rPr>
        <w:t>,общей</w:t>
      </w:r>
      <w:proofErr w:type="spellEnd"/>
      <w:r w:rsidRPr="008F203A">
        <w:rPr>
          <w:rFonts w:ascii="Times New Roman" w:hAnsi="Times New Roman" w:cs="Times New Roman"/>
          <w:color w:val="000000" w:themeColor="text1"/>
        </w:rPr>
        <w:t xml:space="preserve"> площадью </w:t>
      </w:r>
      <w:proofErr w:type="spellStart"/>
      <w:r w:rsidRPr="008F203A">
        <w:rPr>
          <w:rFonts w:ascii="Times New Roman" w:hAnsi="Times New Roman" w:cs="Times New Roman"/>
          <w:color w:val="000000" w:themeColor="text1"/>
        </w:rPr>
        <w:t>___________кв.м</w:t>
      </w:r>
      <w:proofErr w:type="spellEnd"/>
      <w:r w:rsidRPr="008F203A">
        <w:rPr>
          <w:rFonts w:ascii="Times New Roman" w:hAnsi="Times New Roman" w:cs="Times New Roman"/>
          <w:color w:val="000000" w:themeColor="text1"/>
        </w:rPr>
        <w:t xml:space="preserve">., лот №_______ на срок аренды — </w:t>
      </w:r>
      <w:r w:rsidR="00D04E36" w:rsidRPr="008F203A">
        <w:rPr>
          <w:rFonts w:ascii="Times New Roman" w:hAnsi="Times New Roman" w:cs="Times New Roman"/>
          <w:color w:val="000000" w:themeColor="text1"/>
        </w:rPr>
        <w:t>__</w:t>
      </w:r>
      <w:r w:rsidRPr="008F203A">
        <w:rPr>
          <w:rFonts w:ascii="Times New Roman" w:hAnsi="Times New Roman" w:cs="Times New Roman"/>
          <w:color w:val="000000" w:themeColor="text1"/>
        </w:rPr>
        <w:t>(</w:t>
      </w:r>
      <w:r w:rsidR="00D04E36" w:rsidRPr="008F203A">
        <w:rPr>
          <w:rFonts w:ascii="Times New Roman" w:hAnsi="Times New Roman" w:cs="Times New Roman"/>
          <w:color w:val="000000" w:themeColor="text1"/>
        </w:rPr>
        <w:t>___</w:t>
      </w:r>
      <w:r w:rsidRPr="008F203A">
        <w:rPr>
          <w:rFonts w:ascii="Times New Roman" w:hAnsi="Times New Roman" w:cs="Times New Roman"/>
          <w:color w:val="000000" w:themeColor="text1"/>
        </w:rPr>
        <w:t>) лет</w:t>
      </w:r>
      <w:r w:rsidR="00D04E36" w:rsidRPr="008F203A">
        <w:rPr>
          <w:rFonts w:ascii="Times New Roman" w:hAnsi="Times New Roman" w:cs="Times New Roman"/>
          <w:color w:val="000000" w:themeColor="text1"/>
        </w:rPr>
        <w:t xml:space="preserve"> (месяцев)</w:t>
      </w:r>
      <w:r w:rsidRPr="008F203A">
        <w:rPr>
          <w:rFonts w:ascii="Times New Roman" w:hAnsi="Times New Roman" w:cs="Times New Roman"/>
          <w:color w:val="000000" w:themeColor="text1"/>
        </w:rPr>
        <w:t>,</w:t>
      </w:r>
      <w:r w:rsidR="00D04E36" w:rsidRP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обязуется соблюдать порядок его проведения, указанный в аукционной документации, а в случае победы в аукционе заключить договор аренды на условиях предложенного проекта договора.</w:t>
      </w:r>
      <w:proofErr w:type="gramEnd"/>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Настоящей заявкой подтверждаю, что (полное название претендента)</w:t>
      </w:r>
      <w:r w:rsidR="00D04E36" w:rsidRP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полностью соответствует обязательным требованиям к претенденту, указанным в аукционной документации.</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Контактное лицо от претендента: </w:t>
      </w:r>
      <w:r w:rsid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Фамилия Имя Отчество, № телефона и факса.</w:t>
      </w:r>
    </w:p>
    <w:p w:rsidR="004F152F"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Приложение:</w:t>
      </w:r>
      <w:r w:rsidR="003E1B4A" w:rsidRP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 xml:space="preserve">документы, предусмотренные аукционной документацией, на __ </w:t>
      </w:r>
      <w:proofErr w:type="gramStart"/>
      <w:r w:rsidRPr="008F203A">
        <w:rPr>
          <w:rFonts w:ascii="Times New Roman" w:hAnsi="Times New Roman" w:cs="Times New Roman"/>
          <w:color w:val="000000" w:themeColor="text1"/>
        </w:rPr>
        <w:t>л</w:t>
      </w:r>
      <w:proofErr w:type="gramEnd"/>
      <w:r w:rsidRPr="008F203A">
        <w:rPr>
          <w:rFonts w:ascii="Times New Roman" w:hAnsi="Times New Roman" w:cs="Times New Roman"/>
          <w:color w:val="000000" w:themeColor="text1"/>
        </w:rPr>
        <w:t>.;</w:t>
      </w:r>
    </w:p>
    <w:p w:rsidR="004F152F" w:rsidRPr="008F203A" w:rsidRDefault="003E1B4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w:t>
      </w:r>
      <w:r w:rsidR="004F152F" w:rsidRPr="008F203A">
        <w:rPr>
          <w:rFonts w:ascii="Times New Roman" w:hAnsi="Times New Roman" w:cs="Times New Roman"/>
          <w:color w:val="000000" w:themeColor="text1"/>
        </w:rPr>
        <w:t xml:space="preserve">Должность       </w:t>
      </w:r>
      <w:r w:rsidRPr="008F203A">
        <w:rPr>
          <w:rFonts w:ascii="Times New Roman" w:hAnsi="Times New Roman" w:cs="Times New Roman"/>
          <w:color w:val="000000" w:themeColor="text1"/>
        </w:rPr>
        <w:t xml:space="preserve">                                                                        </w:t>
      </w:r>
      <w:r w:rsidR="004F152F" w:rsidRPr="008F203A">
        <w:rPr>
          <w:rFonts w:ascii="Times New Roman" w:hAnsi="Times New Roman" w:cs="Times New Roman"/>
          <w:color w:val="000000" w:themeColor="text1"/>
        </w:rPr>
        <w:t xml:space="preserve">    И.О. Фамилия</w:t>
      </w:r>
    </w:p>
    <w:p w:rsidR="00B64803" w:rsidRPr="008F203A" w:rsidRDefault="004F152F"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 м.п.</w:t>
      </w:r>
    </w:p>
    <w:p w:rsidR="004F152F" w:rsidRPr="008F203A" w:rsidRDefault="004F152F" w:rsidP="008F203A">
      <w:pPr>
        <w:spacing w:after="0" w:line="240" w:lineRule="auto"/>
        <w:ind w:right="-285"/>
        <w:jc w:val="right"/>
        <w:rPr>
          <w:rFonts w:ascii="Times New Roman" w:hAnsi="Times New Roman" w:cs="Times New Roman"/>
          <w:color w:val="000000" w:themeColor="text1"/>
        </w:rPr>
      </w:pPr>
      <w:r w:rsidRPr="008F203A">
        <w:rPr>
          <w:rFonts w:ascii="Times New Roman" w:hAnsi="Times New Roman" w:cs="Times New Roman"/>
          <w:color w:val="000000" w:themeColor="text1"/>
        </w:rPr>
        <w:t>Приложение № 4</w:t>
      </w:r>
    </w:p>
    <w:p w:rsidR="00427249" w:rsidRPr="008F203A" w:rsidRDefault="004F152F" w:rsidP="008F203A">
      <w:pPr>
        <w:spacing w:after="0" w:line="240" w:lineRule="auto"/>
        <w:ind w:right="-285"/>
        <w:jc w:val="right"/>
        <w:rPr>
          <w:rFonts w:ascii="Times New Roman" w:hAnsi="Times New Roman" w:cs="Times New Roman"/>
          <w:color w:val="000000" w:themeColor="text1"/>
        </w:rPr>
      </w:pPr>
      <w:r w:rsidRPr="008F203A">
        <w:rPr>
          <w:rFonts w:ascii="Times New Roman" w:hAnsi="Times New Roman" w:cs="Times New Roman"/>
          <w:color w:val="000000" w:themeColor="text1"/>
        </w:rPr>
        <w:t xml:space="preserve"> к аукционной документации</w:t>
      </w:r>
    </w:p>
    <w:p w:rsidR="00427249" w:rsidRPr="008F203A" w:rsidRDefault="00427249" w:rsidP="008F203A">
      <w:pPr>
        <w:pStyle w:val="ConsPlusNormal"/>
        <w:widowControl/>
        <w:ind w:right="-285" w:firstLine="0"/>
        <w:jc w:val="center"/>
        <w:rPr>
          <w:rFonts w:ascii="Times New Roman" w:hAnsi="Times New Roman" w:cs="Times New Roman"/>
          <w:b/>
          <w:sz w:val="22"/>
          <w:szCs w:val="22"/>
        </w:rPr>
      </w:pPr>
      <w:r w:rsidRPr="008F203A">
        <w:rPr>
          <w:rFonts w:ascii="Times New Roman" w:hAnsi="Times New Roman" w:cs="Times New Roman"/>
          <w:b/>
          <w:sz w:val="22"/>
          <w:szCs w:val="22"/>
        </w:rPr>
        <w:t>Экономические показатели деятельности субъекта малого и среднего предпринимательства</w:t>
      </w:r>
    </w:p>
    <w:tbl>
      <w:tblPr>
        <w:tblW w:w="10478" w:type="dxa"/>
        <w:tblInd w:w="-356" w:type="dxa"/>
        <w:tblLayout w:type="fixed"/>
        <w:tblCellMar>
          <w:left w:w="70" w:type="dxa"/>
          <w:right w:w="70" w:type="dxa"/>
        </w:tblCellMar>
        <w:tblLook w:val="0000"/>
      </w:tblPr>
      <w:tblGrid>
        <w:gridCol w:w="566"/>
        <w:gridCol w:w="991"/>
        <w:gridCol w:w="239"/>
        <w:gridCol w:w="3301"/>
        <w:gridCol w:w="1416"/>
        <w:gridCol w:w="1993"/>
        <w:gridCol w:w="1843"/>
        <w:gridCol w:w="129"/>
      </w:tblGrid>
      <w:tr w:rsidR="00427249" w:rsidRPr="008F203A" w:rsidTr="00427249">
        <w:trPr>
          <w:gridAfter w:val="1"/>
          <w:wAfter w:w="129" w:type="dxa"/>
          <w:cantSplit/>
          <w:trHeight w:val="19"/>
        </w:trPr>
        <w:tc>
          <w:tcPr>
            <w:tcW w:w="5097" w:type="dxa"/>
            <w:gridSpan w:val="4"/>
            <w:tcBorders>
              <w:top w:val="single" w:sz="4" w:space="0" w:color="000000"/>
              <w:left w:val="single" w:sz="4" w:space="0" w:color="000000"/>
            </w:tcBorders>
            <w:shd w:val="clear" w:color="auto" w:fill="auto"/>
            <w:vAlign w:val="center"/>
          </w:tcPr>
          <w:p w:rsidR="00427249" w:rsidRPr="008F203A" w:rsidRDefault="00427249" w:rsidP="008F203A">
            <w:pPr>
              <w:pStyle w:val="ConsPlusNormal"/>
              <w:widowControl/>
              <w:snapToGrid w:val="0"/>
              <w:ind w:right="-285" w:firstLine="0"/>
              <w:rPr>
                <w:rFonts w:ascii="Times New Roman" w:hAnsi="Times New Roman" w:cs="Times New Roman"/>
                <w:sz w:val="22"/>
                <w:szCs w:val="22"/>
              </w:rPr>
            </w:pPr>
            <w:r w:rsidRPr="008F203A">
              <w:rPr>
                <w:rFonts w:ascii="Times New Roman" w:hAnsi="Times New Roman" w:cs="Times New Roman"/>
                <w:sz w:val="22"/>
                <w:szCs w:val="22"/>
              </w:rPr>
              <w:t>Наименование организации</w:t>
            </w: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8F203A" w:rsidRDefault="00427249" w:rsidP="008F203A">
            <w:pPr>
              <w:pStyle w:val="ConsPlusNormal"/>
              <w:widowControl/>
              <w:snapToGrid w:val="0"/>
              <w:ind w:right="-285" w:firstLine="0"/>
              <w:rPr>
                <w:rFonts w:ascii="Times New Roman" w:hAnsi="Times New Roman" w:cs="Times New Roman"/>
                <w:sz w:val="22"/>
                <w:szCs w:val="22"/>
              </w:rPr>
            </w:pPr>
          </w:p>
        </w:tc>
      </w:tr>
      <w:tr w:rsidR="00427249" w:rsidRPr="008F203A" w:rsidTr="00427249">
        <w:trPr>
          <w:gridAfter w:val="1"/>
          <w:wAfter w:w="129" w:type="dxa"/>
          <w:cantSplit/>
          <w:trHeight w:val="19"/>
        </w:trPr>
        <w:tc>
          <w:tcPr>
            <w:tcW w:w="5097" w:type="dxa"/>
            <w:gridSpan w:val="4"/>
            <w:tcBorders>
              <w:top w:val="single" w:sz="4" w:space="0" w:color="000000"/>
              <w:left w:val="single" w:sz="4" w:space="0" w:color="000000"/>
            </w:tcBorders>
            <w:shd w:val="clear" w:color="auto" w:fill="auto"/>
            <w:vAlign w:val="center"/>
          </w:tcPr>
          <w:p w:rsidR="00427249" w:rsidRPr="008F203A" w:rsidRDefault="00427249" w:rsidP="008F203A">
            <w:pPr>
              <w:pStyle w:val="ConsPlusNormal"/>
              <w:widowControl/>
              <w:ind w:right="-285" w:firstLine="0"/>
              <w:rPr>
                <w:rFonts w:ascii="Times New Roman" w:hAnsi="Times New Roman" w:cs="Times New Roman"/>
                <w:sz w:val="22"/>
                <w:szCs w:val="22"/>
              </w:rPr>
            </w:pPr>
            <w:r w:rsidRPr="008F203A">
              <w:rPr>
                <w:rFonts w:ascii="Times New Roman" w:hAnsi="Times New Roman" w:cs="Times New Roman"/>
                <w:sz w:val="22"/>
                <w:szCs w:val="22"/>
              </w:rPr>
              <w:t>Отрасль</w:t>
            </w:r>
          </w:p>
        </w:tc>
        <w:tc>
          <w:tcPr>
            <w:tcW w:w="5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7249" w:rsidRPr="008F203A" w:rsidRDefault="00427249" w:rsidP="008F203A">
            <w:pPr>
              <w:pStyle w:val="ConsPlusNormal"/>
              <w:widowControl/>
              <w:snapToGrid w:val="0"/>
              <w:ind w:right="-285" w:firstLine="0"/>
              <w:rPr>
                <w:rFonts w:ascii="Times New Roman" w:hAnsi="Times New Roman" w:cs="Times New Roman"/>
                <w:sz w:val="22"/>
                <w:szCs w:val="22"/>
              </w:rPr>
            </w:pPr>
          </w:p>
        </w:tc>
      </w:tr>
      <w:tr w:rsidR="00427249" w:rsidRPr="008F203A" w:rsidTr="008F203A">
        <w:trPr>
          <w:gridAfter w:val="1"/>
          <w:wAfter w:w="129" w:type="dxa"/>
          <w:cantSplit/>
          <w:trHeight w:val="19"/>
        </w:trPr>
        <w:tc>
          <w:tcPr>
            <w:tcW w:w="566" w:type="dxa"/>
            <w:tcBorders>
              <w:top w:val="single" w:sz="4" w:space="0" w:color="000000"/>
              <w:left w:val="single" w:sz="4" w:space="0" w:color="000000"/>
            </w:tcBorders>
            <w:shd w:val="clear" w:color="auto" w:fill="auto"/>
            <w:vAlign w:val="center"/>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r w:rsidRPr="008F203A">
              <w:rPr>
                <w:rFonts w:ascii="Times New Roman" w:hAnsi="Times New Roman" w:cs="Times New Roman"/>
                <w:sz w:val="22"/>
                <w:szCs w:val="22"/>
              </w:rPr>
              <w:t xml:space="preserve">№ </w:t>
            </w:r>
            <w:r w:rsidRPr="008F203A">
              <w:rPr>
                <w:rFonts w:ascii="Times New Roman" w:hAnsi="Times New Roman" w:cs="Times New Roman"/>
                <w:sz w:val="22"/>
                <w:szCs w:val="22"/>
              </w:rPr>
              <w:br/>
            </w:r>
            <w:proofErr w:type="spellStart"/>
            <w:proofErr w:type="gramStart"/>
            <w:r w:rsidRPr="008F203A">
              <w:rPr>
                <w:rFonts w:ascii="Times New Roman" w:hAnsi="Times New Roman" w:cs="Times New Roman"/>
                <w:sz w:val="22"/>
                <w:szCs w:val="22"/>
              </w:rPr>
              <w:t>п</w:t>
            </w:r>
            <w:proofErr w:type="spellEnd"/>
            <w:proofErr w:type="gramEnd"/>
            <w:r w:rsidRPr="008F203A">
              <w:rPr>
                <w:rFonts w:ascii="Times New Roman" w:hAnsi="Times New Roman" w:cs="Times New Roman"/>
                <w:sz w:val="22"/>
                <w:szCs w:val="22"/>
              </w:rPr>
              <w:t>/</w:t>
            </w:r>
            <w:proofErr w:type="spellStart"/>
            <w:r w:rsidRPr="008F203A">
              <w:rPr>
                <w:rFonts w:ascii="Times New Roman" w:hAnsi="Times New Roman" w:cs="Times New Roman"/>
                <w:sz w:val="22"/>
                <w:szCs w:val="22"/>
              </w:rPr>
              <w:t>п</w:t>
            </w:r>
            <w:proofErr w:type="spellEnd"/>
          </w:p>
        </w:tc>
        <w:tc>
          <w:tcPr>
            <w:tcW w:w="4531" w:type="dxa"/>
            <w:gridSpan w:val="3"/>
            <w:tcBorders>
              <w:top w:val="single" w:sz="4" w:space="0" w:color="000000"/>
              <w:left w:val="single" w:sz="4" w:space="0" w:color="000000"/>
            </w:tcBorders>
            <w:shd w:val="clear" w:color="auto" w:fill="auto"/>
            <w:vAlign w:val="center"/>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r w:rsidRPr="008F203A">
              <w:rPr>
                <w:rFonts w:ascii="Times New Roman" w:hAnsi="Times New Roman" w:cs="Times New Roman"/>
                <w:sz w:val="22"/>
                <w:szCs w:val="22"/>
              </w:rPr>
              <w:t>Наименование показателя</w:t>
            </w:r>
          </w:p>
        </w:tc>
        <w:tc>
          <w:tcPr>
            <w:tcW w:w="3409" w:type="dxa"/>
            <w:gridSpan w:val="2"/>
            <w:tcBorders>
              <w:top w:val="single" w:sz="4" w:space="0" w:color="000000"/>
              <w:left w:val="single" w:sz="4" w:space="0" w:color="000000"/>
              <w:bottom w:val="single" w:sz="4" w:space="0" w:color="000000"/>
            </w:tcBorders>
            <w:shd w:val="clear" w:color="auto" w:fill="auto"/>
          </w:tcPr>
          <w:p w:rsidR="008F203A" w:rsidRDefault="00427249" w:rsidP="008F203A">
            <w:pPr>
              <w:pStyle w:val="ConsPlusNormal"/>
              <w:widowControl/>
              <w:snapToGrid w:val="0"/>
              <w:ind w:right="-285" w:firstLine="0"/>
              <w:jc w:val="center"/>
              <w:rPr>
                <w:rFonts w:ascii="Times New Roman" w:hAnsi="Times New Roman" w:cs="Times New Roman"/>
                <w:sz w:val="22"/>
                <w:szCs w:val="22"/>
              </w:rPr>
            </w:pPr>
            <w:r w:rsidRPr="008F203A">
              <w:rPr>
                <w:rFonts w:ascii="Times New Roman" w:hAnsi="Times New Roman" w:cs="Times New Roman"/>
                <w:sz w:val="22"/>
                <w:szCs w:val="22"/>
              </w:rPr>
              <w:t xml:space="preserve">Годы, предшествующие году оказания </w:t>
            </w:r>
            <w:proofErr w:type="gramStart"/>
            <w:r w:rsidRPr="008F203A">
              <w:rPr>
                <w:rFonts w:ascii="Times New Roman" w:hAnsi="Times New Roman" w:cs="Times New Roman"/>
                <w:sz w:val="22"/>
                <w:szCs w:val="22"/>
              </w:rPr>
              <w:t>имущественной</w:t>
            </w:r>
            <w:proofErr w:type="gramEnd"/>
            <w:r w:rsidRPr="008F203A">
              <w:rPr>
                <w:rFonts w:ascii="Times New Roman" w:hAnsi="Times New Roman" w:cs="Times New Roman"/>
                <w:sz w:val="22"/>
                <w:szCs w:val="22"/>
              </w:rPr>
              <w:t xml:space="preserve"> </w:t>
            </w:r>
          </w:p>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vertAlign w:val="superscript"/>
              </w:rPr>
            </w:pPr>
            <w:r w:rsidRPr="008F203A">
              <w:rPr>
                <w:rFonts w:ascii="Times New Roman" w:hAnsi="Times New Roman" w:cs="Times New Roman"/>
                <w:sz w:val="22"/>
                <w:szCs w:val="22"/>
              </w:rPr>
              <w:t xml:space="preserve">поддержки </w:t>
            </w:r>
            <w:r w:rsidRPr="008F203A">
              <w:rPr>
                <w:rFonts w:ascii="Times New Roman" w:hAnsi="Times New Roman" w:cs="Times New Roman"/>
                <w:sz w:val="22"/>
                <w:szCs w:val="22"/>
                <w:vertAlign w:val="superscript"/>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r w:rsidRPr="008F203A">
              <w:rPr>
                <w:rFonts w:ascii="Times New Roman" w:hAnsi="Times New Roman" w:cs="Times New Roman"/>
                <w:sz w:val="22"/>
                <w:szCs w:val="22"/>
              </w:rPr>
              <w:t>Год оказания имущественной поддержки</w:t>
            </w:r>
          </w:p>
        </w:tc>
      </w:tr>
      <w:tr w:rsidR="00427249" w:rsidRPr="008F203A" w:rsidTr="008F203A">
        <w:trPr>
          <w:gridAfter w:val="1"/>
          <w:wAfter w:w="129" w:type="dxa"/>
          <w:cantSplit/>
          <w:trHeight w:val="19"/>
        </w:trPr>
        <w:tc>
          <w:tcPr>
            <w:tcW w:w="566" w:type="dxa"/>
            <w:tcBorders>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c>
          <w:tcPr>
            <w:tcW w:w="4531" w:type="dxa"/>
            <w:gridSpan w:val="3"/>
            <w:tcBorders>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c>
          <w:tcPr>
            <w:tcW w:w="1416" w:type="dxa"/>
            <w:tcBorders>
              <w:top w:val="single" w:sz="4" w:space="0" w:color="000000"/>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r w:rsidRPr="008F203A">
              <w:rPr>
                <w:rFonts w:ascii="Times New Roman" w:hAnsi="Times New Roman" w:cs="Times New Roman"/>
                <w:sz w:val="22"/>
                <w:szCs w:val="22"/>
              </w:rPr>
              <w:t>год</w:t>
            </w:r>
          </w:p>
        </w:tc>
        <w:tc>
          <w:tcPr>
            <w:tcW w:w="1993" w:type="dxa"/>
            <w:tcBorders>
              <w:top w:val="single" w:sz="4" w:space="0" w:color="000000"/>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r w:rsidRPr="008F203A">
              <w:rPr>
                <w:rFonts w:ascii="Times New Roman" w:hAnsi="Times New Roman" w:cs="Times New Roman"/>
                <w:sz w:val="22"/>
                <w:szCs w:val="22"/>
              </w:rPr>
              <w:t>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r w:rsidRPr="008F203A">
              <w:rPr>
                <w:rFonts w:ascii="Times New Roman" w:hAnsi="Times New Roman" w:cs="Times New Roman"/>
                <w:sz w:val="22"/>
                <w:szCs w:val="22"/>
              </w:rPr>
              <w:t>год</w:t>
            </w:r>
          </w:p>
        </w:tc>
      </w:tr>
      <w:tr w:rsidR="00427249" w:rsidRPr="008F203A" w:rsidTr="008F203A">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r w:rsidRPr="008F203A">
              <w:rPr>
                <w:rFonts w:ascii="Times New Roman" w:hAnsi="Times New Roman" w:cs="Times New Roman"/>
                <w:sz w:val="22"/>
                <w:szCs w:val="22"/>
              </w:rPr>
              <w:t>1</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8F203A" w:rsidRDefault="00427249" w:rsidP="008F203A">
            <w:pPr>
              <w:pStyle w:val="ConsPlusNormal"/>
              <w:widowControl/>
              <w:snapToGrid w:val="0"/>
              <w:ind w:right="-285" w:firstLine="0"/>
              <w:rPr>
                <w:rFonts w:ascii="Times New Roman" w:hAnsi="Times New Roman" w:cs="Times New Roman"/>
                <w:sz w:val="22"/>
                <w:szCs w:val="22"/>
              </w:rPr>
            </w:pPr>
            <w:r w:rsidRPr="008F203A">
              <w:rPr>
                <w:rFonts w:ascii="Times New Roman" w:hAnsi="Times New Roman" w:cs="Times New Roman"/>
                <w:sz w:val="22"/>
                <w:szCs w:val="22"/>
              </w:rPr>
              <w:t>Выручка, тыс. рублей</w:t>
            </w:r>
          </w:p>
        </w:tc>
        <w:tc>
          <w:tcPr>
            <w:tcW w:w="1416" w:type="dxa"/>
            <w:tcBorders>
              <w:top w:val="single" w:sz="4" w:space="0" w:color="000000"/>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c>
          <w:tcPr>
            <w:tcW w:w="1993" w:type="dxa"/>
            <w:tcBorders>
              <w:top w:val="single" w:sz="4" w:space="0" w:color="000000"/>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r>
      <w:tr w:rsidR="00427249" w:rsidRPr="008F203A" w:rsidTr="008F203A">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r w:rsidRPr="008F203A">
              <w:rPr>
                <w:rFonts w:ascii="Times New Roman" w:hAnsi="Times New Roman" w:cs="Times New Roman"/>
                <w:sz w:val="22"/>
                <w:szCs w:val="22"/>
              </w:rPr>
              <w:t>2</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8F203A" w:rsidRDefault="00427249" w:rsidP="008F203A">
            <w:pPr>
              <w:pStyle w:val="ConsPlusNormal"/>
              <w:widowControl/>
              <w:snapToGrid w:val="0"/>
              <w:ind w:right="-285" w:firstLine="0"/>
              <w:rPr>
                <w:rFonts w:ascii="Times New Roman" w:hAnsi="Times New Roman" w:cs="Times New Roman"/>
                <w:sz w:val="22"/>
                <w:szCs w:val="22"/>
              </w:rPr>
            </w:pPr>
            <w:r w:rsidRPr="008F203A">
              <w:rPr>
                <w:rFonts w:ascii="Times New Roman" w:hAnsi="Times New Roman" w:cs="Times New Roman"/>
                <w:sz w:val="22"/>
                <w:szCs w:val="22"/>
              </w:rPr>
              <w:t xml:space="preserve">Объемы реализации, производства, </w:t>
            </w:r>
          </w:p>
          <w:p w:rsidR="00427249" w:rsidRPr="008F203A" w:rsidRDefault="00427249" w:rsidP="008F203A">
            <w:pPr>
              <w:pStyle w:val="ConsPlusNormal"/>
              <w:widowControl/>
              <w:snapToGrid w:val="0"/>
              <w:ind w:right="-285" w:firstLine="0"/>
              <w:rPr>
                <w:rFonts w:ascii="Times New Roman" w:hAnsi="Times New Roman" w:cs="Times New Roman"/>
                <w:sz w:val="22"/>
                <w:szCs w:val="22"/>
              </w:rPr>
            </w:pPr>
            <w:r w:rsidRPr="008F203A">
              <w:rPr>
                <w:rFonts w:ascii="Times New Roman" w:hAnsi="Times New Roman" w:cs="Times New Roman"/>
                <w:sz w:val="22"/>
                <w:szCs w:val="22"/>
              </w:rPr>
              <w:t>в натуральных показателях</w:t>
            </w:r>
          </w:p>
        </w:tc>
        <w:tc>
          <w:tcPr>
            <w:tcW w:w="1416" w:type="dxa"/>
            <w:tcBorders>
              <w:top w:val="single" w:sz="4" w:space="0" w:color="000000"/>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c>
          <w:tcPr>
            <w:tcW w:w="1993" w:type="dxa"/>
            <w:tcBorders>
              <w:top w:val="single" w:sz="4" w:space="0" w:color="000000"/>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r>
      <w:tr w:rsidR="00427249" w:rsidRPr="008F203A" w:rsidTr="008F203A">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8F203A" w:rsidRDefault="00427249" w:rsidP="008F203A">
            <w:pPr>
              <w:pStyle w:val="ConsPlusNormal"/>
              <w:widowControl/>
              <w:snapToGrid w:val="0"/>
              <w:ind w:right="-285" w:firstLine="0"/>
              <w:rPr>
                <w:rFonts w:ascii="Times New Roman" w:hAnsi="Times New Roman" w:cs="Times New Roman"/>
                <w:sz w:val="22"/>
                <w:szCs w:val="22"/>
              </w:rPr>
            </w:pPr>
          </w:p>
        </w:tc>
        <w:tc>
          <w:tcPr>
            <w:tcW w:w="1416" w:type="dxa"/>
            <w:tcBorders>
              <w:top w:val="single" w:sz="4" w:space="0" w:color="000000"/>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c>
          <w:tcPr>
            <w:tcW w:w="1993" w:type="dxa"/>
            <w:tcBorders>
              <w:top w:val="single" w:sz="4" w:space="0" w:color="000000"/>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r>
      <w:tr w:rsidR="00427249" w:rsidRPr="008F203A" w:rsidTr="008F203A">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8F203A" w:rsidRDefault="00427249" w:rsidP="008F203A">
            <w:pPr>
              <w:pStyle w:val="ConsPlusNormal"/>
              <w:widowControl/>
              <w:snapToGrid w:val="0"/>
              <w:ind w:right="-285" w:firstLine="0"/>
              <w:rPr>
                <w:rFonts w:ascii="Times New Roman" w:hAnsi="Times New Roman" w:cs="Times New Roman"/>
                <w:sz w:val="22"/>
                <w:szCs w:val="22"/>
              </w:rPr>
            </w:pPr>
          </w:p>
        </w:tc>
        <w:tc>
          <w:tcPr>
            <w:tcW w:w="1416" w:type="dxa"/>
            <w:tcBorders>
              <w:top w:val="single" w:sz="4" w:space="0" w:color="000000"/>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c>
          <w:tcPr>
            <w:tcW w:w="1993" w:type="dxa"/>
            <w:tcBorders>
              <w:top w:val="single" w:sz="4" w:space="0" w:color="000000"/>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r>
      <w:tr w:rsidR="00427249" w:rsidRPr="008F203A" w:rsidTr="008F203A">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r w:rsidRPr="008F203A">
              <w:rPr>
                <w:rFonts w:ascii="Times New Roman" w:hAnsi="Times New Roman" w:cs="Times New Roman"/>
                <w:sz w:val="22"/>
                <w:szCs w:val="22"/>
              </w:rPr>
              <w:lastRenderedPageBreak/>
              <w:t>3</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8F203A" w:rsidRDefault="00427249" w:rsidP="008F203A">
            <w:pPr>
              <w:pStyle w:val="ConsPlusNormal"/>
              <w:widowControl/>
              <w:snapToGrid w:val="0"/>
              <w:ind w:right="-285" w:firstLine="0"/>
              <w:rPr>
                <w:rFonts w:ascii="Times New Roman" w:hAnsi="Times New Roman" w:cs="Times New Roman"/>
                <w:sz w:val="22"/>
                <w:szCs w:val="22"/>
              </w:rPr>
            </w:pPr>
            <w:r w:rsidRPr="008F203A">
              <w:rPr>
                <w:rFonts w:ascii="Times New Roman" w:hAnsi="Times New Roman" w:cs="Times New Roman"/>
                <w:sz w:val="22"/>
                <w:szCs w:val="22"/>
              </w:rPr>
              <w:t xml:space="preserve">Количество рабочих мест на дату подачи заявки </w:t>
            </w:r>
          </w:p>
        </w:tc>
        <w:tc>
          <w:tcPr>
            <w:tcW w:w="1416" w:type="dxa"/>
            <w:tcBorders>
              <w:top w:val="single" w:sz="4" w:space="0" w:color="000000"/>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c>
          <w:tcPr>
            <w:tcW w:w="1993" w:type="dxa"/>
            <w:tcBorders>
              <w:top w:val="single" w:sz="4" w:space="0" w:color="000000"/>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p>
        </w:tc>
      </w:tr>
      <w:tr w:rsidR="00427249" w:rsidRPr="008F203A" w:rsidTr="008F203A">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r w:rsidRPr="008F203A">
              <w:rPr>
                <w:rFonts w:ascii="Times New Roman" w:hAnsi="Times New Roman" w:cs="Times New Roman"/>
                <w:sz w:val="22"/>
                <w:szCs w:val="22"/>
              </w:rPr>
              <w:t>4</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8F203A" w:rsidRDefault="00427249" w:rsidP="008F203A">
            <w:pPr>
              <w:pStyle w:val="ConsPlusNormal"/>
              <w:widowControl/>
              <w:snapToGrid w:val="0"/>
              <w:ind w:right="-285" w:firstLine="0"/>
              <w:rPr>
                <w:rFonts w:ascii="Times New Roman" w:hAnsi="Times New Roman" w:cs="Times New Roman"/>
                <w:sz w:val="22"/>
                <w:szCs w:val="22"/>
              </w:rPr>
            </w:pPr>
            <w:r w:rsidRPr="008F203A">
              <w:rPr>
                <w:rFonts w:ascii="Times New Roman" w:hAnsi="Times New Roman" w:cs="Times New Roman"/>
                <w:sz w:val="22"/>
                <w:szCs w:val="22"/>
              </w:rPr>
              <w:t xml:space="preserve">Среднемесячная заработная плата, тыс. рублей </w:t>
            </w:r>
          </w:p>
        </w:tc>
        <w:tc>
          <w:tcPr>
            <w:tcW w:w="1416" w:type="dxa"/>
            <w:tcBorders>
              <w:top w:val="single" w:sz="4" w:space="0" w:color="000000"/>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rPr>
                <w:rFonts w:ascii="Times New Roman" w:hAnsi="Times New Roman" w:cs="Times New Roman"/>
                <w:sz w:val="22"/>
                <w:szCs w:val="22"/>
              </w:rPr>
            </w:pPr>
          </w:p>
        </w:tc>
        <w:tc>
          <w:tcPr>
            <w:tcW w:w="1993" w:type="dxa"/>
            <w:tcBorders>
              <w:top w:val="single" w:sz="4" w:space="0" w:color="000000"/>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8F203A" w:rsidRDefault="00427249" w:rsidP="008F203A">
            <w:pPr>
              <w:pStyle w:val="ConsPlusNormal"/>
              <w:widowControl/>
              <w:snapToGrid w:val="0"/>
              <w:ind w:right="-285" w:firstLine="0"/>
              <w:rPr>
                <w:rFonts w:ascii="Times New Roman" w:hAnsi="Times New Roman" w:cs="Times New Roman"/>
                <w:sz w:val="22"/>
                <w:szCs w:val="22"/>
              </w:rPr>
            </w:pPr>
          </w:p>
        </w:tc>
      </w:tr>
      <w:tr w:rsidR="00427249" w:rsidRPr="008F203A" w:rsidTr="008F203A">
        <w:trPr>
          <w:gridAfter w:val="1"/>
          <w:wAfter w:w="129" w:type="dxa"/>
          <w:cantSplit/>
          <w:trHeight w:val="19"/>
        </w:trPr>
        <w:tc>
          <w:tcPr>
            <w:tcW w:w="566" w:type="dxa"/>
            <w:tcBorders>
              <w:top w:val="single" w:sz="4" w:space="0" w:color="000000"/>
              <w:left w:val="single" w:sz="4" w:space="0" w:color="000000"/>
              <w:bottom w:val="single" w:sz="4" w:space="0" w:color="000000"/>
            </w:tcBorders>
            <w:shd w:val="clear" w:color="auto" w:fill="auto"/>
            <w:vAlign w:val="bottom"/>
          </w:tcPr>
          <w:p w:rsidR="00427249" w:rsidRPr="008F203A" w:rsidRDefault="00427249" w:rsidP="008F203A">
            <w:pPr>
              <w:pStyle w:val="ConsPlusNormal"/>
              <w:widowControl/>
              <w:snapToGrid w:val="0"/>
              <w:ind w:right="-285" w:firstLine="0"/>
              <w:jc w:val="center"/>
              <w:rPr>
                <w:rFonts w:ascii="Times New Roman" w:hAnsi="Times New Roman" w:cs="Times New Roman"/>
                <w:sz w:val="22"/>
                <w:szCs w:val="22"/>
              </w:rPr>
            </w:pPr>
            <w:r w:rsidRPr="008F203A">
              <w:rPr>
                <w:rFonts w:ascii="Times New Roman" w:hAnsi="Times New Roman" w:cs="Times New Roman"/>
                <w:sz w:val="22"/>
                <w:szCs w:val="22"/>
              </w:rPr>
              <w:t>5</w:t>
            </w:r>
          </w:p>
        </w:tc>
        <w:tc>
          <w:tcPr>
            <w:tcW w:w="4531" w:type="dxa"/>
            <w:gridSpan w:val="3"/>
            <w:tcBorders>
              <w:top w:val="single" w:sz="4" w:space="0" w:color="000000"/>
              <w:left w:val="single" w:sz="4" w:space="0" w:color="000000"/>
              <w:bottom w:val="single" w:sz="4" w:space="0" w:color="000000"/>
            </w:tcBorders>
            <w:shd w:val="clear" w:color="auto" w:fill="auto"/>
            <w:vAlign w:val="bottom"/>
          </w:tcPr>
          <w:p w:rsidR="00427249" w:rsidRPr="008F203A" w:rsidRDefault="00427249" w:rsidP="008F203A">
            <w:pPr>
              <w:pStyle w:val="ConsPlusNormal"/>
              <w:widowControl/>
              <w:snapToGrid w:val="0"/>
              <w:ind w:right="-285" w:firstLine="0"/>
              <w:rPr>
                <w:rFonts w:ascii="Times New Roman" w:hAnsi="Times New Roman" w:cs="Times New Roman"/>
                <w:sz w:val="22"/>
                <w:szCs w:val="22"/>
              </w:rPr>
            </w:pPr>
            <w:r w:rsidRPr="008F203A">
              <w:rPr>
                <w:rFonts w:ascii="Times New Roman" w:hAnsi="Times New Roman" w:cs="Times New Roman"/>
                <w:sz w:val="22"/>
                <w:szCs w:val="22"/>
              </w:rPr>
              <w:t xml:space="preserve">Среднесписочная численность, человек </w:t>
            </w:r>
          </w:p>
        </w:tc>
        <w:tc>
          <w:tcPr>
            <w:tcW w:w="1416" w:type="dxa"/>
            <w:tcBorders>
              <w:top w:val="single" w:sz="4" w:space="0" w:color="000000"/>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rPr>
                <w:rFonts w:ascii="Times New Roman" w:hAnsi="Times New Roman" w:cs="Times New Roman"/>
                <w:sz w:val="22"/>
                <w:szCs w:val="22"/>
              </w:rPr>
            </w:pPr>
          </w:p>
        </w:tc>
        <w:tc>
          <w:tcPr>
            <w:tcW w:w="1993" w:type="dxa"/>
            <w:tcBorders>
              <w:top w:val="single" w:sz="4" w:space="0" w:color="000000"/>
              <w:left w:val="single" w:sz="4" w:space="0" w:color="000000"/>
              <w:bottom w:val="single" w:sz="4" w:space="0" w:color="000000"/>
            </w:tcBorders>
            <w:shd w:val="clear" w:color="auto" w:fill="auto"/>
          </w:tcPr>
          <w:p w:rsidR="00427249" w:rsidRPr="008F203A" w:rsidRDefault="00427249" w:rsidP="008F203A">
            <w:pPr>
              <w:pStyle w:val="ConsPlusNormal"/>
              <w:widowControl/>
              <w:snapToGrid w:val="0"/>
              <w:ind w:right="-285" w:firstLine="0"/>
              <w:rPr>
                <w:rFonts w:ascii="Times New Roman" w:hAnsi="Times New Roman" w:cs="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27249" w:rsidRPr="008F203A" w:rsidRDefault="00427249" w:rsidP="008F203A">
            <w:pPr>
              <w:pStyle w:val="ConsPlusNormal"/>
              <w:widowControl/>
              <w:snapToGrid w:val="0"/>
              <w:ind w:right="-285" w:firstLine="0"/>
              <w:rPr>
                <w:rFonts w:ascii="Times New Roman" w:hAnsi="Times New Roman" w:cs="Times New Roman"/>
                <w:sz w:val="22"/>
                <w:szCs w:val="22"/>
              </w:rPr>
            </w:pPr>
          </w:p>
        </w:tc>
      </w:tr>
      <w:tr w:rsidR="00427249" w:rsidRPr="008F203A" w:rsidTr="00427249">
        <w:tblPrEx>
          <w:tblCellMar>
            <w:left w:w="108" w:type="dxa"/>
            <w:right w:w="108" w:type="dxa"/>
          </w:tblCellMar>
        </w:tblPrEx>
        <w:trPr>
          <w:trHeight w:val="595"/>
        </w:trPr>
        <w:tc>
          <w:tcPr>
            <w:tcW w:w="1557" w:type="dxa"/>
            <w:gridSpan w:val="2"/>
            <w:vMerge w:val="restart"/>
            <w:shd w:val="clear" w:color="auto" w:fill="auto"/>
          </w:tcPr>
          <w:p w:rsidR="00427249" w:rsidRPr="008F203A" w:rsidRDefault="00427249" w:rsidP="008F203A">
            <w:pPr>
              <w:pStyle w:val="ConsPlusNormal"/>
              <w:widowControl/>
              <w:snapToGrid w:val="0"/>
              <w:ind w:right="-285" w:firstLine="0"/>
              <w:jc w:val="both"/>
              <w:rPr>
                <w:rFonts w:ascii="Times New Roman" w:hAnsi="Times New Roman" w:cs="Times New Roman"/>
                <w:color w:val="000000"/>
                <w:sz w:val="22"/>
                <w:szCs w:val="22"/>
              </w:rPr>
            </w:pPr>
          </w:p>
          <w:p w:rsidR="00427249" w:rsidRPr="008F203A" w:rsidRDefault="00427249" w:rsidP="008F203A">
            <w:pPr>
              <w:pStyle w:val="ConsPlusNormal"/>
              <w:widowControl/>
              <w:snapToGrid w:val="0"/>
              <w:ind w:right="-285" w:firstLine="0"/>
              <w:jc w:val="both"/>
              <w:rPr>
                <w:rFonts w:ascii="Times New Roman" w:hAnsi="Times New Roman" w:cs="Times New Roman"/>
                <w:color w:val="000000"/>
                <w:sz w:val="22"/>
                <w:szCs w:val="22"/>
              </w:rPr>
            </w:pPr>
            <w:r w:rsidRPr="008F203A">
              <w:rPr>
                <w:rFonts w:ascii="Times New Roman" w:hAnsi="Times New Roman" w:cs="Times New Roman"/>
                <w:color w:val="000000"/>
                <w:sz w:val="22"/>
                <w:szCs w:val="22"/>
              </w:rPr>
              <w:t>Примечания:</w:t>
            </w:r>
          </w:p>
        </w:tc>
        <w:tc>
          <w:tcPr>
            <w:tcW w:w="239" w:type="dxa"/>
            <w:shd w:val="clear" w:color="auto" w:fill="auto"/>
          </w:tcPr>
          <w:p w:rsidR="00427249" w:rsidRPr="008F203A" w:rsidRDefault="00427249" w:rsidP="008F203A">
            <w:pPr>
              <w:pStyle w:val="ConsPlusNormal"/>
              <w:widowControl/>
              <w:snapToGrid w:val="0"/>
              <w:ind w:right="-285" w:firstLine="0"/>
              <w:jc w:val="both"/>
              <w:rPr>
                <w:rFonts w:ascii="Times New Roman" w:hAnsi="Times New Roman" w:cs="Times New Roman"/>
                <w:color w:val="000000"/>
                <w:sz w:val="22"/>
                <w:szCs w:val="22"/>
                <w:vertAlign w:val="superscript"/>
              </w:rPr>
            </w:pPr>
          </w:p>
          <w:p w:rsidR="00427249" w:rsidRPr="008F203A" w:rsidRDefault="00427249" w:rsidP="008F203A">
            <w:pPr>
              <w:pStyle w:val="ConsPlusNormal"/>
              <w:widowControl/>
              <w:snapToGrid w:val="0"/>
              <w:ind w:right="-285" w:firstLine="0"/>
              <w:jc w:val="both"/>
              <w:rPr>
                <w:rFonts w:ascii="Times New Roman" w:hAnsi="Times New Roman" w:cs="Times New Roman"/>
                <w:color w:val="000000"/>
                <w:sz w:val="22"/>
                <w:szCs w:val="22"/>
              </w:rPr>
            </w:pPr>
            <w:r w:rsidRPr="008F203A">
              <w:rPr>
                <w:rFonts w:ascii="Times New Roman" w:hAnsi="Times New Roman" w:cs="Times New Roman"/>
                <w:color w:val="000000"/>
                <w:sz w:val="22"/>
                <w:szCs w:val="22"/>
              </w:rPr>
              <w:t> </w:t>
            </w:r>
          </w:p>
        </w:tc>
        <w:tc>
          <w:tcPr>
            <w:tcW w:w="8682" w:type="dxa"/>
            <w:gridSpan w:val="5"/>
            <w:shd w:val="clear" w:color="auto" w:fill="auto"/>
          </w:tcPr>
          <w:p w:rsidR="00427249" w:rsidRPr="008F203A" w:rsidRDefault="00427249" w:rsidP="008F203A">
            <w:pPr>
              <w:pStyle w:val="ConsPlusNormal"/>
              <w:widowControl/>
              <w:snapToGrid w:val="0"/>
              <w:ind w:left="-75" w:right="-285" w:firstLine="0"/>
              <w:jc w:val="both"/>
              <w:rPr>
                <w:rFonts w:ascii="Times New Roman" w:hAnsi="Times New Roman" w:cs="Times New Roman"/>
                <w:color w:val="000000"/>
                <w:sz w:val="22"/>
                <w:szCs w:val="22"/>
              </w:rPr>
            </w:pPr>
          </w:p>
          <w:p w:rsidR="00427249" w:rsidRPr="008F203A" w:rsidRDefault="00427249" w:rsidP="008F203A">
            <w:pPr>
              <w:pStyle w:val="ConsPlusNormal"/>
              <w:widowControl/>
              <w:snapToGrid w:val="0"/>
              <w:ind w:left="-75" w:right="-285" w:firstLine="0"/>
              <w:jc w:val="both"/>
              <w:rPr>
                <w:rFonts w:ascii="Times New Roman" w:hAnsi="Times New Roman" w:cs="Times New Roman"/>
                <w:color w:val="000000"/>
                <w:sz w:val="22"/>
                <w:szCs w:val="22"/>
              </w:rPr>
            </w:pPr>
            <w:r w:rsidRPr="008F203A">
              <w:rPr>
                <w:rFonts w:ascii="Times New Roman" w:hAnsi="Times New Roman" w:cs="Times New Roman"/>
                <w:color w:val="000000"/>
                <w:sz w:val="22"/>
                <w:szCs w:val="22"/>
                <w:vertAlign w:val="superscript"/>
              </w:rPr>
              <w:t>1</w:t>
            </w:r>
            <w:r w:rsidRPr="008F203A">
              <w:rPr>
                <w:rFonts w:ascii="Times New Roman" w:hAnsi="Times New Roman" w:cs="Times New Roman"/>
                <w:color w:val="000000"/>
                <w:sz w:val="22"/>
                <w:szCs w:val="22"/>
              </w:rPr>
              <w:t>данные по двум годам, предшествовавшим году начала оказания финансовой поддержки, и показатели за отчетный период предшествующего года,</w:t>
            </w:r>
          </w:p>
        </w:tc>
      </w:tr>
      <w:tr w:rsidR="00427249" w:rsidRPr="008F203A" w:rsidTr="00427249">
        <w:tblPrEx>
          <w:tblCellMar>
            <w:left w:w="108" w:type="dxa"/>
            <w:right w:w="108" w:type="dxa"/>
          </w:tblCellMar>
        </w:tblPrEx>
        <w:trPr>
          <w:trHeight w:val="405"/>
        </w:trPr>
        <w:tc>
          <w:tcPr>
            <w:tcW w:w="1557" w:type="dxa"/>
            <w:gridSpan w:val="2"/>
            <w:vMerge/>
            <w:shd w:val="clear" w:color="auto" w:fill="auto"/>
            <w:vAlign w:val="center"/>
          </w:tcPr>
          <w:p w:rsidR="00427249" w:rsidRPr="008F203A" w:rsidRDefault="00427249" w:rsidP="008F203A">
            <w:pPr>
              <w:snapToGrid w:val="0"/>
              <w:spacing w:line="240" w:lineRule="auto"/>
              <w:ind w:right="-285"/>
              <w:rPr>
                <w:rFonts w:ascii="Times New Roman" w:hAnsi="Times New Roman" w:cs="Times New Roman"/>
                <w:color w:val="000000"/>
              </w:rPr>
            </w:pPr>
          </w:p>
        </w:tc>
        <w:tc>
          <w:tcPr>
            <w:tcW w:w="239" w:type="dxa"/>
            <w:shd w:val="clear" w:color="auto" w:fill="auto"/>
          </w:tcPr>
          <w:p w:rsidR="00427249" w:rsidRPr="008F203A" w:rsidRDefault="00427249" w:rsidP="008F203A">
            <w:pPr>
              <w:snapToGrid w:val="0"/>
              <w:spacing w:line="240" w:lineRule="auto"/>
              <w:ind w:right="-285"/>
              <w:rPr>
                <w:rFonts w:ascii="Times New Roman" w:hAnsi="Times New Roman" w:cs="Times New Roman"/>
                <w:color w:val="000000"/>
              </w:rPr>
            </w:pPr>
          </w:p>
        </w:tc>
        <w:tc>
          <w:tcPr>
            <w:tcW w:w="8682" w:type="dxa"/>
            <w:gridSpan w:val="5"/>
            <w:shd w:val="clear" w:color="auto" w:fill="auto"/>
          </w:tcPr>
          <w:p w:rsidR="00427249" w:rsidRPr="008F203A" w:rsidRDefault="00427249" w:rsidP="008F203A">
            <w:pPr>
              <w:pStyle w:val="ConsPlusNormal"/>
              <w:widowControl/>
              <w:snapToGrid w:val="0"/>
              <w:ind w:right="-285" w:firstLine="0"/>
              <w:jc w:val="both"/>
              <w:rPr>
                <w:rFonts w:ascii="Times New Roman" w:hAnsi="Times New Roman" w:cs="Times New Roman"/>
                <w:color w:val="000000"/>
                <w:sz w:val="22"/>
                <w:szCs w:val="22"/>
              </w:rPr>
            </w:pPr>
          </w:p>
        </w:tc>
      </w:tr>
    </w:tbl>
    <w:p w:rsidR="00427249" w:rsidRPr="008F203A" w:rsidRDefault="00427249" w:rsidP="008F203A">
      <w:pPr>
        <w:pStyle w:val="ConsPlusNormal"/>
        <w:widowControl/>
        <w:ind w:right="-285" w:firstLine="0"/>
        <w:jc w:val="both"/>
        <w:rPr>
          <w:rFonts w:ascii="Times New Roman" w:hAnsi="Times New Roman" w:cs="Times New Roman"/>
          <w:sz w:val="22"/>
          <w:szCs w:val="22"/>
        </w:rPr>
      </w:pPr>
      <w:r w:rsidRPr="008F203A">
        <w:rPr>
          <w:rFonts w:ascii="Times New Roman" w:hAnsi="Times New Roman" w:cs="Times New Roman"/>
          <w:sz w:val="22"/>
          <w:szCs w:val="22"/>
        </w:rPr>
        <w:t xml:space="preserve">Руководитель организации </w:t>
      </w:r>
    </w:p>
    <w:p w:rsidR="00427249" w:rsidRPr="008F203A" w:rsidRDefault="00427249" w:rsidP="008F203A">
      <w:pPr>
        <w:pStyle w:val="ConsPlusNormal"/>
        <w:widowControl/>
        <w:ind w:right="-285" w:firstLine="0"/>
        <w:jc w:val="both"/>
        <w:rPr>
          <w:rFonts w:ascii="Times New Roman" w:hAnsi="Times New Roman" w:cs="Times New Roman"/>
          <w:sz w:val="22"/>
          <w:szCs w:val="22"/>
        </w:rPr>
      </w:pPr>
      <w:r w:rsidRPr="008F203A">
        <w:rPr>
          <w:rFonts w:ascii="Times New Roman" w:hAnsi="Times New Roman" w:cs="Times New Roman"/>
          <w:sz w:val="22"/>
          <w:szCs w:val="22"/>
        </w:rPr>
        <w:t>(индивидуальный предприниматель)           __________________            __________________</w:t>
      </w:r>
    </w:p>
    <w:p w:rsidR="00C31303" w:rsidRPr="008F203A" w:rsidRDefault="00427249" w:rsidP="008F203A">
      <w:pPr>
        <w:pStyle w:val="ConsPlusNormal"/>
        <w:widowControl/>
        <w:ind w:right="-285" w:firstLine="0"/>
        <w:jc w:val="both"/>
        <w:rPr>
          <w:rFonts w:ascii="Times New Roman" w:hAnsi="Times New Roman" w:cs="Times New Roman"/>
          <w:sz w:val="22"/>
          <w:szCs w:val="22"/>
        </w:rPr>
      </w:pPr>
      <w:r w:rsidRPr="008F203A">
        <w:rPr>
          <w:rFonts w:ascii="Times New Roman" w:hAnsi="Times New Roman" w:cs="Times New Roman"/>
          <w:sz w:val="22"/>
          <w:szCs w:val="22"/>
        </w:rPr>
        <w:t xml:space="preserve">     </w:t>
      </w:r>
      <w:r w:rsidRPr="008F203A">
        <w:rPr>
          <w:rFonts w:ascii="Times New Roman" w:hAnsi="Times New Roman" w:cs="Times New Roman"/>
          <w:sz w:val="22"/>
          <w:szCs w:val="22"/>
        </w:rPr>
        <w:tab/>
        <w:t xml:space="preserve">              </w:t>
      </w:r>
      <w:r w:rsidRPr="008F203A">
        <w:rPr>
          <w:rFonts w:ascii="Times New Roman" w:hAnsi="Times New Roman" w:cs="Times New Roman"/>
          <w:sz w:val="22"/>
          <w:szCs w:val="22"/>
        </w:rPr>
        <w:tab/>
      </w:r>
      <w:r w:rsidRPr="008F203A">
        <w:rPr>
          <w:rFonts w:ascii="Times New Roman" w:hAnsi="Times New Roman" w:cs="Times New Roman"/>
          <w:sz w:val="22"/>
          <w:szCs w:val="22"/>
        </w:rPr>
        <w:tab/>
        <w:t xml:space="preserve">                                          (подпись)</w:t>
      </w:r>
      <w:r w:rsidRPr="008F203A">
        <w:rPr>
          <w:rFonts w:ascii="Times New Roman" w:hAnsi="Times New Roman" w:cs="Times New Roman"/>
          <w:sz w:val="22"/>
          <w:szCs w:val="22"/>
        </w:rPr>
        <w:tab/>
      </w:r>
      <w:r w:rsidRPr="008F203A">
        <w:rPr>
          <w:rFonts w:ascii="Times New Roman" w:hAnsi="Times New Roman" w:cs="Times New Roman"/>
          <w:sz w:val="22"/>
          <w:szCs w:val="22"/>
        </w:rPr>
        <w:tab/>
      </w:r>
      <w:r w:rsidRPr="008F203A">
        <w:rPr>
          <w:rFonts w:ascii="Times New Roman" w:hAnsi="Times New Roman" w:cs="Times New Roman"/>
          <w:sz w:val="22"/>
          <w:szCs w:val="22"/>
        </w:rPr>
        <w:tab/>
        <w:t xml:space="preserve">                (Ф.И.О.)    М.</w:t>
      </w:r>
      <w:proofErr w:type="gramStart"/>
      <w:r w:rsidRPr="008F203A">
        <w:rPr>
          <w:rFonts w:ascii="Times New Roman" w:hAnsi="Times New Roman" w:cs="Times New Roman"/>
          <w:sz w:val="22"/>
          <w:szCs w:val="22"/>
        </w:rPr>
        <w:t>П</w:t>
      </w:r>
      <w:proofErr w:type="gramEnd"/>
    </w:p>
    <w:p w:rsidR="00B64803" w:rsidRPr="008F203A" w:rsidRDefault="00B64803" w:rsidP="008F203A">
      <w:pPr>
        <w:spacing w:after="0" w:line="240" w:lineRule="auto"/>
        <w:ind w:right="-285"/>
        <w:rPr>
          <w:rFonts w:ascii="Times New Roman" w:hAnsi="Times New Roman" w:cs="Times New Roman"/>
        </w:rPr>
      </w:pPr>
    </w:p>
    <w:p w:rsidR="00427249" w:rsidRPr="008F203A" w:rsidRDefault="00427249" w:rsidP="008F203A">
      <w:pPr>
        <w:pStyle w:val="a7"/>
        <w:spacing w:before="0" w:after="0"/>
        <w:ind w:right="-285"/>
        <w:jc w:val="right"/>
        <w:rPr>
          <w:rFonts w:ascii="Times New Roman" w:hAnsi="Times New Roman"/>
          <w:b w:val="0"/>
          <w:color w:val="000000" w:themeColor="text1"/>
          <w:sz w:val="22"/>
          <w:szCs w:val="22"/>
        </w:rPr>
      </w:pPr>
      <w:r w:rsidRPr="008F203A">
        <w:rPr>
          <w:rFonts w:ascii="Times New Roman" w:hAnsi="Times New Roman"/>
          <w:b w:val="0"/>
          <w:color w:val="000000" w:themeColor="text1"/>
          <w:sz w:val="22"/>
          <w:szCs w:val="22"/>
        </w:rPr>
        <w:t>Приложение № 5</w:t>
      </w:r>
    </w:p>
    <w:p w:rsidR="00427249" w:rsidRPr="008F203A" w:rsidRDefault="00427249" w:rsidP="008F203A">
      <w:pPr>
        <w:spacing w:after="0" w:line="240" w:lineRule="auto"/>
        <w:ind w:right="-285"/>
        <w:jc w:val="right"/>
        <w:rPr>
          <w:rFonts w:ascii="Times New Roman" w:hAnsi="Times New Roman" w:cs="Times New Roman"/>
        </w:rPr>
      </w:pPr>
      <w:r w:rsidRPr="008F203A">
        <w:rPr>
          <w:rFonts w:ascii="Times New Roman" w:hAnsi="Times New Roman" w:cs="Times New Roman"/>
        </w:rPr>
        <w:t>к аукционной документации</w:t>
      </w:r>
    </w:p>
    <w:p w:rsidR="00E0098A" w:rsidRPr="008F203A" w:rsidRDefault="00E0098A" w:rsidP="008F203A">
      <w:pPr>
        <w:pStyle w:val="a7"/>
        <w:spacing w:before="0" w:after="0"/>
        <w:ind w:right="-285"/>
        <w:rPr>
          <w:rFonts w:ascii="Times New Roman" w:hAnsi="Times New Roman"/>
          <w:color w:val="000000" w:themeColor="text1"/>
          <w:sz w:val="22"/>
          <w:szCs w:val="22"/>
        </w:rPr>
      </w:pPr>
      <w:r w:rsidRPr="008F203A">
        <w:rPr>
          <w:rFonts w:ascii="Times New Roman" w:hAnsi="Times New Roman"/>
          <w:color w:val="000000" w:themeColor="text1"/>
          <w:sz w:val="22"/>
          <w:szCs w:val="22"/>
        </w:rPr>
        <w:t xml:space="preserve">Д О Г О В О </w:t>
      </w:r>
      <w:proofErr w:type="gramStart"/>
      <w:r w:rsidRPr="008F203A">
        <w:rPr>
          <w:rFonts w:ascii="Times New Roman" w:hAnsi="Times New Roman"/>
          <w:color w:val="000000" w:themeColor="text1"/>
          <w:sz w:val="22"/>
          <w:szCs w:val="22"/>
        </w:rPr>
        <w:t>Р</w:t>
      </w:r>
      <w:proofErr w:type="gramEnd"/>
      <w:r w:rsidRPr="008F203A">
        <w:rPr>
          <w:rFonts w:ascii="Times New Roman" w:hAnsi="Times New Roman"/>
          <w:color w:val="000000" w:themeColor="text1"/>
          <w:sz w:val="22"/>
          <w:szCs w:val="22"/>
        </w:rPr>
        <w:t xml:space="preserve"> № </w:t>
      </w:r>
    </w:p>
    <w:p w:rsidR="00E0098A" w:rsidRPr="008F203A" w:rsidRDefault="00E0098A" w:rsidP="008F203A">
      <w:pPr>
        <w:spacing w:after="0" w:line="240" w:lineRule="auto"/>
        <w:ind w:right="-285"/>
        <w:jc w:val="center"/>
        <w:rPr>
          <w:rFonts w:ascii="Times New Roman" w:hAnsi="Times New Roman" w:cs="Times New Roman"/>
          <w:b/>
          <w:color w:val="000000" w:themeColor="text1"/>
        </w:rPr>
      </w:pPr>
      <w:r w:rsidRPr="008F203A">
        <w:rPr>
          <w:rFonts w:ascii="Times New Roman" w:hAnsi="Times New Roman" w:cs="Times New Roman"/>
          <w:b/>
          <w:color w:val="000000" w:themeColor="text1"/>
        </w:rPr>
        <w:t xml:space="preserve">о передаче в аренду </w:t>
      </w:r>
      <w:r w:rsidR="00043C65" w:rsidRPr="008F203A">
        <w:rPr>
          <w:rFonts w:ascii="Times New Roman" w:hAnsi="Times New Roman" w:cs="Times New Roman"/>
          <w:b/>
          <w:color w:val="000000" w:themeColor="text1"/>
        </w:rPr>
        <w:t>и</w:t>
      </w:r>
      <w:r w:rsidRPr="008F203A">
        <w:rPr>
          <w:rFonts w:ascii="Times New Roman" w:hAnsi="Times New Roman" w:cs="Times New Roman"/>
          <w:b/>
          <w:color w:val="000000" w:themeColor="text1"/>
        </w:rPr>
        <w:t>мущества</w:t>
      </w:r>
      <w:r w:rsidR="00043C65" w:rsidRPr="008F203A">
        <w:rPr>
          <w:rFonts w:ascii="Times New Roman" w:hAnsi="Times New Roman" w:cs="Times New Roman"/>
          <w:b/>
          <w:color w:val="000000" w:themeColor="text1"/>
        </w:rPr>
        <w:t xml:space="preserve"> </w:t>
      </w:r>
      <w:r w:rsidRPr="008F203A">
        <w:rPr>
          <w:rFonts w:ascii="Times New Roman" w:hAnsi="Times New Roman" w:cs="Times New Roman"/>
          <w:b/>
          <w:color w:val="000000" w:themeColor="text1"/>
        </w:rPr>
        <w:t>Пудожского городского поселения</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г. Пудож</w:t>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t xml:space="preserve">                 </w:t>
      </w:r>
      <w:r w:rsidR="006A4711" w:rsidRPr="008F203A">
        <w:rPr>
          <w:rFonts w:ascii="Times New Roman" w:hAnsi="Times New Roman" w:cs="Times New Roman"/>
          <w:color w:val="000000" w:themeColor="text1"/>
        </w:rPr>
        <w:t xml:space="preserve">                 "     "  </w:t>
      </w:r>
      <w:r w:rsidRPr="008F203A">
        <w:rPr>
          <w:rFonts w:ascii="Times New Roman" w:hAnsi="Times New Roman" w:cs="Times New Roman"/>
          <w:color w:val="000000" w:themeColor="text1"/>
        </w:rPr>
        <w:t xml:space="preserve">       20           г.</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bCs/>
          <w:color w:val="000000" w:themeColor="text1"/>
        </w:rPr>
        <w:t xml:space="preserve">           </w:t>
      </w:r>
      <w:proofErr w:type="gramStart"/>
      <w:r w:rsidRPr="008F203A">
        <w:rPr>
          <w:rFonts w:ascii="Times New Roman" w:hAnsi="Times New Roman" w:cs="Times New Roman"/>
          <w:bCs/>
          <w:color w:val="000000" w:themeColor="text1"/>
        </w:rPr>
        <w:t>От имени собственника - муниципального образования «Пудожское городское поселение» выступает Администрация Пудожского городского поселения</w:t>
      </w:r>
      <w:r w:rsidRPr="008F203A">
        <w:rPr>
          <w:rFonts w:ascii="Times New Roman" w:hAnsi="Times New Roman" w:cs="Times New Roman"/>
          <w:b/>
          <w:bCs/>
          <w:color w:val="000000" w:themeColor="text1"/>
        </w:rPr>
        <w:t xml:space="preserve">, </w:t>
      </w:r>
      <w:r w:rsidRPr="008F203A">
        <w:rPr>
          <w:rFonts w:ascii="Times New Roman" w:hAnsi="Times New Roman" w:cs="Times New Roman"/>
          <w:color w:val="000000" w:themeColor="text1"/>
        </w:rPr>
        <w:t>именуемая в дальнейшем -</w:t>
      </w:r>
      <w:r w:rsidRPr="008F203A">
        <w:rPr>
          <w:rFonts w:ascii="Times New Roman" w:hAnsi="Times New Roman" w:cs="Times New Roman"/>
          <w:b/>
          <w:bCs/>
          <w:color w:val="000000" w:themeColor="text1"/>
        </w:rPr>
        <w:t xml:space="preserve"> Арендодатель</w:t>
      </w:r>
      <w:r w:rsidRPr="008F203A">
        <w:rPr>
          <w:rFonts w:ascii="Times New Roman" w:hAnsi="Times New Roman" w:cs="Times New Roman"/>
          <w:color w:val="000000" w:themeColor="text1"/>
        </w:rPr>
        <w:t xml:space="preserve">, в лице Главы Пудожского городского  поселения </w:t>
      </w:r>
      <w:proofErr w:type="spellStart"/>
      <w:r w:rsidRPr="008F203A">
        <w:rPr>
          <w:rFonts w:ascii="Times New Roman" w:hAnsi="Times New Roman" w:cs="Times New Roman"/>
          <w:color w:val="000000" w:themeColor="text1"/>
        </w:rPr>
        <w:t>Ладыгина</w:t>
      </w:r>
      <w:proofErr w:type="spellEnd"/>
      <w:r w:rsidRPr="008F203A">
        <w:rPr>
          <w:rFonts w:ascii="Times New Roman" w:hAnsi="Times New Roman" w:cs="Times New Roman"/>
          <w:color w:val="000000" w:themeColor="text1"/>
        </w:rPr>
        <w:t xml:space="preserve"> Андрея Владимировича, действующего на основании Устава, и</w:t>
      </w:r>
      <w:r w:rsidRPr="008F203A">
        <w:rPr>
          <w:rFonts w:ascii="Times New Roman" w:hAnsi="Times New Roman" w:cs="Times New Roman"/>
          <w:iCs/>
          <w:color w:val="000000" w:themeColor="text1"/>
        </w:rPr>
        <w:t xml:space="preserve"> </w:t>
      </w:r>
      <w:r w:rsidRPr="008F203A">
        <w:rPr>
          <w:rFonts w:ascii="Times New Roman" w:hAnsi="Times New Roman" w:cs="Times New Roman"/>
          <w:b/>
          <w:color w:val="000000" w:themeColor="text1"/>
        </w:rPr>
        <w:t xml:space="preserve">____________________________, </w:t>
      </w:r>
      <w:r w:rsidRPr="008F203A">
        <w:rPr>
          <w:rFonts w:ascii="Times New Roman" w:hAnsi="Times New Roman" w:cs="Times New Roman"/>
          <w:color w:val="000000" w:themeColor="text1"/>
        </w:rPr>
        <w:t>именуем____ в дальнейшем -</w:t>
      </w:r>
      <w:r w:rsidRPr="008F203A">
        <w:rPr>
          <w:rFonts w:ascii="Times New Roman" w:hAnsi="Times New Roman" w:cs="Times New Roman"/>
          <w:b/>
          <w:bCs/>
          <w:color w:val="000000" w:themeColor="text1"/>
        </w:rPr>
        <w:t xml:space="preserve"> Арендатор</w:t>
      </w:r>
      <w:r w:rsidRPr="008F203A">
        <w:rPr>
          <w:rFonts w:ascii="Times New Roman" w:hAnsi="Times New Roman" w:cs="Times New Roman"/>
          <w:b/>
          <w:color w:val="000000" w:themeColor="text1"/>
        </w:rPr>
        <w:t xml:space="preserve">,  </w:t>
      </w:r>
      <w:r w:rsidRPr="008F203A">
        <w:rPr>
          <w:rFonts w:ascii="Times New Roman" w:hAnsi="Times New Roman" w:cs="Times New Roman"/>
          <w:color w:val="000000" w:themeColor="text1"/>
        </w:rPr>
        <w:t>в лице</w:t>
      </w:r>
      <w:r w:rsidRPr="008F203A">
        <w:rPr>
          <w:rFonts w:ascii="Times New Roman" w:hAnsi="Times New Roman" w:cs="Times New Roman"/>
          <w:b/>
          <w:color w:val="000000" w:themeColor="text1"/>
        </w:rPr>
        <w:t xml:space="preserve"> ________________________</w:t>
      </w:r>
      <w:r w:rsidRPr="008F203A">
        <w:rPr>
          <w:rFonts w:ascii="Times New Roman" w:hAnsi="Times New Roman" w:cs="Times New Roman"/>
          <w:color w:val="000000" w:themeColor="text1"/>
        </w:rPr>
        <w:t xml:space="preserve">, действующего на </w:t>
      </w:r>
      <w:proofErr w:type="spellStart"/>
      <w:r w:rsidRPr="008F203A">
        <w:rPr>
          <w:rFonts w:ascii="Times New Roman" w:hAnsi="Times New Roman" w:cs="Times New Roman"/>
          <w:color w:val="000000" w:themeColor="text1"/>
        </w:rPr>
        <w:t>основании______________________</w:t>
      </w:r>
      <w:proofErr w:type="spellEnd"/>
      <w:r w:rsidRPr="008F203A">
        <w:rPr>
          <w:rFonts w:ascii="Times New Roman" w:hAnsi="Times New Roman" w:cs="Times New Roman"/>
          <w:color w:val="000000" w:themeColor="text1"/>
        </w:rPr>
        <w:t xml:space="preserve">, </w:t>
      </w:r>
      <w:r w:rsidRPr="008F203A">
        <w:rPr>
          <w:rFonts w:ascii="Times New Roman" w:hAnsi="Times New Roman" w:cs="Times New Roman"/>
          <w:iCs/>
          <w:color w:val="000000" w:themeColor="text1"/>
        </w:rPr>
        <w:t xml:space="preserve">с другой стороны, </w:t>
      </w:r>
      <w:r w:rsidRPr="008F203A">
        <w:rPr>
          <w:rFonts w:ascii="Times New Roman" w:hAnsi="Times New Roman" w:cs="Times New Roman"/>
          <w:color w:val="000000" w:themeColor="text1"/>
        </w:rPr>
        <w:t xml:space="preserve">(далее - Стороны),  заключили </w:t>
      </w:r>
      <w:r w:rsidRPr="008F203A">
        <w:rPr>
          <w:rFonts w:ascii="Times New Roman" w:hAnsi="Times New Roman" w:cs="Times New Roman"/>
          <w:i/>
          <w:iCs/>
          <w:color w:val="000000" w:themeColor="text1"/>
        </w:rPr>
        <w:t xml:space="preserve"> </w:t>
      </w:r>
      <w:r w:rsidRPr="008F203A">
        <w:rPr>
          <w:rFonts w:ascii="Times New Roman" w:hAnsi="Times New Roman" w:cs="Times New Roman"/>
          <w:color w:val="000000" w:themeColor="text1"/>
        </w:rPr>
        <w:t>настоящий договор (далее - Договор) о нижеследующем.</w:t>
      </w:r>
      <w:proofErr w:type="gramEnd"/>
    </w:p>
    <w:p w:rsidR="00E0098A" w:rsidRPr="008F203A" w:rsidRDefault="00E0098A" w:rsidP="008F203A">
      <w:pPr>
        <w:pStyle w:val="1"/>
        <w:numPr>
          <w:ilvl w:val="0"/>
          <w:numId w:val="1"/>
        </w:numPr>
        <w:ind w:right="-285" w:firstLine="0"/>
        <w:jc w:val="center"/>
        <w:rPr>
          <w:b/>
          <w:color w:val="000000" w:themeColor="text1"/>
          <w:sz w:val="22"/>
          <w:szCs w:val="22"/>
        </w:rPr>
      </w:pPr>
      <w:r w:rsidRPr="008F203A">
        <w:rPr>
          <w:b/>
          <w:color w:val="000000" w:themeColor="text1"/>
          <w:sz w:val="22"/>
          <w:szCs w:val="22"/>
        </w:rPr>
        <w:t>ПРЕДМЕТ ДОГОВОРА</w:t>
      </w:r>
    </w:p>
    <w:p w:rsidR="00E0098A" w:rsidRPr="008F203A" w:rsidRDefault="00E0098A" w:rsidP="008F203A">
      <w:pPr>
        <w:pStyle w:val="a3"/>
        <w:tabs>
          <w:tab w:val="left" w:pos="5103"/>
        </w:tabs>
        <w:ind w:right="-285"/>
        <w:jc w:val="both"/>
        <w:rPr>
          <w:rFonts w:ascii="Times New Roman" w:hAnsi="Times New Roman"/>
          <w:color w:val="000000" w:themeColor="text1"/>
          <w:sz w:val="22"/>
          <w:szCs w:val="22"/>
        </w:rPr>
      </w:pPr>
      <w:r w:rsidRPr="008F203A">
        <w:rPr>
          <w:rFonts w:ascii="Times New Roman" w:hAnsi="Times New Roman"/>
          <w:color w:val="000000" w:themeColor="text1"/>
          <w:sz w:val="22"/>
          <w:szCs w:val="22"/>
        </w:rPr>
        <w:t>1.1 Арендодатель передает, а Арендатор принимает во временное пользование Имущество:</w:t>
      </w:r>
    </w:p>
    <w:p w:rsidR="00E0098A" w:rsidRPr="008F203A" w:rsidRDefault="00E0098A" w:rsidP="008F203A">
      <w:pPr>
        <w:pStyle w:val="a3"/>
        <w:tabs>
          <w:tab w:val="left" w:pos="5103"/>
        </w:tabs>
        <w:ind w:right="-285"/>
        <w:jc w:val="both"/>
        <w:rPr>
          <w:rFonts w:ascii="Times New Roman" w:hAnsi="Times New Roman"/>
          <w:color w:val="000000" w:themeColor="text1"/>
          <w:sz w:val="22"/>
          <w:szCs w:val="22"/>
        </w:rPr>
      </w:pPr>
      <w:r w:rsidRPr="008F203A">
        <w:rPr>
          <w:rFonts w:ascii="Times New Roman" w:hAnsi="Times New Roman"/>
          <w:color w:val="000000" w:themeColor="text1"/>
          <w:sz w:val="22"/>
          <w:szCs w:val="22"/>
        </w:rPr>
        <w:t>____________________________________________________________________________</w:t>
      </w:r>
    </w:p>
    <w:p w:rsidR="00E0098A" w:rsidRPr="008F203A" w:rsidRDefault="00E0098A" w:rsidP="008F203A">
      <w:pPr>
        <w:pStyle w:val="a3"/>
        <w:tabs>
          <w:tab w:val="left" w:pos="5103"/>
        </w:tabs>
        <w:ind w:right="-285"/>
        <w:jc w:val="both"/>
        <w:rPr>
          <w:rFonts w:ascii="Times New Roman" w:hAnsi="Times New Roman"/>
          <w:color w:val="000000" w:themeColor="text1"/>
          <w:sz w:val="22"/>
          <w:szCs w:val="22"/>
        </w:rPr>
      </w:pPr>
      <w:r w:rsidRPr="008F203A">
        <w:rPr>
          <w:rFonts w:ascii="Times New Roman" w:hAnsi="Times New Roman"/>
          <w:color w:val="000000" w:themeColor="text1"/>
          <w:sz w:val="22"/>
          <w:szCs w:val="22"/>
        </w:rPr>
        <w:t xml:space="preserve">Далее по тексту – Имущество. Имущество, расположенное </w:t>
      </w:r>
      <w:proofErr w:type="spellStart"/>
      <w:r w:rsidRPr="008F203A">
        <w:rPr>
          <w:rFonts w:ascii="Times New Roman" w:hAnsi="Times New Roman"/>
          <w:color w:val="000000" w:themeColor="text1"/>
          <w:sz w:val="22"/>
          <w:szCs w:val="22"/>
        </w:rPr>
        <w:t>в________________</w:t>
      </w:r>
      <w:r w:rsidR="008F203A">
        <w:rPr>
          <w:rFonts w:ascii="Times New Roman" w:hAnsi="Times New Roman"/>
          <w:color w:val="000000" w:themeColor="text1"/>
          <w:sz w:val="22"/>
          <w:szCs w:val="22"/>
        </w:rPr>
        <w:t>_______</w:t>
      </w:r>
      <w:proofErr w:type="spellEnd"/>
      <w:r w:rsidR="008F203A">
        <w:rPr>
          <w:rFonts w:ascii="Times New Roman" w:hAnsi="Times New Roman"/>
          <w:color w:val="000000" w:themeColor="text1"/>
          <w:sz w:val="22"/>
          <w:szCs w:val="22"/>
        </w:rPr>
        <w:t xml:space="preserve">, </w:t>
      </w:r>
      <w:proofErr w:type="gramStart"/>
      <w:r w:rsidR="008F203A">
        <w:rPr>
          <w:rFonts w:ascii="Times New Roman" w:hAnsi="Times New Roman"/>
          <w:color w:val="000000" w:themeColor="text1"/>
          <w:sz w:val="22"/>
          <w:szCs w:val="22"/>
        </w:rPr>
        <w:t>находящемся</w:t>
      </w:r>
      <w:proofErr w:type="gramEnd"/>
      <w:r w:rsidR="008F203A">
        <w:rPr>
          <w:rFonts w:ascii="Times New Roman" w:hAnsi="Times New Roman"/>
          <w:color w:val="000000" w:themeColor="text1"/>
          <w:sz w:val="22"/>
          <w:szCs w:val="22"/>
        </w:rPr>
        <w:t xml:space="preserve"> по адресу:__________________</w:t>
      </w:r>
      <w:r w:rsidRPr="008F203A">
        <w:rPr>
          <w:rFonts w:ascii="Times New Roman" w:hAnsi="Times New Roman"/>
          <w:color w:val="000000" w:themeColor="text1"/>
          <w:sz w:val="22"/>
          <w:szCs w:val="22"/>
        </w:rPr>
        <w:t>______________________________________________________________  Общая площадь предоставляемы</w:t>
      </w:r>
      <w:r w:rsidR="008F203A">
        <w:rPr>
          <w:rFonts w:ascii="Times New Roman" w:hAnsi="Times New Roman"/>
          <w:color w:val="000000" w:themeColor="text1"/>
          <w:sz w:val="22"/>
          <w:szCs w:val="22"/>
        </w:rPr>
        <w:t>х в аренду Имущества – _______</w:t>
      </w:r>
      <w:r w:rsidRPr="008F203A">
        <w:rPr>
          <w:rFonts w:ascii="Times New Roman" w:hAnsi="Times New Roman"/>
          <w:color w:val="000000" w:themeColor="text1"/>
          <w:sz w:val="22"/>
          <w:szCs w:val="22"/>
        </w:rPr>
        <w:t>_________________________ кв. метров.</w:t>
      </w:r>
    </w:p>
    <w:p w:rsidR="00E0098A" w:rsidRPr="008F203A" w:rsidRDefault="00E0098A" w:rsidP="008F203A">
      <w:pPr>
        <w:pStyle w:val="a3"/>
        <w:tabs>
          <w:tab w:val="left" w:pos="5103"/>
        </w:tabs>
        <w:ind w:right="-285"/>
        <w:jc w:val="both"/>
        <w:rPr>
          <w:rFonts w:ascii="Times New Roman" w:hAnsi="Times New Roman"/>
          <w:color w:val="000000" w:themeColor="text1"/>
          <w:sz w:val="22"/>
          <w:szCs w:val="22"/>
        </w:rPr>
      </w:pPr>
      <w:r w:rsidRPr="008F203A">
        <w:rPr>
          <w:rFonts w:ascii="Times New Roman" w:hAnsi="Times New Roman"/>
          <w:color w:val="000000" w:themeColor="text1"/>
          <w:sz w:val="22"/>
          <w:szCs w:val="22"/>
        </w:rPr>
        <w:t>1.2 Передача Имущества оформляется актом приема-передачи, который составляется и подписывается Арендодателем и Арендатором в двух экземплярах (по одному для каждой из Сторон), приложение 1.</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Акт приема-передачи приобщается к настоящему Договору и является его неотъемлемой частью.</w:t>
      </w:r>
    </w:p>
    <w:p w:rsidR="00E0098A" w:rsidRPr="008F203A" w:rsidRDefault="00E0098A" w:rsidP="008F203A">
      <w:pPr>
        <w:spacing w:after="0" w:line="240" w:lineRule="auto"/>
        <w:ind w:right="-285"/>
        <w:jc w:val="both"/>
        <w:rPr>
          <w:rFonts w:ascii="Times New Roman" w:hAnsi="Times New Roman" w:cs="Times New Roman"/>
          <w:i/>
          <w:color w:val="000000" w:themeColor="text1"/>
        </w:rPr>
      </w:pPr>
      <w:r w:rsidRPr="008F203A">
        <w:rPr>
          <w:rFonts w:ascii="Times New Roman" w:hAnsi="Times New Roman" w:cs="Times New Roman"/>
          <w:color w:val="000000" w:themeColor="text1"/>
        </w:rPr>
        <w:t xml:space="preserve">1.3. Срок аренды устанавливается </w:t>
      </w:r>
      <w:proofErr w:type="gramStart"/>
      <w:r w:rsidRPr="008F203A">
        <w:rPr>
          <w:rFonts w:ascii="Times New Roman" w:hAnsi="Times New Roman" w:cs="Times New Roman"/>
          <w:color w:val="000000" w:themeColor="text1"/>
        </w:rPr>
        <w:t>с</w:t>
      </w:r>
      <w:proofErr w:type="gramEnd"/>
      <w:r w:rsidRPr="008F203A">
        <w:rPr>
          <w:rFonts w:ascii="Times New Roman" w:hAnsi="Times New Roman" w:cs="Times New Roman"/>
          <w:i/>
          <w:color w:val="000000" w:themeColor="text1"/>
        </w:rPr>
        <w:t xml:space="preserve"> </w:t>
      </w:r>
      <w:r w:rsidRPr="008F203A">
        <w:rPr>
          <w:rFonts w:ascii="Times New Roman" w:hAnsi="Times New Roman" w:cs="Times New Roman"/>
          <w:b/>
          <w:i/>
          <w:color w:val="000000" w:themeColor="text1"/>
        </w:rPr>
        <w:t xml:space="preserve">_____________________ </w:t>
      </w:r>
      <w:r w:rsidRPr="008F203A">
        <w:rPr>
          <w:rFonts w:ascii="Times New Roman" w:hAnsi="Times New Roman" w:cs="Times New Roman"/>
          <w:color w:val="000000" w:themeColor="text1"/>
        </w:rPr>
        <w:t>по</w:t>
      </w:r>
      <w:r w:rsidRPr="008F203A">
        <w:rPr>
          <w:rFonts w:ascii="Times New Roman" w:hAnsi="Times New Roman" w:cs="Times New Roman"/>
          <w:b/>
          <w:i/>
          <w:color w:val="000000" w:themeColor="text1"/>
        </w:rPr>
        <w:t xml:space="preserve"> ______________________________</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1.4. Передача Имущества в аренду не влечет передачу права собственности на них.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E0098A" w:rsidRPr="008F203A" w:rsidRDefault="00E0098A" w:rsidP="008F203A">
      <w:pPr>
        <w:spacing w:after="0" w:line="240" w:lineRule="auto"/>
        <w:ind w:left="720" w:right="-285"/>
        <w:jc w:val="center"/>
        <w:rPr>
          <w:rFonts w:ascii="Times New Roman" w:hAnsi="Times New Roman" w:cs="Times New Roman"/>
          <w:b/>
          <w:color w:val="000000" w:themeColor="text1"/>
        </w:rPr>
      </w:pPr>
      <w:r w:rsidRPr="008F203A">
        <w:rPr>
          <w:rFonts w:ascii="Times New Roman" w:hAnsi="Times New Roman" w:cs="Times New Roman"/>
          <w:b/>
          <w:color w:val="000000" w:themeColor="text1"/>
        </w:rPr>
        <w:t>2. ОБЩИЕ ПОЛОЖЕНИЯ</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2.1. Арендуемое Имущество</w:t>
      </w:r>
      <w:r w:rsidRPr="008F203A">
        <w:rPr>
          <w:rFonts w:ascii="Times New Roman" w:hAnsi="Times New Roman" w:cs="Times New Roman"/>
          <w:color w:val="000000" w:themeColor="text1"/>
          <w:spacing w:val="-7"/>
        </w:rPr>
        <w:t xml:space="preserve"> будет использовано </w:t>
      </w:r>
      <w:proofErr w:type="gramStart"/>
      <w:r w:rsidRPr="008F203A">
        <w:rPr>
          <w:rFonts w:ascii="Times New Roman" w:hAnsi="Times New Roman" w:cs="Times New Roman"/>
          <w:color w:val="000000" w:themeColor="text1"/>
        </w:rPr>
        <w:t>под</w:t>
      </w:r>
      <w:proofErr w:type="gramEnd"/>
      <w:r w:rsidRPr="008F203A">
        <w:rPr>
          <w:rFonts w:ascii="Times New Roman" w:hAnsi="Times New Roman" w:cs="Times New Roman"/>
          <w:color w:val="000000" w:themeColor="text1"/>
        </w:rPr>
        <w:t xml:space="preserve"> ________________________________________.</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2.2. Арендодатель надлежащим образом уведомлен, что Имущество подготовлено к работе в соответствии с требованиями действующего законодательства.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2.3. Арендодатель гарантирует:</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2.3.1. Наличие у него права на заключение Договора в соответствии с действующим  законодательством и выполнение всех своих обязательств по Договору. </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2.3.2 Заключенный Договор не влечет за собой нарушений каких-либо соглашений Арендодателя.</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2.3.3. В Уставе отсутствуют положения препятствующие заключению Договора.</w:t>
      </w:r>
    </w:p>
    <w:p w:rsidR="00E0098A" w:rsidRPr="008F203A" w:rsidRDefault="00DB50CE"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2.3.4</w:t>
      </w:r>
      <w:r w:rsidR="00E0098A" w:rsidRPr="008F203A">
        <w:rPr>
          <w:rFonts w:ascii="Times New Roman" w:hAnsi="Times New Roman" w:cs="Times New Roman"/>
          <w:color w:val="000000" w:themeColor="text1"/>
        </w:rPr>
        <w:t>. Передаваемое Арендатору Имущество на момент заключения договора никому не продано, не сдано в аренду, не заложено, в споре и под арестом (запрещением) не состоит, свободно от любых прав и притязаний третьих лиц, готово к работе в соответствии с требованиями действующего законодательства.</w:t>
      </w:r>
    </w:p>
    <w:p w:rsidR="00E0098A" w:rsidRPr="008F203A" w:rsidRDefault="00E0098A" w:rsidP="008F203A">
      <w:pPr>
        <w:spacing w:after="0" w:line="240" w:lineRule="auto"/>
        <w:ind w:left="720" w:right="-285"/>
        <w:jc w:val="center"/>
        <w:rPr>
          <w:rFonts w:ascii="Times New Roman" w:hAnsi="Times New Roman" w:cs="Times New Roman"/>
          <w:b/>
          <w:color w:val="000000" w:themeColor="text1"/>
        </w:rPr>
      </w:pPr>
      <w:r w:rsidRPr="008F203A">
        <w:rPr>
          <w:rFonts w:ascii="Times New Roman" w:hAnsi="Times New Roman" w:cs="Times New Roman"/>
          <w:b/>
          <w:color w:val="000000" w:themeColor="text1"/>
        </w:rPr>
        <w:t>3. ОБЯЗАННОСТИ СТОРОН</w:t>
      </w:r>
    </w:p>
    <w:p w:rsidR="00E0098A" w:rsidRPr="008F203A" w:rsidRDefault="00E0098A" w:rsidP="008F203A">
      <w:pPr>
        <w:spacing w:after="0" w:line="240" w:lineRule="auto"/>
        <w:ind w:right="-285"/>
        <w:jc w:val="both"/>
        <w:rPr>
          <w:rFonts w:ascii="Times New Roman" w:hAnsi="Times New Roman" w:cs="Times New Roman"/>
          <w:b/>
          <w:color w:val="000000" w:themeColor="text1"/>
        </w:rPr>
      </w:pPr>
      <w:r w:rsidRPr="008F203A">
        <w:rPr>
          <w:rFonts w:ascii="Times New Roman" w:hAnsi="Times New Roman" w:cs="Times New Roman"/>
          <w:b/>
          <w:color w:val="000000" w:themeColor="text1"/>
        </w:rPr>
        <w:t>3.1. Арендодатель обязуется:</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3.1.1.</w:t>
      </w:r>
      <w:r w:rsidRPr="008F203A">
        <w:rPr>
          <w:rFonts w:ascii="Times New Roman" w:hAnsi="Times New Roman" w:cs="Times New Roman"/>
          <w:b/>
          <w:color w:val="000000" w:themeColor="text1"/>
        </w:rPr>
        <w:t xml:space="preserve"> </w:t>
      </w:r>
      <w:r w:rsidRPr="008F203A">
        <w:rPr>
          <w:rFonts w:ascii="Times New Roman" w:hAnsi="Times New Roman" w:cs="Times New Roman"/>
          <w:color w:val="000000" w:themeColor="text1"/>
        </w:rPr>
        <w:t>Арендодатель обязуется передать Арендатору во временное владение и пользование в течение пяти дней с момента подписания Сторонами Договора недвижимое Имущество, указанное в п. 1.1. настоящего Договора, путем подписания акта приема-передачи.</w:t>
      </w:r>
    </w:p>
    <w:p w:rsidR="00E0098A" w:rsidRPr="008F203A" w:rsidRDefault="00E0098A" w:rsidP="008F203A">
      <w:pPr>
        <w:pStyle w:val="10"/>
        <w:ind w:right="-285"/>
        <w:jc w:val="both"/>
        <w:rPr>
          <w:color w:val="000000" w:themeColor="text1"/>
          <w:sz w:val="22"/>
          <w:szCs w:val="22"/>
        </w:rPr>
      </w:pPr>
      <w:r w:rsidRPr="008F203A">
        <w:rPr>
          <w:color w:val="000000" w:themeColor="text1"/>
          <w:sz w:val="22"/>
          <w:szCs w:val="22"/>
        </w:rPr>
        <w:t>3.1.2. Не вмешиваться в хозяйственную деятельность Арендатора, за исключением случаев, когда деятельность Арендатора создает реальную угрозу Арендуемому Имуществу или интересам Арендодателя.</w:t>
      </w:r>
    </w:p>
    <w:p w:rsidR="00E0098A" w:rsidRPr="008F203A" w:rsidRDefault="00E0098A" w:rsidP="008F203A">
      <w:pPr>
        <w:pStyle w:val="10"/>
        <w:ind w:right="-285"/>
        <w:jc w:val="both"/>
        <w:rPr>
          <w:color w:val="000000" w:themeColor="text1"/>
          <w:sz w:val="22"/>
          <w:szCs w:val="22"/>
        </w:rPr>
      </w:pPr>
      <w:r w:rsidRPr="008F203A">
        <w:rPr>
          <w:color w:val="000000" w:themeColor="text1"/>
          <w:sz w:val="22"/>
          <w:szCs w:val="22"/>
        </w:rPr>
        <w:t>3.1.3. Не препятствовать Арендатору в использовании Арендуемого Имущества в соответствии с условиями Договора и действующим законодательством.</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lastRenderedPageBreak/>
        <w:t>3.1.4. Контролировать исполнение Арендатором обязательств по настоящему Договору.</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3.1.5.  Предоставить Арендатору свободный доступ к приборам учета, на основании которых производится расчет оплаты услуг </w:t>
      </w:r>
      <w:proofErr w:type="spellStart"/>
      <w:r w:rsidRPr="008F203A">
        <w:rPr>
          <w:rFonts w:ascii="Times New Roman" w:hAnsi="Times New Roman" w:cs="Times New Roman"/>
          <w:color w:val="000000" w:themeColor="text1"/>
        </w:rPr>
        <w:t>электро</w:t>
      </w:r>
      <w:proofErr w:type="spellEnd"/>
      <w:r w:rsidRPr="008F203A">
        <w:rPr>
          <w:rFonts w:ascii="Times New Roman" w:hAnsi="Times New Roman" w:cs="Times New Roman"/>
          <w:color w:val="000000" w:themeColor="text1"/>
        </w:rPr>
        <w:t>-, тепло-, водоснабжения, водоотведения.</w:t>
      </w:r>
    </w:p>
    <w:p w:rsidR="00E0098A" w:rsidRPr="008F203A" w:rsidRDefault="00E0098A" w:rsidP="008F203A">
      <w:pPr>
        <w:spacing w:after="0" w:line="240" w:lineRule="auto"/>
        <w:ind w:right="-285"/>
        <w:jc w:val="both"/>
        <w:rPr>
          <w:rFonts w:ascii="Times New Roman" w:hAnsi="Times New Roman" w:cs="Times New Roman"/>
          <w:b/>
          <w:color w:val="000000" w:themeColor="text1"/>
        </w:rPr>
      </w:pPr>
      <w:r w:rsidRPr="008F203A">
        <w:rPr>
          <w:rFonts w:ascii="Times New Roman" w:hAnsi="Times New Roman" w:cs="Times New Roman"/>
          <w:b/>
          <w:color w:val="000000" w:themeColor="text1"/>
        </w:rPr>
        <w:t>3.2. Арендатор обязуется:</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3.2.1. Не позднее пяти дней после вступления в силу настоящего Договора принять у Арендодателя Имущество, указанное в п.1.1. (Приложение № 1) по акту приема-передачи.</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3.2.2. В течение пяти дней с момента подписания настоящего Договора заключить от своего имени и за свой счет Договоры на предоставления услуг </w:t>
      </w:r>
      <w:proofErr w:type="spellStart"/>
      <w:r w:rsidRPr="008F203A">
        <w:rPr>
          <w:rFonts w:ascii="Times New Roman" w:hAnsi="Times New Roman" w:cs="Times New Roman"/>
          <w:color w:val="000000" w:themeColor="text1"/>
        </w:rPr>
        <w:t>электро</w:t>
      </w:r>
      <w:proofErr w:type="spellEnd"/>
      <w:r w:rsidRPr="008F203A">
        <w:rPr>
          <w:rFonts w:ascii="Times New Roman" w:hAnsi="Times New Roman" w:cs="Times New Roman"/>
          <w:color w:val="000000" w:themeColor="text1"/>
        </w:rPr>
        <w:t xml:space="preserve">-, тепло-, водоснабжения, водоотведения, содержанию и ремонту общего Имущества в здании с соответствующими </w:t>
      </w:r>
      <w:proofErr w:type="spellStart"/>
      <w:r w:rsidRPr="008F203A">
        <w:rPr>
          <w:rFonts w:ascii="Times New Roman" w:hAnsi="Times New Roman" w:cs="Times New Roman"/>
          <w:color w:val="000000" w:themeColor="text1"/>
        </w:rPr>
        <w:t>ресурсоснабжающими</w:t>
      </w:r>
      <w:proofErr w:type="spellEnd"/>
      <w:r w:rsidRPr="008F203A">
        <w:rPr>
          <w:rFonts w:ascii="Times New Roman" w:hAnsi="Times New Roman" w:cs="Times New Roman"/>
          <w:color w:val="000000" w:themeColor="text1"/>
        </w:rPr>
        <w:t xml:space="preserve">, обслуживающими и управляющими организациями. </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3.2.3. Использовать Имущество исключительно по прямому назначению, указанному в п. 2.1. настоящего Договора.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3.2.4. Своевременно вносить арендную плату в полном объеме и в сроки, установленные настоящим Договором.</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3.2.5. Содержать арендуемое Имущество в технически исправном состоянии и состоянии, соответствующем нормам пожарной безопасности и иным правилам, предъявляемым к использованию данного Имущества. Следить за нормальным функционированием и техническим состоянием инженерно-технических коммуникаций, охранной и противопожарной сигнализации, телефонной сети. Обеспечить их сохранность.</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3.2.6. Обеспечить  пожарную безопасность наличием первичных средств пожаротушения, а при необходимости  наличием автоматической противопожарной сигнализации и (или) автоматических средств пожаротушения;  соблюдать требования </w:t>
      </w:r>
      <w:proofErr w:type="spellStart"/>
      <w:r w:rsidRPr="008F203A">
        <w:rPr>
          <w:rFonts w:ascii="Times New Roman" w:hAnsi="Times New Roman" w:cs="Times New Roman"/>
          <w:color w:val="000000" w:themeColor="text1"/>
        </w:rPr>
        <w:t>Роспотребнадзора</w:t>
      </w:r>
      <w:proofErr w:type="spellEnd"/>
      <w:r w:rsidRPr="008F203A">
        <w:rPr>
          <w:rFonts w:ascii="Times New Roman" w:hAnsi="Times New Roman" w:cs="Times New Roman"/>
          <w:color w:val="000000" w:themeColor="text1"/>
        </w:rPr>
        <w:t>, а также отраслевых правил и норм, действующих в сфере деятельности Арендатора и в отношении арендуемых им объектов.</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3.2.7.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3.2.8. Не производить прокладок, скрытых и открытых проводок и коммуникаций, перепланировок и переоборудования в арендуемом Имуществе, вызываемых потребностями Арендатора, без письменного разрешения Арендодателя.</w:t>
      </w:r>
    </w:p>
    <w:p w:rsidR="00E0098A" w:rsidRPr="008F203A" w:rsidRDefault="00E0098A" w:rsidP="008F203A">
      <w:pPr>
        <w:spacing w:after="0" w:line="240" w:lineRule="auto"/>
        <w:ind w:right="-285"/>
        <w:jc w:val="both"/>
        <w:rPr>
          <w:rFonts w:ascii="Times New Roman" w:hAnsi="Times New Roman" w:cs="Times New Roman"/>
          <w:color w:val="000000" w:themeColor="text1"/>
          <w:u w:val="single"/>
        </w:rPr>
      </w:pPr>
      <w:r w:rsidRPr="008F203A">
        <w:rPr>
          <w:rFonts w:ascii="Times New Roman" w:hAnsi="Times New Roman" w:cs="Times New Roman"/>
          <w:color w:val="000000" w:themeColor="text1"/>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арендуемое Имущество, таковые должны быть ликвидированы Арендатором, а Имущество приведено в прежний вид за его счет в срок, определяемый односторонним предписанием Арендодателя</w:t>
      </w:r>
      <w:r w:rsidRPr="008F203A">
        <w:rPr>
          <w:rFonts w:ascii="Times New Roman" w:hAnsi="Times New Roman" w:cs="Times New Roman"/>
          <w:color w:val="000000" w:themeColor="text1"/>
          <w:u w:val="single"/>
        </w:rPr>
        <w:t>.</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3.2.9. За свой счет производить текущий, капитальный ремонт арендуемого Имущества, устранять неисправности, поломки коммуникаций и оборудования.</w:t>
      </w:r>
    </w:p>
    <w:p w:rsidR="00E0098A" w:rsidRPr="008F203A" w:rsidRDefault="00E0098A" w:rsidP="008F203A">
      <w:pPr>
        <w:pStyle w:val="10"/>
        <w:ind w:right="-285"/>
        <w:jc w:val="both"/>
        <w:rPr>
          <w:color w:val="000000" w:themeColor="text1"/>
          <w:sz w:val="22"/>
          <w:szCs w:val="22"/>
        </w:rPr>
      </w:pPr>
      <w:r w:rsidRPr="008F203A">
        <w:rPr>
          <w:color w:val="000000" w:themeColor="text1"/>
          <w:sz w:val="22"/>
          <w:szCs w:val="22"/>
        </w:rPr>
        <w:t xml:space="preserve"> 3.2.10.Руководствоваться действующим законодательством при заключении договоров и (или) совершение сделок в отношении арендуемого Имущества </w:t>
      </w:r>
      <w:r w:rsidR="00DB50CE" w:rsidRPr="008F203A">
        <w:rPr>
          <w:color w:val="000000" w:themeColor="text1"/>
          <w:sz w:val="22"/>
          <w:szCs w:val="22"/>
        </w:rPr>
        <w:t>с</w:t>
      </w:r>
      <w:r w:rsidRPr="008F203A">
        <w:rPr>
          <w:color w:val="000000" w:themeColor="text1"/>
          <w:sz w:val="22"/>
          <w:szCs w:val="22"/>
        </w:rPr>
        <w:t xml:space="preserve"> письменно</w:t>
      </w:r>
      <w:r w:rsidR="00DB50CE" w:rsidRPr="008F203A">
        <w:rPr>
          <w:color w:val="000000" w:themeColor="text1"/>
          <w:sz w:val="22"/>
          <w:szCs w:val="22"/>
        </w:rPr>
        <w:t>го</w:t>
      </w:r>
      <w:r w:rsidRPr="008F203A">
        <w:rPr>
          <w:color w:val="000000" w:themeColor="text1"/>
          <w:sz w:val="22"/>
          <w:szCs w:val="22"/>
        </w:rPr>
        <w:t xml:space="preserve"> </w:t>
      </w:r>
      <w:r w:rsidR="001956B1" w:rsidRPr="008F203A">
        <w:rPr>
          <w:color w:val="000000" w:themeColor="text1"/>
          <w:sz w:val="22"/>
          <w:szCs w:val="22"/>
        </w:rPr>
        <w:t>разрешения</w:t>
      </w:r>
      <w:r w:rsidRPr="008F203A">
        <w:rPr>
          <w:color w:val="000000" w:themeColor="text1"/>
          <w:sz w:val="22"/>
          <w:szCs w:val="22"/>
        </w:rPr>
        <w:t xml:space="preserve"> Арендатора.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3.2.11. Обеспечивать представителям Арендодателя возможность беспрепятственного доступа к арендуемому Имуществу в случаях проведения проверок использования их в соответствии с условиями настоящего Договора.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3.2.12. Письменно сообщить Арендодателю не позднее, чем за месяц о предстоящей передаче Имущества  в связи с окончанием срока действия Договора,  и за три месяца при досрочном его расторжении. Сдать Арендодателю Имущество по акту приема-передачи. Акт приема-передачи составляется в соответствии с разделом 4 настоящего Договора.</w:t>
      </w:r>
    </w:p>
    <w:p w:rsidR="00E0098A" w:rsidRPr="008F203A" w:rsidRDefault="00E0098A" w:rsidP="008F203A">
      <w:pPr>
        <w:spacing w:after="0" w:line="240" w:lineRule="auto"/>
        <w:ind w:right="-285"/>
        <w:jc w:val="both"/>
        <w:rPr>
          <w:rFonts w:ascii="Times New Roman" w:hAnsi="Times New Roman" w:cs="Times New Roman"/>
          <w:color w:val="000000" w:themeColor="text1"/>
          <w:u w:val="single"/>
        </w:rPr>
      </w:pPr>
      <w:r w:rsidRPr="008F203A">
        <w:rPr>
          <w:rFonts w:ascii="Times New Roman" w:hAnsi="Times New Roman" w:cs="Times New Roman"/>
          <w:color w:val="000000" w:themeColor="text1"/>
        </w:rPr>
        <w:t>3.2.13. По окончании срока действия Договора или при его расторжении передать арендуемое Имущество по акту приема-передачи не позднее трех дней после окончания действия настоящего Договора</w:t>
      </w:r>
      <w:r w:rsidRPr="008F203A">
        <w:rPr>
          <w:rFonts w:ascii="Times New Roman" w:hAnsi="Times New Roman" w:cs="Times New Roman"/>
          <w:color w:val="000000" w:themeColor="text1"/>
          <w:u w:val="single"/>
        </w:rPr>
        <w:t>.</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3.2.14. </w:t>
      </w:r>
      <w:r w:rsidRPr="008F203A">
        <w:rPr>
          <w:rFonts w:ascii="Times New Roman" w:hAnsi="Times New Roman" w:cs="Times New Roman"/>
          <w:color w:val="000000" w:themeColor="text1"/>
          <w:spacing w:val="-5"/>
        </w:rPr>
        <w:t xml:space="preserve">Передать по окончании срока действия Договора Арендодателю или уполномоченному Арендодателем </w:t>
      </w:r>
      <w:r w:rsidRPr="008F203A">
        <w:rPr>
          <w:rFonts w:ascii="Times New Roman" w:hAnsi="Times New Roman" w:cs="Times New Roman"/>
          <w:color w:val="000000" w:themeColor="text1"/>
          <w:spacing w:val="20"/>
        </w:rPr>
        <w:t>лицу технические, юридические и финансовые документы, касающиеся Имущества.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3.2.15. При изменении наименования, местонахождения, банковских реквизитов или реорганизации письменно в двухнедельный срок уведомить Арендодателя.</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b/>
          <w:color w:val="000000" w:themeColor="text1"/>
        </w:rPr>
        <w:t>3.3. Арендодатель вправе:</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3.3.1. Требовать от Арендатора выполнения условий Договора</w:t>
      </w:r>
    </w:p>
    <w:p w:rsidR="00E0098A" w:rsidRPr="008F203A" w:rsidRDefault="00E0098A" w:rsidP="008F203A">
      <w:pPr>
        <w:pStyle w:val="10"/>
        <w:ind w:right="-285"/>
        <w:jc w:val="both"/>
        <w:rPr>
          <w:color w:val="000000" w:themeColor="text1"/>
          <w:sz w:val="22"/>
          <w:szCs w:val="22"/>
        </w:rPr>
      </w:pPr>
      <w:r w:rsidRPr="008F203A">
        <w:rPr>
          <w:color w:val="000000" w:themeColor="text1"/>
          <w:sz w:val="22"/>
          <w:szCs w:val="22"/>
        </w:rPr>
        <w:t>3.3.2. Требовать досрочного расторжения договора по основаниям, изложенным в п.7 Договора.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3.3.3. В порядке и на условиях, предусмотренных Договором, требовать от Арендатора возмещение ущерба, причиненного арендуемому Имуществу.</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3.3.4. Проводить проверки состояния арендуемого Имущества и оборудования </w:t>
      </w:r>
      <w:proofErr w:type="spellStart"/>
      <w:r w:rsidRPr="008F203A">
        <w:rPr>
          <w:rFonts w:ascii="Times New Roman" w:hAnsi="Times New Roman" w:cs="Times New Roman"/>
          <w:color w:val="000000" w:themeColor="text1"/>
        </w:rPr>
        <w:t>электро</w:t>
      </w:r>
      <w:proofErr w:type="spellEnd"/>
      <w:r w:rsidRPr="008F203A">
        <w:rPr>
          <w:rFonts w:ascii="Times New Roman" w:hAnsi="Times New Roman" w:cs="Times New Roman"/>
          <w:color w:val="000000" w:themeColor="text1"/>
        </w:rPr>
        <w:t>-, тепло-, водоснабжения, водоотведения и вентиляции, целевого использования Имущества.</w:t>
      </w:r>
    </w:p>
    <w:p w:rsidR="00E0098A" w:rsidRPr="008F203A" w:rsidRDefault="00E0098A" w:rsidP="008F203A">
      <w:pPr>
        <w:spacing w:after="0" w:line="240" w:lineRule="auto"/>
        <w:ind w:right="-285"/>
        <w:jc w:val="both"/>
        <w:rPr>
          <w:rFonts w:ascii="Times New Roman" w:hAnsi="Times New Roman" w:cs="Times New Roman"/>
          <w:b/>
          <w:color w:val="000000" w:themeColor="text1"/>
        </w:rPr>
      </w:pPr>
      <w:r w:rsidRPr="008F203A">
        <w:rPr>
          <w:rFonts w:ascii="Times New Roman" w:hAnsi="Times New Roman" w:cs="Times New Roman"/>
          <w:b/>
          <w:color w:val="000000" w:themeColor="text1"/>
        </w:rPr>
        <w:lastRenderedPageBreak/>
        <w:t>3.4. Арендатор вправе:</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3.4.1. С письменного разрешения Арендодателя за свой счет произвести капитальный ремонт арендуемого Имущества, произвести неотделимые улучшения и технически укрепить Имущество для целей, установленных договором. Капитальный ремонт и (или) неотделимые улучшения арендуемого Имущества Арендатор согласовывает с Арендодателем, оформив условия и разрешение на проведение таких работ дополнительными соглашениями.</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3.4.2. Осуществлять внутреннюю охрану и обеспечивать сохранность своих материально-технических ценностей собственными силами или с привлечением специализированных охранных предприятий, устанавливать режим внутренней охраны в арендуемом Имуществе, а так же устанавливать охранные системы и иные системы безопасности, необходимые с точки зрения Арендатора для надлежащей охраны Арендуемого Имущества.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3.4.3. Сдавать Имущество в субаренду, как в целом, так и частично в соответствии </w:t>
      </w:r>
      <w:r w:rsidR="00043C65" w:rsidRPr="008F203A">
        <w:rPr>
          <w:rFonts w:ascii="Times New Roman" w:hAnsi="Times New Roman" w:cs="Times New Roman"/>
          <w:color w:val="000000" w:themeColor="text1"/>
        </w:rPr>
        <w:t xml:space="preserve">с действующим законодательством, по </w:t>
      </w:r>
      <w:r w:rsidR="001956B1" w:rsidRPr="008F203A">
        <w:rPr>
          <w:rFonts w:ascii="Times New Roman" w:hAnsi="Times New Roman" w:cs="Times New Roman"/>
          <w:color w:val="000000" w:themeColor="text1"/>
        </w:rPr>
        <w:t>письменному разрешению Арендодателя.</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3.4.4.  Расторгнуть договор в соответствии с действующим законодательством.</w:t>
      </w:r>
    </w:p>
    <w:p w:rsidR="00E0098A" w:rsidRPr="008F203A" w:rsidRDefault="00E0098A" w:rsidP="008F203A">
      <w:pPr>
        <w:pStyle w:val="a5"/>
        <w:ind w:right="-285"/>
        <w:jc w:val="center"/>
        <w:rPr>
          <w:b/>
          <w:color w:val="000000" w:themeColor="text1"/>
          <w:sz w:val="22"/>
          <w:szCs w:val="22"/>
        </w:rPr>
      </w:pPr>
      <w:r w:rsidRPr="008F203A">
        <w:rPr>
          <w:b/>
          <w:color w:val="000000" w:themeColor="text1"/>
          <w:sz w:val="22"/>
          <w:szCs w:val="22"/>
        </w:rPr>
        <w:t xml:space="preserve">4. ПОРЯДОК ВОЗВРАТА </w:t>
      </w:r>
      <w:r w:rsidRPr="008F203A">
        <w:rPr>
          <w:b/>
          <w:caps/>
          <w:color w:val="000000" w:themeColor="text1"/>
          <w:sz w:val="22"/>
          <w:szCs w:val="22"/>
        </w:rPr>
        <w:t>АРЕНДУЕМого Имущества АРЕ</w:t>
      </w:r>
      <w:r w:rsidRPr="008F203A">
        <w:rPr>
          <w:b/>
          <w:color w:val="000000" w:themeColor="text1"/>
          <w:sz w:val="22"/>
          <w:szCs w:val="22"/>
        </w:rPr>
        <w:t>НДОДАТЕЛЮ.</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4.1. Возврат арендуемого Имущества Арендодателю осуществляется двусторонней комиссией, состоящей из представителей Арендодателя и Арендатора.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4.2. Стороны должны назначить своих представителей в двустороннюю комиссию и приступить к приему-передаче арендуемого Имущества на следующий день после окончания срока действия настоящего Договора.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4.3. Арендатор обязан представить комиссии арендуемое Имущество готовым к передаче Арендодателю, начиная со дня, следующего за днем окончания срока действия Договора.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4.4. Арендуемое Имущество должно быть передано Арендатором и приняты  Арендодателем в течение 3-х дней с момента начала работы комиссии.</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4.5. При передаче арендуемого Имущества составляется акт приема-передачи, который подписывается всеми членами комиссии.</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4.6. </w:t>
      </w:r>
      <w:proofErr w:type="gramStart"/>
      <w:r w:rsidRPr="008F203A">
        <w:rPr>
          <w:rFonts w:ascii="Times New Roman" w:hAnsi="Times New Roman" w:cs="Times New Roman"/>
          <w:color w:val="000000" w:themeColor="text1"/>
        </w:rPr>
        <w:t>Арендуемое Имущество считаются фактически переданными Арендодателю, а Договор  расторгнутым, с момента подписания акта приема-передачи</w:t>
      </w:r>
      <w:r w:rsidR="00D724E5" w:rsidRPr="008F203A">
        <w:rPr>
          <w:rFonts w:ascii="Times New Roman" w:hAnsi="Times New Roman" w:cs="Times New Roman"/>
          <w:color w:val="000000" w:themeColor="text1"/>
        </w:rPr>
        <w:t xml:space="preserve"> и соглашения о расторжении договора</w:t>
      </w:r>
      <w:r w:rsidRPr="008F203A">
        <w:rPr>
          <w:rFonts w:ascii="Times New Roman" w:hAnsi="Times New Roman" w:cs="Times New Roman"/>
          <w:color w:val="000000" w:themeColor="text1"/>
        </w:rPr>
        <w:t>.</w:t>
      </w:r>
      <w:proofErr w:type="gramEnd"/>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4.7. Не использование Имущества Арендатором до окончания срока действия (расторжения) настоящего Договора или до передачи помещений в соответствии с положениями настоящего раздела Договора не может служить основанием для отказа уплаты арендной платы.</w:t>
      </w:r>
    </w:p>
    <w:p w:rsidR="00E0098A" w:rsidRPr="008F203A" w:rsidRDefault="00E0098A" w:rsidP="008F203A">
      <w:pPr>
        <w:pStyle w:val="3"/>
        <w:spacing w:after="0"/>
        <w:ind w:left="0" w:right="-285"/>
        <w:jc w:val="both"/>
        <w:rPr>
          <w:color w:val="000000" w:themeColor="text1"/>
          <w:sz w:val="22"/>
          <w:szCs w:val="22"/>
        </w:rPr>
      </w:pPr>
      <w:r w:rsidRPr="008F203A">
        <w:rPr>
          <w:color w:val="000000" w:themeColor="text1"/>
          <w:sz w:val="22"/>
          <w:szCs w:val="22"/>
        </w:rPr>
        <w:t>4.8.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с арендуемым Имуществом перестройки и переделки, а также улучшения, составляющие принадлежность Имущества и неотделимые без вреда для их конструкции.</w:t>
      </w:r>
    </w:p>
    <w:p w:rsidR="00E0098A" w:rsidRPr="008F203A" w:rsidRDefault="00E0098A" w:rsidP="008F203A">
      <w:pPr>
        <w:pStyle w:val="3"/>
        <w:spacing w:after="0"/>
        <w:ind w:left="0" w:right="-285"/>
        <w:rPr>
          <w:color w:val="000000" w:themeColor="text1"/>
          <w:sz w:val="22"/>
          <w:szCs w:val="22"/>
        </w:rPr>
      </w:pPr>
      <w:r w:rsidRPr="008F203A">
        <w:rPr>
          <w:color w:val="000000" w:themeColor="text1"/>
          <w:sz w:val="22"/>
          <w:szCs w:val="22"/>
        </w:rPr>
        <w:t>4.9. Произведенные Арендатором отделимые улучшения арендуемых помещений являются собственностью Арендатора.</w:t>
      </w:r>
    </w:p>
    <w:p w:rsidR="00E0098A" w:rsidRPr="008F203A" w:rsidRDefault="00E0098A" w:rsidP="008F203A">
      <w:pPr>
        <w:spacing w:after="0" w:line="240" w:lineRule="auto"/>
        <w:ind w:right="-285"/>
        <w:jc w:val="center"/>
        <w:rPr>
          <w:rFonts w:ascii="Times New Roman" w:hAnsi="Times New Roman" w:cs="Times New Roman"/>
          <w:b/>
          <w:color w:val="000000" w:themeColor="text1"/>
        </w:rPr>
      </w:pPr>
      <w:r w:rsidRPr="008F203A">
        <w:rPr>
          <w:rFonts w:ascii="Times New Roman" w:hAnsi="Times New Roman" w:cs="Times New Roman"/>
          <w:b/>
          <w:color w:val="000000" w:themeColor="text1"/>
        </w:rPr>
        <w:t>5. ПЛАТЕЖИ И РАСЧЕТЫ ПО ДОГОВОРУ</w:t>
      </w:r>
    </w:p>
    <w:p w:rsidR="00E0098A" w:rsidRPr="008F203A" w:rsidRDefault="00E0098A" w:rsidP="008F203A">
      <w:pPr>
        <w:pStyle w:val="a3"/>
        <w:ind w:right="-285"/>
        <w:jc w:val="left"/>
        <w:rPr>
          <w:rFonts w:ascii="Times New Roman" w:hAnsi="Times New Roman"/>
          <w:color w:val="000000" w:themeColor="text1"/>
          <w:sz w:val="22"/>
          <w:szCs w:val="22"/>
        </w:rPr>
      </w:pPr>
      <w:r w:rsidRPr="008F203A">
        <w:rPr>
          <w:rFonts w:ascii="Times New Roman" w:hAnsi="Times New Roman"/>
          <w:color w:val="000000" w:themeColor="text1"/>
          <w:sz w:val="22"/>
          <w:szCs w:val="22"/>
        </w:rPr>
        <w:t xml:space="preserve">5.1. Величина </w:t>
      </w:r>
      <w:r w:rsidR="00043C65" w:rsidRPr="008F203A">
        <w:rPr>
          <w:rFonts w:ascii="Times New Roman" w:hAnsi="Times New Roman"/>
          <w:color w:val="000000" w:themeColor="text1"/>
          <w:sz w:val="22"/>
          <w:szCs w:val="22"/>
        </w:rPr>
        <w:t>ежемесячной</w:t>
      </w:r>
      <w:r w:rsidRPr="008F203A">
        <w:rPr>
          <w:rFonts w:ascii="Times New Roman" w:hAnsi="Times New Roman"/>
          <w:color w:val="000000" w:themeColor="text1"/>
          <w:sz w:val="22"/>
          <w:szCs w:val="22"/>
        </w:rPr>
        <w:t xml:space="preserve"> арендной пла</w:t>
      </w:r>
      <w:r w:rsidR="008F203A">
        <w:rPr>
          <w:rFonts w:ascii="Times New Roman" w:hAnsi="Times New Roman"/>
          <w:color w:val="000000" w:themeColor="text1"/>
          <w:sz w:val="22"/>
          <w:szCs w:val="22"/>
        </w:rPr>
        <w:t xml:space="preserve">ты </w:t>
      </w:r>
      <w:proofErr w:type="spellStart"/>
      <w:r w:rsidR="008F203A">
        <w:rPr>
          <w:rFonts w:ascii="Times New Roman" w:hAnsi="Times New Roman"/>
          <w:color w:val="000000" w:themeColor="text1"/>
          <w:sz w:val="22"/>
          <w:szCs w:val="22"/>
        </w:rPr>
        <w:t>составляе</w:t>
      </w:r>
      <w:proofErr w:type="spellEnd"/>
      <w:r w:rsidRPr="008F203A">
        <w:rPr>
          <w:rFonts w:ascii="Times New Roman" w:hAnsi="Times New Roman"/>
          <w:color w:val="000000" w:themeColor="text1"/>
          <w:sz w:val="22"/>
          <w:szCs w:val="22"/>
        </w:rPr>
        <w:t>_____________  руб. (</w:t>
      </w:r>
      <w:proofErr w:type="spellStart"/>
      <w:r w:rsidRPr="008F203A">
        <w:rPr>
          <w:rFonts w:ascii="Times New Roman" w:hAnsi="Times New Roman"/>
          <w:color w:val="000000" w:themeColor="text1"/>
          <w:sz w:val="22"/>
          <w:szCs w:val="22"/>
        </w:rPr>
        <w:t>________</w:t>
      </w:r>
      <w:r w:rsidR="008F203A">
        <w:rPr>
          <w:rFonts w:ascii="Times New Roman" w:hAnsi="Times New Roman"/>
          <w:color w:val="000000" w:themeColor="text1"/>
          <w:sz w:val="22"/>
          <w:szCs w:val="22"/>
        </w:rPr>
        <w:t>____</w:t>
      </w:r>
      <w:r w:rsidRPr="008F203A">
        <w:rPr>
          <w:rFonts w:ascii="Times New Roman" w:hAnsi="Times New Roman"/>
          <w:color w:val="000000" w:themeColor="text1"/>
          <w:sz w:val="22"/>
          <w:szCs w:val="22"/>
        </w:rPr>
        <w:t>___________руб</w:t>
      </w:r>
      <w:proofErr w:type="spellEnd"/>
      <w:r w:rsidRPr="008F203A">
        <w:rPr>
          <w:rFonts w:ascii="Times New Roman" w:hAnsi="Times New Roman"/>
          <w:color w:val="000000" w:themeColor="text1"/>
          <w:sz w:val="22"/>
          <w:szCs w:val="22"/>
        </w:rPr>
        <w:t>. 00 коп.) без НДС.  НДС составляет _________. НДС оплачивается арендатором самостоятельно.</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Арендная плата по настоящему Договору в полном объеме подлежит перечислению Арендатором без выставления счетов на расчетный счет Арендодателя:</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УФК по Республике Карелия (Администрация Пудожского городского поселения </w:t>
      </w:r>
      <w:proofErr w:type="gramStart"/>
      <w:r w:rsidRPr="008F203A">
        <w:rPr>
          <w:rFonts w:ascii="Times New Roman" w:hAnsi="Times New Roman" w:cs="Times New Roman"/>
          <w:color w:val="000000" w:themeColor="text1"/>
        </w:rPr>
        <w:t>л</w:t>
      </w:r>
      <w:proofErr w:type="gramEnd"/>
      <w:r w:rsidRPr="008F203A">
        <w:rPr>
          <w:rFonts w:ascii="Times New Roman" w:hAnsi="Times New Roman" w:cs="Times New Roman"/>
          <w:color w:val="000000" w:themeColor="text1"/>
        </w:rPr>
        <w:t xml:space="preserve">/с 04063003490),  на расчетный счет 40101810600000010006 в </w:t>
      </w:r>
      <w:r w:rsidR="000072F8" w:rsidRPr="008F203A">
        <w:rPr>
          <w:rFonts w:ascii="Times New Roman" w:hAnsi="Times New Roman" w:cs="Times New Roman"/>
          <w:color w:val="000000" w:themeColor="text1"/>
        </w:rPr>
        <w:t xml:space="preserve">Отделении </w:t>
      </w:r>
      <w:r w:rsidRPr="008F203A">
        <w:rPr>
          <w:rFonts w:ascii="Times New Roman" w:hAnsi="Times New Roman" w:cs="Times New Roman"/>
          <w:color w:val="000000" w:themeColor="text1"/>
        </w:rPr>
        <w:t xml:space="preserve">НБ Республики  Карелия  г. Петрозаводск, БИК 048602001,  ИНН 1015006293, КПП 101501001, ОГРН 1051002568055, </w:t>
      </w:r>
      <w:r w:rsidR="006A4711" w:rsidRPr="008F203A">
        <w:rPr>
          <w:rFonts w:ascii="Times New Roman" w:hAnsi="Times New Roman" w:cs="Times New Roman"/>
          <w:color w:val="000000" w:themeColor="text1"/>
        </w:rPr>
        <w:t xml:space="preserve"> ОКТМО 86642101,</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код 009 1 11 05035</w:t>
      </w:r>
      <w:r w:rsidR="00552943" w:rsidRPr="008F203A">
        <w:rPr>
          <w:rFonts w:ascii="Times New Roman" w:hAnsi="Times New Roman" w:cs="Times New Roman"/>
          <w:color w:val="000000" w:themeColor="text1"/>
        </w:rPr>
        <w:t xml:space="preserve"> </w:t>
      </w:r>
      <w:r w:rsidRPr="008F203A">
        <w:rPr>
          <w:rFonts w:ascii="Times New Roman" w:hAnsi="Times New Roman" w:cs="Times New Roman"/>
          <w:color w:val="000000" w:themeColor="text1"/>
        </w:rPr>
        <w:t>1</w:t>
      </w:r>
      <w:r w:rsidR="00552943" w:rsidRPr="008F203A">
        <w:rPr>
          <w:rFonts w:ascii="Times New Roman" w:hAnsi="Times New Roman" w:cs="Times New Roman"/>
          <w:color w:val="000000" w:themeColor="text1"/>
        </w:rPr>
        <w:t xml:space="preserve">3 </w:t>
      </w:r>
      <w:r w:rsidRPr="008F203A">
        <w:rPr>
          <w:rFonts w:ascii="Times New Roman" w:hAnsi="Times New Roman" w:cs="Times New Roman"/>
          <w:color w:val="000000" w:themeColor="text1"/>
        </w:rPr>
        <w:t>0000 120.</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В поле «Назначение платежа» указывается № и дата договора, в соответствии с которым перечисляется арендная плата.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Оплата аренды производится Арендатором ежемесячно за каждый  месяц не позднее </w:t>
      </w:r>
      <w:r w:rsidR="000072F8" w:rsidRPr="008F203A">
        <w:rPr>
          <w:rFonts w:ascii="Times New Roman" w:hAnsi="Times New Roman" w:cs="Times New Roman"/>
          <w:color w:val="000000" w:themeColor="text1"/>
        </w:rPr>
        <w:t>28</w:t>
      </w:r>
      <w:r w:rsidRPr="008F203A">
        <w:rPr>
          <w:rFonts w:ascii="Times New Roman" w:hAnsi="Times New Roman" w:cs="Times New Roman"/>
          <w:color w:val="000000" w:themeColor="text1"/>
        </w:rPr>
        <w:t xml:space="preserve"> числа текущего месяца, без выставления счетов.</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В случае если законодательством Российской Федерации будет установлен иной порядок перечисления арендной платы, чем предусмотренный пунктом 5.1 Договора, Арендатор обязан принять новый порядок к исполнению без его дополнительного оформления Сторонами.</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5.2. Оплата за коммунальные, эксплуатационные и необходимые административно-хозяйственные услуги не включается в установленную пунктом 5.1. настоящего Договора сумму арендной платы и производится по отдельным договорам с  соответствующими исполнителями таких услуг.</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lastRenderedPageBreak/>
        <w:t>5.3. Размер арендной платы может быть пересмотрен с учетом изменяющейся конъюнктуры рынка или в связи с введением в действие норма</w:t>
      </w:r>
      <w:r w:rsidR="00043C65" w:rsidRPr="008F203A">
        <w:rPr>
          <w:rFonts w:ascii="Times New Roman" w:hAnsi="Times New Roman" w:cs="Times New Roman"/>
          <w:color w:val="000000" w:themeColor="text1"/>
        </w:rPr>
        <w:t>тивных правовых актов</w:t>
      </w:r>
      <w:r w:rsidRPr="008F203A">
        <w:rPr>
          <w:rFonts w:ascii="Times New Roman" w:hAnsi="Times New Roman" w:cs="Times New Roman"/>
          <w:color w:val="000000" w:themeColor="text1"/>
        </w:rPr>
        <w:t>, устанавливающих иной порядок определения размера арендной платы, но не чаще одного раза в год.</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Уведомление об изменении арендной платы направляется Арендатору Арендодателем, является обязательным для Арендатора и составляет неотъемлемую часть настоящего Договора.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5.4. При неуплате Арендатором арендной платы в двадцатидневный срок с момента наступления сроков платежа Арендодатель вправе взыскать с Арендатора задолженность в судебном порядке.</w:t>
      </w:r>
    </w:p>
    <w:p w:rsidR="00E0098A" w:rsidRPr="008F203A" w:rsidRDefault="00E0098A" w:rsidP="008F203A">
      <w:pPr>
        <w:spacing w:after="0" w:line="240" w:lineRule="auto"/>
        <w:ind w:right="-285"/>
        <w:jc w:val="center"/>
        <w:rPr>
          <w:rFonts w:ascii="Times New Roman" w:hAnsi="Times New Roman" w:cs="Times New Roman"/>
          <w:b/>
          <w:color w:val="000000" w:themeColor="text1"/>
        </w:rPr>
      </w:pPr>
      <w:r w:rsidRPr="008F203A">
        <w:rPr>
          <w:rFonts w:ascii="Times New Roman" w:hAnsi="Times New Roman" w:cs="Times New Roman"/>
          <w:b/>
          <w:color w:val="000000" w:themeColor="text1"/>
        </w:rPr>
        <w:t>6.ОТВЕТСТВЕННОСТЬ СТОРОН</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6.1. В случае неисполнения или ненадлежащего исполнения условий Договора виновная Сторона обязана возместить причиненные убытки.</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6.2. В случае несвоевременной уплаты или неуплаты Арендатором платежей в сроки, установленные в п. 5.1. настоящего Договора, начисляются пени в размере 1/300 ставки рефинансирования, установленной Центральным Банком РФ от суммы не внесенного платежа за каждый день просрочки.</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6.3. </w:t>
      </w:r>
      <w:proofErr w:type="gramStart"/>
      <w:r w:rsidRPr="008F203A">
        <w:rPr>
          <w:rFonts w:ascii="Times New Roman" w:hAnsi="Times New Roman" w:cs="Times New Roman"/>
          <w:color w:val="000000" w:themeColor="text1"/>
        </w:rPr>
        <w:t>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на счет и в порядке, указанные в п. 5.1. настоящего Договора, недовнесенную им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w:t>
      </w:r>
      <w:proofErr w:type="gramEnd"/>
      <w:r w:rsidRPr="008F203A">
        <w:rPr>
          <w:rFonts w:ascii="Times New Roman" w:hAnsi="Times New Roman" w:cs="Times New Roman"/>
          <w:color w:val="000000" w:themeColor="text1"/>
        </w:rPr>
        <w:t xml:space="preserve"> объекта и до истечения установленного срока  действия Договора.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6.4.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на счет, указанный в п. 5.1. настоящего Договора, причиненный ущерб в соответствии с действующим законодательством Российской Федерации.</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Ущерб определяется комиссией назначаемой Арендодателем с привлечением уполномоченных служб.</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6.5. В случае если Арендатор не принял в установленный настоящим Договором срок или возвратил арендуемое Имущество несвоевременно, он обязан внести арендную плату за все время просрочки на счет и в порядке, указанные в п. 5.1.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В указанных в настоящем пункте случаях Арендатор также обязан оплатить пени в размере 1/300 ставки рефинансирования, установленной Центральным Банком РФ от суммы не внесенного платежа за каждый день просрочки.</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6.6.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E0098A" w:rsidRPr="008F203A" w:rsidRDefault="00E0098A" w:rsidP="008F203A">
      <w:pPr>
        <w:pStyle w:val="a5"/>
        <w:ind w:right="-285"/>
        <w:jc w:val="center"/>
        <w:rPr>
          <w:b/>
          <w:color w:val="000000" w:themeColor="text1"/>
          <w:sz w:val="22"/>
          <w:szCs w:val="22"/>
        </w:rPr>
      </w:pPr>
      <w:r w:rsidRPr="008F203A">
        <w:rPr>
          <w:b/>
          <w:color w:val="000000" w:themeColor="text1"/>
          <w:sz w:val="22"/>
          <w:szCs w:val="22"/>
        </w:rPr>
        <w:t>7. ПОРЯДОК ИЗМЕНЕНИЯ, РАСТОРЖЕНИЯ, ПРЕКРАЩЕНИЯ И ПРОДЛЕНИЯ ДОГОВОРА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7.1. </w:t>
      </w:r>
      <w:proofErr w:type="gramStart"/>
      <w:r w:rsidRPr="008F203A">
        <w:rPr>
          <w:rFonts w:ascii="Times New Roman" w:hAnsi="Times New Roman" w:cs="Times New Roman"/>
          <w:color w:val="000000" w:themeColor="text1"/>
        </w:rPr>
        <w:t>Все вносимые какой-либо из Сторон предложения о внесении дополнений или изменений в условия настоящего Договора, рассматриваются Сторонами в месячный срок и оформляются дополнительными соглашениями</w:t>
      </w:r>
      <w:r w:rsidR="001956B1" w:rsidRPr="008F203A">
        <w:rPr>
          <w:rFonts w:ascii="Times New Roman" w:hAnsi="Times New Roman" w:cs="Times New Roman"/>
          <w:color w:val="000000" w:themeColor="text1"/>
        </w:rPr>
        <w:t>.</w:t>
      </w:r>
      <w:proofErr w:type="gramEnd"/>
    </w:p>
    <w:p w:rsidR="00E0098A" w:rsidRPr="008F203A" w:rsidRDefault="00E0098A" w:rsidP="008F203A">
      <w:pPr>
        <w:pStyle w:val="10"/>
        <w:ind w:right="-285"/>
        <w:jc w:val="both"/>
        <w:rPr>
          <w:color w:val="000000" w:themeColor="text1"/>
          <w:sz w:val="22"/>
          <w:szCs w:val="22"/>
        </w:rPr>
      </w:pPr>
      <w:r w:rsidRPr="008F203A">
        <w:rPr>
          <w:color w:val="000000" w:themeColor="text1"/>
          <w:sz w:val="22"/>
          <w:szCs w:val="22"/>
        </w:rPr>
        <w:t>7.2 Договор аренды подлежит досрочному расторжению в случаях, когда Арендатор:</w:t>
      </w:r>
    </w:p>
    <w:p w:rsidR="00E0098A" w:rsidRPr="008F203A" w:rsidRDefault="00E0098A" w:rsidP="008F203A">
      <w:pPr>
        <w:pStyle w:val="10"/>
        <w:ind w:right="-285"/>
        <w:jc w:val="both"/>
        <w:rPr>
          <w:color w:val="000000" w:themeColor="text1"/>
          <w:sz w:val="22"/>
          <w:szCs w:val="22"/>
        </w:rPr>
      </w:pPr>
      <w:r w:rsidRPr="008F203A">
        <w:rPr>
          <w:color w:val="000000" w:themeColor="text1"/>
          <w:sz w:val="22"/>
          <w:szCs w:val="22"/>
        </w:rPr>
        <w:t>а) пользуется Имуществом с существенным нарушением условий Договора или назначения Имущества, либо с неоднократными нарушениями;</w:t>
      </w:r>
    </w:p>
    <w:p w:rsidR="00E0098A" w:rsidRPr="008F203A" w:rsidRDefault="00E0098A" w:rsidP="008F203A">
      <w:pPr>
        <w:pStyle w:val="10"/>
        <w:ind w:right="-285"/>
        <w:jc w:val="both"/>
        <w:rPr>
          <w:color w:val="000000" w:themeColor="text1"/>
          <w:sz w:val="22"/>
          <w:szCs w:val="22"/>
        </w:rPr>
      </w:pPr>
      <w:r w:rsidRPr="008F203A">
        <w:rPr>
          <w:color w:val="000000" w:themeColor="text1"/>
          <w:sz w:val="22"/>
          <w:szCs w:val="22"/>
        </w:rPr>
        <w:t>б) существенно ухудшает Имущество;</w:t>
      </w:r>
    </w:p>
    <w:p w:rsidR="00E0098A" w:rsidRPr="008F203A" w:rsidRDefault="00E0098A" w:rsidP="008F203A">
      <w:pPr>
        <w:pStyle w:val="10"/>
        <w:ind w:right="-285"/>
        <w:jc w:val="both"/>
        <w:rPr>
          <w:color w:val="000000" w:themeColor="text1"/>
          <w:sz w:val="22"/>
          <w:szCs w:val="22"/>
        </w:rPr>
      </w:pPr>
      <w:r w:rsidRPr="008F203A">
        <w:rPr>
          <w:color w:val="000000" w:themeColor="text1"/>
          <w:sz w:val="22"/>
          <w:szCs w:val="22"/>
        </w:rPr>
        <w:t>в) более двух раз подряд по истечении установленного п.5.1 Договора срока платежа не вносит арендную плату;</w:t>
      </w:r>
    </w:p>
    <w:p w:rsidR="00043C65" w:rsidRPr="008F203A" w:rsidRDefault="00043C65" w:rsidP="008F203A">
      <w:pPr>
        <w:pStyle w:val="10"/>
        <w:ind w:right="-285"/>
        <w:jc w:val="both"/>
        <w:rPr>
          <w:color w:val="000000" w:themeColor="text1"/>
          <w:sz w:val="22"/>
          <w:szCs w:val="22"/>
        </w:rPr>
      </w:pPr>
      <w:proofErr w:type="spellStart"/>
      <w:r w:rsidRPr="008F203A">
        <w:rPr>
          <w:color w:val="000000" w:themeColor="text1"/>
          <w:sz w:val="22"/>
          <w:szCs w:val="22"/>
        </w:rPr>
        <w:t>д</w:t>
      </w:r>
      <w:proofErr w:type="spellEnd"/>
      <w:r w:rsidRPr="008F203A">
        <w:rPr>
          <w:color w:val="000000" w:themeColor="text1"/>
          <w:sz w:val="22"/>
          <w:szCs w:val="22"/>
        </w:rPr>
        <w:t>) в случае необходимости имущества для исполнения полномочий органом местного самоуправления.</w:t>
      </w:r>
    </w:p>
    <w:p w:rsidR="00E0098A" w:rsidRPr="008F203A" w:rsidRDefault="00E0098A" w:rsidP="008F203A">
      <w:pPr>
        <w:pStyle w:val="10"/>
        <w:ind w:right="-285"/>
        <w:jc w:val="both"/>
        <w:rPr>
          <w:color w:val="000000" w:themeColor="text1"/>
          <w:sz w:val="22"/>
          <w:szCs w:val="22"/>
        </w:rPr>
      </w:pPr>
      <w:r w:rsidRPr="008F203A">
        <w:rPr>
          <w:color w:val="000000" w:themeColor="text1"/>
          <w:sz w:val="22"/>
          <w:szCs w:val="22"/>
        </w:rPr>
        <w:t xml:space="preserve">  7.3. Арендодатель не менее чем за один месяц письменно предупреждает Арендатора о досрочном  расторжении Договора</w:t>
      </w:r>
      <w:r w:rsidR="00043C65" w:rsidRPr="008F203A">
        <w:rPr>
          <w:color w:val="000000" w:themeColor="text1"/>
          <w:sz w:val="22"/>
          <w:szCs w:val="22"/>
        </w:rPr>
        <w:t>.</w:t>
      </w:r>
      <w:r w:rsidRPr="008F203A">
        <w:rPr>
          <w:color w:val="000000" w:themeColor="text1"/>
          <w:sz w:val="22"/>
          <w:szCs w:val="22"/>
        </w:rPr>
        <w:t xml:space="preserve"> </w:t>
      </w:r>
    </w:p>
    <w:p w:rsidR="00E0098A" w:rsidRPr="008F203A" w:rsidRDefault="00E0098A" w:rsidP="008F203A">
      <w:pPr>
        <w:pStyle w:val="a3"/>
        <w:ind w:right="-285"/>
        <w:rPr>
          <w:rFonts w:ascii="Times New Roman" w:hAnsi="Times New Roman"/>
          <w:b/>
          <w:color w:val="000000" w:themeColor="text1"/>
          <w:sz w:val="22"/>
          <w:szCs w:val="22"/>
        </w:rPr>
      </w:pPr>
      <w:r w:rsidRPr="008F203A">
        <w:rPr>
          <w:rFonts w:ascii="Times New Roman" w:hAnsi="Times New Roman"/>
          <w:b/>
          <w:color w:val="000000" w:themeColor="text1"/>
          <w:sz w:val="22"/>
          <w:szCs w:val="22"/>
        </w:rPr>
        <w:t>8. ИНЫЕ УСЛОВИЯ</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8.1. Реорганизация Сторон, а также перемена собственника или владельца иных вещных прав на Имущество не являются основанием для изменения условий или расторжения настоящего Договора.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8.2. </w:t>
      </w:r>
      <w:proofErr w:type="gramStart"/>
      <w:r w:rsidRPr="008F203A">
        <w:rPr>
          <w:rFonts w:ascii="Times New Roman" w:hAnsi="Times New Roman" w:cs="Times New Roman"/>
          <w:color w:val="000000" w:themeColor="text1"/>
        </w:rPr>
        <w:t>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5.1. - 5.3.</w:t>
      </w:r>
      <w:proofErr w:type="gramEnd"/>
      <w:r w:rsidRPr="008F203A">
        <w:rPr>
          <w:rFonts w:ascii="Times New Roman" w:hAnsi="Times New Roman" w:cs="Times New Roman"/>
          <w:color w:val="000000" w:themeColor="text1"/>
        </w:rPr>
        <w:t xml:space="preserve"> Договора.</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8.3. Настоящий Договор не дает права Арендатору на размещения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lastRenderedPageBreak/>
        <w:t>8.4. Взаимоотношения Сторон, не урегулированные настоящим Договором, регламентируются действующим законодательством Российской Федерации.</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8.5. Споры, возникающие из настоящего Договора и в связи с ним, подлежат рассмотрению в судах общей юрисдикции или Арбитражном суде, в соответствии с их подведомственностью.</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8.6. Настоящий Договор составлен в двух экземплярах (по одному для каждой из Сторон), имеющих одинаковую юридическую силу.</w:t>
      </w:r>
    </w:p>
    <w:p w:rsidR="00E0098A" w:rsidRPr="008F203A" w:rsidRDefault="00E0098A" w:rsidP="008F203A">
      <w:pPr>
        <w:pStyle w:val="a5"/>
        <w:ind w:right="-285"/>
        <w:jc w:val="center"/>
        <w:rPr>
          <w:b/>
          <w:color w:val="000000" w:themeColor="text1"/>
          <w:sz w:val="22"/>
          <w:szCs w:val="22"/>
        </w:rPr>
      </w:pPr>
      <w:r w:rsidRPr="008F203A">
        <w:rPr>
          <w:b/>
          <w:color w:val="000000" w:themeColor="text1"/>
          <w:sz w:val="22"/>
          <w:szCs w:val="22"/>
        </w:rPr>
        <w:t>ЮРИДИЧЕСКИЕ АДРЕСА И РЕКВИЗИТЫ СТОРОН:</w:t>
      </w:r>
    </w:p>
    <w:p w:rsidR="00E0098A" w:rsidRPr="008F203A" w:rsidRDefault="00E0098A" w:rsidP="008F203A">
      <w:pPr>
        <w:pStyle w:val="a5"/>
        <w:ind w:right="-285"/>
        <w:rPr>
          <w:b/>
          <w:color w:val="000000" w:themeColor="text1"/>
          <w:sz w:val="22"/>
          <w:szCs w:val="22"/>
        </w:rPr>
      </w:pPr>
      <w:r w:rsidRPr="008F203A">
        <w:rPr>
          <w:b/>
          <w:color w:val="000000" w:themeColor="text1"/>
          <w:sz w:val="22"/>
          <w:szCs w:val="22"/>
        </w:rPr>
        <w:t>Арендодатель:</w:t>
      </w:r>
    </w:p>
    <w:p w:rsidR="00E0098A" w:rsidRPr="008F203A" w:rsidRDefault="00E0098A" w:rsidP="008F203A">
      <w:pPr>
        <w:spacing w:after="0" w:line="240" w:lineRule="auto"/>
        <w:ind w:right="-285" w:firstLine="851"/>
        <w:jc w:val="center"/>
        <w:rPr>
          <w:rFonts w:ascii="Times New Roman" w:hAnsi="Times New Roman" w:cs="Times New Roman"/>
          <w:b/>
          <w:color w:val="000000" w:themeColor="text1"/>
        </w:rPr>
      </w:pPr>
    </w:p>
    <w:p w:rsidR="00E0098A" w:rsidRPr="008F203A" w:rsidRDefault="00E0098A" w:rsidP="008F203A">
      <w:pPr>
        <w:framePr w:hSpace="180" w:wrap="auto" w:vAnchor="text" w:hAnchor="page" w:x="1426" w:y="492"/>
        <w:spacing w:after="0" w:line="240" w:lineRule="auto"/>
        <w:ind w:right="-285"/>
        <w:rPr>
          <w:rFonts w:ascii="Times New Roman" w:hAnsi="Times New Roman" w:cs="Times New Roman"/>
          <w:b/>
          <w:bCs/>
          <w:color w:val="000000" w:themeColor="text1"/>
        </w:rPr>
      </w:pPr>
      <w:r w:rsidRPr="008F203A">
        <w:rPr>
          <w:rFonts w:ascii="Times New Roman" w:hAnsi="Times New Roman" w:cs="Times New Roman"/>
          <w:b/>
          <w:bCs/>
          <w:color w:val="000000" w:themeColor="text1"/>
        </w:rPr>
        <w:t>Администрация Пудожского городского поселения</w:t>
      </w:r>
    </w:p>
    <w:p w:rsidR="00E0098A" w:rsidRPr="008F203A" w:rsidRDefault="00E0098A" w:rsidP="008F203A">
      <w:pPr>
        <w:framePr w:w="12885" w:hSpace="180" w:wrap="auto" w:vAnchor="text" w:hAnchor="page" w:x="1" w:y="492"/>
        <w:spacing w:after="0" w:line="240" w:lineRule="auto"/>
        <w:ind w:left="-1134" w:right="-285"/>
        <w:rPr>
          <w:rFonts w:ascii="Times New Roman" w:hAnsi="Times New Roman" w:cs="Times New Roman"/>
          <w:bCs/>
          <w:color w:val="000000" w:themeColor="text1"/>
        </w:rPr>
      </w:pPr>
      <w:proofErr w:type="gramStart"/>
      <w:r w:rsidRPr="008F203A">
        <w:rPr>
          <w:rFonts w:ascii="Times New Roman" w:hAnsi="Times New Roman" w:cs="Times New Roman"/>
          <w:b/>
          <w:bCs/>
          <w:color w:val="000000" w:themeColor="text1"/>
        </w:rPr>
        <w:t>(</w:t>
      </w:r>
      <w:proofErr w:type="spellStart"/>
      <w:r w:rsidRPr="008F203A">
        <w:rPr>
          <w:rFonts w:ascii="Times New Roman" w:hAnsi="Times New Roman" w:cs="Times New Roman"/>
          <w:b/>
          <w:bCs/>
          <w:color w:val="000000" w:themeColor="text1"/>
        </w:rPr>
        <w:t>Комиста</w:t>
      </w:r>
      <w:proofErr w:type="spellEnd"/>
      <w:proofErr w:type="gramEnd"/>
    </w:p>
    <w:p w:rsidR="00E0098A" w:rsidRPr="008F203A" w:rsidRDefault="00E0098A" w:rsidP="008F203A">
      <w:pPr>
        <w:framePr w:w="9391" w:h="1726" w:hRule="exact" w:hSpace="180" w:wrap="auto" w:vAnchor="text" w:hAnchor="page" w:x="1186" w:y="895"/>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186150 Республика Карелия, </w:t>
      </w:r>
      <w:proofErr w:type="gramStart"/>
      <w:r w:rsidRPr="008F203A">
        <w:rPr>
          <w:rFonts w:ascii="Times New Roman" w:hAnsi="Times New Roman" w:cs="Times New Roman"/>
          <w:color w:val="000000" w:themeColor="text1"/>
        </w:rPr>
        <w:t>г</w:t>
      </w:r>
      <w:proofErr w:type="gramEnd"/>
      <w:r w:rsidRPr="008F203A">
        <w:rPr>
          <w:rFonts w:ascii="Times New Roman" w:hAnsi="Times New Roman" w:cs="Times New Roman"/>
          <w:color w:val="000000" w:themeColor="text1"/>
        </w:rPr>
        <w:t>. Пудож, ул. Ленина, д.90, тел. (факс) (81452) 51156</w:t>
      </w:r>
    </w:p>
    <w:p w:rsidR="00E0098A" w:rsidRPr="008F203A" w:rsidRDefault="00E0098A" w:rsidP="008F203A">
      <w:pPr>
        <w:framePr w:w="9391" w:h="1726" w:hRule="exact" w:hSpace="180" w:wrap="auto" w:vAnchor="text" w:hAnchor="page" w:x="1186" w:y="895"/>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ИНН 1015006293 КПП 101501001</w:t>
      </w:r>
    </w:p>
    <w:p w:rsidR="00E0098A" w:rsidRPr="008F203A" w:rsidRDefault="00E0098A" w:rsidP="008F203A">
      <w:pPr>
        <w:framePr w:w="9391" w:h="1726" w:hRule="exact" w:hSpace="180" w:wrap="auto" w:vAnchor="text" w:hAnchor="page" w:x="1186" w:y="895"/>
        <w:spacing w:after="0" w:line="240" w:lineRule="auto"/>
        <w:ind w:right="-285"/>
        <w:jc w:val="both"/>
        <w:rPr>
          <w:rFonts w:ascii="Times New Roman" w:hAnsi="Times New Roman" w:cs="Times New Roman"/>
          <w:color w:val="000000" w:themeColor="text1"/>
        </w:rPr>
      </w:pPr>
      <w:proofErr w:type="gramStart"/>
      <w:r w:rsidRPr="008F203A">
        <w:rPr>
          <w:rFonts w:ascii="Times New Roman" w:hAnsi="Times New Roman" w:cs="Times New Roman"/>
          <w:color w:val="000000" w:themeColor="text1"/>
        </w:rPr>
        <w:t xml:space="preserve">УФК по Республике Карелия (Администрация Пудожского городского поселения </w:t>
      </w:r>
      <w:proofErr w:type="gramEnd"/>
    </w:p>
    <w:p w:rsidR="00E0098A" w:rsidRPr="008F203A" w:rsidRDefault="00E0098A" w:rsidP="008F203A">
      <w:pPr>
        <w:framePr w:w="9391" w:h="1726" w:hRule="exact" w:hSpace="180" w:wrap="auto" w:vAnchor="text" w:hAnchor="page" w:x="1186" w:y="895"/>
        <w:spacing w:after="0" w:line="240" w:lineRule="auto"/>
        <w:ind w:right="-285"/>
        <w:jc w:val="both"/>
        <w:rPr>
          <w:rFonts w:ascii="Times New Roman" w:hAnsi="Times New Roman" w:cs="Times New Roman"/>
          <w:color w:val="000000" w:themeColor="text1"/>
        </w:rPr>
      </w:pPr>
      <w:proofErr w:type="gramStart"/>
      <w:r w:rsidRPr="008F203A">
        <w:rPr>
          <w:rFonts w:ascii="Times New Roman" w:hAnsi="Times New Roman" w:cs="Times New Roman"/>
          <w:color w:val="000000" w:themeColor="text1"/>
        </w:rPr>
        <w:t>л</w:t>
      </w:r>
      <w:proofErr w:type="gramEnd"/>
      <w:r w:rsidRPr="008F203A">
        <w:rPr>
          <w:rFonts w:ascii="Times New Roman" w:hAnsi="Times New Roman" w:cs="Times New Roman"/>
          <w:color w:val="000000" w:themeColor="text1"/>
        </w:rPr>
        <w:t>/с 04063003490)</w:t>
      </w:r>
    </w:p>
    <w:p w:rsidR="00E0098A" w:rsidRPr="008F203A" w:rsidRDefault="00E0098A" w:rsidP="008F203A">
      <w:pPr>
        <w:framePr w:w="9391" w:h="1726" w:hRule="exact" w:hSpace="180" w:wrap="auto" w:vAnchor="text" w:hAnchor="page" w:x="1186" w:y="895"/>
        <w:spacing w:after="0" w:line="240" w:lineRule="auto"/>
        <w:ind w:right="-285"/>
        <w:jc w:val="both"/>
        <w:rPr>
          <w:rFonts w:ascii="Times New Roman" w:hAnsi="Times New Roman" w:cs="Times New Roman"/>
          <w:color w:val="000000" w:themeColor="text1"/>
        </w:rPr>
      </w:pPr>
      <w:proofErr w:type="spellStart"/>
      <w:r w:rsidRPr="008F203A">
        <w:rPr>
          <w:rFonts w:ascii="Times New Roman" w:hAnsi="Times New Roman" w:cs="Times New Roman"/>
          <w:color w:val="000000" w:themeColor="text1"/>
        </w:rPr>
        <w:t>Расч</w:t>
      </w:r>
      <w:proofErr w:type="gramStart"/>
      <w:r w:rsidRPr="008F203A">
        <w:rPr>
          <w:rFonts w:ascii="Times New Roman" w:hAnsi="Times New Roman" w:cs="Times New Roman"/>
          <w:color w:val="000000" w:themeColor="text1"/>
        </w:rPr>
        <w:t>.с</w:t>
      </w:r>
      <w:proofErr w:type="gramEnd"/>
      <w:r w:rsidRPr="008F203A">
        <w:rPr>
          <w:rFonts w:ascii="Times New Roman" w:hAnsi="Times New Roman" w:cs="Times New Roman"/>
          <w:color w:val="000000" w:themeColor="text1"/>
        </w:rPr>
        <w:t>чет</w:t>
      </w:r>
      <w:proofErr w:type="spellEnd"/>
      <w:r w:rsidRPr="008F203A">
        <w:rPr>
          <w:rFonts w:ascii="Times New Roman" w:hAnsi="Times New Roman" w:cs="Times New Roman"/>
          <w:color w:val="000000" w:themeColor="text1"/>
        </w:rPr>
        <w:t xml:space="preserve"> 40101810600000010006 в </w:t>
      </w:r>
      <w:r w:rsidR="000072F8" w:rsidRPr="008F203A">
        <w:rPr>
          <w:rFonts w:ascii="Times New Roman" w:hAnsi="Times New Roman" w:cs="Times New Roman"/>
          <w:color w:val="000000" w:themeColor="text1"/>
        </w:rPr>
        <w:t>Отделении</w:t>
      </w:r>
      <w:r w:rsidRPr="008F203A">
        <w:rPr>
          <w:rFonts w:ascii="Times New Roman" w:hAnsi="Times New Roman" w:cs="Times New Roman"/>
          <w:color w:val="000000" w:themeColor="text1"/>
        </w:rPr>
        <w:t xml:space="preserve"> НБ Республики Карелия  </w:t>
      </w:r>
    </w:p>
    <w:p w:rsidR="00E0098A" w:rsidRPr="008F203A" w:rsidRDefault="00E0098A" w:rsidP="008F203A">
      <w:pPr>
        <w:framePr w:w="9391" w:h="1726" w:hRule="exact" w:hSpace="180" w:wrap="auto" w:vAnchor="text" w:hAnchor="page" w:x="1186" w:y="895"/>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г. Петрозаводск БИК 048602001</w:t>
      </w:r>
    </w:p>
    <w:p w:rsidR="00E0098A" w:rsidRPr="008F203A" w:rsidRDefault="008F203A" w:rsidP="008F203A">
      <w:pPr>
        <w:tabs>
          <w:tab w:val="left" w:pos="3969"/>
        </w:tabs>
        <w:spacing w:after="0" w:line="240" w:lineRule="auto"/>
        <w:ind w:right="-285"/>
        <w:jc w:val="both"/>
        <w:rPr>
          <w:rFonts w:ascii="Times New Roman" w:hAnsi="Times New Roman" w:cs="Times New Roman"/>
          <w:color w:val="000000" w:themeColor="text1"/>
        </w:rPr>
      </w:pPr>
      <w:r>
        <w:rPr>
          <w:rFonts w:ascii="Times New Roman" w:hAnsi="Times New Roman" w:cs="Times New Roman"/>
          <w:color w:val="000000" w:themeColor="text1"/>
        </w:rPr>
        <w:t>Юридический адрес</w:t>
      </w:r>
    </w:p>
    <w:p w:rsidR="00E0098A" w:rsidRPr="008F203A" w:rsidRDefault="00E0098A" w:rsidP="008F203A">
      <w:pPr>
        <w:spacing w:after="0" w:line="240" w:lineRule="auto"/>
        <w:ind w:right="-285"/>
        <w:jc w:val="both"/>
        <w:rPr>
          <w:rFonts w:ascii="Times New Roman" w:hAnsi="Times New Roman" w:cs="Times New Roman"/>
          <w:b/>
          <w:color w:val="000000" w:themeColor="text1"/>
        </w:rPr>
      </w:pPr>
      <w:r w:rsidRPr="008F203A">
        <w:rPr>
          <w:rFonts w:ascii="Times New Roman" w:hAnsi="Times New Roman" w:cs="Times New Roman"/>
          <w:b/>
          <w:color w:val="000000" w:themeColor="text1"/>
        </w:rPr>
        <w:t>Арендатор:  _____________________________________________________________________</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Юридический адрес: ______________________________________________________________</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Банковские реквизиты: ______________________________________________________________ </w:t>
      </w:r>
    </w:p>
    <w:p w:rsidR="00E0098A" w:rsidRPr="008F203A" w:rsidRDefault="00E0098A" w:rsidP="008F203A">
      <w:pPr>
        <w:spacing w:after="0" w:line="240" w:lineRule="auto"/>
        <w:ind w:right="-285"/>
        <w:jc w:val="both"/>
        <w:rPr>
          <w:rFonts w:ascii="Times New Roman" w:hAnsi="Times New Roman" w:cs="Times New Roman"/>
          <w:b/>
          <w:color w:val="000000" w:themeColor="text1"/>
        </w:rPr>
      </w:pPr>
      <w:r w:rsidRPr="008F203A">
        <w:rPr>
          <w:rFonts w:ascii="Times New Roman" w:hAnsi="Times New Roman" w:cs="Times New Roman"/>
          <w:color w:val="000000" w:themeColor="text1"/>
        </w:rPr>
        <w:t>Тел.: ____________________________________</w:t>
      </w:r>
    </w:p>
    <w:p w:rsidR="00E0098A" w:rsidRPr="008F203A" w:rsidRDefault="00E0098A" w:rsidP="008F203A">
      <w:pPr>
        <w:spacing w:after="0" w:line="240" w:lineRule="auto"/>
        <w:ind w:right="-285"/>
        <w:jc w:val="center"/>
        <w:rPr>
          <w:rFonts w:ascii="Times New Roman" w:hAnsi="Times New Roman" w:cs="Times New Roman"/>
          <w:b/>
          <w:color w:val="000000" w:themeColor="text1"/>
        </w:rPr>
      </w:pPr>
      <w:r w:rsidRPr="008F203A">
        <w:rPr>
          <w:rFonts w:ascii="Times New Roman" w:hAnsi="Times New Roman" w:cs="Times New Roman"/>
          <w:b/>
          <w:color w:val="000000" w:themeColor="text1"/>
        </w:rPr>
        <w:t>Подписи Сторон:</w:t>
      </w:r>
    </w:p>
    <w:p w:rsidR="00E0098A" w:rsidRPr="008F203A" w:rsidRDefault="00E0098A" w:rsidP="008F203A">
      <w:pPr>
        <w:spacing w:after="0" w:line="240" w:lineRule="auto"/>
        <w:ind w:right="-285"/>
        <w:jc w:val="both"/>
        <w:rPr>
          <w:rFonts w:ascii="Times New Roman" w:hAnsi="Times New Roman" w:cs="Times New Roman"/>
          <w:b/>
          <w:color w:val="000000" w:themeColor="text1"/>
        </w:rPr>
      </w:pPr>
      <w:r w:rsidRPr="008F203A">
        <w:rPr>
          <w:rFonts w:ascii="Times New Roman" w:hAnsi="Times New Roman" w:cs="Times New Roman"/>
          <w:b/>
          <w:color w:val="000000" w:themeColor="text1"/>
        </w:rPr>
        <w:t xml:space="preserve">Арендодатель </w:t>
      </w:r>
      <w:r w:rsidRPr="008F203A">
        <w:rPr>
          <w:rFonts w:ascii="Times New Roman" w:hAnsi="Times New Roman" w:cs="Times New Roman"/>
          <w:b/>
          <w:color w:val="000000" w:themeColor="text1"/>
        </w:rPr>
        <w:tab/>
      </w:r>
      <w:r w:rsidRPr="008F203A">
        <w:rPr>
          <w:rFonts w:ascii="Times New Roman" w:hAnsi="Times New Roman" w:cs="Times New Roman"/>
          <w:b/>
          <w:color w:val="000000" w:themeColor="text1"/>
        </w:rPr>
        <w:tab/>
      </w:r>
      <w:r w:rsidRPr="008F203A">
        <w:rPr>
          <w:rFonts w:ascii="Times New Roman" w:hAnsi="Times New Roman" w:cs="Times New Roman"/>
          <w:b/>
          <w:color w:val="000000" w:themeColor="text1"/>
        </w:rPr>
        <w:tab/>
      </w:r>
      <w:r w:rsidRPr="008F203A">
        <w:rPr>
          <w:rFonts w:ascii="Times New Roman" w:hAnsi="Times New Roman" w:cs="Times New Roman"/>
          <w:b/>
          <w:color w:val="000000" w:themeColor="text1"/>
        </w:rPr>
        <w:tab/>
      </w:r>
      <w:r w:rsidRPr="008F203A">
        <w:rPr>
          <w:rFonts w:ascii="Times New Roman" w:hAnsi="Times New Roman" w:cs="Times New Roman"/>
          <w:b/>
          <w:color w:val="000000" w:themeColor="text1"/>
        </w:rPr>
        <w:tab/>
        <w:t xml:space="preserve">                                      Арендатор</w:t>
      </w:r>
    </w:p>
    <w:p w:rsidR="00E0098A" w:rsidRPr="008F203A" w:rsidRDefault="00E0098A" w:rsidP="008F203A">
      <w:pPr>
        <w:spacing w:after="0" w:line="240" w:lineRule="auto"/>
        <w:ind w:right="-285"/>
        <w:jc w:val="both"/>
        <w:rPr>
          <w:rFonts w:ascii="Times New Roman" w:hAnsi="Times New Roman" w:cs="Times New Roman"/>
          <w:b/>
          <w:bCs/>
          <w:color w:val="000000" w:themeColor="text1"/>
        </w:rPr>
      </w:pPr>
      <w:r w:rsidRPr="008F203A">
        <w:rPr>
          <w:rFonts w:ascii="Times New Roman" w:hAnsi="Times New Roman" w:cs="Times New Roman"/>
          <w:b/>
          <w:color w:val="000000" w:themeColor="text1"/>
        </w:rPr>
        <w:t xml:space="preserve">Глава поселения                                      </w:t>
      </w:r>
      <w:r w:rsidRPr="008F203A">
        <w:rPr>
          <w:rFonts w:ascii="Times New Roman" w:hAnsi="Times New Roman" w:cs="Times New Roman"/>
          <w:color w:val="000000" w:themeColor="text1"/>
        </w:rPr>
        <w:tab/>
      </w:r>
      <w:r w:rsidRPr="008F203A">
        <w:rPr>
          <w:rFonts w:ascii="Times New Roman" w:hAnsi="Times New Roman" w:cs="Times New Roman"/>
          <w:b/>
          <w:bCs/>
          <w:color w:val="000000" w:themeColor="text1"/>
        </w:rPr>
        <w:t xml:space="preserve">              </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_________________ А.В. Ладыгин</w:t>
      </w:r>
      <w:r w:rsidRPr="008F203A">
        <w:rPr>
          <w:rFonts w:ascii="Times New Roman" w:hAnsi="Times New Roman" w:cs="Times New Roman"/>
          <w:b/>
          <w:color w:val="000000" w:themeColor="text1"/>
        </w:rPr>
        <w:t xml:space="preserve">                                                               </w:t>
      </w:r>
      <w:r w:rsidRPr="008F203A">
        <w:rPr>
          <w:rFonts w:ascii="Times New Roman" w:hAnsi="Times New Roman" w:cs="Times New Roman"/>
          <w:color w:val="000000" w:themeColor="text1"/>
        </w:rPr>
        <w:t xml:space="preserve">__________________ </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м.п.                                                                                                                     м.п.</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Приложение:  Акт приема-передачи.</w:t>
      </w:r>
    </w:p>
    <w:p w:rsidR="00445065" w:rsidRPr="008F203A" w:rsidRDefault="00445065" w:rsidP="008F203A">
      <w:pPr>
        <w:spacing w:after="0" w:line="240" w:lineRule="auto"/>
        <w:ind w:right="-285"/>
        <w:jc w:val="both"/>
        <w:rPr>
          <w:rFonts w:ascii="Times New Roman" w:hAnsi="Times New Roman" w:cs="Times New Roman"/>
          <w:color w:val="000000" w:themeColor="text1"/>
        </w:rPr>
      </w:pPr>
    </w:p>
    <w:p w:rsidR="00E0098A" w:rsidRPr="008F203A" w:rsidRDefault="00E0098A" w:rsidP="008F203A">
      <w:pPr>
        <w:spacing w:after="0" w:line="240" w:lineRule="auto"/>
        <w:ind w:right="-285"/>
        <w:jc w:val="right"/>
        <w:rPr>
          <w:rFonts w:ascii="Times New Roman" w:hAnsi="Times New Roman" w:cs="Times New Roman"/>
          <w:color w:val="000000" w:themeColor="text1"/>
        </w:rPr>
      </w:pPr>
      <w:r w:rsidRPr="008F203A">
        <w:rPr>
          <w:rFonts w:ascii="Times New Roman" w:hAnsi="Times New Roman" w:cs="Times New Roman"/>
          <w:color w:val="000000" w:themeColor="text1"/>
        </w:rPr>
        <w:t>Приложение № 1</w:t>
      </w:r>
    </w:p>
    <w:p w:rsidR="00E0098A" w:rsidRPr="008F203A" w:rsidRDefault="00E0098A" w:rsidP="008F203A">
      <w:pPr>
        <w:spacing w:after="0" w:line="240" w:lineRule="auto"/>
        <w:ind w:right="-285"/>
        <w:jc w:val="right"/>
        <w:rPr>
          <w:rFonts w:ascii="Times New Roman" w:hAnsi="Times New Roman" w:cs="Times New Roman"/>
          <w:color w:val="000000" w:themeColor="text1"/>
        </w:rPr>
      </w:pP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t xml:space="preserve"> </w:t>
      </w:r>
      <w:r w:rsidRPr="008F203A">
        <w:rPr>
          <w:rFonts w:ascii="Times New Roman" w:hAnsi="Times New Roman" w:cs="Times New Roman"/>
          <w:color w:val="000000" w:themeColor="text1"/>
        </w:rPr>
        <w:tab/>
        <w:t xml:space="preserve">        </w:t>
      </w:r>
      <w:r w:rsidRPr="008F203A">
        <w:rPr>
          <w:rFonts w:ascii="Times New Roman" w:hAnsi="Times New Roman" w:cs="Times New Roman"/>
          <w:color w:val="000000" w:themeColor="text1"/>
        </w:rPr>
        <w:tab/>
        <w:t xml:space="preserve">к договору аренды № </w:t>
      </w:r>
    </w:p>
    <w:p w:rsidR="00E0098A" w:rsidRPr="008F203A" w:rsidRDefault="00E0098A" w:rsidP="008F203A">
      <w:pPr>
        <w:spacing w:after="0" w:line="240" w:lineRule="auto"/>
        <w:ind w:right="-285"/>
        <w:jc w:val="right"/>
        <w:rPr>
          <w:rFonts w:ascii="Times New Roman" w:hAnsi="Times New Roman" w:cs="Times New Roman"/>
          <w:color w:val="000000" w:themeColor="text1"/>
        </w:rPr>
      </w:pP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t xml:space="preserve">   </w:t>
      </w:r>
      <w:r w:rsidRPr="008F203A">
        <w:rPr>
          <w:rFonts w:ascii="Times New Roman" w:hAnsi="Times New Roman" w:cs="Times New Roman"/>
          <w:color w:val="000000" w:themeColor="text1"/>
        </w:rPr>
        <w:tab/>
        <w:t xml:space="preserve">        </w:t>
      </w:r>
      <w:r w:rsidRPr="008F203A">
        <w:rPr>
          <w:rFonts w:ascii="Times New Roman" w:hAnsi="Times New Roman" w:cs="Times New Roman"/>
          <w:color w:val="000000" w:themeColor="text1"/>
        </w:rPr>
        <w:tab/>
        <w:t xml:space="preserve">      от</w:t>
      </w:r>
    </w:p>
    <w:p w:rsidR="00E0098A" w:rsidRPr="008F203A" w:rsidRDefault="00E0098A" w:rsidP="008F203A">
      <w:pPr>
        <w:spacing w:after="0" w:line="240" w:lineRule="auto"/>
        <w:ind w:right="-285"/>
        <w:jc w:val="right"/>
        <w:rPr>
          <w:rFonts w:ascii="Times New Roman" w:hAnsi="Times New Roman" w:cs="Times New Roman"/>
          <w:color w:val="000000" w:themeColor="text1"/>
        </w:rPr>
      </w:pPr>
    </w:p>
    <w:p w:rsidR="00E0098A" w:rsidRPr="008F203A" w:rsidRDefault="00E0098A" w:rsidP="008F203A">
      <w:pPr>
        <w:spacing w:after="0" w:line="240" w:lineRule="auto"/>
        <w:ind w:right="-285"/>
        <w:rPr>
          <w:rFonts w:ascii="Times New Roman" w:hAnsi="Times New Roman" w:cs="Times New Roman"/>
          <w:color w:val="000000" w:themeColor="text1"/>
        </w:rPr>
      </w:pPr>
    </w:p>
    <w:p w:rsidR="00E0098A" w:rsidRPr="008F203A" w:rsidRDefault="00E0098A" w:rsidP="008F203A">
      <w:pPr>
        <w:spacing w:after="0" w:line="240" w:lineRule="auto"/>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АКТ</w:t>
      </w:r>
    </w:p>
    <w:p w:rsidR="00E0098A" w:rsidRPr="008F203A" w:rsidRDefault="00E0098A" w:rsidP="008F203A">
      <w:pPr>
        <w:spacing w:after="0" w:line="240" w:lineRule="auto"/>
        <w:ind w:right="-285"/>
        <w:jc w:val="center"/>
        <w:rPr>
          <w:rFonts w:ascii="Times New Roman" w:hAnsi="Times New Roman" w:cs="Times New Roman"/>
          <w:color w:val="000000" w:themeColor="text1"/>
        </w:rPr>
      </w:pPr>
      <w:r w:rsidRPr="008F203A">
        <w:rPr>
          <w:rFonts w:ascii="Times New Roman" w:hAnsi="Times New Roman" w:cs="Times New Roman"/>
          <w:color w:val="000000" w:themeColor="text1"/>
        </w:rPr>
        <w:t>приема-передачи Имущества</w:t>
      </w:r>
    </w:p>
    <w:p w:rsidR="00E0098A" w:rsidRPr="008F203A" w:rsidRDefault="00E0098A" w:rsidP="008F203A">
      <w:pPr>
        <w:spacing w:after="0" w:line="240" w:lineRule="auto"/>
        <w:ind w:right="-285"/>
        <w:rPr>
          <w:rFonts w:ascii="Times New Roman" w:hAnsi="Times New Roman" w:cs="Times New Roman"/>
          <w:color w:val="000000" w:themeColor="text1"/>
        </w:rPr>
      </w:pPr>
    </w:p>
    <w:p w:rsidR="00E0098A" w:rsidRPr="008F203A" w:rsidRDefault="00E0098A" w:rsidP="008F203A">
      <w:pPr>
        <w:spacing w:after="0" w:line="240" w:lineRule="auto"/>
        <w:ind w:right="-285"/>
        <w:rPr>
          <w:rFonts w:ascii="Times New Roman" w:hAnsi="Times New Roman" w:cs="Times New Roman"/>
          <w:color w:val="000000" w:themeColor="text1"/>
        </w:rPr>
      </w:pPr>
      <w:r w:rsidRPr="008F203A">
        <w:rPr>
          <w:rFonts w:ascii="Times New Roman" w:hAnsi="Times New Roman" w:cs="Times New Roman"/>
          <w:color w:val="000000" w:themeColor="text1"/>
        </w:rPr>
        <w:t xml:space="preserve">      г. Пудож</w:t>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r w:rsidRPr="008F203A">
        <w:rPr>
          <w:rFonts w:ascii="Times New Roman" w:hAnsi="Times New Roman" w:cs="Times New Roman"/>
          <w:color w:val="000000" w:themeColor="text1"/>
        </w:rPr>
        <w:tab/>
      </w:r>
    </w:p>
    <w:p w:rsidR="00E0098A" w:rsidRPr="008F203A" w:rsidRDefault="00E0098A" w:rsidP="008F203A">
      <w:pPr>
        <w:spacing w:after="0" w:line="240" w:lineRule="auto"/>
        <w:ind w:right="-285"/>
        <w:jc w:val="both"/>
        <w:rPr>
          <w:rFonts w:ascii="Times New Roman" w:hAnsi="Times New Roman" w:cs="Times New Roman"/>
          <w:color w:val="000000" w:themeColor="text1"/>
        </w:rPr>
      </w:pP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Мы, ниже подписавшиеся, представитель </w:t>
      </w:r>
      <w:r w:rsidRPr="008F203A">
        <w:rPr>
          <w:rFonts w:ascii="Times New Roman" w:hAnsi="Times New Roman" w:cs="Times New Roman"/>
          <w:b/>
          <w:color w:val="000000" w:themeColor="text1"/>
        </w:rPr>
        <w:t>Арендатора</w:t>
      </w:r>
      <w:r w:rsidRPr="008F203A">
        <w:rPr>
          <w:rFonts w:ascii="Times New Roman" w:hAnsi="Times New Roman" w:cs="Times New Roman"/>
          <w:color w:val="000000" w:themeColor="text1"/>
        </w:rPr>
        <w:t xml:space="preserve"> в лице ________________________. и представитель </w:t>
      </w:r>
      <w:r w:rsidRPr="008F203A">
        <w:rPr>
          <w:rFonts w:ascii="Times New Roman" w:hAnsi="Times New Roman" w:cs="Times New Roman"/>
          <w:b/>
          <w:color w:val="000000" w:themeColor="text1"/>
        </w:rPr>
        <w:t xml:space="preserve">Арендодателя </w:t>
      </w:r>
      <w:r w:rsidRPr="008F203A">
        <w:rPr>
          <w:rFonts w:ascii="Times New Roman" w:hAnsi="Times New Roman" w:cs="Times New Roman"/>
          <w:color w:val="000000" w:themeColor="text1"/>
        </w:rPr>
        <w:t xml:space="preserve">в лице </w:t>
      </w:r>
      <w:proofErr w:type="spellStart"/>
      <w:r w:rsidRPr="008F203A">
        <w:rPr>
          <w:rFonts w:ascii="Times New Roman" w:hAnsi="Times New Roman" w:cs="Times New Roman"/>
          <w:color w:val="000000" w:themeColor="text1"/>
        </w:rPr>
        <w:t>Ладыгина</w:t>
      </w:r>
      <w:proofErr w:type="spellEnd"/>
      <w:r w:rsidRPr="008F203A">
        <w:rPr>
          <w:rFonts w:ascii="Times New Roman" w:hAnsi="Times New Roman" w:cs="Times New Roman"/>
          <w:color w:val="000000" w:themeColor="text1"/>
        </w:rPr>
        <w:t xml:space="preserve"> А.В. составили настоящий акт о том, что представитель Арендодателя сдал, а Арендатор принял недвижимое Имущество, расположенное по адресу: ___________________________________________________________________________________________</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Общая площадь арендованного Имущества – __________________ кв.м.</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 xml:space="preserve">Балансовая стоимость на «01»     20________ г.   ___________________________________ рублей. </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Имущество оборудовано: ___________________________________________________________________</w:t>
      </w:r>
    </w:p>
    <w:p w:rsidR="00E0098A" w:rsidRPr="008F203A" w:rsidRDefault="00E0098A" w:rsidP="008F203A">
      <w:pPr>
        <w:spacing w:after="0" w:line="240" w:lineRule="auto"/>
        <w:ind w:right="-285"/>
        <w:jc w:val="both"/>
        <w:rPr>
          <w:rFonts w:ascii="Times New Roman" w:hAnsi="Times New Roman" w:cs="Times New Roman"/>
          <w:color w:val="000000" w:themeColor="text1"/>
        </w:rPr>
      </w:pPr>
      <w:r w:rsidRPr="008F203A">
        <w:rPr>
          <w:rFonts w:ascii="Times New Roman" w:hAnsi="Times New Roman" w:cs="Times New Roman"/>
          <w:color w:val="000000" w:themeColor="text1"/>
        </w:rPr>
        <w:t>Другие условия: ___________________________________________________________________________</w:t>
      </w:r>
    </w:p>
    <w:p w:rsidR="00E0098A" w:rsidRPr="008F203A" w:rsidRDefault="00E0098A" w:rsidP="008F203A">
      <w:pPr>
        <w:pStyle w:val="a9"/>
        <w:ind w:left="0" w:right="-285" w:firstLine="0"/>
        <w:jc w:val="both"/>
        <w:rPr>
          <w:color w:val="000000" w:themeColor="text1"/>
          <w:sz w:val="22"/>
          <w:szCs w:val="22"/>
          <w:lang w:val="ru-RU"/>
        </w:rPr>
      </w:pPr>
      <w:r w:rsidRPr="008F203A">
        <w:rPr>
          <w:color w:val="000000" w:themeColor="text1"/>
          <w:sz w:val="22"/>
          <w:szCs w:val="22"/>
          <w:lang w:val="ru-RU"/>
        </w:rPr>
        <w:t xml:space="preserve">Техническое состояние принимаемого в аренду Имущества на «_______________» _____________  20__ г. - удовлетворительное. </w:t>
      </w:r>
    </w:p>
    <w:p w:rsidR="00E0098A" w:rsidRPr="008F203A" w:rsidRDefault="00E0098A" w:rsidP="008F203A">
      <w:pPr>
        <w:pStyle w:val="a3"/>
        <w:ind w:right="-285"/>
        <w:jc w:val="left"/>
        <w:rPr>
          <w:rFonts w:ascii="Times New Roman" w:hAnsi="Times New Roman"/>
          <w:b/>
          <w:color w:val="000000" w:themeColor="text1"/>
          <w:sz w:val="22"/>
          <w:szCs w:val="22"/>
        </w:rPr>
      </w:pPr>
      <w:r w:rsidRPr="008F203A">
        <w:rPr>
          <w:rFonts w:ascii="Times New Roman" w:hAnsi="Times New Roman"/>
          <w:b/>
          <w:color w:val="000000" w:themeColor="text1"/>
          <w:sz w:val="22"/>
          <w:szCs w:val="22"/>
        </w:rPr>
        <w:t>Арендодатель                                                                                             Арендатор</w:t>
      </w:r>
    </w:p>
    <w:p w:rsidR="00E0098A" w:rsidRPr="008F203A" w:rsidRDefault="00E0098A" w:rsidP="008F203A">
      <w:pPr>
        <w:pStyle w:val="a3"/>
        <w:ind w:right="-285"/>
        <w:jc w:val="left"/>
        <w:rPr>
          <w:rFonts w:ascii="Times New Roman" w:hAnsi="Times New Roman"/>
          <w:color w:val="000000" w:themeColor="text1"/>
          <w:sz w:val="22"/>
          <w:szCs w:val="22"/>
        </w:rPr>
      </w:pPr>
      <w:r w:rsidRPr="008F203A">
        <w:rPr>
          <w:rFonts w:ascii="Times New Roman" w:hAnsi="Times New Roman"/>
          <w:color w:val="000000" w:themeColor="text1"/>
          <w:sz w:val="22"/>
          <w:szCs w:val="22"/>
        </w:rPr>
        <w:t xml:space="preserve">____________________   А. В. Ладыгин                                                   _____________________                                                                                                                МП                                                                                                                </w:t>
      </w:r>
      <w:proofErr w:type="spellStart"/>
      <w:proofErr w:type="gramStart"/>
      <w:r w:rsidRPr="008F203A">
        <w:rPr>
          <w:rFonts w:ascii="Times New Roman" w:hAnsi="Times New Roman"/>
          <w:color w:val="000000" w:themeColor="text1"/>
          <w:sz w:val="22"/>
          <w:szCs w:val="22"/>
        </w:rPr>
        <w:t>МП</w:t>
      </w:r>
      <w:proofErr w:type="spellEnd"/>
      <w:proofErr w:type="gramEnd"/>
    </w:p>
    <w:p w:rsidR="00E0098A" w:rsidRPr="008F203A" w:rsidRDefault="00E0098A" w:rsidP="008F203A">
      <w:pPr>
        <w:spacing w:after="0" w:line="240" w:lineRule="auto"/>
        <w:ind w:right="-285"/>
        <w:jc w:val="both"/>
        <w:rPr>
          <w:rFonts w:ascii="Times New Roman" w:hAnsi="Times New Roman" w:cs="Times New Roman"/>
          <w:color w:val="000000" w:themeColor="text1"/>
        </w:rPr>
      </w:pPr>
    </w:p>
    <w:sectPr w:rsidR="00E0098A" w:rsidRPr="008F203A" w:rsidSect="00395DAF">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1E6" w:rsidRPr="002D5610" w:rsidRDefault="009A31E6" w:rsidP="00395DAF">
      <w:pPr>
        <w:spacing w:after="0" w:line="240" w:lineRule="auto"/>
        <w:rPr>
          <w:sz w:val="21"/>
          <w:szCs w:val="21"/>
        </w:rPr>
      </w:pPr>
      <w:r w:rsidRPr="002D5610">
        <w:rPr>
          <w:sz w:val="21"/>
          <w:szCs w:val="21"/>
        </w:rPr>
        <w:separator/>
      </w:r>
    </w:p>
  </w:endnote>
  <w:endnote w:type="continuationSeparator" w:id="0">
    <w:p w:rsidR="009A31E6" w:rsidRPr="002D5610" w:rsidRDefault="009A31E6" w:rsidP="00395DAF">
      <w:pPr>
        <w:spacing w:after="0" w:line="240" w:lineRule="auto"/>
        <w:rPr>
          <w:sz w:val="21"/>
          <w:szCs w:val="21"/>
        </w:rPr>
      </w:pPr>
      <w:r w:rsidRPr="002D5610">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4891126"/>
      <w:docPartObj>
        <w:docPartGallery w:val="Page Numbers (Bottom of Page)"/>
        <w:docPartUnique/>
      </w:docPartObj>
    </w:sdtPr>
    <w:sdtContent>
      <w:p w:rsidR="00AD614D" w:rsidRPr="002D5610" w:rsidRDefault="00FF60CD">
        <w:pPr>
          <w:pStyle w:val="af0"/>
          <w:jc w:val="center"/>
          <w:rPr>
            <w:sz w:val="21"/>
            <w:szCs w:val="21"/>
          </w:rPr>
        </w:pPr>
        <w:r w:rsidRPr="002D5610">
          <w:rPr>
            <w:sz w:val="21"/>
            <w:szCs w:val="21"/>
          </w:rPr>
          <w:fldChar w:fldCharType="begin"/>
        </w:r>
        <w:r w:rsidR="00EE69E3" w:rsidRPr="002D5610">
          <w:rPr>
            <w:sz w:val="21"/>
            <w:szCs w:val="21"/>
          </w:rPr>
          <w:instrText xml:space="preserve"> PAGE   \* MERGEFORMAT </w:instrText>
        </w:r>
        <w:r w:rsidRPr="002D5610">
          <w:rPr>
            <w:sz w:val="21"/>
            <w:szCs w:val="21"/>
          </w:rPr>
          <w:fldChar w:fldCharType="separate"/>
        </w:r>
        <w:r w:rsidR="00174FF5">
          <w:rPr>
            <w:noProof/>
            <w:sz w:val="21"/>
            <w:szCs w:val="21"/>
          </w:rPr>
          <w:t>1</w:t>
        </w:r>
        <w:r w:rsidRPr="002D5610">
          <w:rPr>
            <w:sz w:val="21"/>
            <w:szCs w:val="21"/>
          </w:rPr>
          <w:fldChar w:fldCharType="end"/>
        </w:r>
      </w:p>
    </w:sdtContent>
  </w:sdt>
  <w:p w:rsidR="00AD614D" w:rsidRPr="002D5610" w:rsidRDefault="00AD614D">
    <w:pPr>
      <w:pStyle w:val="af0"/>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1E6" w:rsidRPr="002D5610" w:rsidRDefault="009A31E6" w:rsidP="00395DAF">
      <w:pPr>
        <w:spacing w:after="0" w:line="240" w:lineRule="auto"/>
        <w:rPr>
          <w:sz w:val="21"/>
          <w:szCs w:val="21"/>
        </w:rPr>
      </w:pPr>
      <w:r w:rsidRPr="002D5610">
        <w:rPr>
          <w:sz w:val="21"/>
          <w:szCs w:val="21"/>
        </w:rPr>
        <w:separator/>
      </w:r>
    </w:p>
  </w:footnote>
  <w:footnote w:type="continuationSeparator" w:id="0">
    <w:p w:rsidR="009A31E6" w:rsidRPr="002D5610" w:rsidRDefault="009A31E6" w:rsidP="00395DAF">
      <w:pPr>
        <w:spacing w:after="0" w:line="240" w:lineRule="auto"/>
        <w:rPr>
          <w:sz w:val="21"/>
          <w:szCs w:val="21"/>
        </w:rPr>
      </w:pPr>
      <w:r w:rsidRPr="002D5610">
        <w:rPr>
          <w:sz w:val="21"/>
          <w:szCs w:val="21"/>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EC2"/>
    <w:multiLevelType w:val="multilevel"/>
    <w:tmpl w:val="5886941E"/>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
    <w:nsid w:val="1379427C"/>
    <w:multiLevelType w:val="multilevel"/>
    <w:tmpl w:val="8D5C710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nsid w:val="3DC27FC5"/>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5D4E4A62"/>
    <w:multiLevelType w:val="multilevel"/>
    <w:tmpl w:val="866A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F152F"/>
    <w:rsid w:val="000072F8"/>
    <w:rsid w:val="00011530"/>
    <w:rsid w:val="000165DC"/>
    <w:rsid w:val="00016AAC"/>
    <w:rsid w:val="00026261"/>
    <w:rsid w:val="00043C65"/>
    <w:rsid w:val="0004787B"/>
    <w:rsid w:val="000519B1"/>
    <w:rsid w:val="00090F60"/>
    <w:rsid w:val="000A6972"/>
    <w:rsid w:val="000A771F"/>
    <w:rsid w:val="000C3028"/>
    <w:rsid w:val="000C6F6D"/>
    <w:rsid w:val="000C7990"/>
    <w:rsid w:val="000E2F31"/>
    <w:rsid w:val="000E6FC0"/>
    <w:rsid w:val="000F0541"/>
    <w:rsid w:val="000F7B87"/>
    <w:rsid w:val="001366AF"/>
    <w:rsid w:val="00137F26"/>
    <w:rsid w:val="00150771"/>
    <w:rsid w:val="00165B37"/>
    <w:rsid w:val="00174FF5"/>
    <w:rsid w:val="001956B1"/>
    <w:rsid w:val="001C59FB"/>
    <w:rsid w:val="001C5DFE"/>
    <w:rsid w:val="001D7030"/>
    <w:rsid w:val="0022618D"/>
    <w:rsid w:val="002508E2"/>
    <w:rsid w:val="00261FB4"/>
    <w:rsid w:val="00264FC0"/>
    <w:rsid w:val="00276412"/>
    <w:rsid w:val="00281194"/>
    <w:rsid w:val="002C0635"/>
    <w:rsid w:val="002D5610"/>
    <w:rsid w:val="002F0117"/>
    <w:rsid w:val="00315C04"/>
    <w:rsid w:val="0032068C"/>
    <w:rsid w:val="00345028"/>
    <w:rsid w:val="00353461"/>
    <w:rsid w:val="00353C13"/>
    <w:rsid w:val="00395DAF"/>
    <w:rsid w:val="003A310B"/>
    <w:rsid w:val="003C74BC"/>
    <w:rsid w:val="003E1B4A"/>
    <w:rsid w:val="00400C5F"/>
    <w:rsid w:val="004126B8"/>
    <w:rsid w:val="00426B13"/>
    <w:rsid w:val="00427249"/>
    <w:rsid w:val="00445065"/>
    <w:rsid w:val="00450329"/>
    <w:rsid w:val="00456144"/>
    <w:rsid w:val="004769AE"/>
    <w:rsid w:val="004773FA"/>
    <w:rsid w:val="004808C0"/>
    <w:rsid w:val="00487C62"/>
    <w:rsid w:val="004A6EB3"/>
    <w:rsid w:val="004C7F5F"/>
    <w:rsid w:val="004D7E6F"/>
    <w:rsid w:val="004F152F"/>
    <w:rsid w:val="004F5DC6"/>
    <w:rsid w:val="005040B6"/>
    <w:rsid w:val="005127D0"/>
    <w:rsid w:val="00520FE4"/>
    <w:rsid w:val="00523C39"/>
    <w:rsid w:val="00547559"/>
    <w:rsid w:val="00552943"/>
    <w:rsid w:val="005551D4"/>
    <w:rsid w:val="00563CA1"/>
    <w:rsid w:val="005A4027"/>
    <w:rsid w:val="005B5005"/>
    <w:rsid w:val="005D4495"/>
    <w:rsid w:val="00603BF4"/>
    <w:rsid w:val="00613EFF"/>
    <w:rsid w:val="006156D4"/>
    <w:rsid w:val="0064043C"/>
    <w:rsid w:val="00642FEA"/>
    <w:rsid w:val="006476BC"/>
    <w:rsid w:val="00672BD7"/>
    <w:rsid w:val="00682629"/>
    <w:rsid w:val="006838C8"/>
    <w:rsid w:val="006915CE"/>
    <w:rsid w:val="00691E6F"/>
    <w:rsid w:val="006A0A97"/>
    <w:rsid w:val="006A4711"/>
    <w:rsid w:val="006C7D68"/>
    <w:rsid w:val="006E0CF4"/>
    <w:rsid w:val="006E2BAE"/>
    <w:rsid w:val="006E5186"/>
    <w:rsid w:val="006E6FE3"/>
    <w:rsid w:val="006F5E63"/>
    <w:rsid w:val="007049AA"/>
    <w:rsid w:val="00743D88"/>
    <w:rsid w:val="00747108"/>
    <w:rsid w:val="00750BE2"/>
    <w:rsid w:val="00771E9B"/>
    <w:rsid w:val="00772222"/>
    <w:rsid w:val="007C0D24"/>
    <w:rsid w:val="007E15B3"/>
    <w:rsid w:val="007E1E2D"/>
    <w:rsid w:val="007E36DC"/>
    <w:rsid w:val="00820D23"/>
    <w:rsid w:val="008230D2"/>
    <w:rsid w:val="008449C9"/>
    <w:rsid w:val="00865B59"/>
    <w:rsid w:val="008A4D2F"/>
    <w:rsid w:val="008C34C9"/>
    <w:rsid w:val="008C7786"/>
    <w:rsid w:val="008D1CB5"/>
    <w:rsid w:val="008E1E29"/>
    <w:rsid w:val="008F0D57"/>
    <w:rsid w:val="008F203A"/>
    <w:rsid w:val="00914122"/>
    <w:rsid w:val="009632CE"/>
    <w:rsid w:val="00984384"/>
    <w:rsid w:val="009953F2"/>
    <w:rsid w:val="009969B8"/>
    <w:rsid w:val="009A31E6"/>
    <w:rsid w:val="009B1AD9"/>
    <w:rsid w:val="009C4D59"/>
    <w:rsid w:val="009D561B"/>
    <w:rsid w:val="009D6E2A"/>
    <w:rsid w:val="009F42BE"/>
    <w:rsid w:val="009F6CA2"/>
    <w:rsid w:val="00A02E87"/>
    <w:rsid w:val="00A0403E"/>
    <w:rsid w:val="00A173F1"/>
    <w:rsid w:val="00A25FC4"/>
    <w:rsid w:val="00A355CB"/>
    <w:rsid w:val="00A7131C"/>
    <w:rsid w:val="00A74292"/>
    <w:rsid w:val="00A92A79"/>
    <w:rsid w:val="00AC5E1F"/>
    <w:rsid w:val="00AC647B"/>
    <w:rsid w:val="00AD5ED1"/>
    <w:rsid w:val="00AD614D"/>
    <w:rsid w:val="00B00ED4"/>
    <w:rsid w:val="00B163CE"/>
    <w:rsid w:val="00B372AC"/>
    <w:rsid w:val="00B62082"/>
    <w:rsid w:val="00B64803"/>
    <w:rsid w:val="00B9775A"/>
    <w:rsid w:val="00BA5114"/>
    <w:rsid w:val="00BB0A1E"/>
    <w:rsid w:val="00BB7439"/>
    <w:rsid w:val="00BD7EA1"/>
    <w:rsid w:val="00BE4F98"/>
    <w:rsid w:val="00BE7E19"/>
    <w:rsid w:val="00C01A24"/>
    <w:rsid w:val="00C14065"/>
    <w:rsid w:val="00C270F6"/>
    <w:rsid w:val="00C31303"/>
    <w:rsid w:val="00C8135A"/>
    <w:rsid w:val="00CA22E7"/>
    <w:rsid w:val="00CB06D1"/>
    <w:rsid w:val="00CE012B"/>
    <w:rsid w:val="00CE712A"/>
    <w:rsid w:val="00D00522"/>
    <w:rsid w:val="00D04E36"/>
    <w:rsid w:val="00D56EAA"/>
    <w:rsid w:val="00D724E5"/>
    <w:rsid w:val="00DB1424"/>
    <w:rsid w:val="00DB2943"/>
    <w:rsid w:val="00DB3094"/>
    <w:rsid w:val="00DB50CE"/>
    <w:rsid w:val="00DB557C"/>
    <w:rsid w:val="00DC31ED"/>
    <w:rsid w:val="00DF0D54"/>
    <w:rsid w:val="00DF3859"/>
    <w:rsid w:val="00E0098A"/>
    <w:rsid w:val="00E16EAF"/>
    <w:rsid w:val="00E432A4"/>
    <w:rsid w:val="00E456FC"/>
    <w:rsid w:val="00E45B67"/>
    <w:rsid w:val="00E6564A"/>
    <w:rsid w:val="00E828B7"/>
    <w:rsid w:val="00E82D32"/>
    <w:rsid w:val="00EA5DDD"/>
    <w:rsid w:val="00EC198B"/>
    <w:rsid w:val="00EC2E14"/>
    <w:rsid w:val="00EC330E"/>
    <w:rsid w:val="00EC7401"/>
    <w:rsid w:val="00EE69E3"/>
    <w:rsid w:val="00EF1073"/>
    <w:rsid w:val="00F00176"/>
    <w:rsid w:val="00F103F7"/>
    <w:rsid w:val="00F115B8"/>
    <w:rsid w:val="00F24CCA"/>
    <w:rsid w:val="00F26A7B"/>
    <w:rsid w:val="00F33795"/>
    <w:rsid w:val="00F4362C"/>
    <w:rsid w:val="00F456CF"/>
    <w:rsid w:val="00F561AE"/>
    <w:rsid w:val="00F67083"/>
    <w:rsid w:val="00F71304"/>
    <w:rsid w:val="00F8119F"/>
    <w:rsid w:val="00F93D4C"/>
    <w:rsid w:val="00F95114"/>
    <w:rsid w:val="00FA1E96"/>
    <w:rsid w:val="00FA7493"/>
    <w:rsid w:val="00FD70BB"/>
    <w:rsid w:val="00FF3025"/>
    <w:rsid w:val="00FF6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1B4A"/>
    <w:pPr>
      <w:spacing w:after="0" w:line="240" w:lineRule="auto"/>
      <w:jc w:val="center"/>
    </w:pPr>
    <w:rPr>
      <w:rFonts w:ascii="Arial Narrow" w:eastAsia="Times New Roman" w:hAnsi="Arial Narrow" w:cs="Times New Roman"/>
      <w:sz w:val="28"/>
      <w:szCs w:val="24"/>
    </w:rPr>
  </w:style>
  <w:style w:type="character" w:customStyle="1" w:styleId="a4">
    <w:name w:val="Основной текст Знак"/>
    <w:basedOn w:val="a0"/>
    <w:link w:val="a3"/>
    <w:semiHidden/>
    <w:rsid w:val="003E1B4A"/>
    <w:rPr>
      <w:rFonts w:ascii="Arial Narrow" w:eastAsia="Times New Roman" w:hAnsi="Arial Narrow" w:cs="Times New Roman"/>
      <w:sz w:val="28"/>
      <w:szCs w:val="24"/>
    </w:rPr>
  </w:style>
  <w:style w:type="paragraph" w:styleId="a5">
    <w:name w:val="Body Text Indent"/>
    <w:basedOn w:val="a"/>
    <w:link w:val="a6"/>
    <w:semiHidden/>
    <w:rsid w:val="003E1B4A"/>
    <w:pPr>
      <w:keepNext/>
      <w:keepLines/>
      <w:widowControl w:val="0"/>
      <w:suppressLineNumbers/>
      <w:suppressAutoHyphens/>
      <w:spacing w:after="0" w:line="240" w:lineRule="auto"/>
      <w:ind w:left="180"/>
      <w:jc w:val="both"/>
    </w:pPr>
    <w:rPr>
      <w:rFonts w:ascii="Times New Roman" w:eastAsia="Times New Roman" w:hAnsi="Times New Roman" w:cs="Times New Roman"/>
      <w:bCs/>
      <w:sz w:val="28"/>
      <w:szCs w:val="28"/>
    </w:rPr>
  </w:style>
  <w:style w:type="character" w:customStyle="1" w:styleId="a6">
    <w:name w:val="Основной текст с отступом Знак"/>
    <w:basedOn w:val="a0"/>
    <w:link w:val="a5"/>
    <w:semiHidden/>
    <w:rsid w:val="003E1B4A"/>
    <w:rPr>
      <w:rFonts w:ascii="Times New Roman" w:eastAsia="Times New Roman" w:hAnsi="Times New Roman" w:cs="Times New Roman"/>
      <w:bCs/>
      <w:sz w:val="28"/>
      <w:szCs w:val="28"/>
    </w:rPr>
  </w:style>
  <w:style w:type="paragraph" w:styleId="a7">
    <w:name w:val="Title"/>
    <w:basedOn w:val="a"/>
    <w:next w:val="a"/>
    <w:link w:val="a8"/>
    <w:qFormat/>
    <w:rsid w:val="003E1B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rsid w:val="003E1B4A"/>
    <w:rPr>
      <w:rFonts w:ascii="Cambria" w:eastAsia="Times New Roman" w:hAnsi="Cambria" w:cs="Times New Roman"/>
      <w:b/>
      <w:bCs/>
      <w:kern w:val="28"/>
      <w:sz w:val="32"/>
      <w:szCs w:val="32"/>
    </w:rPr>
  </w:style>
  <w:style w:type="paragraph" w:styleId="3">
    <w:name w:val="Body Text Indent 3"/>
    <w:basedOn w:val="a"/>
    <w:link w:val="30"/>
    <w:semiHidden/>
    <w:rsid w:val="003E1B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3E1B4A"/>
    <w:rPr>
      <w:rFonts w:ascii="Times New Roman" w:eastAsia="Times New Roman" w:hAnsi="Times New Roman" w:cs="Times New Roman"/>
      <w:sz w:val="16"/>
      <w:szCs w:val="16"/>
    </w:rPr>
  </w:style>
  <w:style w:type="paragraph" w:customStyle="1" w:styleId="1">
    <w:name w:val="Абзац списка1"/>
    <w:basedOn w:val="a"/>
    <w:rsid w:val="003E1B4A"/>
    <w:pPr>
      <w:spacing w:after="0" w:line="240" w:lineRule="auto"/>
      <w:ind w:left="720"/>
    </w:pPr>
    <w:rPr>
      <w:rFonts w:ascii="Times New Roman" w:eastAsia="Times New Roman" w:hAnsi="Times New Roman" w:cs="Times New Roman"/>
      <w:sz w:val="24"/>
      <w:szCs w:val="24"/>
    </w:rPr>
  </w:style>
  <w:style w:type="paragraph" w:styleId="a9">
    <w:name w:val="Block Text"/>
    <w:basedOn w:val="a"/>
    <w:rsid w:val="003E1B4A"/>
    <w:pPr>
      <w:spacing w:after="0" w:line="240" w:lineRule="auto"/>
      <w:ind w:left="142" w:right="-142" w:firstLine="425"/>
    </w:pPr>
    <w:rPr>
      <w:rFonts w:ascii="Times New Roman" w:eastAsia="Times New Roman" w:hAnsi="Times New Roman" w:cs="Times New Roman"/>
      <w:sz w:val="24"/>
      <w:szCs w:val="20"/>
      <w:lang w:val="en-US"/>
    </w:rPr>
  </w:style>
  <w:style w:type="paragraph" w:customStyle="1" w:styleId="10">
    <w:name w:val="Без интервала1"/>
    <w:rsid w:val="003E1B4A"/>
    <w:pPr>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3E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2F0117"/>
    <w:rPr>
      <w:color w:val="0000FF" w:themeColor="hyperlink"/>
      <w:u w:val="single"/>
    </w:rPr>
  </w:style>
  <w:style w:type="paragraph" w:styleId="ac">
    <w:name w:val="No Spacing"/>
    <w:uiPriority w:val="1"/>
    <w:qFormat/>
    <w:rsid w:val="00AC5E1F"/>
    <w:pPr>
      <w:spacing w:after="0"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395DAF"/>
  </w:style>
  <w:style w:type="paragraph" w:styleId="ae">
    <w:name w:val="header"/>
    <w:basedOn w:val="a"/>
    <w:link w:val="af"/>
    <w:uiPriority w:val="99"/>
    <w:semiHidden/>
    <w:unhideWhenUsed/>
    <w:rsid w:val="00395DA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95DAF"/>
  </w:style>
  <w:style w:type="paragraph" w:styleId="af0">
    <w:name w:val="footer"/>
    <w:basedOn w:val="a"/>
    <w:link w:val="af1"/>
    <w:uiPriority w:val="99"/>
    <w:unhideWhenUsed/>
    <w:rsid w:val="00395D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DAF"/>
  </w:style>
  <w:style w:type="paragraph" w:styleId="af2">
    <w:name w:val="List Paragraph"/>
    <w:basedOn w:val="a"/>
    <w:uiPriority w:val="34"/>
    <w:qFormat/>
    <w:rsid w:val="00A92A79"/>
    <w:pPr>
      <w:ind w:left="720"/>
      <w:contextualSpacing/>
    </w:pPr>
  </w:style>
  <w:style w:type="paragraph" w:customStyle="1" w:styleId="ConsPlusNormal">
    <w:name w:val="ConsPlusNormal"/>
    <w:rsid w:val="00427249"/>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0B048-7331-4FA3-8DA5-3DE43E59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8037</Words>
  <Characters>45814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53744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Татьяна</cp:lastModifiedBy>
  <cp:revision>98</cp:revision>
  <cp:lastPrinted>2016-02-03T05:38:00Z</cp:lastPrinted>
  <dcterms:created xsi:type="dcterms:W3CDTF">2012-01-23T12:49:00Z</dcterms:created>
  <dcterms:modified xsi:type="dcterms:W3CDTF">2016-02-08T06:42:00Z</dcterms:modified>
</cp:coreProperties>
</file>