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1F7B13" w:rsidRDefault="004A4983" w:rsidP="0079686D">
      <w:pPr>
        <w:jc w:val="center"/>
        <w:rPr>
          <w:sz w:val="36"/>
          <w:szCs w:val="36"/>
        </w:rPr>
      </w:pPr>
      <w:r w:rsidRPr="001F7B13">
        <w:rPr>
          <w:sz w:val="21"/>
          <w:szCs w:val="21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59975208" r:id="rId6"/>
        </w:object>
      </w:r>
    </w:p>
    <w:p w:rsidR="004A4983" w:rsidRPr="001F7B13" w:rsidRDefault="004A4983" w:rsidP="0079686D">
      <w:pPr>
        <w:pStyle w:val="13"/>
        <w:rPr>
          <w:b w:val="0"/>
          <w:szCs w:val="32"/>
        </w:rPr>
      </w:pPr>
      <w:r w:rsidRPr="001F7B13">
        <w:rPr>
          <w:b w:val="0"/>
          <w:szCs w:val="32"/>
        </w:rPr>
        <w:t>Республика Карелия</w:t>
      </w:r>
    </w:p>
    <w:p w:rsidR="00F77B57" w:rsidRDefault="004A4983" w:rsidP="0079686D">
      <w:pPr>
        <w:jc w:val="center"/>
        <w:rPr>
          <w:sz w:val="32"/>
          <w:szCs w:val="32"/>
        </w:rPr>
      </w:pPr>
      <w:r w:rsidRPr="001F7B13">
        <w:rPr>
          <w:sz w:val="32"/>
          <w:szCs w:val="32"/>
        </w:rPr>
        <w:t xml:space="preserve">Администрация  </w:t>
      </w:r>
    </w:p>
    <w:p w:rsidR="004A4983" w:rsidRDefault="004A4983" w:rsidP="00F77B57">
      <w:pPr>
        <w:jc w:val="center"/>
        <w:rPr>
          <w:sz w:val="32"/>
          <w:szCs w:val="32"/>
        </w:rPr>
      </w:pPr>
      <w:r w:rsidRPr="001F7B13">
        <w:rPr>
          <w:sz w:val="32"/>
          <w:szCs w:val="32"/>
        </w:rPr>
        <w:t>Пудожского</w:t>
      </w:r>
      <w:r w:rsidR="00F77B57">
        <w:rPr>
          <w:sz w:val="32"/>
          <w:szCs w:val="32"/>
        </w:rPr>
        <w:t xml:space="preserve"> </w:t>
      </w:r>
      <w:r w:rsidRPr="001F7B13">
        <w:rPr>
          <w:sz w:val="32"/>
          <w:szCs w:val="32"/>
        </w:rPr>
        <w:t>городского поселения</w:t>
      </w:r>
    </w:p>
    <w:p w:rsidR="00F77B57" w:rsidRPr="001F7B13" w:rsidRDefault="00F77B57" w:rsidP="00F77B57">
      <w:pPr>
        <w:jc w:val="center"/>
        <w:rPr>
          <w:sz w:val="32"/>
          <w:szCs w:val="32"/>
        </w:rPr>
      </w:pPr>
    </w:p>
    <w:p w:rsidR="004A4983" w:rsidRDefault="004A4983" w:rsidP="0079686D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F77B57">
        <w:rPr>
          <w:sz w:val="32"/>
          <w:szCs w:val="32"/>
        </w:rPr>
        <w:t>ОСТАНОВЛЕНИЕ</w:t>
      </w:r>
    </w:p>
    <w:p w:rsidR="00F77B57" w:rsidRPr="001F7B13" w:rsidRDefault="00F77B57" w:rsidP="0079686D">
      <w:pPr>
        <w:jc w:val="center"/>
        <w:rPr>
          <w:sz w:val="32"/>
          <w:szCs w:val="32"/>
        </w:rPr>
      </w:pPr>
    </w:p>
    <w:p w:rsidR="00F77B57" w:rsidRDefault="00F77B57" w:rsidP="00F77B57">
      <w:pPr>
        <w:rPr>
          <w:sz w:val="28"/>
          <w:szCs w:val="28"/>
        </w:rPr>
      </w:pPr>
      <w:r>
        <w:rPr>
          <w:sz w:val="25"/>
          <w:szCs w:val="25"/>
        </w:rPr>
        <w:t xml:space="preserve"> </w:t>
      </w:r>
      <w:r w:rsidR="00F1225E" w:rsidRPr="00F77B57">
        <w:rPr>
          <w:sz w:val="28"/>
          <w:szCs w:val="28"/>
        </w:rPr>
        <w:t>26</w:t>
      </w:r>
      <w:r w:rsidR="0007630C" w:rsidRPr="00F77B57">
        <w:rPr>
          <w:sz w:val="28"/>
          <w:szCs w:val="28"/>
        </w:rPr>
        <w:t>.</w:t>
      </w:r>
      <w:r w:rsidR="003D3C3A" w:rsidRPr="00F77B57">
        <w:rPr>
          <w:sz w:val="28"/>
          <w:szCs w:val="28"/>
        </w:rPr>
        <w:t>06</w:t>
      </w:r>
      <w:r w:rsidR="004A4983" w:rsidRPr="00F77B57">
        <w:rPr>
          <w:sz w:val="28"/>
          <w:szCs w:val="28"/>
        </w:rPr>
        <w:t xml:space="preserve">.2017г.                                               </w:t>
      </w:r>
      <w:r>
        <w:rPr>
          <w:sz w:val="28"/>
          <w:szCs w:val="28"/>
        </w:rPr>
        <w:t xml:space="preserve">                                                   №153-п</w:t>
      </w:r>
      <w:r w:rsidR="004A4983" w:rsidRPr="00F77B57">
        <w:rPr>
          <w:sz w:val="28"/>
          <w:szCs w:val="28"/>
        </w:rPr>
        <w:t xml:space="preserve">   </w:t>
      </w:r>
    </w:p>
    <w:p w:rsidR="004A4983" w:rsidRPr="00F77B57" w:rsidRDefault="004A4983" w:rsidP="00F77B57">
      <w:pPr>
        <w:rPr>
          <w:sz w:val="28"/>
          <w:szCs w:val="28"/>
        </w:rPr>
      </w:pPr>
      <w:r w:rsidRPr="00F77B57">
        <w:rPr>
          <w:sz w:val="28"/>
          <w:szCs w:val="28"/>
        </w:rPr>
        <w:t xml:space="preserve">         </w:t>
      </w:r>
    </w:p>
    <w:p w:rsidR="004A4983" w:rsidRDefault="004A4983" w:rsidP="00F77B57">
      <w:pPr>
        <w:jc w:val="center"/>
        <w:rPr>
          <w:sz w:val="28"/>
          <w:szCs w:val="28"/>
        </w:rPr>
      </w:pPr>
      <w:r w:rsidRPr="00F77B57">
        <w:rPr>
          <w:sz w:val="28"/>
          <w:szCs w:val="28"/>
        </w:rPr>
        <w:t>г. Пудож</w:t>
      </w:r>
    </w:p>
    <w:p w:rsidR="00F77B57" w:rsidRPr="00F77B57" w:rsidRDefault="00F77B57" w:rsidP="00F77B57">
      <w:pPr>
        <w:jc w:val="center"/>
        <w:rPr>
          <w:sz w:val="28"/>
          <w:szCs w:val="28"/>
        </w:rPr>
      </w:pPr>
    </w:p>
    <w:p w:rsidR="00F77B57" w:rsidRDefault="004A4983" w:rsidP="00F77B57">
      <w:pPr>
        <w:ind w:left="284" w:right="283"/>
        <w:jc w:val="center"/>
        <w:rPr>
          <w:sz w:val="28"/>
          <w:szCs w:val="28"/>
        </w:rPr>
      </w:pPr>
      <w:r w:rsidRPr="00F77B57">
        <w:rPr>
          <w:sz w:val="28"/>
          <w:szCs w:val="28"/>
        </w:rPr>
        <w:t xml:space="preserve">О проведении открытого аукциона по продаже муниципального имущества муниципального образования Пудожского </w:t>
      </w:r>
    </w:p>
    <w:p w:rsidR="004A4983" w:rsidRDefault="004A4983" w:rsidP="00F77B57">
      <w:pPr>
        <w:ind w:left="284" w:right="283"/>
        <w:jc w:val="center"/>
        <w:rPr>
          <w:sz w:val="28"/>
          <w:szCs w:val="28"/>
        </w:rPr>
      </w:pPr>
      <w:r w:rsidRPr="00F77B57">
        <w:rPr>
          <w:sz w:val="28"/>
          <w:szCs w:val="28"/>
        </w:rPr>
        <w:t>городского поселения</w:t>
      </w:r>
    </w:p>
    <w:p w:rsidR="00F77B57" w:rsidRPr="00F77B57" w:rsidRDefault="00F77B57" w:rsidP="00F77B57">
      <w:pPr>
        <w:jc w:val="center"/>
        <w:rPr>
          <w:sz w:val="28"/>
          <w:szCs w:val="28"/>
        </w:rPr>
      </w:pPr>
    </w:p>
    <w:p w:rsidR="004A4983" w:rsidRPr="00F77B57" w:rsidRDefault="004A4983" w:rsidP="00F77B57">
      <w:pPr>
        <w:rPr>
          <w:b/>
          <w:sz w:val="28"/>
          <w:szCs w:val="28"/>
        </w:rPr>
      </w:pPr>
    </w:p>
    <w:p w:rsidR="004A4983" w:rsidRDefault="004A4983" w:rsidP="00F77B57">
      <w:pPr>
        <w:jc w:val="both"/>
        <w:rPr>
          <w:sz w:val="28"/>
          <w:szCs w:val="28"/>
        </w:rPr>
      </w:pPr>
      <w:r w:rsidRPr="00F77B57">
        <w:rPr>
          <w:b/>
          <w:sz w:val="28"/>
          <w:szCs w:val="28"/>
        </w:rPr>
        <w:tab/>
      </w:r>
      <w:proofErr w:type="gramStart"/>
      <w:r w:rsidRPr="00F77B57">
        <w:rPr>
          <w:sz w:val="28"/>
          <w:szCs w:val="28"/>
        </w:rPr>
        <w:t>В соответствии с Федеральным законом от 26.07.2006г.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имущества»,  Постановление Правительства Российской Федерации № 585 от 12.08.2002г. «Об</w:t>
      </w:r>
      <w:proofErr w:type="gramEnd"/>
      <w:r w:rsidRPr="00F77B57">
        <w:rPr>
          <w:sz w:val="28"/>
          <w:szCs w:val="28"/>
        </w:rPr>
        <w:t xml:space="preserve"> </w:t>
      </w:r>
      <w:proofErr w:type="gramStart"/>
      <w:r w:rsidRPr="00F77B57">
        <w:rPr>
          <w:sz w:val="28"/>
          <w:szCs w:val="28"/>
        </w:rPr>
        <w:t>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на основании Решения Совета Пудожского городского поселения № 21 от 28.11.2014г. (в ред. № 13 от 10.04.2015г., №42 от 30.11.2016г.</w:t>
      </w:r>
      <w:r w:rsidR="00710A15" w:rsidRPr="00F77B57">
        <w:rPr>
          <w:sz w:val="28"/>
          <w:szCs w:val="28"/>
        </w:rPr>
        <w:t>, № 15 от 14.06.2017г.</w:t>
      </w:r>
      <w:r w:rsidRPr="00F77B57">
        <w:rPr>
          <w:sz w:val="28"/>
          <w:szCs w:val="28"/>
        </w:rPr>
        <w:t>) «Об утверждении программы приватизации муниципального имущества</w:t>
      </w:r>
      <w:proofErr w:type="gramEnd"/>
      <w:r w:rsidRPr="00F77B57">
        <w:rPr>
          <w:sz w:val="28"/>
          <w:szCs w:val="28"/>
        </w:rPr>
        <w:t xml:space="preserve"> на 2015-2017г.», руководствуясь Уставом Пудожского городского поселения,</w:t>
      </w:r>
      <w:r w:rsidR="00F77B57">
        <w:rPr>
          <w:sz w:val="28"/>
          <w:szCs w:val="28"/>
        </w:rPr>
        <w:t xml:space="preserve"> Администрация </w:t>
      </w:r>
      <w:r w:rsidR="00F77B57" w:rsidRPr="00F77B57">
        <w:rPr>
          <w:sz w:val="28"/>
          <w:szCs w:val="28"/>
        </w:rPr>
        <w:t>Пудожского городского поселения</w:t>
      </w:r>
      <w:r w:rsidR="00F77B57">
        <w:rPr>
          <w:sz w:val="28"/>
          <w:szCs w:val="28"/>
        </w:rPr>
        <w:t>,</w:t>
      </w:r>
    </w:p>
    <w:p w:rsidR="00F77B57" w:rsidRDefault="00F77B57" w:rsidP="00F77B5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ПОСТАНВЛЯЕТ:</w:t>
      </w:r>
    </w:p>
    <w:p w:rsidR="00F77B57" w:rsidRPr="00F77B57" w:rsidRDefault="00F77B57" w:rsidP="00F77B57">
      <w:pPr>
        <w:jc w:val="both"/>
        <w:rPr>
          <w:sz w:val="28"/>
          <w:szCs w:val="28"/>
        </w:rPr>
      </w:pPr>
    </w:p>
    <w:p w:rsidR="004A4983" w:rsidRPr="00F77B57" w:rsidRDefault="004A4983" w:rsidP="00F77B57">
      <w:pPr>
        <w:numPr>
          <w:ilvl w:val="0"/>
          <w:numId w:val="6"/>
        </w:numPr>
        <w:jc w:val="both"/>
        <w:rPr>
          <w:sz w:val="28"/>
          <w:szCs w:val="28"/>
        </w:rPr>
      </w:pPr>
      <w:r w:rsidRPr="00F77B57">
        <w:rPr>
          <w:sz w:val="28"/>
          <w:szCs w:val="28"/>
        </w:rPr>
        <w:t xml:space="preserve">Объявить открытый аукцион по продаже муниципального имущества Пудожского городского поселения: </w:t>
      </w:r>
    </w:p>
    <w:p w:rsidR="004A4983" w:rsidRPr="00F77B57" w:rsidRDefault="004A4983" w:rsidP="00F77B5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B57">
        <w:rPr>
          <w:rFonts w:ascii="Times New Roman" w:hAnsi="Times New Roman" w:cs="Times New Roman"/>
          <w:b/>
          <w:sz w:val="28"/>
          <w:szCs w:val="28"/>
        </w:rPr>
        <w:t>Лот № 1: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626"/>
      </w:tblGrid>
      <w:tr w:rsidR="004A4983" w:rsidRPr="00F77B57" w:rsidTr="00F77B57">
        <w:trPr>
          <w:trHeight w:val="970"/>
        </w:trPr>
        <w:tc>
          <w:tcPr>
            <w:tcW w:w="720" w:type="dxa"/>
          </w:tcPr>
          <w:p w:rsidR="004A4983" w:rsidRPr="00F77B57" w:rsidRDefault="004A4983" w:rsidP="00F77B57">
            <w:pPr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77B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77B57">
              <w:rPr>
                <w:sz w:val="28"/>
                <w:szCs w:val="28"/>
              </w:rPr>
              <w:t>/</w:t>
            </w:r>
            <w:proofErr w:type="spellStart"/>
            <w:r w:rsidRPr="00F77B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</w:tcPr>
          <w:p w:rsidR="004A4983" w:rsidRPr="00F77B57" w:rsidRDefault="004A4983" w:rsidP="00F77B57">
            <w:pPr>
              <w:jc w:val="center"/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>Наименование</w:t>
            </w:r>
          </w:p>
          <w:p w:rsidR="004A4983" w:rsidRPr="00F77B57" w:rsidRDefault="004A4983" w:rsidP="00F77B57">
            <w:pPr>
              <w:jc w:val="center"/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>имущества</w:t>
            </w:r>
          </w:p>
        </w:tc>
        <w:tc>
          <w:tcPr>
            <w:tcW w:w="2333" w:type="dxa"/>
          </w:tcPr>
          <w:p w:rsidR="004A4983" w:rsidRPr="00F77B57" w:rsidRDefault="004A4983" w:rsidP="00F77B57">
            <w:pPr>
              <w:jc w:val="center"/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 xml:space="preserve">Место нахождения </w:t>
            </w:r>
          </w:p>
          <w:p w:rsidR="004A4983" w:rsidRPr="00F77B57" w:rsidRDefault="004A4983" w:rsidP="00F77B57">
            <w:pPr>
              <w:jc w:val="center"/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>объекта</w:t>
            </w:r>
          </w:p>
        </w:tc>
        <w:tc>
          <w:tcPr>
            <w:tcW w:w="1440" w:type="dxa"/>
          </w:tcPr>
          <w:p w:rsidR="004A4983" w:rsidRPr="00F77B57" w:rsidRDefault="004A4983" w:rsidP="00F77B57">
            <w:pPr>
              <w:jc w:val="center"/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>Площадь</w:t>
            </w:r>
          </w:p>
          <w:p w:rsidR="004A4983" w:rsidRPr="00F77B57" w:rsidRDefault="004A4983" w:rsidP="00F77B57">
            <w:pPr>
              <w:jc w:val="center"/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>(кв. м)</w:t>
            </w:r>
          </w:p>
        </w:tc>
        <w:tc>
          <w:tcPr>
            <w:tcW w:w="2626" w:type="dxa"/>
          </w:tcPr>
          <w:p w:rsidR="004A4983" w:rsidRPr="00F77B57" w:rsidRDefault="004A4983" w:rsidP="00F77B57">
            <w:pPr>
              <w:jc w:val="center"/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 xml:space="preserve">Начальная цена продажи </w:t>
            </w:r>
          </w:p>
          <w:p w:rsidR="004A4983" w:rsidRPr="00F77B57" w:rsidRDefault="004A4983" w:rsidP="00F77B57">
            <w:pPr>
              <w:jc w:val="center"/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>(в руб.)</w:t>
            </w:r>
          </w:p>
        </w:tc>
      </w:tr>
      <w:tr w:rsidR="004A4983" w:rsidRPr="00F77B57" w:rsidTr="00F77B57">
        <w:trPr>
          <w:trHeight w:val="940"/>
        </w:trPr>
        <w:tc>
          <w:tcPr>
            <w:tcW w:w="720" w:type="dxa"/>
          </w:tcPr>
          <w:p w:rsidR="004A4983" w:rsidRPr="00F77B57" w:rsidRDefault="004A4983" w:rsidP="00F77B57">
            <w:pPr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4A4983" w:rsidRPr="00F77B57" w:rsidRDefault="00710A15" w:rsidP="00F77B57">
            <w:pPr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>Нежилое помещение</w:t>
            </w:r>
            <w:r w:rsidR="004A4983" w:rsidRPr="00F77B57">
              <w:rPr>
                <w:sz w:val="28"/>
                <w:szCs w:val="28"/>
              </w:rPr>
              <w:t xml:space="preserve">, общей площадью </w:t>
            </w:r>
            <w:r w:rsidRPr="00F77B57">
              <w:rPr>
                <w:sz w:val="28"/>
                <w:szCs w:val="28"/>
              </w:rPr>
              <w:t>112,4</w:t>
            </w:r>
            <w:r w:rsidR="004A4983" w:rsidRPr="00F77B57">
              <w:rPr>
                <w:sz w:val="28"/>
                <w:szCs w:val="28"/>
              </w:rPr>
              <w:t xml:space="preserve"> кв.м., расположенное по адресу </w:t>
            </w:r>
            <w:proofErr w:type="gramStart"/>
            <w:r w:rsidR="004A4983" w:rsidRPr="00F77B57">
              <w:rPr>
                <w:sz w:val="28"/>
                <w:szCs w:val="28"/>
              </w:rPr>
              <w:t>г</w:t>
            </w:r>
            <w:proofErr w:type="gramEnd"/>
            <w:r w:rsidR="004A4983" w:rsidRPr="00F77B57">
              <w:rPr>
                <w:sz w:val="28"/>
                <w:szCs w:val="28"/>
              </w:rPr>
              <w:t xml:space="preserve">. Пудож, ул. </w:t>
            </w:r>
            <w:r w:rsidRPr="00F77B57">
              <w:rPr>
                <w:sz w:val="28"/>
                <w:szCs w:val="28"/>
              </w:rPr>
              <w:t>К. Маркса</w:t>
            </w:r>
            <w:r w:rsidR="004A4983" w:rsidRPr="00F77B57">
              <w:rPr>
                <w:sz w:val="28"/>
                <w:szCs w:val="28"/>
              </w:rPr>
              <w:t>, д.</w:t>
            </w:r>
            <w:r w:rsidRPr="00F77B57">
              <w:rPr>
                <w:sz w:val="28"/>
                <w:szCs w:val="28"/>
              </w:rPr>
              <w:t>38-В пом.2</w:t>
            </w:r>
            <w:r w:rsidR="004A4983" w:rsidRPr="00F77B57">
              <w:rPr>
                <w:sz w:val="28"/>
                <w:szCs w:val="28"/>
              </w:rPr>
              <w:t>,кадастровый номер 10:15:</w:t>
            </w:r>
            <w:r w:rsidRPr="00F77B57">
              <w:rPr>
                <w:sz w:val="28"/>
                <w:szCs w:val="28"/>
              </w:rPr>
              <w:t>0010315</w:t>
            </w:r>
            <w:r w:rsidR="00F1225E" w:rsidRPr="00F77B57">
              <w:rPr>
                <w:sz w:val="28"/>
                <w:szCs w:val="28"/>
              </w:rPr>
              <w:t>:</w:t>
            </w:r>
            <w:r w:rsidRPr="00F77B57">
              <w:rPr>
                <w:sz w:val="28"/>
                <w:szCs w:val="28"/>
              </w:rPr>
              <w:t>102</w:t>
            </w:r>
          </w:p>
        </w:tc>
        <w:tc>
          <w:tcPr>
            <w:tcW w:w="2333" w:type="dxa"/>
          </w:tcPr>
          <w:p w:rsidR="004A4983" w:rsidRPr="00F77B57" w:rsidRDefault="004A4983" w:rsidP="00F77B57">
            <w:pPr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 xml:space="preserve">186150, Республика Карелия, </w:t>
            </w:r>
            <w:proofErr w:type="gramStart"/>
            <w:r w:rsidR="00710A15" w:rsidRPr="00F77B57">
              <w:rPr>
                <w:sz w:val="28"/>
                <w:szCs w:val="28"/>
              </w:rPr>
              <w:t>г</w:t>
            </w:r>
            <w:proofErr w:type="gramEnd"/>
            <w:r w:rsidR="00710A15" w:rsidRPr="00F77B57">
              <w:rPr>
                <w:sz w:val="28"/>
                <w:szCs w:val="28"/>
              </w:rPr>
              <w:t>. Пудож, ул. К. Маркса, д.38-В пом.2</w:t>
            </w:r>
          </w:p>
        </w:tc>
        <w:tc>
          <w:tcPr>
            <w:tcW w:w="1440" w:type="dxa"/>
          </w:tcPr>
          <w:p w:rsidR="004A4983" w:rsidRPr="00F77B57" w:rsidRDefault="00710A15" w:rsidP="00F77B57">
            <w:pPr>
              <w:jc w:val="center"/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>112,4</w:t>
            </w:r>
          </w:p>
        </w:tc>
        <w:tc>
          <w:tcPr>
            <w:tcW w:w="2626" w:type="dxa"/>
          </w:tcPr>
          <w:p w:rsidR="004A4983" w:rsidRPr="00F77B57" w:rsidRDefault="00710A15" w:rsidP="00F77B57">
            <w:pPr>
              <w:jc w:val="center"/>
              <w:rPr>
                <w:sz w:val="28"/>
                <w:szCs w:val="28"/>
              </w:rPr>
            </w:pPr>
            <w:r w:rsidRPr="00F77B57">
              <w:rPr>
                <w:sz w:val="28"/>
                <w:szCs w:val="28"/>
              </w:rPr>
              <w:t>109</w:t>
            </w:r>
            <w:r w:rsidR="004A4983" w:rsidRPr="00F77B57">
              <w:rPr>
                <w:sz w:val="28"/>
                <w:szCs w:val="28"/>
              </w:rPr>
              <w:t xml:space="preserve"> 000,00 руб.</w:t>
            </w:r>
          </w:p>
        </w:tc>
      </w:tr>
    </w:tbl>
    <w:p w:rsidR="004A4983" w:rsidRPr="00F77B57" w:rsidRDefault="004A4983" w:rsidP="00F77B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983" w:rsidRPr="00F77B57" w:rsidRDefault="004A4983" w:rsidP="00F77B57">
      <w:pPr>
        <w:pStyle w:val="ConsPlusNormal"/>
        <w:widowControl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B57">
        <w:rPr>
          <w:rFonts w:ascii="Times New Roman" w:hAnsi="Times New Roman" w:cs="Times New Roman"/>
          <w:sz w:val="28"/>
          <w:szCs w:val="28"/>
        </w:rPr>
        <w:t>2. Утвердить аукционную документацию (Приложение 1).</w:t>
      </w:r>
    </w:p>
    <w:p w:rsidR="004A4983" w:rsidRPr="00F77B57" w:rsidRDefault="004A4983" w:rsidP="00F77B57">
      <w:pPr>
        <w:ind w:left="-284" w:firstLine="284"/>
        <w:jc w:val="both"/>
        <w:rPr>
          <w:sz w:val="28"/>
          <w:szCs w:val="28"/>
        </w:rPr>
      </w:pPr>
      <w:r w:rsidRPr="00F77B57">
        <w:rPr>
          <w:sz w:val="28"/>
          <w:szCs w:val="28"/>
        </w:rPr>
        <w:t>3.</w:t>
      </w:r>
      <w:r w:rsidR="00F77B57">
        <w:rPr>
          <w:sz w:val="28"/>
          <w:szCs w:val="28"/>
        </w:rPr>
        <w:t xml:space="preserve"> </w:t>
      </w:r>
      <w:r w:rsidRPr="00F77B57">
        <w:rPr>
          <w:sz w:val="28"/>
          <w:szCs w:val="28"/>
        </w:rPr>
        <w:t xml:space="preserve">Опубликовать извещение о проведении открытого аукциона </w:t>
      </w:r>
      <w:r w:rsidR="00F1225E" w:rsidRPr="00F77B57">
        <w:rPr>
          <w:sz w:val="28"/>
          <w:szCs w:val="28"/>
        </w:rPr>
        <w:t>27</w:t>
      </w:r>
      <w:r w:rsidRPr="00F77B57">
        <w:rPr>
          <w:sz w:val="28"/>
          <w:szCs w:val="28"/>
        </w:rPr>
        <w:t xml:space="preserve"> </w:t>
      </w:r>
      <w:r w:rsidR="003D3C3A" w:rsidRPr="00F77B57">
        <w:rPr>
          <w:sz w:val="28"/>
          <w:szCs w:val="28"/>
        </w:rPr>
        <w:t>июня</w:t>
      </w:r>
      <w:r w:rsidRPr="00F77B57">
        <w:rPr>
          <w:sz w:val="28"/>
          <w:szCs w:val="28"/>
        </w:rPr>
        <w:t xml:space="preserve"> 2017г. на официальном сайте РФ в сети Интернет, утвержденном Правительством РФ – </w:t>
      </w:r>
      <w:hyperlink r:id="rId7" w:history="1">
        <w:r w:rsidRPr="00F77B57">
          <w:rPr>
            <w:rStyle w:val="af0"/>
            <w:sz w:val="28"/>
            <w:szCs w:val="28"/>
            <w:lang w:val="en-US"/>
          </w:rPr>
          <w:t>www</w:t>
        </w:r>
        <w:r w:rsidRPr="00F77B57">
          <w:rPr>
            <w:rStyle w:val="af0"/>
            <w:sz w:val="28"/>
            <w:szCs w:val="28"/>
          </w:rPr>
          <w:t>.</w:t>
        </w:r>
        <w:proofErr w:type="spellStart"/>
        <w:r w:rsidRPr="00F77B57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F77B57">
          <w:rPr>
            <w:rStyle w:val="af0"/>
            <w:sz w:val="28"/>
            <w:szCs w:val="28"/>
          </w:rPr>
          <w:t>.</w:t>
        </w:r>
        <w:proofErr w:type="spellStart"/>
        <w:r w:rsidRPr="00F77B57">
          <w:rPr>
            <w:rStyle w:val="af0"/>
            <w:sz w:val="28"/>
            <w:szCs w:val="28"/>
            <w:lang w:val="en-US"/>
          </w:rPr>
          <w:t>gov</w:t>
        </w:r>
        <w:proofErr w:type="spellEnd"/>
        <w:r w:rsidRPr="00F77B57">
          <w:rPr>
            <w:rStyle w:val="af0"/>
            <w:sz w:val="28"/>
            <w:szCs w:val="28"/>
          </w:rPr>
          <w:t>.</w:t>
        </w:r>
        <w:proofErr w:type="spellStart"/>
        <w:r w:rsidRPr="00F77B57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F77B57">
        <w:rPr>
          <w:sz w:val="28"/>
          <w:szCs w:val="28"/>
        </w:rPr>
        <w:t>, на сайте администрации, а так же в официальном печатном издании.</w:t>
      </w:r>
    </w:p>
    <w:p w:rsidR="004A4983" w:rsidRPr="00F77B57" w:rsidRDefault="004A4983" w:rsidP="00F77B57">
      <w:pPr>
        <w:numPr>
          <w:ilvl w:val="0"/>
          <w:numId w:val="9"/>
        </w:numPr>
        <w:ind w:left="-284" w:firstLine="284"/>
        <w:jc w:val="both"/>
        <w:rPr>
          <w:sz w:val="28"/>
          <w:szCs w:val="28"/>
        </w:rPr>
      </w:pPr>
      <w:r w:rsidRPr="00F77B57">
        <w:rPr>
          <w:sz w:val="28"/>
          <w:szCs w:val="28"/>
        </w:rPr>
        <w:t>Настоящее Постановление вступает в силу с момента подписания.</w:t>
      </w:r>
    </w:p>
    <w:p w:rsidR="004A4983" w:rsidRPr="00F77B57" w:rsidRDefault="004A4983" w:rsidP="00F77B5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Default="004A4983" w:rsidP="00F77B5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77B57" w:rsidRDefault="00F77B57" w:rsidP="00F77B5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77B57" w:rsidRDefault="00F77B57" w:rsidP="00F77B5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77B57" w:rsidRDefault="00F77B57" w:rsidP="00F77B5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77B57" w:rsidRDefault="00F77B57" w:rsidP="00F77B5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77B57" w:rsidRDefault="00F77B57" w:rsidP="00F77B5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F77B57" w:rsidRPr="00F77B57" w:rsidRDefault="00F77B57" w:rsidP="00F77B57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F77B57" w:rsidRDefault="003D3C3A" w:rsidP="00F77B57">
      <w:pPr>
        <w:pStyle w:val="af1"/>
        <w:tabs>
          <w:tab w:val="clear" w:pos="4153"/>
          <w:tab w:val="clear" w:pos="8306"/>
        </w:tabs>
        <w:ind w:left="-284"/>
        <w:jc w:val="both"/>
        <w:rPr>
          <w:sz w:val="28"/>
          <w:szCs w:val="28"/>
        </w:rPr>
      </w:pPr>
      <w:r w:rsidRPr="00F77B57">
        <w:rPr>
          <w:sz w:val="28"/>
          <w:szCs w:val="28"/>
        </w:rPr>
        <w:t>Глав</w:t>
      </w:r>
      <w:r w:rsidR="00F1225E" w:rsidRPr="00F77B57">
        <w:rPr>
          <w:sz w:val="28"/>
          <w:szCs w:val="28"/>
        </w:rPr>
        <w:t>а</w:t>
      </w:r>
      <w:r w:rsidR="004A4983" w:rsidRPr="00F77B57">
        <w:rPr>
          <w:sz w:val="28"/>
          <w:szCs w:val="28"/>
        </w:rPr>
        <w:t xml:space="preserve">  Пудожского</w:t>
      </w:r>
    </w:p>
    <w:p w:rsidR="004A4983" w:rsidRPr="00F77B57" w:rsidRDefault="004A4983" w:rsidP="00F77B57">
      <w:pPr>
        <w:pStyle w:val="af1"/>
        <w:tabs>
          <w:tab w:val="clear" w:pos="4153"/>
          <w:tab w:val="clear" w:pos="8306"/>
        </w:tabs>
        <w:ind w:left="-284"/>
        <w:jc w:val="both"/>
        <w:rPr>
          <w:sz w:val="28"/>
          <w:szCs w:val="28"/>
        </w:rPr>
      </w:pPr>
      <w:r w:rsidRPr="00F77B57">
        <w:rPr>
          <w:sz w:val="28"/>
          <w:szCs w:val="28"/>
        </w:rPr>
        <w:t>городского поселения</w:t>
      </w:r>
      <w:r w:rsidRPr="00F77B57">
        <w:rPr>
          <w:sz w:val="28"/>
          <w:szCs w:val="28"/>
        </w:rPr>
        <w:tab/>
      </w:r>
      <w:r w:rsidRPr="00F77B57">
        <w:rPr>
          <w:sz w:val="28"/>
          <w:szCs w:val="28"/>
        </w:rPr>
        <w:tab/>
        <w:t xml:space="preserve">                    </w:t>
      </w:r>
      <w:r w:rsidR="00F77B57">
        <w:rPr>
          <w:sz w:val="28"/>
          <w:szCs w:val="28"/>
        </w:rPr>
        <w:t xml:space="preserve">      </w:t>
      </w:r>
      <w:r w:rsidRPr="00F77B57">
        <w:rPr>
          <w:sz w:val="28"/>
          <w:szCs w:val="28"/>
        </w:rPr>
        <w:t xml:space="preserve">                        </w:t>
      </w:r>
      <w:r w:rsidRPr="00F77B57">
        <w:rPr>
          <w:sz w:val="28"/>
          <w:szCs w:val="28"/>
        </w:rPr>
        <w:tab/>
      </w:r>
      <w:r w:rsidR="00F1225E" w:rsidRPr="00F77B57">
        <w:rPr>
          <w:sz w:val="28"/>
          <w:szCs w:val="28"/>
        </w:rPr>
        <w:t>А.В. Ладыгин</w:t>
      </w:r>
    </w:p>
    <w:p w:rsidR="004A4983" w:rsidRDefault="004A4983" w:rsidP="000F7514">
      <w:pPr>
        <w:spacing w:line="360" w:lineRule="auto"/>
        <w:rPr>
          <w:sz w:val="22"/>
          <w:szCs w:val="22"/>
        </w:rPr>
      </w:pPr>
    </w:p>
    <w:p w:rsidR="004A4983" w:rsidRDefault="004A4983" w:rsidP="000F7514">
      <w:pPr>
        <w:spacing w:line="360" w:lineRule="auto"/>
        <w:rPr>
          <w:sz w:val="22"/>
          <w:szCs w:val="22"/>
        </w:rPr>
      </w:pPr>
    </w:p>
    <w:sectPr w:rsidR="004A4983" w:rsidSect="00F77B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1E7"/>
    <w:rsid w:val="00010409"/>
    <w:rsid w:val="000116B8"/>
    <w:rsid w:val="00017066"/>
    <w:rsid w:val="000212EA"/>
    <w:rsid w:val="00023C0D"/>
    <w:rsid w:val="000349DF"/>
    <w:rsid w:val="00036CCB"/>
    <w:rsid w:val="00037939"/>
    <w:rsid w:val="00042F98"/>
    <w:rsid w:val="00045541"/>
    <w:rsid w:val="00052521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60E7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B234B"/>
    <w:rsid w:val="001C5102"/>
    <w:rsid w:val="001D74BD"/>
    <w:rsid w:val="001D7788"/>
    <w:rsid w:val="001E06AE"/>
    <w:rsid w:val="001E4850"/>
    <w:rsid w:val="001E4878"/>
    <w:rsid w:val="001F5ABB"/>
    <w:rsid w:val="001F7B13"/>
    <w:rsid w:val="00226B68"/>
    <w:rsid w:val="00231C47"/>
    <w:rsid w:val="002502DF"/>
    <w:rsid w:val="002631A7"/>
    <w:rsid w:val="00277418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346C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3C3A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A0316"/>
    <w:rsid w:val="004A0DAD"/>
    <w:rsid w:val="004A1B31"/>
    <w:rsid w:val="004A4983"/>
    <w:rsid w:val="004C46B0"/>
    <w:rsid w:val="004E1C14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73AC"/>
    <w:rsid w:val="00546EA0"/>
    <w:rsid w:val="005578AF"/>
    <w:rsid w:val="00571BDA"/>
    <w:rsid w:val="00572C58"/>
    <w:rsid w:val="00574BE5"/>
    <w:rsid w:val="005C624E"/>
    <w:rsid w:val="005D1D20"/>
    <w:rsid w:val="005D6941"/>
    <w:rsid w:val="005F79D6"/>
    <w:rsid w:val="006064D2"/>
    <w:rsid w:val="00617C85"/>
    <w:rsid w:val="0062603E"/>
    <w:rsid w:val="00626C85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784F"/>
    <w:rsid w:val="00697897"/>
    <w:rsid w:val="006A0ED7"/>
    <w:rsid w:val="006A2AE7"/>
    <w:rsid w:val="006B2255"/>
    <w:rsid w:val="006B666C"/>
    <w:rsid w:val="006C1F17"/>
    <w:rsid w:val="006D5576"/>
    <w:rsid w:val="006E402B"/>
    <w:rsid w:val="006E59E9"/>
    <w:rsid w:val="006F0C2A"/>
    <w:rsid w:val="00702D44"/>
    <w:rsid w:val="00703878"/>
    <w:rsid w:val="00706963"/>
    <w:rsid w:val="00710A15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618FF"/>
    <w:rsid w:val="00762808"/>
    <w:rsid w:val="00776E01"/>
    <w:rsid w:val="007776CC"/>
    <w:rsid w:val="00781985"/>
    <w:rsid w:val="00786C00"/>
    <w:rsid w:val="00792131"/>
    <w:rsid w:val="007924E2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7AA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2169D"/>
    <w:rsid w:val="00933F6C"/>
    <w:rsid w:val="00947007"/>
    <w:rsid w:val="00947C50"/>
    <w:rsid w:val="009502D2"/>
    <w:rsid w:val="00955645"/>
    <w:rsid w:val="0097589A"/>
    <w:rsid w:val="0098004C"/>
    <w:rsid w:val="00986ADA"/>
    <w:rsid w:val="00986E4A"/>
    <w:rsid w:val="00992A9F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5739E"/>
    <w:rsid w:val="00E615DF"/>
    <w:rsid w:val="00E67E32"/>
    <w:rsid w:val="00E71432"/>
    <w:rsid w:val="00E730C9"/>
    <w:rsid w:val="00E7707C"/>
    <w:rsid w:val="00E84491"/>
    <w:rsid w:val="00EA1E20"/>
    <w:rsid w:val="00EA5659"/>
    <w:rsid w:val="00EA5A4E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1225E"/>
    <w:rsid w:val="00F23C2F"/>
    <w:rsid w:val="00F23E07"/>
    <w:rsid w:val="00F33994"/>
    <w:rsid w:val="00F57000"/>
    <w:rsid w:val="00F617C5"/>
    <w:rsid w:val="00F67592"/>
    <w:rsid w:val="00F7204B"/>
    <w:rsid w:val="00F73009"/>
    <w:rsid w:val="00F73464"/>
    <w:rsid w:val="00F76DB6"/>
    <w:rsid w:val="00F77B57"/>
    <w:rsid w:val="00F822EF"/>
    <w:rsid w:val="00F84269"/>
    <w:rsid w:val="00F913B1"/>
    <w:rsid w:val="00FC1DA2"/>
    <w:rsid w:val="00FC6EF6"/>
    <w:rsid w:val="00FD7278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30</cp:revision>
  <cp:lastPrinted>2012-07-05T11:55:00Z</cp:lastPrinted>
  <dcterms:created xsi:type="dcterms:W3CDTF">2012-01-19T13:28:00Z</dcterms:created>
  <dcterms:modified xsi:type="dcterms:W3CDTF">2017-06-26T06:40:00Z</dcterms:modified>
</cp:coreProperties>
</file>