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 результатах публичных слушаний по обсуждению проекта межевания терр</w:t>
      </w:r>
      <w:r w:rsidR="00674422">
        <w:rPr>
          <w:rFonts w:ascii="Times New Roman" w:hAnsi="Times New Roman" w:cs="Times New Roman"/>
          <w:sz w:val="24"/>
          <w:szCs w:val="24"/>
        </w:rPr>
        <w:t xml:space="preserve">итории по адресу: г. Пудож, </w:t>
      </w:r>
      <w:r w:rsidR="0000596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05960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005960">
        <w:rPr>
          <w:rFonts w:ascii="Times New Roman" w:hAnsi="Times New Roman" w:cs="Times New Roman"/>
          <w:sz w:val="24"/>
          <w:szCs w:val="24"/>
        </w:rPr>
        <w:t>, д. 44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F2A">
        <w:rPr>
          <w:rFonts w:ascii="Times New Roman" w:hAnsi="Times New Roman" w:cs="Times New Roman"/>
          <w:sz w:val="24"/>
          <w:szCs w:val="24"/>
        </w:rPr>
        <w:t>7.11</w:t>
      </w:r>
      <w:r>
        <w:rPr>
          <w:rFonts w:ascii="Times New Roman" w:hAnsi="Times New Roman" w:cs="Times New Roman"/>
          <w:sz w:val="24"/>
          <w:szCs w:val="24"/>
        </w:rPr>
        <w:t>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Белобородов М.А. – заместитель Главы администрации Пудожского городского поселения – председатель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заместитель председателя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Маслова И.Г. - член комиссии по землепользованию и застройке. </w:t>
      </w:r>
      <w:proofErr w:type="gramEnd"/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Белобородов М.А.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– Маслова И.Г.</w:t>
      </w:r>
    </w:p>
    <w:p w:rsidR="00677F2A" w:rsidRDefault="00677F2A" w:rsidP="00677F2A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77F2A" w:rsidRPr="00005960" w:rsidRDefault="00677F2A" w:rsidP="00005960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5960"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г. Пудож, </w:t>
      </w:r>
      <w:r w:rsidR="0000596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05960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005960">
        <w:rPr>
          <w:rFonts w:ascii="Times New Roman" w:hAnsi="Times New Roman" w:cs="Times New Roman"/>
          <w:sz w:val="24"/>
          <w:szCs w:val="24"/>
        </w:rPr>
        <w:t>, д. 44</w:t>
      </w: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Белобородова М.А. по проекту межевания.</w:t>
      </w:r>
    </w:p>
    <w:p w:rsidR="00677F2A" w:rsidRDefault="00677F2A" w:rsidP="00677F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одобрить проект межевания территории по адресу: Пудож, </w:t>
      </w:r>
      <w:r w:rsidR="00005960">
        <w:rPr>
          <w:rFonts w:ascii="Times New Roman" w:hAnsi="Times New Roman" w:cs="Times New Roman"/>
          <w:sz w:val="24"/>
          <w:szCs w:val="24"/>
        </w:rPr>
        <w:t>ул. Пионерская, д. 44</w:t>
      </w:r>
    </w:p>
    <w:p w:rsidR="00677F2A" w:rsidRDefault="00677F2A" w:rsidP="00677F2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«ЗА» - 5, «ПРОТИВ» - 0, «ВОЗДЕРЖАЛИСЬ» - 0</w:t>
      </w: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-                           М.А. Белобородов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Маслова </w:t>
      </w: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77F2A" w:rsidRDefault="00677F2A" w:rsidP="00677F2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005960" w:rsidRDefault="00005960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6F035F" w:rsidRDefault="006F035F" w:rsidP="006F0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6F035F" w:rsidRDefault="006F035F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005960"/>
    <w:rsid w:val="00035431"/>
    <w:rsid w:val="00143E6A"/>
    <w:rsid w:val="00156169"/>
    <w:rsid w:val="001B465C"/>
    <w:rsid w:val="001D1963"/>
    <w:rsid w:val="001F10DB"/>
    <w:rsid w:val="00212893"/>
    <w:rsid w:val="00325641"/>
    <w:rsid w:val="003A0402"/>
    <w:rsid w:val="003D6EA1"/>
    <w:rsid w:val="004B4614"/>
    <w:rsid w:val="00546686"/>
    <w:rsid w:val="00625CD7"/>
    <w:rsid w:val="00674422"/>
    <w:rsid w:val="00677F2A"/>
    <w:rsid w:val="006F035F"/>
    <w:rsid w:val="0073479C"/>
    <w:rsid w:val="008944D9"/>
    <w:rsid w:val="00A410BA"/>
    <w:rsid w:val="00A673C3"/>
    <w:rsid w:val="00A94032"/>
    <w:rsid w:val="00B9297F"/>
    <w:rsid w:val="00BB020E"/>
    <w:rsid w:val="00D724A7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31AB-85E6-4DBE-80FC-87520775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2017-08-14T13:08:00Z</dcterms:created>
  <dcterms:modified xsi:type="dcterms:W3CDTF">2017-11-17T05:26:00Z</dcterms:modified>
</cp:coreProperties>
</file>