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09" w:rsidRDefault="00EE7709" w:rsidP="00EE7709">
      <w:pPr>
        <w:pStyle w:val="1"/>
        <w:jc w:val="center"/>
        <w:rPr>
          <w:b/>
          <w:bCs/>
        </w:rPr>
      </w:pPr>
    </w:p>
    <w:p w:rsidR="00EE7709" w:rsidRPr="009D48A2" w:rsidRDefault="009D48A2" w:rsidP="009D48A2">
      <w:pPr>
        <w:pStyle w:val="1"/>
        <w:jc w:val="center"/>
        <w:rPr>
          <w:b/>
          <w:bCs/>
        </w:rPr>
      </w:pPr>
      <w:r w:rsidRPr="0046510D">
        <w:rPr>
          <w:b/>
          <w:bCs/>
        </w:rPr>
        <w:object w:dxaOrig="970" w:dyaOrig="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73.5pt" o:ole="" fillcolor="window">
            <v:imagedata r:id="rId6" o:title=""/>
          </v:shape>
          <o:OLEObject Type="Embed" ProgID="Word.Picture.8" ShapeID="_x0000_i1025" DrawAspect="Content" ObjectID="_1582371561" r:id="rId7"/>
        </w:object>
      </w:r>
      <w:r w:rsidR="00EE7709">
        <w:rPr>
          <w:b/>
          <w:bCs/>
        </w:rPr>
        <w:t xml:space="preserve">                                                                               </w:t>
      </w:r>
      <w:r w:rsidR="00EE7709" w:rsidRPr="00081975">
        <w:rPr>
          <w:bCs/>
        </w:rPr>
        <w:t xml:space="preserve">    </w:t>
      </w:r>
      <w:r w:rsidR="00EE7709">
        <w:rPr>
          <w:bCs/>
        </w:rPr>
        <w:t xml:space="preserve">                               </w:t>
      </w:r>
      <w:r w:rsidR="00EE7709" w:rsidRPr="00081975">
        <w:rPr>
          <w:bCs/>
        </w:rPr>
        <w:t xml:space="preserve">                                                                           </w:t>
      </w:r>
      <w:r w:rsidR="00EE7709">
        <w:rPr>
          <w:bCs/>
        </w:rPr>
        <w:t xml:space="preserve">    </w:t>
      </w:r>
    </w:p>
    <w:p w:rsidR="00EE7709" w:rsidRPr="00EE7709" w:rsidRDefault="00EE7709" w:rsidP="00EE7709">
      <w:pPr>
        <w:jc w:val="center"/>
        <w:rPr>
          <w:lang w:val="ru-RU"/>
        </w:rPr>
      </w:pPr>
    </w:p>
    <w:p w:rsidR="00EE7709" w:rsidRPr="007100D9" w:rsidRDefault="00222E51" w:rsidP="007100D9">
      <w:pPr>
        <w:pStyle w:val="a3"/>
        <w:spacing w:after="0"/>
        <w:rPr>
          <w:b w:val="0"/>
          <w:sz w:val="24"/>
        </w:rPr>
      </w:pPr>
      <w:r>
        <w:rPr>
          <w:b w:val="0"/>
          <w:sz w:val="24"/>
        </w:rPr>
        <w:t xml:space="preserve">                                                       </w:t>
      </w:r>
      <w:r w:rsidR="00EE7709" w:rsidRPr="007100D9">
        <w:rPr>
          <w:b w:val="0"/>
          <w:sz w:val="24"/>
        </w:rPr>
        <w:t xml:space="preserve">РЕСПУБЛИКА  КАРЕЛИЯ                    </w:t>
      </w:r>
      <w:r>
        <w:rPr>
          <w:b w:val="0"/>
          <w:sz w:val="24"/>
        </w:rPr>
        <w:t xml:space="preserve">  </w:t>
      </w:r>
      <w:r w:rsidR="00EE7709" w:rsidRPr="007100D9">
        <w:rPr>
          <w:b w:val="0"/>
          <w:sz w:val="24"/>
        </w:rPr>
        <w:t xml:space="preserve">    </w:t>
      </w:r>
      <w:r>
        <w:rPr>
          <w:b w:val="0"/>
          <w:sz w:val="24"/>
        </w:rPr>
        <w:t xml:space="preserve">  </w:t>
      </w:r>
      <w:r>
        <w:rPr>
          <w:b w:val="0"/>
          <w:sz w:val="36"/>
          <w:szCs w:val="36"/>
        </w:rPr>
        <w:t>ПРОЕКТ</w:t>
      </w:r>
      <w:r w:rsidR="00EE7709" w:rsidRPr="007100D9">
        <w:rPr>
          <w:b w:val="0"/>
          <w:sz w:val="24"/>
        </w:rPr>
        <w:t xml:space="preserve">    </w:t>
      </w:r>
    </w:p>
    <w:p w:rsidR="007100D9" w:rsidRDefault="00EE7709" w:rsidP="007100D9">
      <w:pPr>
        <w:pStyle w:val="a3"/>
        <w:spacing w:after="0"/>
        <w:rPr>
          <w:b w:val="0"/>
          <w:sz w:val="24"/>
        </w:rPr>
      </w:pPr>
      <w:r w:rsidRPr="007100D9">
        <w:rPr>
          <w:b w:val="0"/>
          <w:sz w:val="24"/>
        </w:rPr>
        <w:t xml:space="preserve">СОВЕТ </w:t>
      </w:r>
    </w:p>
    <w:p w:rsidR="00EE7709" w:rsidRDefault="00EE7709" w:rsidP="007100D9">
      <w:pPr>
        <w:pStyle w:val="a3"/>
        <w:spacing w:after="0"/>
        <w:rPr>
          <w:b w:val="0"/>
          <w:sz w:val="24"/>
        </w:rPr>
      </w:pPr>
      <w:r w:rsidRPr="007100D9">
        <w:rPr>
          <w:b w:val="0"/>
          <w:sz w:val="24"/>
        </w:rPr>
        <w:t>ПУДОЖСКОГО ГОРОДСКОГО  ПОСЕЛЕНИЯ</w:t>
      </w:r>
    </w:p>
    <w:p w:rsidR="007100D9" w:rsidRPr="007100D9" w:rsidRDefault="007100D9" w:rsidP="007100D9">
      <w:pPr>
        <w:pStyle w:val="a3"/>
        <w:spacing w:after="0"/>
        <w:rPr>
          <w:b w:val="0"/>
          <w:sz w:val="24"/>
        </w:rPr>
      </w:pPr>
    </w:p>
    <w:p w:rsidR="007100D9" w:rsidRPr="007100D9" w:rsidRDefault="007100D9" w:rsidP="00EE7709">
      <w:pPr>
        <w:jc w:val="center"/>
        <w:rPr>
          <w:lang w:val="ru-RU"/>
        </w:rPr>
      </w:pPr>
    </w:p>
    <w:p w:rsidR="00EE7709" w:rsidRPr="00E84FC9" w:rsidRDefault="007100D9" w:rsidP="00EE7709">
      <w:pPr>
        <w:jc w:val="center"/>
        <w:rPr>
          <w:lang w:val="ru-RU"/>
        </w:rPr>
      </w:pPr>
      <w:r>
        <w:rPr>
          <w:lang w:val="ru-RU"/>
        </w:rPr>
        <w:t xml:space="preserve">РЕШЕНИЕ  </w:t>
      </w:r>
    </w:p>
    <w:p w:rsidR="00EE7709" w:rsidRDefault="00EE7709" w:rsidP="0016671C">
      <w:pPr>
        <w:ind w:firstLine="708"/>
        <w:jc w:val="both"/>
        <w:rPr>
          <w:color w:val="FF0000"/>
          <w:lang w:val="ru-RU"/>
        </w:rPr>
      </w:pPr>
    </w:p>
    <w:p w:rsidR="00BF0D6A" w:rsidRDefault="00BF0D6A" w:rsidP="00EE7709">
      <w:pPr>
        <w:jc w:val="both"/>
        <w:rPr>
          <w:color w:val="FF0000"/>
          <w:lang w:val="ru-RU"/>
        </w:rPr>
      </w:pPr>
    </w:p>
    <w:p w:rsidR="00EE7709" w:rsidRDefault="00521C04" w:rsidP="00EE7709">
      <w:pPr>
        <w:jc w:val="both"/>
        <w:rPr>
          <w:lang w:val="ru-RU"/>
        </w:rPr>
      </w:pPr>
      <w:r>
        <w:rPr>
          <w:lang w:val="ru-RU"/>
        </w:rPr>
        <w:t>201</w:t>
      </w:r>
      <w:r w:rsidR="00222E51">
        <w:rPr>
          <w:lang w:val="ru-RU"/>
        </w:rPr>
        <w:t>8</w:t>
      </w:r>
      <w:r w:rsidR="00EE7709" w:rsidRPr="00EE7709">
        <w:rPr>
          <w:lang w:val="ru-RU"/>
        </w:rPr>
        <w:t xml:space="preserve"> г.</w:t>
      </w:r>
      <w:r w:rsidR="00EE7709">
        <w:rPr>
          <w:lang w:val="ru-RU"/>
        </w:rPr>
        <w:t xml:space="preserve">                                       </w:t>
      </w:r>
      <w:r w:rsidR="007100D9">
        <w:rPr>
          <w:lang w:val="ru-RU"/>
        </w:rPr>
        <w:t xml:space="preserve">  </w:t>
      </w:r>
      <w:r w:rsidR="006018DD">
        <w:rPr>
          <w:lang w:val="ru-RU"/>
        </w:rPr>
        <w:t xml:space="preserve">                </w:t>
      </w:r>
      <w:r w:rsidR="007100D9">
        <w:rPr>
          <w:lang w:val="ru-RU"/>
        </w:rPr>
        <w:t xml:space="preserve">  </w:t>
      </w:r>
      <w:r w:rsidR="00EE7709">
        <w:rPr>
          <w:lang w:val="ru-RU"/>
        </w:rPr>
        <w:t>г.Пудож</w:t>
      </w:r>
      <w:r w:rsidR="007100D9">
        <w:rPr>
          <w:lang w:val="ru-RU"/>
        </w:rPr>
        <w:t xml:space="preserve">                                                             №</w:t>
      </w:r>
      <w:r>
        <w:rPr>
          <w:lang w:val="ru-RU"/>
        </w:rPr>
        <w:t xml:space="preserve"> </w:t>
      </w:r>
    </w:p>
    <w:p w:rsidR="00BF0D6A" w:rsidRPr="00EE7709" w:rsidRDefault="00BF0D6A" w:rsidP="00EE7709">
      <w:pPr>
        <w:jc w:val="both"/>
        <w:rPr>
          <w:lang w:val="ru-RU"/>
        </w:rPr>
      </w:pPr>
    </w:p>
    <w:p w:rsidR="00B13EFE" w:rsidRPr="00BF0D6A" w:rsidRDefault="00C3073C" w:rsidP="006018DD">
      <w:pPr>
        <w:jc w:val="center"/>
        <w:rPr>
          <w:color w:val="000000"/>
          <w:lang w:val="ru-RU"/>
        </w:rPr>
      </w:pPr>
      <w:r>
        <w:rPr>
          <w:color w:val="000000"/>
          <w:lang w:val="ru-RU"/>
        </w:rPr>
        <w:t>О</w:t>
      </w:r>
      <w:r w:rsidR="00EB37C7" w:rsidRPr="00BF0D6A">
        <w:rPr>
          <w:color w:val="000000"/>
          <w:lang w:val="ru-RU"/>
        </w:rPr>
        <w:t xml:space="preserve"> внесении изменений</w:t>
      </w:r>
      <w:r w:rsidR="00014103">
        <w:rPr>
          <w:color w:val="000000"/>
          <w:lang w:val="ru-RU"/>
        </w:rPr>
        <w:t xml:space="preserve"> </w:t>
      </w:r>
      <w:r w:rsidR="00697DF7">
        <w:rPr>
          <w:color w:val="000000"/>
          <w:lang w:val="ru-RU"/>
        </w:rPr>
        <w:t xml:space="preserve">и дополнений </w:t>
      </w:r>
      <w:r w:rsidR="00EB37C7" w:rsidRPr="00BF0D6A">
        <w:rPr>
          <w:color w:val="000000"/>
          <w:lang w:val="ru-RU"/>
        </w:rPr>
        <w:t>в Устав</w:t>
      </w:r>
    </w:p>
    <w:p w:rsidR="00EB37C7" w:rsidRPr="00BF0D6A" w:rsidRDefault="00D24957" w:rsidP="006018DD">
      <w:pPr>
        <w:jc w:val="center"/>
        <w:rPr>
          <w:color w:val="000000"/>
          <w:lang w:val="ru-RU"/>
        </w:rPr>
      </w:pPr>
      <w:r>
        <w:rPr>
          <w:color w:val="000000"/>
          <w:lang w:val="ru-RU"/>
        </w:rPr>
        <w:t>Пудожско</w:t>
      </w:r>
      <w:r w:rsidR="00876BF1">
        <w:rPr>
          <w:color w:val="000000"/>
          <w:lang w:val="ru-RU"/>
        </w:rPr>
        <w:t>го</w:t>
      </w:r>
      <w:r>
        <w:rPr>
          <w:color w:val="000000"/>
          <w:lang w:val="ru-RU"/>
        </w:rPr>
        <w:t xml:space="preserve"> городско</w:t>
      </w:r>
      <w:r w:rsidR="00876BF1">
        <w:rPr>
          <w:color w:val="000000"/>
          <w:lang w:val="ru-RU"/>
        </w:rPr>
        <w:t>го</w:t>
      </w:r>
      <w:r>
        <w:rPr>
          <w:color w:val="000000"/>
          <w:lang w:val="ru-RU"/>
        </w:rPr>
        <w:t xml:space="preserve"> поселени</w:t>
      </w:r>
      <w:r w:rsidR="00876BF1">
        <w:rPr>
          <w:color w:val="000000"/>
          <w:lang w:val="ru-RU"/>
        </w:rPr>
        <w:t>я</w:t>
      </w:r>
    </w:p>
    <w:p w:rsidR="00BF0D6A" w:rsidRDefault="00BF0D6A" w:rsidP="006018DD">
      <w:pPr>
        <w:jc w:val="center"/>
        <w:rPr>
          <w:color w:val="FF0000"/>
          <w:lang w:val="ru-RU"/>
        </w:rPr>
      </w:pPr>
    </w:p>
    <w:p w:rsidR="00AD4E80" w:rsidRPr="00AD4E80" w:rsidRDefault="00AD4E80" w:rsidP="00AD4E80">
      <w:pPr>
        <w:pStyle w:val="ConsPlusTitle"/>
        <w:widowControl/>
        <w:jc w:val="both"/>
        <w:rPr>
          <w:rFonts w:ascii="Times New Roman" w:hAnsi="Times New Roman" w:cs="Times New Roman"/>
          <w:b w:val="0"/>
          <w:sz w:val="24"/>
          <w:szCs w:val="24"/>
        </w:rPr>
      </w:pPr>
      <w:r>
        <w:rPr>
          <w:rFonts w:ascii="Times New Roman" w:hAnsi="Times New Roman" w:cs="Times New Roman"/>
          <w:color w:val="FF0000"/>
          <w:sz w:val="24"/>
          <w:szCs w:val="24"/>
        </w:rPr>
        <w:t xml:space="preserve">  </w:t>
      </w:r>
      <w:r w:rsidRPr="00AD4E80">
        <w:rPr>
          <w:rFonts w:ascii="Times New Roman" w:hAnsi="Times New Roman" w:cs="Times New Roman"/>
          <w:b w:val="0"/>
          <w:sz w:val="24"/>
          <w:szCs w:val="24"/>
        </w:rPr>
        <w:t xml:space="preserve"> </w:t>
      </w:r>
      <w:r w:rsidR="00876BF1">
        <w:rPr>
          <w:rFonts w:ascii="Times New Roman" w:hAnsi="Times New Roman" w:cs="Times New Roman"/>
          <w:b w:val="0"/>
          <w:sz w:val="24"/>
          <w:szCs w:val="24"/>
        </w:rPr>
        <w:t xml:space="preserve">В целях </w:t>
      </w:r>
      <w:r w:rsidR="00BC6796">
        <w:rPr>
          <w:rFonts w:ascii="Times New Roman" w:hAnsi="Times New Roman" w:cs="Times New Roman"/>
          <w:b w:val="0"/>
          <w:sz w:val="24"/>
          <w:szCs w:val="24"/>
        </w:rPr>
        <w:t>привидения муниципальных правовых актов в соответствие с нормативными правовыми актами органов государственной власти</w:t>
      </w:r>
      <w:r w:rsidR="00876BF1">
        <w:rPr>
          <w:rFonts w:ascii="Times New Roman" w:hAnsi="Times New Roman" w:cs="Times New Roman"/>
          <w:b w:val="0"/>
          <w:sz w:val="24"/>
          <w:szCs w:val="24"/>
        </w:rPr>
        <w:t>, р</w:t>
      </w:r>
      <w:r w:rsidRPr="00AD4E80">
        <w:rPr>
          <w:rFonts w:ascii="Times New Roman" w:hAnsi="Times New Roman" w:cs="Times New Roman"/>
          <w:b w:val="0"/>
          <w:sz w:val="24"/>
          <w:szCs w:val="24"/>
        </w:rPr>
        <w:t>уководствуясь положениями  Федерального Закона от 06.10.2003</w:t>
      </w:r>
      <w:r>
        <w:rPr>
          <w:rFonts w:ascii="Times New Roman" w:hAnsi="Times New Roman" w:cs="Times New Roman"/>
          <w:b w:val="0"/>
          <w:sz w:val="24"/>
          <w:szCs w:val="24"/>
        </w:rPr>
        <w:t xml:space="preserve"> </w:t>
      </w:r>
      <w:r w:rsidRPr="00AD4E80">
        <w:rPr>
          <w:rFonts w:ascii="Times New Roman" w:hAnsi="Times New Roman" w:cs="Times New Roman"/>
          <w:b w:val="0"/>
          <w:sz w:val="24"/>
          <w:szCs w:val="24"/>
        </w:rPr>
        <w:t>г. №131-ФЗ «Об общих принципах организации местного самоуправления в Российской Федерации</w:t>
      </w:r>
      <w:r w:rsidR="009D48A2">
        <w:rPr>
          <w:rFonts w:ascii="Times New Roman" w:hAnsi="Times New Roman" w:cs="Times New Roman"/>
          <w:b w:val="0"/>
          <w:sz w:val="24"/>
          <w:szCs w:val="24"/>
        </w:rPr>
        <w:t>»</w:t>
      </w:r>
      <w:r w:rsidR="00876BF1">
        <w:rPr>
          <w:rFonts w:ascii="Times New Roman" w:hAnsi="Times New Roman" w:cs="Times New Roman"/>
          <w:b w:val="0"/>
          <w:sz w:val="24"/>
          <w:szCs w:val="24"/>
        </w:rPr>
        <w:t xml:space="preserve"> и</w:t>
      </w:r>
      <w:r w:rsidR="009D48A2">
        <w:rPr>
          <w:rFonts w:ascii="Times New Roman" w:hAnsi="Times New Roman" w:cs="Times New Roman"/>
          <w:b w:val="0"/>
          <w:sz w:val="24"/>
          <w:szCs w:val="24"/>
        </w:rPr>
        <w:t xml:space="preserve"> </w:t>
      </w:r>
      <w:r w:rsidR="00E11353">
        <w:rPr>
          <w:rFonts w:ascii="Times New Roman" w:hAnsi="Times New Roman" w:cs="Times New Roman"/>
          <w:b w:val="0"/>
          <w:sz w:val="24"/>
          <w:szCs w:val="24"/>
        </w:rPr>
        <w:t>Устав</w:t>
      </w:r>
      <w:r w:rsidR="00876BF1">
        <w:rPr>
          <w:rFonts w:ascii="Times New Roman" w:hAnsi="Times New Roman" w:cs="Times New Roman"/>
          <w:b w:val="0"/>
          <w:sz w:val="24"/>
          <w:szCs w:val="24"/>
        </w:rPr>
        <w:t>ом</w:t>
      </w:r>
      <w:r w:rsidR="00E11353">
        <w:rPr>
          <w:rFonts w:ascii="Times New Roman" w:hAnsi="Times New Roman" w:cs="Times New Roman"/>
          <w:b w:val="0"/>
          <w:sz w:val="24"/>
          <w:szCs w:val="24"/>
        </w:rPr>
        <w:t xml:space="preserve"> Пудожск</w:t>
      </w:r>
      <w:r w:rsidR="00876BF1">
        <w:rPr>
          <w:rFonts w:ascii="Times New Roman" w:hAnsi="Times New Roman" w:cs="Times New Roman"/>
          <w:b w:val="0"/>
          <w:sz w:val="24"/>
          <w:szCs w:val="24"/>
        </w:rPr>
        <w:t>ого</w:t>
      </w:r>
      <w:r w:rsidR="00E11353">
        <w:rPr>
          <w:rFonts w:ascii="Times New Roman" w:hAnsi="Times New Roman" w:cs="Times New Roman"/>
          <w:b w:val="0"/>
          <w:sz w:val="24"/>
          <w:szCs w:val="24"/>
        </w:rPr>
        <w:t xml:space="preserve"> городско</w:t>
      </w:r>
      <w:r w:rsidR="00876BF1">
        <w:rPr>
          <w:rFonts w:ascii="Times New Roman" w:hAnsi="Times New Roman" w:cs="Times New Roman"/>
          <w:b w:val="0"/>
          <w:sz w:val="24"/>
          <w:szCs w:val="24"/>
        </w:rPr>
        <w:t>го</w:t>
      </w:r>
      <w:r w:rsidR="00E11353">
        <w:rPr>
          <w:rFonts w:ascii="Times New Roman" w:hAnsi="Times New Roman" w:cs="Times New Roman"/>
          <w:b w:val="0"/>
          <w:sz w:val="24"/>
          <w:szCs w:val="24"/>
        </w:rPr>
        <w:t xml:space="preserve"> поселени</w:t>
      </w:r>
      <w:r w:rsidR="00876BF1">
        <w:rPr>
          <w:rFonts w:ascii="Times New Roman" w:hAnsi="Times New Roman" w:cs="Times New Roman"/>
          <w:b w:val="0"/>
          <w:sz w:val="24"/>
          <w:szCs w:val="24"/>
        </w:rPr>
        <w:t>я</w:t>
      </w:r>
      <w:r w:rsidR="00E11353">
        <w:rPr>
          <w:rFonts w:ascii="Times New Roman" w:hAnsi="Times New Roman" w:cs="Times New Roman"/>
          <w:b w:val="0"/>
          <w:sz w:val="24"/>
          <w:szCs w:val="24"/>
        </w:rPr>
        <w:t>,</w:t>
      </w:r>
      <w:r w:rsidRPr="00AD4E80">
        <w:rPr>
          <w:rFonts w:ascii="Times New Roman" w:hAnsi="Times New Roman" w:cs="Times New Roman"/>
          <w:b w:val="0"/>
          <w:sz w:val="24"/>
          <w:szCs w:val="24"/>
        </w:rPr>
        <w:t xml:space="preserve"> Совет Пудожского городского поселения</w:t>
      </w:r>
      <w:r w:rsidR="00876BF1">
        <w:rPr>
          <w:rFonts w:ascii="Times New Roman" w:hAnsi="Times New Roman" w:cs="Times New Roman"/>
          <w:b w:val="0"/>
          <w:sz w:val="24"/>
          <w:szCs w:val="24"/>
        </w:rPr>
        <w:t xml:space="preserve"> решил:</w:t>
      </w:r>
    </w:p>
    <w:p w:rsidR="00AD4E80" w:rsidRPr="00AD4E80" w:rsidRDefault="00AD4E80" w:rsidP="00AD4E80">
      <w:pPr>
        <w:pStyle w:val="a6"/>
        <w:jc w:val="both"/>
        <w:rPr>
          <w:sz w:val="24"/>
        </w:rPr>
      </w:pPr>
    </w:p>
    <w:p w:rsidR="00AD4E80" w:rsidRPr="00AD4E80" w:rsidRDefault="00AD4E80" w:rsidP="00D30FB7">
      <w:pPr>
        <w:numPr>
          <w:ilvl w:val="0"/>
          <w:numId w:val="1"/>
        </w:numPr>
        <w:tabs>
          <w:tab w:val="num" w:pos="0"/>
        </w:tabs>
        <w:ind w:left="0" w:firstLine="426"/>
        <w:jc w:val="both"/>
        <w:rPr>
          <w:b/>
          <w:lang w:val="ru-RU"/>
        </w:rPr>
      </w:pPr>
      <w:r w:rsidRPr="00AD4E80">
        <w:rPr>
          <w:lang w:val="ru-RU"/>
        </w:rPr>
        <w:t xml:space="preserve">Внести  в текст  Устава  </w:t>
      </w:r>
      <w:r w:rsidR="00D24957">
        <w:rPr>
          <w:lang w:val="ru-RU"/>
        </w:rPr>
        <w:t>Пудожско</w:t>
      </w:r>
      <w:r w:rsidR="00876BF1">
        <w:rPr>
          <w:lang w:val="ru-RU"/>
        </w:rPr>
        <w:t>го</w:t>
      </w:r>
      <w:r w:rsidR="00D24957">
        <w:rPr>
          <w:lang w:val="ru-RU"/>
        </w:rPr>
        <w:t xml:space="preserve"> городско</w:t>
      </w:r>
      <w:r w:rsidR="00876BF1">
        <w:rPr>
          <w:lang w:val="ru-RU"/>
        </w:rPr>
        <w:t>го</w:t>
      </w:r>
      <w:r w:rsidR="00D24957">
        <w:rPr>
          <w:lang w:val="ru-RU"/>
        </w:rPr>
        <w:t xml:space="preserve"> поселени</w:t>
      </w:r>
      <w:r w:rsidR="00876BF1">
        <w:rPr>
          <w:lang w:val="ru-RU"/>
        </w:rPr>
        <w:t>я</w:t>
      </w:r>
      <w:r w:rsidRPr="00AD4E80">
        <w:rPr>
          <w:lang w:val="ru-RU"/>
        </w:rPr>
        <w:t xml:space="preserve">, принятого </w:t>
      </w:r>
      <w:r w:rsidR="00876BF1">
        <w:rPr>
          <w:lang w:val="ru-RU"/>
        </w:rPr>
        <w:t>Р</w:t>
      </w:r>
      <w:r w:rsidRPr="00AD4E80">
        <w:rPr>
          <w:lang w:val="ru-RU"/>
        </w:rPr>
        <w:t xml:space="preserve">ешением </w:t>
      </w:r>
      <w:r w:rsidR="00BF7FFA">
        <w:rPr>
          <w:lang w:val="ru-RU"/>
        </w:rPr>
        <w:t xml:space="preserve">Совета </w:t>
      </w:r>
      <w:r w:rsidR="00BF7FFA" w:rsidRPr="00AD4E80">
        <w:rPr>
          <w:lang w:val="ru-RU"/>
        </w:rPr>
        <w:t>Пудожского городского поселения</w:t>
      </w:r>
      <w:r w:rsidR="00101262">
        <w:rPr>
          <w:lang w:val="ru-RU"/>
        </w:rPr>
        <w:t xml:space="preserve"> </w:t>
      </w:r>
      <w:r w:rsidRPr="00AD4E80">
        <w:rPr>
          <w:lang w:val="ru-RU"/>
        </w:rPr>
        <w:t xml:space="preserve"> от 05.12.2005 г. </w:t>
      </w:r>
      <w:r w:rsidR="00BF7FFA">
        <w:rPr>
          <w:lang w:val="ru-RU"/>
        </w:rPr>
        <w:t>№</w:t>
      </w:r>
      <w:r w:rsidR="001130CE">
        <w:rPr>
          <w:lang w:val="ru-RU"/>
        </w:rPr>
        <w:t xml:space="preserve"> 5 «</w:t>
      </w:r>
      <w:r w:rsidR="00BF7FFA">
        <w:rPr>
          <w:lang w:val="ru-RU"/>
        </w:rPr>
        <w:t>О принятие Устава Пудожского городского поселения»</w:t>
      </w:r>
      <w:r w:rsidRPr="00AD4E80">
        <w:rPr>
          <w:lang w:val="ru-RU"/>
        </w:rPr>
        <w:t xml:space="preserve"> с</w:t>
      </w:r>
      <w:r>
        <w:rPr>
          <w:lang w:val="ru-RU"/>
        </w:rPr>
        <w:t>ледующие изменения:</w:t>
      </w:r>
    </w:p>
    <w:p w:rsidR="00AD4E80" w:rsidRPr="00D30FB7" w:rsidRDefault="00AD4E80" w:rsidP="00D30FB7">
      <w:pPr>
        <w:tabs>
          <w:tab w:val="num" w:pos="0"/>
        </w:tabs>
        <w:autoSpaceDE w:val="0"/>
        <w:autoSpaceDN w:val="0"/>
        <w:adjustRightInd w:val="0"/>
        <w:ind w:firstLine="426"/>
        <w:jc w:val="both"/>
        <w:rPr>
          <w:lang w:val="ru-RU" w:eastAsia="ru-RU"/>
        </w:rPr>
      </w:pPr>
    </w:p>
    <w:p w:rsidR="008A4018" w:rsidRDefault="00C33DDB" w:rsidP="008A4018">
      <w:pPr>
        <w:pStyle w:val="ConsPlusNormal"/>
        <w:ind w:firstLine="540"/>
        <w:jc w:val="both"/>
        <w:rPr>
          <w:rFonts w:ascii="Times New Roman" w:hAnsi="Times New Roman" w:cs="Times New Roman"/>
          <w:color w:val="000000"/>
          <w:sz w:val="24"/>
          <w:szCs w:val="24"/>
        </w:rPr>
      </w:pPr>
      <w:bookmarkStart w:id="0" w:name="sub_5002021"/>
      <w:bookmarkStart w:id="1" w:name="sub_3802"/>
      <w:r>
        <w:rPr>
          <w:rFonts w:ascii="Times New Roman" w:hAnsi="Times New Roman" w:cs="Times New Roman"/>
          <w:color w:val="000000"/>
          <w:sz w:val="24"/>
          <w:szCs w:val="24"/>
        </w:rPr>
        <w:t xml:space="preserve">1 </w:t>
      </w:r>
      <w:r w:rsidR="008A4018">
        <w:rPr>
          <w:rFonts w:ascii="Times New Roman" w:hAnsi="Times New Roman" w:cs="Times New Roman"/>
          <w:color w:val="000000"/>
          <w:sz w:val="24"/>
          <w:szCs w:val="24"/>
        </w:rPr>
        <w:t>. Подпункт 1 пункта 1 статьи 6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w:t>
      </w:r>
      <w:r w:rsidRPr="00FD4F41">
        <w:rPr>
          <w:rFonts w:ascii="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FD4F41">
        <w:rPr>
          <w:rFonts w:ascii="Times New Roman" w:hAnsi="Times New Roman" w:cs="Times New Roman"/>
          <w:sz w:val="24"/>
          <w:szCs w:val="24"/>
        </w:rPr>
        <w:t>контроля за</w:t>
      </w:r>
      <w:proofErr w:type="gramEnd"/>
      <w:r w:rsidRPr="00FD4F41">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r>
        <w:rPr>
          <w:rFonts w:ascii="Times New Roman" w:hAnsi="Times New Roman" w:cs="Times New Roman"/>
          <w:sz w:val="24"/>
          <w:szCs w:val="24"/>
        </w:rPr>
        <w:t>».</w:t>
      </w:r>
    </w:p>
    <w:p w:rsidR="00222E51" w:rsidRDefault="00222E51" w:rsidP="008A4018">
      <w:pPr>
        <w:pStyle w:val="ConsPlusNormal"/>
        <w:ind w:firstLine="540"/>
        <w:jc w:val="both"/>
        <w:rPr>
          <w:rFonts w:ascii="Times New Roman" w:hAnsi="Times New Roman" w:cs="Times New Roman"/>
          <w:sz w:val="24"/>
          <w:szCs w:val="24"/>
        </w:rPr>
      </w:pPr>
    </w:p>
    <w:p w:rsidR="008A4018" w:rsidRDefault="00C33DDB"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8A4018">
        <w:rPr>
          <w:rFonts w:ascii="Times New Roman" w:hAnsi="Times New Roman" w:cs="Times New Roman"/>
          <w:sz w:val="24"/>
          <w:szCs w:val="24"/>
        </w:rPr>
        <w:t>. Подпункт 16 пункта 1 статьи 6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FD4F41">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Times New Roman" w:hAnsi="Times New Roman" w:cs="Times New Roman"/>
          <w:sz w:val="24"/>
          <w:szCs w:val="24"/>
        </w:rPr>
        <w:t>».</w:t>
      </w:r>
    </w:p>
    <w:p w:rsidR="00222E51" w:rsidRDefault="00222E51" w:rsidP="008A4018">
      <w:pPr>
        <w:pStyle w:val="ConsPlusNormal"/>
        <w:ind w:firstLine="540"/>
        <w:jc w:val="both"/>
        <w:rPr>
          <w:rFonts w:ascii="Times New Roman" w:hAnsi="Times New Roman" w:cs="Times New Roman"/>
          <w:sz w:val="24"/>
          <w:szCs w:val="24"/>
        </w:rPr>
      </w:pPr>
    </w:p>
    <w:p w:rsidR="008A4018" w:rsidRPr="00FD4F41" w:rsidRDefault="00C33DDB"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8A4018">
        <w:rPr>
          <w:rFonts w:ascii="Times New Roman" w:hAnsi="Times New Roman" w:cs="Times New Roman"/>
          <w:sz w:val="24"/>
          <w:szCs w:val="24"/>
        </w:rPr>
        <w:t xml:space="preserve">. </w:t>
      </w:r>
      <w:r w:rsidR="008A4018">
        <w:rPr>
          <w:rFonts w:ascii="Times New Roman" w:hAnsi="Times New Roman" w:cs="Times New Roman"/>
          <w:color w:val="000000"/>
          <w:sz w:val="24"/>
          <w:szCs w:val="24"/>
        </w:rPr>
        <w:t>Подпункт 20 пункта 1 статьи 6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4B6A6C">
        <w:rPr>
          <w:rFonts w:ascii="Times New Roman" w:hAnsi="Times New Roman" w:cs="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r>
        <w:rPr>
          <w:rFonts w:ascii="Times New Roman" w:hAnsi="Times New Roman" w:cs="Times New Roman"/>
          <w:sz w:val="24"/>
          <w:szCs w:val="24"/>
        </w:rPr>
        <w:t>».</w:t>
      </w:r>
    </w:p>
    <w:p w:rsidR="00222E51" w:rsidRDefault="00222E51" w:rsidP="008A4018">
      <w:pPr>
        <w:autoSpaceDE w:val="0"/>
        <w:autoSpaceDN w:val="0"/>
        <w:adjustRightInd w:val="0"/>
        <w:ind w:firstLine="540"/>
        <w:jc w:val="both"/>
        <w:rPr>
          <w:lang w:val="ru-RU" w:eastAsia="ru-RU"/>
        </w:rPr>
      </w:pPr>
    </w:p>
    <w:p w:rsidR="008A4018" w:rsidRDefault="00C33DDB" w:rsidP="008A4018">
      <w:pPr>
        <w:autoSpaceDE w:val="0"/>
        <w:autoSpaceDN w:val="0"/>
        <w:adjustRightInd w:val="0"/>
        <w:ind w:firstLine="540"/>
        <w:jc w:val="both"/>
        <w:rPr>
          <w:color w:val="000000"/>
          <w:lang w:val="ru-RU"/>
        </w:rPr>
      </w:pPr>
      <w:r>
        <w:rPr>
          <w:lang w:val="ru-RU" w:eastAsia="ru-RU"/>
        </w:rPr>
        <w:t>4</w:t>
      </w:r>
      <w:r w:rsidR="008A4018">
        <w:rPr>
          <w:lang w:val="ru-RU" w:eastAsia="ru-RU"/>
        </w:rPr>
        <w:t xml:space="preserve">. </w:t>
      </w:r>
      <w:r w:rsidR="008A4018">
        <w:rPr>
          <w:color w:val="000000"/>
          <w:lang w:val="ru-RU"/>
        </w:rPr>
        <w:t>Подп</w:t>
      </w:r>
      <w:r w:rsidR="008A4018" w:rsidRPr="00561A1E">
        <w:rPr>
          <w:color w:val="000000"/>
          <w:lang w:val="ru-RU"/>
        </w:rPr>
        <w:t>ункт 2</w:t>
      </w:r>
      <w:r w:rsidR="008A4018">
        <w:rPr>
          <w:color w:val="000000"/>
          <w:lang w:val="ru-RU"/>
        </w:rPr>
        <w:t>2</w:t>
      </w:r>
      <w:r w:rsidR="008A4018" w:rsidRPr="00561A1E">
        <w:rPr>
          <w:color w:val="000000"/>
          <w:lang w:val="ru-RU"/>
        </w:rPr>
        <w:t xml:space="preserve"> </w:t>
      </w:r>
      <w:r w:rsidR="008A4018">
        <w:rPr>
          <w:color w:val="000000"/>
          <w:lang w:val="ru-RU"/>
        </w:rPr>
        <w:t xml:space="preserve">пункта 1 </w:t>
      </w:r>
      <w:r w:rsidR="008A4018" w:rsidRPr="00561A1E">
        <w:rPr>
          <w:color w:val="000000"/>
          <w:lang w:val="ru-RU"/>
        </w:rPr>
        <w:t>статьи 6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proofErr w:type="gramStart"/>
      <w:r>
        <w:rPr>
          <w:color w:val="000000"/>
        </w:rPr>
        <w:t>«</w:t>
      </w:r>
      <w:r w:rsidRPr="00561A1E">
        <w:rPr>
          <w:rFonts w:ascii="Times New Roman" w:hAnsi="Times New Roman" w:cs="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561A1E">
          <w:rPr>
            <w:rFonts w:ascii="Times New Roman" w:hAnsi="Times New Roman" w:cs="Times New Roman"/>
            <w:color w:val="0000FF"/>
            <w:sz w:val="24"/>
            <w:szCs w:val="24"/>
          </w:rPr>
          <w:t>кодексом</w:t>
        </w:r>
      </w:hyperlink>
      <w:r w:rsidRPr="00561A1E">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w:t>
      </w:r>
      <w:r w:rsidRPr="00561A1E">
        <w:rPr>
          <w:rFonts w:ascii="Times New Roman" w:hAnsi="Times New Roman" w:cs="Times New Roman"/>
          <w:sz w:val="24"/>
          <w:szCs w:val="24"/>
        </w:rPr>
        <w:lastRenderedPageBreak/>
        <w:t>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561A1E">
        <w:rPr>
          <w:rFonts w:ascii="Times New Roman" w:hAnsi="Times New Roman" w:cs="Times New Roman"/>
          <w:sz w:val="24"/>
          <w:szCs w:val="24"/>
        </w:rPr>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561A1E">
          <w:rPr>
            <w:rFonts w:ascii="Times New Roman" w:hAnsi="Times New Roman" w:cs="Times New Roman"/>
            <w:color w:val="0000FF"/>
            <w:sz w:val="24"/>
            <w:szCs w:val="24"/>
          </w:rPr>
          <w:t>кодексом</w:t>
        </w:r>
      </w:hyperlink>
      <w:r w:rsidRPr="00561A1E">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Pr>
          <w:rFonts w:ascii="Times New Roman" w:hAnsi="Times New Roman" w:cs="Times New Roman"/>
          <w:sz w:val="24"/>
          <w:szCs w:val="24"/>
        </w:rPr>
        <w:t>».</w:t>
      </w:r>
    </w:p>
    <w:p w:rsidR="00222E51" w:rsidRDefault="00222E51" w:rsidP="008A4018">
      <w:pPr>
        <w:autoSpaceDE w:val="0"/>
        <w:autoSpaceDN w:val="0"/>
        <w:adjustRightInd w:val="0"/>
        <w:ind w:firstLine="540"/>
        <w:jc w:val="both"/>
        <w:rPr>
          <w:lang w:val="ru-RU"/>
        </w:rPr>
      </w:pPr>
    </w:p>
    <w:p w:rsidR="008A4018" w:rsidRDefault="00C33DDB" w:rsidP="008A4018">
      <w:pPr>
        <w:autoSpaceDE w:val="0"/>
        <w:autoSpaceDN w:val="0"/>
        <w:adjustRightInd w:val="0"/>
        <w:ind w:firstLine="540"/>
        <w:jc w:val="both"/>
        <w:rPr>
          <w:color w:val="000000"/>
          <w:lang w:val="ru-RU"/>
        </w:rPr>
      </w:pPr>
      <w:r>
        <w:rPr>
          <w:lang w:val="ru-RU"/>
        </w:rPr>
        <w:t>5</w:t>
      </w:r>
      <w:r w:rsidR="008A4018" w:rsidRPr="00561A1E">
        <w:rPr>
          <w:lang w:val="ru-RU"/>
        </w:rPr>
        <w:t xml:space="preserve">. </w:t>
      </w:r>
      <w:r w:rsidR="008A4018">
        <w:rPr>
          <w:color w:val="000000"/>
          <w:lang w:val="ru-RU"/>
        </w:rPr>
        <w:t>Подп</w:t>
      </w:r>
      <w:r w:rsidR="008A4018" w:rsidRPr="00561A1E">
        <w:rPr>
          <w:color w:val="000000"/>
          <w:lang w:val="ru-RU"/>
        </w:rPr>
        <w:t>ункт 2</w:t>
      </w:r>
      <w:r w:rsidR="008A4018">
        <w:rPr>
          <w:color w:val="000000"/>
          <w:lang w:val="ru-RU"/>
        </w:rPr>
        <w:t>3</w:t>
      </w:r>
      <w:r w:rsidR="008A4018" w:rsidRPr="00561A1E">
        <w:rPr>
          <w:color w:val="000000"/>
          <w:lang w:val="ru-RU"/>
        </w:rPr>
        <w:t xml:space="preserve"> </w:t>
      </w:r>
      <w:r w:rsidR="008A4018">
        <w:rPr>
          <w:color w:val="000000"/>
          <w:lang w:val="ru-RU"/>
        </w:rPr>
        <w:t xml:space="preserve">пункта 1 </w:t>
      </w:r>
      <w:r w:rsidR="008A4018" w:rsidRPr="00561A1E">
        <w:rPr>
          <w:color w:val="000000"/>
          <w:lang w:val="ru-RU"/>
        </w:rPr>
        <w:t>статьи 6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r>
        <w:rPr>
          <w:color w:val="000000"/>
        </w:rPr>
        <w:t>«</w:t>
      </w:r>
      <w:r w:rsidRPr="00561A1E">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hAnsi="Times New Roman" w:cs="Times New Roman"/>
          <w:sz w:val="24"/>
          <w:szCs w:val="24"/>
        </w:rPr>
        <w:t>».</w:t>
      </w:r>
    </w:p>
    <w:p w:rsidR="00222E51" w:rsidRDefault="00222E51" w:rsidP="008A4018">
      <w:pPr>
        <w:autoSpaceDE w:val="0"/>
        <w:autoSpaceDN w:val="0"/>
        <w:adjustRightInd w:val="0"/>
        <w:ind w:firstLine="540"/>
        <w:jc w:val="both"/>
        <w:rPr>
          <w:lang w:val="ru-RU"/>
        </w:rPr>
      </w:pPr>
    </w:p>
    <w:p w:rsidR="008A4018" w:rsidRDefault="00C33DDB" w:rsidP="008A4018">
      <w:pPr>
        <w:autoSpaceDE w:val="0"/>
        <w:autoSpaceDN w:val="0"/>
        <w:adjustRightInd w:val="0"/>
        <w:ind w:firstLine="540"/>
        <w:jc w:val="both"/>
        <w:rPr>
          <w:color w:val="000000"/>
          <w:lang w:val="ru-RU"/>
        </w:rPr>
      </w:pPr>
      <w:r>
        <w:rPr>
          <w:lang w:val="ru-RU"/>
        </w:rPr>
        <w:t>6</w:t>
      </w:r>
      <w:r w:rsidR="008A4018" w:rsidRPr="00561A1E">
        <w:rPr>
          <w:lang w:val="ru-RU"/>
        </w:rPr>
        <w:t xml:space="preserve">. </w:t>
      </w:r>
      <w:r w:rsidR="008A4018">
        <w:rPr>
          <w:color w:val="000000"/>
          <w:lang w:val="ru-RU"/>
        </w:rPr>
        <w:t>Подп</w:t>
      </w:r>
      <w:r w:rsidR="008A4018" w:rsidRPr="00561A1E">
        <w:rPr>
          <w:color w:val="000000"/>
          <w:lang w:val="ru-RU"/>
        </w:rPr>
        <w:t xml:space="preserve">ункт </w:t>
      </w:r>
      <w:r w:rsidR="008A4018">
        <w:rPr>
          <w:color w:val="000000"/>
          <w:lang w:val="ru-RU"/>
        </w:rPr>
        <w:t>35</w:t>
      </w:r>
      <w:r w:rsidR="008A4018" w:rsidRPr="00561A1E">
        <w:rPr>
          <w:color w:val="000000"/>
          <w:lang w:val="ru-RU"/>
        </w:rPr>
        <w:t xml:space="preserve"> </w:t>
      </w:r>
      <w:r w:rsidR="008A4018">
        <w:rPr>
          <w:color w:val="000000"/>
          <w:lang w:val="ru-RU"/>
        </w:rPr>
        <w:t xml:space="preserve">пункта 1 </w:t>
      </w:r>
      <w:r w:rsidR="008A4018" w:rsidRPr="00561A1E">
        <w:rPr>
          <w:color w:val="000000"/>
          <w:lang w:val="ru-RU"/>
        </w:rPr>
        <w:t>статьи 6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r>
        <w:rPr>
          <w:color w:val="000000"/>
        </w:rPr>
        <w:t>«</w:t>
      </w:r>
      <w:r w:rsidRPr="00561A1E">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cs="Times New Roman"/>
          <w:sz w:val="24"/>
          <w:szCs w:val="24"/>
        </w:rPr>
        <w:t>».</w:t>
      </w:r>
    </w:p>
    <w:p w:rsidR="00222E51" w:rsidRDefault="00222E51" w:rsidP="008A4018">
      <w:pPr>
        <w:pStyle w:val="ConsPlusNormal"/>
        <w:ind w:firstLine="540"/>
        <w:jc w:val="both"/>
        <w:rPr>
          <w:rFonts w:ascii="Times New Roman" w:hAnsi="Times New Roman" w:cs="Times New Roman"/>
          <w:sz w:val="24"/>
          <w:szCs w:val="24"/>
        </w:rPr>
      </w:pPr>
    </w:p>
    <w:p w:rsidR="008A4018" w:rsidRDefault="00C33DDB"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8A4018">
        <w:rPr>
          <w:rFonts w:ascii="Times New Roman" w:hAnsi="Times New Roman" w:cs="Times New Roman"/>
          <w:sz w:val="24"/>
          <w:szCs w:val="24"/>
        </w:rPr>
        <w:t>. Дополнить пункт 1 статьи 6 Устава подпунктом 41 следующего содержания:</w:t>
      </w:r>
    </w:p>
    <w:p w:rsidR="008A4018" w:rsidRDefault="008A4018"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r w:rsidRPr="00706D2F">
        <w:rPr>
          <w:rFonts w:ascii="Times New Roman" w:hAnsi="Times New Roman" w:cs="Times New Roman"/>
          <w:sz w:val="24"/>
          <w:szCs w:val="24"/>
        </w:rPr>
        <w:t xml:space="preserve">участие в соответствии с Федеральным </w:t>
      </w:r>
      <w:hyperlink r:id="rId10" w:history="1">
        <w:r w:rsidRPr="00706D2F">
          <w:rPr>
            <w:rFonts w:ascii="Times New Roman" w:hAnsi="Times New Roman" w:cs="Times New Roman"/>
            <w:color w:val="0000FF"/>
            <w:sz w:val="24"/>
            <w:szCs w:val="24"/>
          </w:rPr>
          <w:t>законом</w:t>
        </w:r>
      </w:hyperlink>
      <w:r w:rsidRPr="00706D2F">
        <w:rPr>
          <w:rFonts w:ascii="Times New Roman" w:hAnsi="Times New Roman" w:cs="Times New Roman"/>
          <w:sz w:val="24"/>
          <w:szCs w:val="24"/>
        </w:rPr>
        <w:t xml:space="preserve"> от 24 июля 2007 года N 221-ФЗ "О государственном кадастре недвижимости" в выполнении комплексных кадастровых работ</w:t>
      </w:r>
      <w:r>
        <w:rPr>
          <w:rFonts w:ascii="Times New Roman" w:hAnsi="Times New Roman" w:cs="Times New Roman"/>
          <w:sz w:val="24"/>
          <w:szCs w:val="24"/>
        </w:rPr>
        <w:t>».</w:t>
      </w:r>
    </w:p>
    <w:p w:rsidR="00222E51" w:rsidRDefault="00222E51" w:rsidP="008A4018">
      <w:pPr>
        <w:pStyle w:val="ConsPlusNormal"/>
        <w:ind w:firstLine="540"/>
        <w:jc w:val="both"/>
        <w:rPr>
          <w:rFonts w:ascii="Times New Roman" w:hAnsi="Times New Roman" w:cs="Times New Roman"/>
          <w:sz w:val="24"/>
          <w:szCs w:val="24"/>
        </w:rPr>
      </w:pPr>
    </w:p>
    <w:p w:rsidR="00C33DDB" w:rsidRDefault="00C33DDB" w:rsidP="008A4018">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8. </w:t>
      </w:r>
      <w:r w:rsidRPr="00C33DDB">
        <w:rPr>
          <w:rFonts w:ascii="Times New Roman" w:hAnsi="Times New Roman" w:cs="Times New Roman"/>
          <w:color w:val="000000"/>
          <w:sz w:val="24"/>
          <w:szCs w:val="24"/>
        </w:rPr>
        <w:t>Подпункт 3</w:t>
      </w:r>
      <w:r>
        <w:rPr>
          <w:rFonts w:ascii="Times New Roman" w:hAnsi="Times New Roman" w:cs="Times New Roman"/>
          <w:color w:val="000000"/>
          <w:sz w:val="24"/>
          <w:szCs w:val="24"/>
        </w:rPr>
        <w:t>8</w:t>
      </w:r>
      <w:r w:rsidRPr="00C33DDB">
        <w:rPr>
          <w:rFonts w:ascii="Times New Roman" w:hAnsi="Times New Roman" w:cs="Times New Roman"/>
          <w:color w:val="000000"/>
          <w:sz w:val="24"/>
          <w:szCs w:val="24"/>
        </w:rPr>
        <w:t xml:space="preserve"> пункта 1 статьи 6 Устава</w:t>
      </w:r>
      <w:r>
        <w:rPr>
          <w:rFonts w:ascii="Times New Roman" w:hAnsi="Times New Roman" w:cs="Times New Roman"/>
          <w:color w:val="000000"/>
          <w:sz w:val="24"/>
          <w:szCs w:val="24"/>
        </w:rPr>
        <w:t xml:space="preserve"> признать утратившим силу.</w:t>
      </w:r>
    </w:p>
    <w:p w:rsidR="00222E51" w:rsidRDefault="00222E51" w:rsidP="008A4018">
      <w:pPr>
        <w:pStyle w:val="ConsPlusNormal"/>
        <w:ind w:firstLine="540"/>
        <w:jc w:val="both"/>
        <w:rPr>
          <w:rFonts w:ascii="Times New Roman" w:hAnsi="Times New Roman" w:cs="Times New Roman"/>
          <w:color w:val="000000"/>
          <w:sz w:val="24"/>
          <w:szCs w:val="24"/>
        </w:rPr>
      </w:pPr>
    </w:p>
    <w:p w:rsidR="00C33DDB" w:rsidRDefault="00C33DDB" w:rsidP="008A4018">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 Подпункт 3 пункта 2 статьи 6 Устава признать утратившим силу.</w:t>
      </w:r>
    </w:p>
    <w:p w:rsidR="00222E51" w:rsidRDefault="00222E51" w:rsidP="008A4018">
      <w:pPr>
        <w:pStyle w:val="ConsPlusNormal"/>
        <w:ind w:firstLine="540"/>
        <w:jc w:val="both"/>
        <w:rPr>
          <w:rFonts w:ascii="Times New Roman" w:hAnsi="Times New Roman" w:cs="Times New Roman"/>
          <w:color w:val="000000"/>
          <w:sz w:val="24"/>
          <w:szCs w:val="24"/>
        </w:rPr>
      </w:pPr>
    </w:p>
    <w:p w:rsidR="00C33DDB" w:rsidRDefault="00C33DDB" w:rsidP="008A4018">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Дополнить пункт 2 статьи 6 Устава </w:t>
      </w:r>
      <w:r w:rsidR="00CA4244">
        <w:rPr>
          <w:rFonts w:ascii="Times New Roman" w:hAnsi="Times New Roman" w:cs="Times New Roman"/>
          <w:color w:val="000000"/>
          <w:sz w:val="24"/>
          <w:szCs w:val="24"/>
        </w:rPr>
        <w:t>под</w:t>
      </w:r>
      <w:r>
        <w:rPr>
          <w:rFonts w:ascii="Times New Roman" w:hAnsi="Times New Roman" w:cs="Times New Roman"/>
          <w:color w:val="000000"/>
          <w:sz w:val="24"/>
          <w:szCs w:val="24"/>
        </w:rPr>
        <w:t>пунктами 13, 14, 15 и 16 следующего содержания:</w:t>
      </w:r>
    </w:p>
    <w:p w:rsidR="00CA4244" w:rsidRDefault="00CA4244" w:rsidP="00CA4244">
      <w:pPr>
        <w:autoSpaceDE w:val="0"/>
        <w:autoSpaceDN w:val="0"/>
        <w:adjustRightInd w:val="0"/>
        <w:ind w:firstLine="540"/>
        <w:jc w:val="both"/>
        <w:rPr>
          <w:lang w:val="ru-RU" w:eastAsia="ru-RU"/>
        </w:rPr>
      </w:pPr>
      <w:r w:rsidRPr="00CA4244">
        <w:rPr>
          <w:color w:val="000000"/>
          <w:lang w:val="ru-RU"/>
        </w:rPr>
        <w:t xml:space="preserve">«13) </w:t>
      </w:r>
      <w:r>
        <w:rPr>
          <w:lang w:val="ru-RU"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A4244" w:rsidRDefault="00CA4244" w:rsidP="00CA4244">
      <w:pPr>
        <w:autoSpaceDE w:val="0"/>
        <w:autoSpaceDN w:val="0"/>
        <w:adjustRightInd w:val="0"/>
        <w:ind w:firstLine="540"/>
        <w:jc w:val="both"/>
        <w:rPr>
          <w:lang w:val="ru-RU" w:eastAsia="ru-RU"/>
        </w:rPr>
      </w:pPr>
      <w:r w:rsidRPr="00CA4244">
        <w:rPr>
          <w:lang w:val="ru-RU"/>
        </w:rPr>
        <w:t xml:space="preserve">14) </w:t>
      </w:r>
      <w:r>
        <w:rPr>
          <w:lang w:val="ru-RU"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Pr>
            <w:color w:val="0000FF"/>
            <w:lang w:val="ru-RU" w:eastAsia="ru-RU"/>
          </w:rPr>
          <w:t>законодательством</w:t>
        </w:r>
      </w:hyperlink>
      <w:r>
        <w:rPr>
          <w:lang w:val="ru-RU" w:eastAsia="ru-RU"/>
        </w:rPr>
        <w:t>;</w:t>
      </w:r>
    </w:p>
    <w:p w:rsidR="00CA4244" w:rsidRDefault="00CA4244" w:rsidP="00CA4244">
      <w:pPr>
        <w:autoSpaceDE w:val="0"/>
        <w:autoSpaceDN w:val="0"/>
        <w:adjustRightInd w:val="0"/>
        <w:ind w:firstLine="540"/>
        <w:jc w:val="both"/>
        <w:rPr>
          <w:lang w:val="ru-RU" w:eastAsia="ru-RU"/>
        </w:rPr>
      </w:pPr>
      <w:r>
        <w:rPr>
          <w:lang w:val="ru-RU" w:eastAsia="ru-RU"/>
        </w:rPr>
        <w:t>15) осуществление мероприятий по отлову и содержанию безнадзорных животных, обитающих на территории поселения;</w:t>
      </w:r>
    </w:p>
    <w:p w:rsidR="00CA4244" w:rsidRDefault="00CA4244" w:rsidP="00CA4244">
      <w:pPr>
        <w:autoSpaceDE w:val="0"/>
        <w:autoSpaceDN w:val="0"/>
        <w:adjustRightInd w:val="0"/>
        <w:ind w:firstLine="540"/>
        <w:jc w:val="both"/>
        <w:rPr>
          <w:lang w:val="ru-RU" w:eastAsia="ru-RU"/>
        </w:rPr>
      </w:pPr>
      <w:r>
        <w:rPr>
          <w:lang w:val="ru-RU" w:eastAsia="ru-RU"/>
        </w:rPr>
        <w:t xml:space="preserve">16) осуществление мероприятий в сфере профилактики правонарушений, предусмотренных Федеральным </w:t>
      </w:r>
      <w:hyperlink r:id="rId12" w:history="1">
        <w:r>
          <w:rPr>
            <w:color w:val="0000FF"/>
            <w:lang w:val="ru-RU" w:eastAsia="ru-RU"/>
          </w:rPr>
          <w:t>законом</w:t>
        </w:r>
      </w:hyperlink>
      <w:r>
        <w:rPr>
          <w:lang w:val="ru-RU" w:eastAsia="ru-RU"/>
        </w:rPr>
        <w:t xml:space="preserve"> "Об основах системы профилактики правонарушений в Российской Федерации».</w:t>
      </w:r>
    </w:p>
    <w:p w:rsidR="00222E51" w:rsidRDefault="00222E51" w:rsidP="00CA4244">
      <w:pPr>
        <w:autoSpaceDE w:val="0"/>
        <w:autoSpaceDN w:val="0"/>
        <w:adjustRightInd w:val="0"/>
        <w:ind w:firstLine="540"/>
        <w:jc w:val="both"/>
        <w:rPr>
          <w:lang w:val="ru-RU" w:eastAsia="ru-RU"/>
        </w:rPr>
      </w:pPr>
    </w:p>
    <w:p w:rsidR="00CA4244" w:rsidRDefault="00CA4244" w:rsidP="00CA4244">
      <w:pPr>
        <w:autoSpaceDE w:val="0"/>
        <w:autoSpaceDN w:val="0"/>
        <w:adjustRightInd w:val="0"/>
        <w:ind w:firstLine="540"/>
        <w:jc w:val="both"/>
        <w:rPr>
          <w:lang w:val="ru-RU" w:eastAsia="ru-RU"/>
        </w:rPr>
      </w:pPr>
      <w:r>
        <w:rPr>
          <w:lang w:val="ru-RU" w:eastAsia="ru-RU"/>
        </w:rPr>
        <w:t>11. Подпункт 1 пункта 2 статьи 9.1 Устава изложить в следующей редакции:</w:t>
      </w:r>
    </w:p>
    <w:p w:rsidR="00CA4244" w:rsidRDefault="00CA4244" w:rsidP="00CA4244">
      <w:pPr>
        <w:autoSpaceDE w:val="0"/>
        <w:autoSpaceDN w:val="0"/>
        <w:adjustRightInd w:val="0"/>
        <w:ind w:firstLine="540"/>
        <w:jc w:val="both"/>
        <w:rPr>
          <w:lang w:val="ru-RU" w:eastAsia="ru-RU"/>
        </w:rPr>
      </w:pPr>
      <w:proofErr w:type="gramStart"/>
      <w:r>
        <w:rPr>
          <w:lang w:val="ru-RU" w:eastAsia="ru-RU"/>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Pr>
            <w:color w:val="0000FF"/>
            <w:lang w:val="ru-RU" w:eastAsia="ru-RU"/>
          </w:rPr>
          <w:t>Конституции</w:t>
        </w:r>
      </w:hyperlink>
      <w:r>
        <w:rPr>
          <w:lang w:val="ru-RU" w:eastAsia="ru-RU"/>
        </w:rPr>
        <w:t xml:space="preserve"> Российской Федерации, федеральных законов, конституции (устава) или законов </w:t>
      </w:r>
      <w:r w:rsidR="000F10E6">
        <w:rPr>
          <w:lang w:val="ru-RU" w:eastAsia="ru-RU"/>
        </w:rPr>
        <w:t xml:space="preserve">Республики Карелия </w:t>
      </w:r>
      <w:r>
        <w:rPr>
          <w:lang w:val="ru-RU" w:eastAsia="ru-RU"/>
        </w:rPr>
        <w:t>в целях приведения данного устава в соответствие с этим</w:t>
      </w:r>
      <w:r w:rsidR="000F10E6">
        <w:rPr>
          <w:lang w:val="ru-RU" w:eastAsia="ru-RU"/>
        </w:rPr>
        <w:t>и нормативными правовыми актами».</w:t>
      </w:r>
      <w:proofErr w:type="gramEnd"/>
    </w:p>
    <w:p w:rsidR="000F10E6" w:rsidRDefault="000F10E6" w:rsidP="000F10E6">
      <w:pPr>
        <w:autoSpaceDE w:val="0"/>
        <w:autoSpaceDN w:val="0"/>
        <w:adjustRightInd w:val="0"/>
        <w:ind w:firstLine="540"/>
        <w:jc w:val="both"/>
        <w:rPr>
          <w:lang w:val="ru-RU" w:eastAsia="ru-RU"/>
        </w:rPr>
      </w:pPr>
      <w:r>
        <w:rPr>
          <w:lang w:val="ru-RU" w:eastAsia="ru-RU"/>
        </w:rPr>
        <w:lastRenderedPageBreak/>
        <w:t>12. Подпункт 3 пункта 2 статьи 9.1 Устава после слов «проекты планировки территорий и проекты межевания территорий</w:t>
      </w:r>
      <w:proofErr w:type="gramStart"/>
      <w:r>
        <w:rPr>
          <w:lang w:val="ru-RU" w:eastAsia="ru-RU"/>
        </w:rPr>
        <w:t>,»</w:t>
      </w:r>
      <w:proofErr w:type="gramEnd"/>
      <w:r>
        <w:rPr>
          <w:lang w:val="ru-RU" w:eastAsia="ru-RU"/>
        </w:rPr>
        <w:t xml:space="preserve"> дополнить словами «за исключением случаев, предусмотренных Градостроительным </w:t>
      </w:r>
      <w:hyperlink r:id="rId14" w:history="1">
        <w:r>
          <w:rPr>
            <w:color w:val="0000FF"/>
            <w:lang w:val="ru-RU" w:eastAsia="ru-RU"/>
          </w:rPr>
          <w:t>кодексом</w:t>
        </w:r>
      </w:hyperlink>
      <w:r>
        <w:rPr>
          <w:lang w:val="ru-RU" w:eastAsia="ru-RU"/>
        </w:rPr>
        <w:t xml:space="preserve"> Российской Федерации,».</w:t>
      </w:r>
    </w:p>
    <w:p w:rsidR="00222E51" w:rsidRDefault="00222E51" w:rsidP="000F10E6">
      <w:pPr>
        <w:autoSpaceDE w:val="0"/>
        <w:autoSpaceDN w:val="0"/>
        <w:adjustRightInd w:val="0"/>
        <w:ind w:firstLine="540"/>
        <w:jc w:val="both"/>
        <w:rPr>
          <w:lang w:val="ru-RU" w:eastAsia="ru-RU"/>
        </w:rPr>
      </w:pPr>
    </w:p>
    <w:p w:rsidR="000F10E6" w:rsidRDefault="000F10E6" w:rsidP="000F10E6">
      <w:pPr>
        <w:autoSpaceDE w:val="0"/>
        <w:autoSpaceDN w:val="0"/>
        <w:adjustRightInd w:val="0"/>
        <w:ind w:firstLine="540"/>
        <w:jc w:val="both"/>
        <w:rPr>
          <w:lang w:val="ru-RU" w:eastAsia="ru-RU"/>
        </w:rPr>
      </w:pPr>
      <w:r>
        <w:rPr>
          <w:lang w:val="ru-RU" w:eastAsia="ru-RU"/>
        </w:rPr>
        <w:t xml:space="preserve">13. </w:t>
      </w:r>
      <w:proofErr w:type="gramStart"/>
      <w:r>
        <w:rPr>
          <w:lang w:val="ru-RU" w:eastAsia="ru-RU"/>
        </w:rPr>
        <w:t>Подпункт 4 пункта 2 статьи 9.1 дополнить словами: «за исключением случаев, если в соответствии со статьей 13 Федерального закона Российской Федерации от 06.10.2013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377809">
        <w:rPr>
          <w:lang w:val="ru-RU" w:eastAsia="ru-RU"/>
        </w:rPr>
        <w:t>».</w:t>
      </w:r>
      <w:proofErr w:type="gramEnd"/>
    </w:p>
    <w:p w:rsidR="00222E51" w:rsidRDefault="00222E51" w:rsidP="00C07AC2">
      <w:pPr>
        <w:autoSpaceDE w:val="0"/>
        <w:autoSpaceDN w:val="0"/>
        <w:adjustRightInd w:val="0"/>
        <w:ind w:firstLine="540"/>
        <w:jc w:val="both"/>
        <w:rPr>
          <w:lang w:val="ru-RU" w:eastAsia="ru-RU"/>
        </w:rPr>
      </w:pPr>
    </w:p>
    <w:p w:rsidR="00C07AC2" w:rsidRDefault="00A73F9D" w:rsidP="00C07AC2">
      <w:pPr>
        <w:autoSpaceDE w:val="0"/>
        <w:autoSpaceDN w:val="0"/>
        <w:adjustRightInd w:val="0"/>
        <w:ind w:firstLine="540"/>
        <w:jc w:val="both"/>
        <w:rPr>
          <w:lang w:val="ru-RU" w:eastAsia="ru-RU"/>
        </w:rPr>
      </w:pPr>
      <w:r>
        <w:rPr>
          <w:lang w:val="ru-RU" w:eastAsia="ru-RU"/>
        </w:rPr>
        <w:t xml:space="preserve">14. </w:t>
      </w:r>
      <w:r w:rsidR="00C07AC2">
        <w:rPr>
          <w:lang w:val="ru-RU" w:eastAsia="ru-RU"/>
        </w:rPr>
        <w:t xml:space="preserve">Подпункт 3 пункта 1 статьи 17 Устава после слова «поселения» дополнить словами «осуществляемого в соответствии с </w:t>
      </w:r>
      <w:hyperlink r:id="rId15" w:history="1">
        <w:r w:rsidR="00C07AC2">
          <w:rPr>
            <w:color w:val="0000FF"/>
            <w:lang w:val="ru-RU" w:eastAsia="ru-RU"/>
          </w:rPr>
          <w:t>частями 3</w:t>
        </w:r>
      </w:hyperlink>
      <w:r w:rsidR="00C07AC2">
        <w:rPr>
          <w:lang w:val="ru-RU" w:eastAsia="ru-RU"/>
        </w:rPr>
        <w:t xml:space="preserve">, </w:t>
      </w:r>
      <w:hyperlink r:id="rId16" w:history="1">
        <w:r w:rsidR="00C07AC2">
          <w:rPr>
            <w:color w:val="0000FF"/>
            <w:lang w:val="ru-RU" w:eastAsia="ru-RU"/>
          </w:rPr>
          <w:t>4</w:t>
        </w:r>
      </w:hyperlink>
      <w:r w:rsidR="00C07AC2">
        <w:rPr>
          <w:lang w:val="ru-RU" w:eastAsia="ru-RU"/>
        </w:rPr>
        <w:t xml:space="preserve"> - </w:t>
      </w:r>
      <w:hyperlink r:id="rId17" w:history="1">
        <w:r w:rsidR="00C07AC2">
          <w:rPr>
            <w:color w:val="0000FF"/>
            <w:lang w:val="ru-RU" w:eastAsia="ru-RU"/>
          </w:rPr>
          <w:t>5</w:t>
        </w:r>
      </w:hyperlink>
      <w:r w:rsidR="00C07AC2">
        <w:rPr>
          <w:lang w:val="ru-RU" w:eastAsia="ru-RU"/>
        </w:rPr>
        <w:t xml:space="preserve">, </w:t>
      </w:r>
      <w:hyperlink r:id="rId18" w:history="1">
        <w:r w:rsidR="00C07AC2">
          <w:rPr>
            <w:color w:val="0000FF"/>
            <w:lang w:val="ru-RU" w:eastAsia="ru-RU"/>
          </w:rPr>
          <w:t>7</w:t>
        </w:r>
      </w:hyperlink>
      <w:r w:rsidR="00C07AC2">
        <w:rPr>
          <w:lang w:val="ru-RU" w:eastAsia="ru-RU"/>
        </w:rPr>
        <w:t xml:space="preserve">, </w:t>
      </w:r>
      <w:hyperlink r:id="rId19" w:history="1">
        <w:r w:rsidR="00C07AC2">
          <w:rPr>
            <w:color w:val="0000FF"/>
            <w:lang w:val="ru-RU" w:eastAsia="ru-RU"/>
          </w:rPr>
          <w:t>7.2 статьи 13</w:t>
        </w:r>
      </w:hyperlink>
      <w:r w:rsidR="00C07AC2">
        <w:rPr>
          <w:lang w:val="ru-RU" w:eastAsia="ru-RU"/>
        </w:rPr>
        <w:t xml:space="preserve"> Федерального закона Российской Федерации от 06.10.2003г № 131-ФЗ «Об общих принципах организации местного самоуправления в Российской Федерации».</w:t>
      </w:r>
    </w:p>
    <w:p w:rsidR="00222E51" w:rsidRDefault="00222E51" w:rsidP="00C07AC2">
      <w:pPr>
        <w:autoSpaceDE w:val="0"/>
        <w:autoSpaceDN w:val="0"/>
        <w:adjustRightInd w:val="0"/>
        <w:ind w:firstLine="540"/>
        <w:jc w:val="both"/>
        <w:rPr>
          <w:lang w:val="ru-RU" w:eastAsia="ru-RU"/>
        </w:rPr>
      </w:pPr>
    </w:p>
    <w:p w:rsidR="00C07AC2" w:rsidRDefault="00C07AC2" w:rsidP="00C07AC2">
      <w:pPr>
        <w:autoSpaceDE w:val="0"/>
        <w:autoSpaceDN w:val="0"/>
        <w:adjustRightInd w:val="0"/>
        <w:ind w:firstLine="540"/>
        <w:jc w:val="both"/>
        <w:rPr>
          <w:lang w:val="ru-RU" w:eastAsia="ru-RU"/>
        </w:rPr>
      </w:pPr>
      <w:r>
        <w:rPr>
          <w:lang w:val="ru-RU" w:eastAsia="ru-RU"/>
        </w:rPr>
        <w:t xml:space="preserve">15. </w:t>
      </w:r>
      <w:r w:rsidR="00C36D33">
        <w:rPr>
          <w:lang w:val="ru-RU" w:eastAsia="ru-RU"/>
        </w:rPr>
        <w:t>Пункт 1 статьи 12 Устава изложить в следующей редакции:</w:t>
      </w:r>
    </w:p>
    <w:p w:rsidR="00C36D33" w:rsidRDefault="00C36D33" w:rsidP="00C36D33">
      <w:pPr>
        <w:autoSpaceDE w:val="0"/>
        <w:autoSpaceDN w:val="0"/>
        <w:adjustRightInd w:val="0"/>
        <w:ind w:firstLine="540"/>
        <w:jc w:val="both"/>
        <w:rPr>
          <w:lang w:val="ru-RU" w:eastAsia="ru-RU"/>
        </w:rPr>
      </w:pPr>
      <w:r>
        <w:rPr>
          <w:lang w:val="ru-RU" w:eastAsia="ru-RU"/>
        </w:rPr>
        <w:t>«Структуру органов местного самоуправления Пудожского поселения составляют представительный орган муниципального образования - Совет Пудожского городского поселения и глава Пудожского городского поселения, который входит в состав представительного органа поселения и исполняет полномочия его председателя.</w:t>
      </w:r>
    </w:p>
    <w:p w:rsidR="00C36D33" w:rsidRDefault="00E906C9" w:rsidP="00C36D33">
      <w:pPr>
        <w:autoSpaceDE w:val="0"/>
        <w:autoSpaceDN w:val="0"/>
        <w:adjustRightInd w:val="0"/>
        <w:ind w:firstLine="540"/>
        <w:jc w:val="both"/>
        <w:rPr>
          <w:lang w:val="ru-RU" w:eastAsia="ru-RU"/>
        </w:rPr>
      </w:pPr>
      <w:r>
        <w:rPr>
          <w:lang w:val="ru-RU" w:eastAsia="ru-RU"/>
        </w:rPr>
        <w:t>В соответствии с абзацем третьим части 2 статьи 34 Федерального закона Российской Федерации от 06.10.2013 года № 131-ФЗ «Об общих принципах организации местного самоуправления в Российской Федерации» м</w:t>
      </w:r>
      <w:r w:rsidR="00C36D33">
        <w:rPr>
          <w:lang w:val="ru-RU" w:eastAsia="ru-RU"/>
        </w:rPr>
        <w:t xml:space="preserve">естная администрация </w:t>
      </w:r>
      <w:r>
        <w:rPr>
          <w:lang w:val="ru-RU" w:eastAsia="ru-RU"/>
        </w:rPr>
        <w:t xml:space="preserve">Пудожского городского поселения </w:t>
      </w:r>
      <w:r w:rsidR="00C36D33">
        <w:rPr>
          <w:lang w:val="ru-RU" w:eastAsia="ru-RU"/>
        </w:rPr>
        <w:t xml:space="preserve">(исполнительно-распорядительный орган муниципального образования) </w:t>
      </w:r>
      <w:r>
        <w:rPr>
          <w:lang w:val="ru-RU" w:eastAsia="ru-RU"/>
        </w:rPr>
        <w:t>не образуется. Исполнение полномочий местной администрации Пудожского городского поселения возлагается на местную администрацию  Пудожского муниципального района».</w:t>
      </w:r>
    </w:p>
    <w:p w:rsidR="00222E51" w:rsidRDefault="00222E51" w:rsidP="00C36D33">
      <w:pPr>
        <w:autoSpaceDE w:val="0"/>
        <w:autoSpaceDN w:val="0"/>
        <w:adjustRightInd w:val="0"/>
        <w:ind w:firstLine="540"/>
        <w:jc w:val="both"/>
        <w:rPr>
          <w:lang w:val="ru-RU" w:eastAsia="ru-RU"/>
        </w:rPr>
      </w:pPr>
    </w:p>
    <w:p w:rsidR="000E46C4" w:rsidRDefault="000E46C4" w:rsidP="00C36D33">
      <w:pPr>
        <w:autoSpaceDE w:val="0"/>
        <w:autoSpaceDN w:val="0"/>
        <w:adjustRightInd w:val="0"/>
        <w:ind w:firstLine="540"/>
        <w:jc w:val="both"/>
        <w:rPr>
          <w:lang w:val="ru-RU" w:eastAsia="ru-RU"/>
        </w:rPr>
      </w:pPr>
      <w:r>
        <w:rPr>
          <w:lang w:val="ru-RU" w:eastAsia="ru-RU"/>
        </w:rPr>
        <w:t xml:space="preserve">16. </w:t>
      </w:r>
      <w:r w:rsidR="00663F95">
        <w:rPr>
          <w:lang w:val="ru-RU" w:eastAsia="ru-RU"/>
        </w:rPr>
        <w:t>Статьи 20-21 Устава признать утратившими силу.</w:t>
      </w:r>
    </w:p>
    <w:p w:rsidR="00222E51" w:rsidRDefault="00222E51" w:rsidP="00C36D33">
      <w:pPr>
        <w:autoSpaceDE w:val="0"/>
        <w:autoSpaceDN w:val="0"/>
        <w:adjustRightInd w:val="0"/>
        <w:ind w:firstLine="540"/>
        <w:jc w:val="both"/>
        <w:rPr>
          <w:lang w:val="ru-RU" w:eastAsia="ru-RU"/>
        </w:rPr>
      </w:pPr>
    </w:p>
    <w:p w:rsidR="00663F95" w:rsidRDefault="00663F95" w:rsidP="00C36D33">
      <w:pPr>
        <w:autoSpaceDE w:val="0"/>
        <w:autoSpaceDN w:val="0"/>
        <w:adjustRightInd w:val="0"/>
        <w:ind w:firstLine="540"/>
        <w:jc w:val="both"/>
        <w:rPr>
          <w:lang w:val="ru-RU" w:eastAsia="ru-RU"/>
        </w:rPr>
      </w:pPr>
      <w:r>
        <w:rPr>
          <w:lang w:val="ru-RU" w:eastAsia="ru-RU"/>
        </w:rPr>
        <w:t xml:space="preserve">17. Дополнить Устав </w:t>
      </w:r>
      <w:r w:rsidR="00F502B2">
        <w:rPr>
          <w:lang w:val="ru-RU" w:eastAsia="ru-RU"/>
        </w:rPr>
        <w:t>статьями 20.1. и 21.1. следующего содержания:</w:t>
      </w:r>
    </w:p>
    <w:p w:rsidR="00F502B2" w:rsidRPr="00F502B2" w:rsidRDefault="00F502B2" w:rsidP="00F502B2">
      <w:pPr>
        <w:rPr>
          <w:lang w:val="ru-RU"/>
        </w:rPr>
      </w:pPr>
      <w:r>
        <w:rPr>
          <w:kern w:val="2"/>
          <w:lang w:val="ru-RU"/>
        </w:rPr>
        <w:t>«</w:t>
      </w:r>
      <w:r w:rsidRPr="00F502B2">
        <w:rPr>
          <w:kern w:val="2"/>
          <w:lang w:val="ru-RU"/>
        </w:rPr>
        <w:t xml:space="preserve">Статья </w:t>
      </w:r>
      <w:r>
        <w:rPr>
          <w:kern w:val="2"/>
          <w:lang w:val="ru-RU"/>
        </w:rPr>
        <w:t>20.1</w:t>
      </w:r>
      <w:r w:rsidRPr="00F502B2">
        <w:rPr>
          <w:kern w:val="2"/>
          <w:lang w:val="ru-RU"/>
        </w:rPr>
        <w:t>.</w:t>
      </w:r>
      <w:r w:rsidRPr="00F502B2">
        <w:rPr>
          <w:bCs/>
          <w:kern w:val="2"/>
          <w:lang w:val="ru-RU"/>
        </w:rPr>
        <w:t xml:space="preserve"> </w:t>
      </w:r>
      <w:r w:rsidRPr="00F502B2">
        <w:rPr>
          <w:lang w:val="ru-RU"/>
        </w:rPr>
        <w:t xml:space="preserve">Глава </w:t>
      </w:r>
      <w:r>
        <w:rPr>
          <w:lang w:val="ru-RU"/>
        </w:rPr>
        <w:t>Пудожского городского поселения.</w:t>
      </w:r>
    </w:p>
    <w:p w:rsidR="00F502B2" w:rsidRPr="00F502B2" w:rsidRDefault="00F502B2" w:rsidP="00253CB6">
      <w:pPr>
        <w:tabs>
          <w:tab w:val="left" w:pos="900"/>
        </w:tabs>
        <w:rPr>
          <w:lang w:val="ru-RU"/>
        </w:rPr>
      </w:pPr>
      <w:r w:rsidRPr="00F502B2">
        <w:rPr>
          <w:lang w:val="ru-RU"/>
        </w:rPr>
        <w:t xml:space="preserve">1. Глава </w:t>
      </w:r>
      <w:r>
        <w:rPr>
          <w:lang w:val="ru-RU"/>
        </w:rPr>
        <w:t>Пудожского городского поселения</w:t>
      </w:r>
      <w:r w:rsidRPr="00F502B2">
        <w:rPr>
          <w:lang w:val="ru-RU"/>
        </w:rPr>
        <w:t xml:space="preserve"> является высшим должностным лицом поселения. </w:t>
      </w:r>
    </w:p>
    <w:p w:rsidR="00F502B2" w:rsidRPr="00F502B2" w:rsidRDefault="00F502B2" w:rsidP="003815C9">
      <w:pPr>
        <w:jc w:val="both"/>
        <w:rPr>
          <w:lang w:val="ru-RU"/>
        </w:rPr>
      </w:pPr>
      <w:r w:rsidRPr="00F502B2">
        <w:rPr>
          <w:lang w:val="ru-RU"/>
        </w:rPr>
        <w:t xml:space="preserve">2. Глава  </w:t>
      </w:r>
      <w:r>
        <w:rPr>
          <w:lang w:val="ru-RU"/>
        </w:rPr>
        <w:t>Пудожского городского поселения</w:t>
      </w:r>
      <w:r w:rsidRPr="00F502B2">
        <w:rPr>
          <w:lang w:val="ru-RU"/>
        </w:rPr>
        <w:t xml:space="preserve"> избирается Советом </w:t>
      </w:r>
      <w:r>
        <w:rPr>
          <w:lang w:val="ru-RU"/>
        </w:rPr>
        <w:t>Пудожского городского поселения</w:t>
      </w:r>
      <w:r w:rsidRPr="00F502B2">
        <w:rPr>
          <w:lang w:val="ru-RU"/>
        </w:rPr>
        <w:t xml:space="preserve"> из своего состава.</w:t>
      </w:r>
    </w:p>
    <w:p w:rsidR="00F502B2" w:rsidRPr="00F502B2" w:rsidRDefault="00F502B2" w:rsidP="003815C9">
      <w:pPr>
        <w:jc w:val="both"/>
        <w:rPr>
          <w:lang w:val="ru-RU"/>
        </w:rPr>
      </w:pPr>
      <w:r w:rsidRPr="00F502B2">
        <w:rPr>
          <w:lang w:val="ru-RU"/>
        </w:rPr>
        <w:t xml:space="preserve">Полномочия главы </w:t>
      </w:r>
      <w:r>
        <w:rPr>
          <w:lang w:val="ru-RU"/>
        </w:rPr>
        <w:t>Пудожского городского поселения</w:t>
      </w:r>
      <w:r w:rsidRPr="00F502B2">
        <w:rPr>
          <w:lang w:val="ru-RU"/>
        </w:rPr>
        <w:t xml:space="preserve"> начинаются со дня его вступления в должность и прекращаются в день вступления в должность вновь избранного главы </w:t>
      </w:r>
      <w:r>
        <w:rPr>
          <w:lang w:val="ru-RU"/>
        </w:rPr>
        <w:t>Пудожского городского поселения</w:t>
      </w:r>
      <w:r w:rsidRPr="00F502B2">
        <w:rPr>
          <w:lang w:val="ru-RU"/>
        </w:rPr>
        <w:t>.</w:t>
      </w:r>
    </w:p>
    <w:p w:rsidR="00F502B2" w:rsidRPr="00F502B2" w:rsidRDefault="00F502B2" w:rsidP="003815C9">
      <w:pPr>
        <w:jc w:val="both"/>
        <w:rPr>
          <w:lang w:val="ru-RU"/>
        </w:rPr>
      </w:pPr>
      <w:r w:rsidRPr="00F502B2">
        <w:rPr>
          <w:lang w:val="ru-RU"/>
        </w:rPr>
        <w:t xml:space="preserve">3. </w:t>
      </w:r>
      <w:r w:rsidRPr="00F502B2">
        <w:rPr>
          <w:rFonts w:eastAsia="Calibri"/>
          <w:lang w:val="ru-RU"/>
        </w:rPr>
        <w:t xml:space="preserve">Глава </w:t>
      </w:r>
      <w:r>
        <w:rPr>
          <w:lang w:val="ru-RU"/>
        </w:rPr>
        <w:t>Пудожского городского поселения</w:t>
      </w:r>
      <w:r w:rsidRPr="00F502B2">
        <w:rPr>
          <w:rFonts w:eastAsia="Calibri"/>
          <w:lang w:val="ru-RU"/>
        </w:rPr>
        <w:t xml:space="preserve"> исполняет полномочия председателя Совета.</w:t>
      </w:r>
    </w:p>
    <w:p w:rsidR="00F502B2" w:rsidRPr="00F502B2" w:rsidRDefault="00F502B2" w:rsidP="003815C9">
      <w:pPr>
        <w:jc w:val="both"/>
        <w:rPr>
          <w:lang w:val="ru-RU"/>
        </w:rPr>
      </w:pPr>
      <w:r w:rsidRPr="00F502B2">
        <w:rPr>
          <w:lang w:val="ru-RU"/>
        </w:rPr>
        <w:t xml:space="preserve">4. Глава </w:t>
      </w:r>
      <w:r>
        <w:rPr>
          <w:lang w:val="ru-RU"/>
        </w:rPr>
        <w:t>Пудожского городского поселения</w:t>
      </w:r>
      <w:r w:rsidRPr="00F502B2">
        <w:rPr>
          <w:lang w:val="ru-RU"/>
        </w:rPr>
        <w:t xml:space="preserve"> </w:t>
      </w:r>
      <w:proofErr w:type="gramStart"/>
      <w:r w:rsidRPr="00F502B2">
        <w:rPr>
          <w:lang w:val="ru-RU"/>
        </w:rPr>
        <w:t>подконтролен</w:t>
      </w:r>
      <w:proofErr w:type="gramEnd"/>
      <w:r w:rsidRPr="00F502B2">
        <w:rPr>
          <w:lang w:val="ru-RU"/>
        </w:rPr>
        <w:t xml:space="preserve"> и подотчетен населению и Совету.</w:t>
      </w:r>
    </w:p>
    <w:p w:rsidR="00F502B2" w:rsidRPr="00F502B2" w:rsidRDefault="00F502B2" w:rsidP="00F502B2">
      <w:pPr>
        <w:ind w:firstLine="709"/>
        <w:jc w:val="both"/>
        <w:rPr>
          <w:lang w:val="ru-RU"/>
        </w:rPr>
      </w:pPr>
      <w:r w:rsidRPr="00F502B2">
        <w:rPr>
          <w:lang w:val="ru-RU"/>
        </w:rPr>
        <w:t xml:space="preserve">Глава </w:t>
      </w:r>
      <w:r>
        <w:rPr>
          <w:lang w:val="ru-RU"/>
        </w:rPr>
        <w:t>Пудожского городского поселения</w:t>
      </w:r>
      <w:r w:rsidRPr="00F502B2">
        <w:rPr>
          <w:lang w:val="ru-RU"/>
        </w:rPr>
        <w:t xml:space="preserve"> представляет Совету </w:t>
      </w:r>
      <w:r>
        <w:rPr>
          <w:lang w:val="ru-RU"/>
        </w:rPr>
        <w:t>Пудожского городского поселения</w:t>
      </w:r>
      <w:r w:rsidRPr="00F502B2">
        <w:rPr>
          <w:lang w:val="ru-RU"/>
        </w:rPr>
        <w:t xml:space="preserve"> ежегодные отчеты о результатах своей деятельности.</w:t>
      </w:r>
    </w:p>
    <w:p w:rsidR="00F502B2" w:rsidRPr="00F502B2" w:rsidRDefault="00F502B2" w:rsidP="003815C9">
      <w:pPr>
        <w:autoSpaceDE w:val="0"/>
        <w:autoSpaceDN w:val="0"/>
        <w:adjustRightInd w:val="0"/>
        <w:jc w:val="both"/>
        <w:outlineLvl w:val="1"/>
        <w:rPr>
          <w:bCs/>
          <w:lang w:val="ru-RU"/>
        </w:rPr>
      </w:pPr>
      <w:r w:rsidRPr="00F502B2">
        <w:rPr>
          <w:bCs/>
          <w:lang w:val="ru-RU"/>
        </w:rPr>
        <w:t xml:space="preserve">5. Глава </w:t>
      </w:r>
      <w:r>
        <w:rPr>
          <w:lang w:val="ru-RU"/>
        </w:rPr>
        <w:t>Пудожского городского поселения</w:t>
      </w:r>
      <w:r w:rsidRPr="00F502B2">
        <w:rPr>
          <w:bCs/>
          <w:lang w:val="ru-RU"/>
        </w:rPr>
        <w:t xml:space="preserve"> исполняет свои полномочия на непостоянной основе.</w:t>
      </w:r>
    </w:p>
    <w:p w:rsidR="00F502B2" w:rsidRPr="00F502B2" w:rsidRDefault="00F502B2" w:rsidP="00F502B2">
      <w:pPr>
        <w:ind w:firstLine="720"/>
        <w:jc w:val="both"/>
        <w:rPr>
          <w:sz w:val="18"/>
          <w:szCs w:val="18"/>
          <w:lang w:val="ru-RU"/>
        </w:rPr>
      </w:pPr>
    </w:p>
    <w:p w:rsidR="00F502B2" w:rsidRPr="00F502B2" w:rsidRDefault="00F502B2" w:rsidP="00F502B2">
      <w:pPr>
        <w:ind w:firstLine="720"/>
        <w:jc w:val="both"/>
        <w:rPr>
          <w:b/>
          <w:lang w:val="ru-RU"/>
        </w:rPr>
      </w:pPr>
      <w:r w:rsidRPr="00F502B2">
        <w:rPr>
          <w:b/>
          <w:lang w:val="ru-RU"/>
        </w:rPr>
        <w:t xml:space="preserve">  </w:t>
      </w:r>
      <w:r w:rsidRPr="00F502B2">
        <w:rPr>
          <w:kern w:val="2"/>
          <w:lang w:val="ru-RU"/>
        </w:rPr>
        <w:t xml:space="preserve">Статья </w:t>
      </w:r>
      <w:r>
        <w:rPr>
          <w:kern w:val="2"/>
          <w:lang w:val="ru-RU"/>
        </w:rPr>
        <w:t>21.1.</w:t>
      </w:r>
      <w:r w:rsidRPr="00F502B2">
        <w:rPr>
          <w:kern w:val="2"/>
          <w:lang w:val="ru-RU"/>
        </w:rPr>
        <w:t xml:space="preserve"> Полномочия главы</w:t>
      </w:r>
      <w:r w:rsidRPr="00F502B2">
        <w:rPr>
          <w:b/>
          <w:kern w:val="2"/>
          <w:lang w:val="ru-RU"/>
        </w:rPr>
        <w:t xml:space="preserve"> </w:t>
      </w:r>
      <w:r>
        <w:rPr>
          <w:lang w:val="ru-RU"/>
        </w:rPr>
        <w:t>Пудожского городского поселения</w:t>
      </w:r>
    </w:p>
    <w:p w:rsidR="00F502B2" w:rsidRPr="00F502B2" w:rsidRDefault="00F502B2" w:rsidP="003815C9">
      <w:pPr>
        <w:jc w:val="both"/>
        <w:rPr>
          <w:lang w:val="ru-RU"/>
        </w:rPr>
      </w:pPr>
      <w:r w:rsidRPr="00F502B2">
        <w:rPr>
          <w:lang w:val="ru-RU"/>
        </w:rPr>
        <w:t xml:space="preserve">1. Глава </w:t>
      </w:r>
      <w:r>
        <w:rPr>
          <w:lang w:val="ru-RU"/>
        </w:rPr>
        <w:t>Пудожского городского поселения</w:t>
      </w:r>
      <w:r w:rsidRPr="00F502B2">
        <w:rPr>
          <w:lang w:val="ru-RU"/>
        </w:rPr>
        <w:t xml:space="preserve"> обладает следующими полномочиями:</w:t>
      </w:r>
    </w:p>
    <w:p w:rsidR="00F502B2" w:rsidRPr="00F502B2" w:rsidRDefault="00F502B2" w:rsidP="003815C9">
      <w:pPr>
        <w:autoSpaceDE w:val="0"/>
        <w:autoSpaceDN w:val="0"/>
        <w:adjustRightInd w:val="0"/>
        <w:jc w:val="both"/>
        <w:outlineLvl w:val="1"/>
        <w:rPr>
          <w:bCs/>
          <w:lang w:val="ru-RU"/>
        </w:rPr>
      </w:pPr>
      <w:r w:rsidRPr="00F502B2">
        <w:rPr>
          <w:bCs/>
          <w:lang w:val="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502B2" w:rsidRPr="00F502B2" w:rsidRDefault="00F502B2" w:rsidP="003815C9">
      <w:pPr>
        <w:autoSpaceDE w:val="0"/>
        <w:autoSpaceDN w:val="0"/>
        <w:adjustRightInd w:val="0"/>
        <w:jc w:val="both"/>
        <w:outlineLvl w:val="1"/>
        <w:rPr>
          <w:bCs/>
          <w:lang w:val="ru-RU"/>
        </w:rPr>
      </w:pPr>
      <w:r w:rsidRPr="00F502B2">
        <w:rPr>
          <w:bCs/>
          <w:lang w:val="ru-RU"/>
        </w:rPr>
        <w:lastRenderedPageBreak/>
        <w:t>2) подписывает и обнародует в порядке, установленном уставом поселения, нормативные правовые акты, принятые Советом</w:t>
      </w:r>
      <w:r>
        <w:rPr>
          <w:bCs/>
          <w:lang w:val="ru-RU"/>
        </w:rPr>
        <w:t xml:space="preserve"> </w:t>
      </w:r>
      <w:r>
        <w:rPr>
          <w:lang w:val="ru-RU"/>
        </w:rPr>
        <w:t>Пудожского городского поселения</w:t>
      </w:r>
      <w:r w:rsidRPr="00F502B2">
        <w:rPr>
          <w:bCs/>
          <w:lang w:val="ru-RU"/>
        </w:rPr>
        <w:t>;</w:t>
      </w:r>
    </w:p>
    <w:p w:rsidR="00F502B2" w:rsidRPr="00F502B2" w:rsidRDefault="00F502B2" w:rsidP="003815C9">
      <w:pPr>
        <w:autoSpaceDE w:val="0"/>
        <w:autoSpaceDN w:val="0"/>
        <w:adjustRightInd w:val="0"/>
        <w:jc w:val="both"/>
        <w:outlineLvl w:val="1"/>
        <w:rPr>
          <w:bCs/>
          <w:lang w:val="ru-RU"/>
        </w:rPr>
      </w:pPr>
      <w:r w:rsidRPr="00F502B2">
        <w:rPr>
          <w:bCs/>
          <w:lang w:val="ru-RU"/>
        </w:rPr>
        <w:t>3) издает в пределах своих полномочий правовые акты;</w:t>
      </w:r>
    </w:p>
    <w:p w:rsidR="00F502B2" w:rsidRPr="00F502B2" w:rsidRDefault="00F502B2" w:rsidP="003815C9">
      <w:pPr>
        <w:autoSpaceDE w:val="0"/>
        <w:autoSpaceDN w:val="0"/>
        <w:adjustRightInd w:val="0"/>
        <w:jc w:val="both"/>
        <w:outlineLvl w:val="1"/>
        <w:rPr>
          <w:bCs/>
          <w:lang w:val="ru-RU"/>
        </w:rPr>
      </w:pPr>
      <w:r w:rsidRPr="00F502B2">
        <w:rPr>
          <w:bCs/>
          <w:lang w:val="ru-RU"/>
        </w:rPr>
        <w:t>4) вправе требовать созыва внеочередного заседания Совета</w:t>
      </w:r>
      <w:r w:rsidRPr="00F502B2">
        <w:rPr>
          <w:lang w:val="ru-RU"/>
        </w:rPr>
        <w:t xml:space="preserve"> </w:t>
      </w:r>
      <w:r>
        <w:rPr>
          <w:lang w:val="ru-RU"/>
        </w:rPr>
        <w:t>Пудожского городского поселения</w:t>
      </w:r>
      <w:r w:rsidRPr="00F502B2">
        <w:rPr>
          <w:bCs/>
          <w:lang w:val="ru-RU"/>
        </w:rPr>
        <w:t>;</w:t>
      </w:r>
    </w:p>
    <w:p w:rsidR="00F502B2" w:rsidRPr="00F502B2" w:rsidRDefault="00F502B2" w:rsidP="003815C9">
      <w:pPr>
        <w:autoSpaceDE w:val="0"/>
        <w:autoSpaceDN w:val="0"/>
        <w:adjustRightInd w:val="0"/>
        <w:jc w:val="both"/>
        <w:outlineLvl w:val="1"/>
        <w:rPr>
          <w:bCs/>
          <w:lang w:val="ru-RU"/>
        </w:rPr>
      </w:pPr>
      <w:r w:rsidRPr="00F502B2">
        <w:rPr>
          <w:bCs/>
          <w:lang w:val="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F502B2" w:rsidRPr="00F502B2" w:rsidRDefault="00F502B2" w:rsidP="003815C9">
      <w:pPr>
        <w:autoSpaceDE w:val="0"/>
        <w:autoSpaceDN w:val="0"/>
        <w:adjustRightInd w:val="0"/>
        <w:jc w:val="both"/>
        <w:outlineLvl w:val="1"/>
        <w:rPr>
          <w:bCs/>
          <w:lang w:val="ru-RU"/>
        </w:rPr>
      </w:pPr>
      <w:r w:rsidRPr="00F502B2">
        <w:rPr>
          <w:bCs/>
          <w:lang w:val="ru-RU"/>
        </w:rPr>
        <w:t xml:space="preserve">2. Глава </w:t>
      </w:r>
      <w:r w:rsidR="00253CB6">
        <w:rPr>
          <w:lang w:val="ru-RU"/>
        </w:rPr>
        <w:t>Пудожского городского поселения</w:t>
      </w:r>
      <w:r w:rsidRPr="00F502B2">
        <w:rPr>
          <w:bCs/>
          <w:lang w:val="ru-RU"/>
        </w:rPr>
        <w:t xml:space="preserve"> представляет Совет</w:t>
      </w:r>
      <w:r w:rsidR="00253CB6">
        <w:rPr>
          <w:bCs/>
          <w:lang w:val="ru-RU"/>
        </w:rPr>
        <w:t>у</w:t>
      </w:r>
      <w:r w:rsidR="00253CB6" w:rsidRPr="00253CB6">
        <w:rPr>
          <w:lang w:val="ru-RU"/>
        </w:rPr>
        <w:t xml:space="preserve"> </w:t>
      </w:r>
      <w:r w:rsidR="00253CB6">
        <w:rPr>
          <w:lang w:val="ru-RU"/>
        </w:rPr>
        <w:t>Пудожского городского поселения</w:t>
      </w:r>
      <w:r w:rsidR="00253CB6" w:rsidRPr="00F502B2">
        <w:rPr>
          <w:bCs/>
          <w:lang w:val="ru-RU"/>
        </w:rPr>
        <w:t xml:space="preserve"> </w:t>
      </w:r>
      <w:r w:rsidRPr="00F502B2">
        <w:rPr>
          <w:bCs/>
          <w:lang w:val="ru-RU"/>
        </w:rPr>
        <w:t xml:space="preserve"> ежегодные отчеты о результатах своей деятельности, в том числе о решении вопросов, поставленных представительным органом муниципального образования.</w:t>
      </w:r>
    </w:p>
    <w:p w:rsidR="00F502B2" w:rsidRPr="00F502B2" w:rsidRDefault="00F502B2" w:rsidP="003815C9">
      <w:pPr>
        <w:autoSpaceDE w:val="0"/>
        <w:autoSpaceDN w:val="0"/>
        <w:adjustRightInd w:val="0"/>
        <w:jc w:val="both"/>
        <w:outlineLvl w:val="1"/>
        <w:rPr>
          <w:bCs/>
          <w:lang w:val="ru-RU"/>
        </w:rPr>
      </w:pPr>
      <w:r w:rsidRPr="00F502B2">
        <w:rPr>
          <w:bCs/>
          <w:lang w:val="ru-RU"/>
        </w:rPr>
        <w:t xml:space="preserve">3. В случае досрочного прекращения полномочий главы </w:t>
      </w:r>
      <w:r w:rsidR="00253CB6">
        <w:rPr>
          <w:lang w:val="ru-RU"/>
        </w:rPr>
        <w:t>Пудожского городского поселения</w:t>
      </w:r>
      <w:r w:rsidRPr="00F502B2">
        <w:rPr>
          <w:bCs/>
          <w:lang w:val="ru-RU"/>
        </w:rPr>
        <w:t xml:space="preserve"> </w:t>
      </w:r>
      <w:r w:rsidRPr="00F502B2">
        <w:rPr>
          <w:lang w:val="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F502B2">
        <w:rPr>
          <w:bCs/>
          <w:lang w:val="ru-RU"/>
        </w:rPr>
        <w:t xml:space="preserve"> его полномочия временно исполняет заместитель председателя Совета</w:t>
      </w:r>
      <w:r w:rsidR="00253CB6" w:rsidRPr="00253CB6">
        <w:rPr>
          <w:lang w:val="ru-RU"/>
        </w:rPr>
        <w:t xml:space="preserve"> </w:t>
      </w:r>
      <w:r w:rsidR="00253CB6">
        <w:rPr>
          <w:lang w:val="ru-RU"/>
        </w:rPr>
        <w:t>Пудожского городского поселения</w:t>
      </w:r>
      <w:r w:rsidRPr="00F502B2">
        <w:rPr>
          <w:bCs/>
          <w:lang w:val="ru-RU"/>
        </w:rPr>
        <w:t>.</w:t>
      </w:r>
    </w:p>
    <w:p w:rsidR="00F502B2" w:rsidRDefault="00F502B2" w:rsidP="003815C9">
      <w:pPr>
        <w:jc w:val="both"/>
        <w:rPr>
          <w:rFonts w:eastAsia="Calibri"/>
          <w:lang w:val="ru-RU"/>
        </w:rPr>
      </w:pPr>
      <w:r w:rsidRPr="00F502B2">
        <w:rPr>
          <w:rFonts w:eastAsia="Calibri"/>
          <w:lang w:val="ru-RU"/>
        </w:rPr>
        <w:t xml:space="preserve">4. Глава </w:t>
      </w:r>
      <w:r w:rsidR="00253CB6">
        <w:rPr>
          <w:lang w:val="ru-RU"/>
        </w:rPr>
        <w:t>Пудожского городского поселения</w:t>
      </w:r>
      <w:r w:rsidRPr="00F502B2">
        <w:rPr>
          <w:lang w:val="ru-RU"/>
        </w:rPr>
        <w:t xml:space="preserve"> </w:t>
      </w:r>
      <w:r w:rsidRPr="00F502B2">
        <w:rPr>
          <w:rFonts w:eastAsia="Calibri"/>
          <w:lang w:val="ru-RU"/>
        </w:rPr>
        <w:t xml:space="preserve">должен соблюдать ограничения и запреты и исполнять обязанности, которые установлены Федеральным </w:t>
      </w:r>
      <w:hyperlink r:id="rId20" w:history="1">
        <w:r w:rsidRPr="00F502B2">
          <w:rPr>
            <w:rFonts w:eastAsia="Calibri"/>
            <w:lang w:val="ru-RU"/>
          </w:rPr>
          <w:t>законом</w:t>
        </w:r>
      </w:hyperlink>
      <w:r w:rsidRPr="00F502B2">
        <w:rPr>
          <w:rFonts w:eastAsia="Calibri"/>
          <w:lang w:val="ru-RU"/>
        </w:rPr>
        <w:t xml:space="preserve"> от 25 декабря 2008 года № 273-ФЗ «О противодействии коррупции» и другими федеральными законами</w:t>
      </w:r>
      <w:r w:rsidR="00253CB6">
        <w:rPr>
          <w:rFonts w:eastAsia="Calibri"/>
          <w:lang w:val="ru-RU"/>
        </w:rPr>
        <w:t>»</w:t>
      </w:r>
      <w:r w:rsidRPr="00F502B2">
        <w:rPr>
          <w:rFonts w:eastAsia="Calibri"/>
          <w:lang w:val="ru-RU"/>
        </w:rPr>
        <w:t>.</w:t>
      </w:r>
    </w:p>
    <w:p w:rsidR="00253CB6" w:rsidRPr="00F502B2" w:rsidRDefault="00253CB6" w:rsidP="00F502B2">
      <w:pPr>
        <w:ind w:firstLine="567"/>
        <w:jc w:val="both"/>
        <w:rPr>
          <w:color w:val="000000"/>
          <w:shd w:val="clear" w:color="auto" w:fill="FFFFFF"/>
          <w:lang w:val="ru-RU"/>
        </w:rPr>
      </w:pPr>
    </w:p>
    <w:p w:rsidR="003815C9" w:rsidRDefault="003815C9" w:rsidP="003815C9">
      <w:pPr>
        <w:autoSpaceDE w:val="0"/>
        <w:autoSpaceDN w:val="0"/>
        <w:adjustRightInd w:val="0"/>
        <w:ind w:firstLine="540"/>
        <w:jc w:val="both"/>
        <w:rPr>
          <w:lang w:val="ru-RU" w:eastAsia="ru-RU"/>
        </w:rPr>
      </w:pPr>
      <w:r>
        <w:rPr>
          <w:lang w:val="ru-RU" w:eastAsia="ru-RU"/>
        </w:rPr>
        <w:t>17. В пункте 11 статьи 22 Устава слова «</w:t>
      </w:r>
      <w:r w:rsidRPr="003815C9">
        <w:rPr>
          <w:color w:val="000000"/>
          <w:lang w:val="ru-RU"/>
        </w:rPr>
        <w:t>в соответствии с частями 3, 4 - 7 статьи 13</w:t>
      </w:r>
      <w:r>
        <w:rPr>
          <w:color w:val="000000"/>
          <w:lang w:val="ru-RU"/>
        </w:rPr>
        <w:t xml:space="preserve">» заменить словами «в соответствии </w:t>
      </w:r>
      <w:r>
        <w:rPr>
          <w:lang w:val="ru-RU" w:eastAsia="ru-RU"/>
        </w:rPr>
        <w:t xml:space="preserve">с </w:t>
      </w:r>
      <w:hyperlink r:id="rId21" w:history="1">
        <w:r>
          <w:rPr>
            <w:color w:val="0000FF"/>
            <w:lang w:val="ru-RU" w:eastAsia="ru-RU"/>
          </w:rPr>
          <w:t>частями 3</w:t>
        </w:r>
      </w:hyperlink>
      <w:r>
        <w:rPr>
          <w:lang w:val="ru-RU" w:eastAsia="ru-RU"/>
        </w:rPr>
        <w:t xml:space="preserve">, </w:t>
      </w:r>
      <w:hyperlink r:id="rId22" w:history="1">
        <w:r>
          <w:rPr>
            <w:color w:val="0000FF"/>
            <w:lang w:val="ru-RU" w:eastAsia="ru-RU"/>
          </w:rPr>
          <w:t>5</w:t>
        </w:r>
      </w:hyperlink>
      <w:r>
        <w:rPr>
          <w:lang w:val="ru-RU" w:eastAsia="ru-RU"/>
        </w:rPr>
        <w:t xml:space="preserve"> - </w:t>
      </w:r>
      <w:hyperlink r:id="rId23" w:history="1">
        <w:r>
          <w:rPr>
            <w:color w:val="0000FF"/>
            <w:lang w:val="ru-RU" w:eastAsia="ru-RU"/>
          </w:rPr>
          <w:t>6</w:t>
        </w:r>
      </w:hyperlink>
      <w:r>
        <w:rPr>
          <w:lang w:val="ru-RU" w:eastAsia="ru-RU"/>
        </w:rPr>
        <w:t xml:space="preserve">, </w:t>
      </w:r>
      <w:hyperlink r:id="rId24" w:history="1">
        <w:r>
          <w:rPr>
            <w:color w:val="0000FF"/>
            <w:lang w:val="ru-RU" w:eastAsia="ru-RU"/>
          </w:rPr>
          <w:t>6.2</w:t>
        </w:r>
      </w:hyperlink>
      <w:r>
        <w:rPr>
          <w:lang w:val="ru-RU" w:eastAsia="ru-RU"/>
        </w:rPr>
        <w:t xml:space="preserve">, </w:t>
      </w:r>
      <w:hyperlink r:id="rId25" w:history="1">
        <w:r>
          <w:rPr>
            <w:color w:val="0000FF"/>
            <w:lang w:val="ru-RU" w:eastAsia="ru-RU"/>
          </w:rPr>
          <w:t>7</w:t>
        </w:r>
      </w:hyperlink>
      <w:r>
        <w:rPr>
          <w:lang w:val="ru-RU" w:eastAsia="ru-RU"/>
        </w:rPr>
        <w:t xml:space="preserve">, </w:t>
      </w:r>
      <w:hyperlink r:id="rId26" w:history="1">
        <w:r>
          <w:rPr>
            <w:color w:val="0000FF"/>
            <w:lang w:val="ru-RU" w:eastAsia="ru-RU"/>
          </w:rPr>
          <w:t>7.2 статьи 13</w:t>
        </w:r>
      </w:hyperlink>
      <w:r>
        <w:rPr>
          <w:lang w:val="ru-RU" w:eastAsia="ru-RU"/>
        </w:rPr>
        <w:t>».</w:t>
      </w:r>
    </w:p>
    <w:p w:rsidR="00222E51" w:rsidRDefault="00222E51" w:rsidP="003815C9">
      <w:pPr>
        <w:autoSpaceDE w:val="0"/>
        <w:autoSpaceDN w:val="0"/>
        <w:adjustRightInd w:val="0"/>
        <w:ind w:firstLine="540"/>
        <w:jc w:val="both"/>
        <w:rPr>
          <w:lang w:val="ru-RU" w:eastAsia="ru-RU"/>
        </w:rPr>
      </w:pPr>
    </w:p>
    <w:p w:rsidR="0074532E" w:rsidRDefault="0074532E" w:rsidP="003815C9">
      <w:pPr>
        <w:autoSpaceDE w:val="0"/>
        <w:autoSpaceDN w:val="0"/>
        <w:adjustRightInd w:val="0"/>
        <w:ind w:firstLine="540"/>
        <w:jc w:val="both"/>
        <w:rPr>
          <w:lang w:val="ru-RU" w:eastAsia="ru-RU"/>
        </w:rPr>
      </w:pPr>
      <w:r>
        <w:rPr>
          <w:lang w:val="ru-RU" w:eastAsia="ru-RU"/>
        </w:rPr>
        <w:t>18. Пункт 7 статьи 29 Устава изложить в следующей редакции:</w:t>
      </w:r>
    </w:p>
    <w:p w:rsidR="0074532E" w:rsidRDefault="0074532E" w:rsidP="0074532E">
      <w:pPr>
        <w:autoSpaceDE w:val="0"/>
        <w:autoSpaceDN w:val="0"/>
        <w:adjustRightInd w:val="0"/>
        <w:ind w:firstLine="540"/>
        <w:jc w:val="both"/>
        <w:rPr>
          <w:lang w:val="ru-RU" w:eastAsia="ru-RU"/>
        </w:rPr>
      </w:pPr>
      <w:proofErr w:type="gramStart"/>
      <w:r>
        <w:rPr>
          <w:lang w:val="ru-RU" w:eastAsia="ru-RU"/>
        </w:rPr>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27" w:history="1">
        <w:r>
          <w:rPr>
            <w:color w:val="0000FF"/>
            <w:lang w:val="ru-RU" w:eastAsia="ru-RU"/>
          </w:rPr>
          <w:t>приложению</w:t>
        </w:r>
      </w:hyperlink>
      <w:r>
        <w:rPr>
          <w:lang w:val="ru-RU" w:eastAsia="ru-RU"/>
        </w:rPr>
        <w:t xml:space="preserve"> к Федеральному закону от 15 декабря 2001 года N 166-ФЗ "О государственном пенсионном обеспечении в Российской Федерации", за счет средств местного бюджета </w:t>
      </w:r>
      <w:r w:rsidR="00CB729C">
        <w:rPr>
          <w:lang w:val="ru-RU" w:eastAsia="ru-RU"/>
        </w:rPr>
        <w:t xml:space="preserve">устанавливаются </w:t>
      </w:r>
      <w:r>
        <w:rPr>
          <w:lang w:val="ru-RU" w:eastAsia="ru-RU"/>
        </w:rPr>
        <w:t xml:space="preserve">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w:t>
      </w:r>
      <w:hyperlink r:id="rId28" w:history="1">
        <w:r>
          <w:rPr>
            <w:color w:val="0000FF"/>
            <w:lang w:val="ru-RU" w:eastAsia="ru-RU"/>
          </w:rPr>
          <w:t>законом</w:t>
        </w:r>
      </w:hyperlink>
      <w:r>
        <w:rPr>
          <w:lang w:val="ru-RU" w:eastAsia="ru-RU"/>
        </w:rPr>
        <w:t xml:space="preserve"> от 28</w:t>
      </w:r>
      <w:proofErr w:type="gramEnd"/>
      <w:r>
        <w:rPr>
          <w:lang w:val="ru-RU" w:eastAsia="ru-RU"/>
        </w:rPr>
        <w:t xml:space="preserve"> декабря 2013 года N 400-ФЗ "О страховых пенсиях"  либо досрочно назначенной в соответствии с </w:t>
      </w:r>
      <w:hyperlink r:id="rId29" w:history="1">
        <w:r>
          <w:rPr>
            <w:color w:val="0000FF"/>
            <w:lang w:val="ru-RU" w:eastAsia="ru-RU"/>
          </w:rPr>
          <w:t>Законом</w:t>
        </w:r>
      </w:hyperlink>
      <w:r>
        <w:rPr>
          <w:lang w:val="ru-RU" w:eastAsia="ru-RU"/>
        </w:rPr>
        <w:t xml:space="preserve"> Российской Федерации от 19 апреля 1991 года N 1032-1 "О занятости населения в Российской Федерации" (далее - ежемесячная доплата).</w:t>
      </w:r>
    </w:p>
    <w:p w:rsidR="0074532E" w:rsidRDefault="0074532E" w:rsidP="001C1CD1">
      <w:pPr>
        <w:shd w:val="clear" w:color="auto" w:fill="FFFFFF" w:themeFill="background1"/>
        <w:autoSpaceDE w:val="0"/>
        <w:autoSpaceDN w:val="0"/>
        <w:adjustRightInd w:val="0"/>
        <w:ind w:firstLine="540"/>
        <w:jc w:val="both"/>
        <w:rPr>
          <w:color w:val="000000"/>
          <w:lang w:val="ru-RU"/>
        </w:rPr>
      </w:pPr>
      <w:r>
        <w:rPr>
          <w:lang w:val="ru-RU" w:eastAsia="ru-RU"/>
        </w:rPr>
        <w:t>Размер ежемесячной доплаты не может превышать 80 процентов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r w:rsidRPr="0074532E">
        <w:rPr>
          <w:lang w:val="ru-RU" w:eastAsia="ru-RU"/>
        </w:rPr>
        <w:t>.</w:t>
      </w:r>
      <w:r w:rsidRPr="0074532E">
        <w:rPr>
          <w:color w:val="000000"/>
          <w:lang w:val="ru-RU"/>
        </w:rPr>
        <w:t xml:space="preserve"> Минимальный размер ежемесячной доплаты не может быть менее 55% месячного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r w:rsidR="001C1CD1" w:rsidRPr="001C1CD1">
        <w:rPr>
          <w:color w:val="000000"/>
          <w:lang w:val="ru-RU"/>
        </w:rPr>
        <w:t xml:space="preserve"> Размер ежемесячной доплаты пересчитывается при изменении месячного должностного оклада муниципального служащего.</w:t>
      </w:r>
    </w:p>
    <w:p w:rsidR="00CB729C" w:rsidRDefault="001C1CD1" w:rsidP="001C1CD1">
      <w:pPr>
        <w:autoSpaceDE w:val="0"/>
        <w:autoSpaceDN w:val="0"/>
        <w:adjustRightInd w:val="0"/>
        <w:ind w:firstLine="540"/>
        <w:jc w:val="both"/>
        <w:rPr>
          <w:lang w:val="ru-RU" w:eastAsia="ru-RU"/>
        </w:rPr>
      </w:pPr>
      <w:proofErr w:type="gramStart"/>
      <w:r>
        <w:rPr>
          <w:lang w:val="ru-RU" w:eastAsia="ru-RU"/>
        </w:rPr>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Pr>
          <w:lang w:val="ru-RU" w:eastAsia="ru-RU"/>
        </w:rPr>
        <w:t xml:space="preserve"> с международными договорами Российской Федерации осуществляются назначение и выплата пенсий за выслугу лет в порядке и на </w:t>
      </w:r>
      <w:r>
        <w:rPr>
          <w:lang w:val="ru-RU" w:eastAsia="ru-RU"/>
        </w:rPr>
        <w:lastRenderedPageBreak/>
        <w:t xml:space="preserve">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30" w:history="1">
        <w:r>
          <w:rPr>
            <w:color w:val="0000FF"/>
            <w:lang w:val="ru-RU" w:eastAsia="ru-RU"/>
          </w:rPr>
          <w:t>статьей 318</w:t>
        </w:r>
      </w:hyperlink>
      <w:r>
        <w:rPr>
          <w:lang w:val="ru-RU" w:eastAsia="ru-RU"/>
        </w:rPr>
        <w:t xml:space="preserve"> Трудового кодекса Российской Федерации</w:t>
      </w:r>
      <w:r w:rsidR="00CB729C">
        <w:rPr>
          <w:lang w:val="ru-RU" w:eastAsia="ru-RU"/>
        </w:rPr>
        <w:t>.</w:t>
      </w:r>
    </w:p>
    <w:p w:rsidR="001C1CD1" w:rsidRDefault="00CB729C" w:rsidP="001C1CD1">
      <w:pPr>
        <w:autoSpaceDE w:val="0"/>
        <w:autoSpaceDN w:val="0"/>
        <w:adjustRightInd w:val="0"/>
        <w:ind w:firstLine="540"/>
        <w:jc w:val="both"/>
        <w:rPr>
          <w:lang w:val="ru-RU" w:eastAsia="ru-RU"/>
        </w:rPr>
      </w:pPr>
      <w:r w:rsidRPr="00CB729C">
        <w:rPr>
          <w:color w:val="000000"/>
          <w:lang w:val="ru-RU"/>
        </w:rPr>
        <w:t>Порядок назначения, перерасчета, установления размера и выплаты,  ежемесячной доплаты устанавливается Советом Пудожского городского поселения</w:t>
      </w:r>
      <w:r w:rsidR="001C1CD1">
        <w:rPr>
          <w:lang w:val="ru-RU" w:eastAsia="ru-RU"/>
        </w:rPr>
        <w:t>».</w:t>
      </w:r>
    </w:p>
    <w:p w:rsidR="00222E51" w:rsidRDefault="00222E51" w:rsidP="001C1CD1">
      <w:pPr>
        <w:autoSpaceDE w:val="0"/>
        <w:autoSpaceDN w:val="0"/>
        <w:adjustRightInd w:val="0"/>
        <w:ind w:firstLine="540"/>
        <w:jc w:val="both"/>
        <w:rPr>
          <w:lang w:val="ru-RU" w:eastAsia="ru-RU"/>
        </w:rPr>
      </w:pPr>
    </w:p>
    <w:p w:rsidR="001C1CD1" w:rsidRDefault="001C1CD1" w:rsidP="001C1CD1">
      <w:pPr>
        <w:autoSpaceDE w:val="0"/>
        <w:autoSpaceDN w:val="0"/>
        <w:adjustRightInd w:val="0"/>
        <w:ind w:firstLine="540"/>
        <w:jc w:val="both"/>
        <w:rPr>
          <w:lang w:val="ru-RU" w:eastAsia="ru-RU"/>
        </w:rPr>
      </w:pPr>
      <w:r>
        <w:rPr>
          <w:lang w:val="ru-RU" w:eastAsia="ru-RU"/>
        </w:rPr>
        <w:t xml:space="preserve">19. </w:t>
      </w:r>
      <w:r w:rsidR="001854F2">
        <w:rPr>
          <w:lang w:val="ru-RU" w:eastAsia="ru-RU"/>
        </w:rPr>
        <w:t>Пункт 8 статьи 29 Устава признать утратившим силу.</w:t>
      </w:r>
    </w:p>
    <w:p w:rsidR="00222E51" w:rsidRDefault="00222E51" w:rsidP="003815C9">
      <w:pPr>
        <w:autoSpaceDE w:val="0"/>
        <w:autoSpaceDN w:val="0"/>
        <w:adjustRightInd w:val="0"/>
        <w:ind w:firstLine="540"/>
        <w:jc w:val="both"/>
        <w:rPr>
          <w:lang w:val="ru-RU" w:eastAsia="ru-RU"/>
        </w:rPr>
      </w:pPr>
    </w:p>
    <w:p w:rsidR="008A4018" w:rsidRPr="003815C9" w:rsidRDefault="00835FA8" w:rsidP="003815C9">
      <w:pPr>
        <w:autoSpaceDE w:val="0"/>
        <w:autoSpaceDN w:val="0"/>
        <w:adjustRightInd w:val="0"/>
        <w:ind w:firstLine="540"/>
        <w:jc w:val="both"/>
        <w:rPr>
          <w:lang w:val="ru-RU"/>
        </w:rPr>
      </w:pPr>
      <w:r>
        <w:rPr>
          <w:lang w:val="ru-RU" w:eastAsia="ru-RU"/>
        </w:rPr>
        <w:t>20</w:t>
      </w:r>
      <w:r w:rsidR="003815C9">
        <w:rPr>
          <w:lang w:val="ru-RU" w:eastAsia="ru-RU"/>
        </w:rPr>
        <w:t>.</w:t>
      </w:r>
      <w:r w:rsidR="008A4018" w:rsidRPr="003815C9">
        <w:rPr>
          <w:lang w:val="ru-RU"/>
        </w:rPr>
        <w:t xml:space="preserve"> Статью 34 Устава изложить в следующей редакции:</w:t>
      </w:r>
    </w:p>
    <w:p w:rsidR="008A4018" w:rsidRDefault="008A4018" w:rsidP="008A4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«Статья 34. Доходы бюджета Пудожского городского поселения.</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1. К доходам бюджет</w:t>
      </w:r>
      <w:r>
        <w:rPr>
          <w:lang w:val="ru-RU" w:eastAsia="ru-RU"/>
        </w:rPr>
        <w:t>а поселения</w:t>
      </w:r>
      <w:r w:rsidRPr="00955FDD">
        <w:rPr>
          <w:lang w:val="ru-RU" w:eastAsia="ru-RU"/>
        </w:rPr>
        <w:t xml:space="preserve"> относятся налоговые доходы, неналоговые доходы и безвозмездные поступления.</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 xml:space="preserve">2. </w:t>
      </w:r>
      <w:proofErr w:type="gramStart"/>
      <w:r w:rsidRPr="00955FDD">
        <w:rPr>
          <w:lang w:val="ru-RU" w:eastAsia="ru-RU"/>
        </w:rPr>
        <w:t>К налоговым доходам бюджет</w:t>
      </w:r>
      <w:r>
        <w:rPr>
          <w:lang w:val="ru-RU" w:eastAsia="ru-RU"/>
        </w:rPr>
        <w:t>а</w:t>
      </w:r>
      <w:r w:rsidRPr="00955FDD">
        <w:rPr>
          <w:lang w:val="ru-RU" w:eastAsia="ru-RU"/>
        </w:rPr>
        <w:t xml:space="preserve"> относятся доходы от предусмотренных законодательством Российской Федерации о налогах и сборах </w:t>
      </w:r>
      <w:hyperlink r:id="rId31" w:history="1">
        <w:r w:rsidRPr="00955FDD">
          <w:rPr>
            <w:color w:val="0000FF"/>
            <w:lang w:val="ru-RU" w:eastAsia="ru-RU"/>
          </w:rPr>
          <w:t>федеральных налогов и сборов</w:t>
        </w:r>
      </w:hyperlink>
      <w:r w:rsidRPr="00955FDD">
        <w:rPr>
          <w:lang w:val="ru-RU" w:eastAsia="ru-RU"/>
        </w:rPr>
        <w:t xml:space="preserve">, в том числе от налогов, предусмотренных специальными налоговыми </w:t>
      </w:r>
      <w:hyperlink r:id="rId32" w:history="1">
        <w:r w:rsidRPr="00955FDD">
          <w:rPr>
            <w:color w:val="0000FF"/>
            <w:lang w:val="ru-RU" w:eastAsia="ru-RU"/>
          </w:rPr>
          <w:t>режимами</w:t>
        </w:r>
      </w:hyperlink>
      <w:r w:rsidRPr="00955FDD">
        <w:rPr>
          <w:lang w:val="ru-RU" w:eastAsia="ru-RU"/>
        </w:rPr>
        <w:t>, региональных налогов, местных налогов и сборов, а также пеней и штрафов по ним.</w:t>
      </w:r>
      <w:proofErr w:type="gramEnd"/>
    </w:p>
    <w:p w:rsidR="008A4018" w:rsidRPr="00955FDD" w:rsidRDefault="008A4018" w:rsidP="008A4018">
      <w:pPr>
        <w:autoSpaceDE w:val="0"/>
        <w:autoSpaceDN w:val="0"/>
        <w:adjustRightInd w:val="0"/>
        <w:ind w:firstLine="540"/>
        <w:jc w:val="both"/>
        <w:rPr>
          <w:lang w:val="ru-RU" w:eastAsia="ru-RU"/>
        </w:rPr>
      </w:pPr>
      <w:r w:rsidRPr="00955FDD">
        <w:rPr>
          <w:lang w:val="ru-RU" w:eastAsia="ru-RU"/>
        </w:rPr>
        <w:t>3. К неналоговым доходам бюджет</w:t>
      </w:r>
      <w:r>
        <w:rPr>
          <w:lang w:val="ru-RU" w:eastAsia="ru-RU"/>
        </w:rPr>
        <w:t>а</w:t>
      </w:r>
      <w:r w:rsidRPr="00955FDD">
        <w:rPr>
          <w:lang w:val="ru-RU" w:eastAsia="ru-RU"/>
        </w:rPr>
        <w:t xml:space="preserve"> относятся:</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доходы от платных услуг, оказываемых казенными учреждениями;</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w:t>
      </w:r>
      <w:r>
        <w:rPr>
          <w:lang w:val="ru-RU" w:eastAsia="ru-RU"/>
        </w:rPr>
        <w:t>ому</w:t>
      </w:r>
      <w:r w:rsidRPr="00955FDD">
        <w:rPr>
          <w:lang w:val="ru-RU" w:eastAsia="ru-RU"/>
        </w:rPr>
        <w:t xml:space="preserve"> образовани</w:t>
      </w:r>
      <w:r>
        <w:rPr>
          <w:lang w:val="ru-RU" w:eastAsia="ru-RU"/>
        </w:rPr>
        <w:t>ю</w:t>
      </w:r>
      <w:r w:rsidRPr="00955FDD">
        <w:rPr>
          <w:lang w:val="ru-RU" w:eastAsia="ru-RU"/>
        </w:rPr>
        <w:t>, и иные суммы принудительного изъятия;</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средства самообложения граждан;</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иные неналоговые доходы.</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4. К безвозмездным поступлениям относятся:</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дотации из других бюджетов бюджетной системы Российской Федерации;</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субсидии из других бюджетов бюджетной системы Российской Федерации (межбюджетные субсидии);</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субвенции из федерального бюджета и (или) из бюджетов субъектов Российской Федерации;</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иные межбюджетные трансферты из других бюджетов бюджетной системы Российской Федерации;</w:t>
      </w:r>
    </w:p>
    <w:p w:rsidR="008A4018" w:rsidRPr="00955FDD" w:rsidRDefault="008A4018" w:rsidP="008A4018">
      <w:pPr>
        <w:autoSpaceDE w:val="0"/>
        <w:autoSpaceDN w:val="0"/>
        <w:adjustRightInd w:val="0"/>
        <w:ind w:firstLine="540"/>
        <w:jc w:val="both"/>
        <w:rPr>
          <w:lang w:val="ru-RU" w:eastAsia="ru-RU"/>
        </w:rPr>
      </w:pPr>
      <w:r w:rsidRPr="00955FDD">
        <w:rPr>
          <w:lang w:val="ru-RU" w:eastAsia="ru-RU"/>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8A4018" w:rsidRDefault="008A4018" w:rsidP="008A4018">
      <w:pPr>
        <w:autoSpaceDE w:val="0"/>
        <w:autoSpaceDN w:val="0"/>
        <w:adjustRightInd w:val="0"/>
        <w:ind w:firstLine="540"/>
        <w:jc w:val="both"/>
        <w:rPr>
          <w:lang w:val="ru-RU" w:eastAsia="ru-RU"/>
        </w:rPr>
      </w:pPr>
      <w:r w:rsidRPr="00955FDD">
        <w:rPr>
          <w:lang w:val="ru-RU" w:eastAsia="ru-RU"/>
        </w:rP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r>
        <w:rPr>
          <w:lang w:val="ru-RU" w:eastAsia="ru-RU"/>
        </w:rPr>
        <w:t>»</w:t>
      </w:r>
      <w:r w:rsidRPr="00955FDD">
        <w:rPr>
          <w:lang w:val="ru-RU" w:eastAsia="ru-RU"/>
        </w:rPr>
        <w:t>.</w:t>
      </w:r>
    </w:p>
    <w:p w:rsidR="00222E51" w:rsidRDefault="00222E51" w:rsidP="008A4018">
      <w:pPr>
        <w:autoSpaceDE w:val="0"/>
        <w:autoSpaceDN w:val="0"/>
        <w:adjustRightInd w:val="0"/>
        <w:ind w:firstLine="540"/>
        <w:jc w:val="both"/>
        <w:rPr>
          <w:lang w:val="ru-RU" w:eastAsia="ru-RU"/>
        </w:rPr>
      </w:pPr>
    </w:p>
    <w:p w:rsidR="003815C9" w:rsidRDefault="00835FA8" w:rsidP="008A4018">
      <w:pPr>
        <w:autoSpaceDE w:val="0"/>
        <w:autoSpaceDN w:val="0"/>
        <w:adjustRightInd w:val="0"/>
        <w:ind w:firstLine="540"/>
        <w:jc w:val="both"/>
        <w:rPr>
          <w:lang w:val="ru-RU" w:eastAsia="ru-RU"/>
        </w:rPr>
      </w:pPr>
      <w:r>
        <w:rPr>
          <w:lang w:val="ru-RU" w:eastAsia="ru-RU"/>
        </w:rPr>
        <w:t>21</w:t>
      </w:r>
      <w:r w:rsidR="003815C9">
        <w:rPr>
          <w:lang w:val="ru-RU" w:eastAsia="ru-RU"/>
        </w:rPr>
        <w:t xml:space="preserve">. </w:t>
      </w:r>
      <w:r w:rsidR="0097768B">
        <w:rPr>
          <w:lang w:val="ru-RU" w:eastAsia="ru-RU"/>
        </w:rPr>
        <w:t>Пункт 2 статьи 46 Устава изложить в следующей редакции:</w:t>
      </w:r>
    </w:p>
    <w:p w:rsidR="0097768B" w:rsidRDefault="0097768B" w:rsidP="0097768B">
      <w:pPr>
        <w:autoSpaceDE w:val="0"/>
        <w:autoSpaceDN w:val="0"/>
        <w:adjustRightInd w:val="0"/>
        <w:ind w:firstLine="540"/>
        <w:jc w:val="both"/>
        <w:rPr>
          <w:lang w:val="ru-RU" w:eastAsia="ru-RU"/>
        </w:rPr>
      </w:pPr>
      <w:r>
        <w:rPr>
          <w:lang w:val="ru-RU" w:eastAsia="ru-RU"/>
        </w:rPr>
        <w:lastRenderedPageBreak/>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Pr>
          <w:lang w:val="ru-RU" w:eastAsia="ru-RU"/>
        </w:rPr>
        <w:t>позднее</w:t>
      </w:r>
      <w:proofErr w:type="gramEnd"/>
      <w:r>
        <w:rPr>
          <w:lang w:val="ru-RU"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lang w:val="ru-RU"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Карелия в целях приведения данного устава</w:t>
      </w:r>
      <w:proofErr w:type="gramEnd"/>
      <w:r>
        <w:rPr>
          <w:lang w:val="ru-RU" w:eastAsia="ru-RU"/>
        </w:rPr>
        <w:t xml:space="preserve"> в соответствие с этими нормативными правовыми актами».</w:t>
      </w:r>
    </w:p>
    <w:p w:rsidR="009F0250" w:rsidRDefault="009F0250" w:rsidP="0097768B">
      <w:pPr>
        <w:autoSpaceDE w:val="0"/>
        <w:autoSpaceDN w:val="0"/>
        <w:adjustRightInd w:val="0"/>
        <w:ind w:firstLine="540"/>
        <w:jc w:val="both"/>
        <w:rPr>
          <w:lang w:val="ru-RU" w:eastAsia="ru-RU"/>
        </w:rPr>
      </w:pPr>
    </w:p>
    <w:p w:rsidR="002944EF" w:rsidRDefault="002944EF" w:rsidP="0097768B">
      <w:pPr>
        <w:autoSpaceDE w:val="0"/>
        <w:autoSpaceDN w:val="0"/>
        <w:adjustRightInd w:val="0"/>
        <w:ind w:firstLine="540"/>
        <w:jc w:val="both"/>
        <w:rPr>
          <w:lang w:val="ru-RU" w:eastAsia="ru-RU"/>
        </w:rPr>
      </w:pPr>
      <w:r>
        <w:rPr>
          <w:lang w:val="ru-RU" w:eastAsia="ru-RU"/>
        </w:rPr>
        <w:t>22. Статью 10 Устава признать утратившей силу.</w:t>
      </w:r>
    </w:p>
    <w:p w:rsidR="009F0250" w:rsidRDefault="009F0250" w:rsidP="0097768B">
      <w:pPr>
        <w:autoSpaceDE w:val="0"/>
        <w:autoSpaceDN w:val="0"/>
        <w:adjustRightInd w:val="0"/>
        <w:ind w:firstLine="540"/>
        <w:jc w:val="both"/>
        <w:rPr>
          <w:lang w:val="ru-RU" w:eastAsia="ru-RU"/>
        </w:rPr>
      </w:pPr>
    </w:p>
    <w:p w:rsidR="002944EF" w:rsidRDefault="002944EF" w:rsidP="0097768B">
      <w:pPr>
        <w:autoSpaceDE w:val="0"/>
        <w:autoSpaceDN w:val="0"/>
        <w:adjustRightInd w:val="0"/>
        <w:ind w:firstLine="540"/>
        <w:jc w:val="both"/>
        <w:rPr>
          <w:lang w:val="ru-RU" w:eastAsia="ru-RU"/>
        </w:rPr>
      </w:pPr>
      <w:r>
        <w:rPr>
          <w:lang w:val="ru-RU" w:eastAsia="ru-RU"/>
        </w:rPr>
        <w:t>23. Дополнить Устав статьей 10.1. следующего содержания:</w:t>
      </w:r>
    </w:p>
    <w:p w:rsidR="002944EF" w:rsidRDefault="002944EF" w:rsidP="0097768B">
      <w:pPr>
        <w:autoSpaceDE w:val="0"/>
        <w:autoSpaceDN w:val="0"/>
        <w:adjustRightInd w:val="0"/>
        <w:ind w:firstLine="540"/>
        <w:jc w:val="both"/>
        <w:rPr>
          <w:lang w:val="ru-RU" w:eastAsia="ru-RU"/>
        </w:rPr>
      </w:pPr>
      <w:r>
        <w:rPr>
          <w:lang w:val="ru-RU" w:eastAsia="ru-RU"/>
        </w:rPr>
        <w:t>«10.1. Голосование по отзыву депутата.</w:t>
      </w:r>
    </w:p>
    <w:p w:rsidR="002944EF" w:rsidRPr="002944EF" w:rsidRDefault="002944EF" w:rsidP="002944EF">
      <w:pPr>
        <w:ind w:firstLine="570"/>
        <w:jc w:val="both"/>
        <w:rPr>
          <w:rStyle w:val="FontStyle13"/>
          <w:lang w:val="ru-RU"/>
        </w:rPr>
      </w:pPr>
      <w:r>
        <w:rPr>
          <w:lang w:val="ru-RU" w:eastAsia="ru-RU"/>
        </w:rPr>
        <w:t xml:space="preserve"> </w:t>
      </w:r>
      <w:r w:rsidRPr="002944EF">
        <w:rPr>
          <w:rStyle w:val="FontStyle13"/>
          <w:lang w:val="ru-RU"/>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предусмотренных Федеральным законом от 06.10.2003 года № 131 -ФЗ «Об общих принципах организации местного самоуправления в Российской Федерации».</w:t>
      </w:r>
    </w:p>
    <w:p w:rsidR="002944EF" w:rsidRPr="002944EF" w:rsidRDefault="002944EF" w:rsidP="002944EF">
      <w:pPr>
        <w:ind w:firstLine="627"/>
        <w:jc w:val="both"/>
        <w:rPr>
          <w:lang w:val="ru-RU"/>
        </w:rPr>
      </w:pPr>
      <w:r w:rsidRPr="002944EF">
        <w:rPr>
          <w:lang w:val="ru-RU"/>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2944EF" w:rsidRPr="002944EF" w:rsidRDefault="002944EF" w:rsidP="002944EF">
      <w:pPr>
        <w:ind w:firstLine="570"/>
        <w:jc w:val="both"/>
        <w:rPr>
          <w:lang w:val="ru-RU"/>
        </w:rPr>
      </w:pPr>
      <w:r w:rsidRPr="002944EF">
        <w:rPr>
          <w:lang w:val="ru-RU"/>
        </w:rPr>
        <w:t xml:space="preserve">3. Депутат может быть отозван только на основании нарушения законодательства Российской Федерации,  законодательства Республики Карелия,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w:t>
      </w:r>
      <w:r>
        <w:rPr>
          <w:lang w:val="ru-RU"/>
        </w:rPr>
        <w:t>Пудожского городского поселения</w:t>
      </w:r>
      <w:r w:rsidRPr="002944EF">
        <w:rPr>
          <w:lang w:val="ru-RU"/>
        </w:rPr>
        <w:t>, принятых в пределах их компетенции. Отзыв по иным основаниям не допускается.</w:t>
      </w:r>
    </w:p>
    <w:p w:rsidR="002944EF" w:rsidRPr="002944EF" w:rsidRDefault="002944EF" w:rsidP="002944EF">
      <w:pPr>
        <w:ind w:firstLine="570"/>
        <w:jc w:val="both"/>
        <w:rPr>
          <w:lang w:val="ru-RU"/>
        </w:rPr>
      </w:pPr>
      <w:r w:rsidRPr="002944EF">
        <w:rPr>
          <w:lang w:val="ru-RU"/>
        </w:rPr>
        <w:t>4. Отзыв по указанному основанию не освобождает депутата от иной ответственности за допущенные нарушения законов и иных нормативных правовых актов органов государственной власти и органов местного самоуправления в порядке, предусмотренном федеральным законодательством и законами Республики Карелия.</w:t>
      </w:r>
    </w:p>
    <w:p w:rsidR="002944EF" w:rsidRPr="002944EF" w:rsidRDefault="002944EF" w:rsidP="002944EF">
      <w:pPr>
        <w:ind w:firstLine="720"/>
        <w:jc w:val="both"/>
        <w:rPr>
          <w:lang w:val="ru-RU"/>
        </w:rPr>
      </w:pPr>
      <w:r w:rsidRPr="002944EF">
        <w:rPr>
          <w:lang w:val="ru-RU"/>
        </w:rPr>
        <w:t>5. Инициатива проведения отзыва депутата принадлежит  избирателям  соответствующего избирательного округа. Инициативная группа избирателей по отзыву депутата образуется  на собрании избирателей по месту жительства. Инициаторы отзыва депутата обязаны не позднее, чем за 7 дней до даты проведения собрания  уведомить депутата, в отношении которого возбуждается вопрос об отзыве, о предстоящем собрании. 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w:t>
      </w:r>
    </w:p>
    <w:p w:rsidR="002944EF" w:rsidRPr="002944EF" w:rsidRDefault="002944EF" w:rsidP="002944EF">
      <w:pPr>
        <w:ind w:firstLine="720"/>
        <w:jc w:val="both"/>
        <w:rPr>
          <w:lang w:val="ru-RU"/>
        </w:rPr>
      </w:pPr>
      <w:r w:rsidRPr="002944EF">
        <w:rPr>
          <w:lang w:val="ru-RU"/>
        </w:rPr>
        <w:t>6. Собрание избирателей считается правомочным, если на нем  присутствует не менее 1 процента от числа избирателей округа, при этом численность присутствующих на собрании не должна быть менее 20 человек.</w:t>
      </w:r>
    </w:p>
    <w:p w:rsidR="002944EF" w:rsidRPr="002944EF" w:rsidRDefault="002944EF" w:rsidP="002944EF">
      <w:pPr>
        <w:ind w:firstLine="720"/>
        <w:jc w:val="both"/>
        <w:rPr>
          <w:lang w:val="ru-RU"/>
        </w:rPr>
      </w:pPr>
      <w:r w:rsidRPr="002944EF">
        <w:rPr>
          <w:lang w:val="ru-RU"/>
        </w:rPr>
        <w:t xml:space="preserve"> Собрание избирает инициативную группу по отзыву депутата в количестве не менее </w:t>
      </w:r>
      <w:r w:rsidR="00317061">
        <w:rPr>
          <w:lang w:val="ru-RU"/>
        </w:rPr>
        <w:t>5</w:t>
      </w:r>
      <w:r w:rsidRPr="002944EF">
        <w:rPr>
          <w:lang w:val="ru-RU"/>
        </w:rPr>
        <w:t xml:space="preserve">  человек.</w:t>
      </w:r>
    </w:p>
    <w:p w:rsidR="002944EF" w:rsidRPr="002944EF" w:rsidRDefault="002944EF" w:rsidP="002944EF">
      <w:pPr>
        <w:ind w:firstLine="720"/>
        <w:jc w:val="both"/>
        <w:rPr>
          <w:lang w:val="ru-RU"/>
        </w:rPr>
      </w:pPr>
      <w:r w:rsidRPr="002944EF">
        <w:rPr>
          <w:lang w:val="ru-RU"/>
        </w:rPr>
        <w:t xml:space="preserve">  Решение собрания оформляется протоколами в двух экземплярах, в которых указывается: дата и место проведения собрания, число участников, рассматриваемые вопрос, результаты голосования и принятые решения. К протоколам прилагается список </w:t>
      </w:r>
      <w:r w:rsidRPr="002944EF">
        <w:rPr>
          <w:lang w:val="ru-RU"/>
        </w:rPr>
        <w:lastRenderedPageBreak/>
        <w:t xml:space="preserve">инициативной группы с указанием фамилии, имени, отчества, даты рождения, </w:t>
      </w:r>
      <w:r w:rsidR="00317061">
        <w:rPr>
          <w:lang w:val="ru-RU"/>
        </w:rPr>
        <w:t>места рождения</w:t>
      </w:r>
      <w:r w:rsidRPr="002944EF">
        <w:rPr>
          <w:lang w:val="ru-RU"/>
        </w:rPr>
        <w:t>, адреса места жительства каждого из е</w:t>
      </w:r>
      <w:r w:rsidR="00317061">
        <w:rPr>
          <w:lang w:val="ru-RU"/>
        </w:rPr>
        <w:t>е</w:t>
      </w:r>
      <w:r w:rsidRPr="002944EF">
        <w:rPr>
          <w:lang w:val="ru-RU"/>
        </w:rPr>
        <w:t xml:space="preserve"> членов.</w:t>
      </w:r>
    </w:p>
    <w:p w:rsidR="002944EF" w:rsidRPr="002944EF" w:rsidRDefault="002944EF" w:rsidP="002944EF">
      <w:pPr>
        <w:ind w:firstLine="720"/>
        <w:jc w:val="both"/>
        <w:rPr>
          <w:lang w:val="ru-RU"/>
        </w:rPr>
      </w:pPr>
      <w:r w:rsidRPr="002944EF">
        <w:rPr>
          <w:lang w:val="ru-RU"/>
        </w:rPr>
        <w:t>7. Инициативная группа не позднее   20 дней со дня принятия решения об ее образовании обращается в Совет с ходатайством о регистрации группы, в котором указываются:</w:t>
      </w:r>
    </w:p>
    <w:p w:rsidR="002944EF" w:rsidRPr="002944EF" w:rsidRDefault="002944EF" w:rsidP="002944EF">
      <w:pPr>
        <w:ind w:firstLine="720"/>
        <w:jc w:val="both"/>
        <w:rPr>
          <w:lang w:val="ru-RU"/>
        </w:rPr>
      </w:pPr>
      <w:r w:rsidRPr="002944EF">
        <w:rPr>
          <w:lang w:val="ru-RU"/>
        </w:rPr>
        <w:t>1) точная формулировка вопроса, выносимого на голосование;</w:t>
      </w:r>
    </w:p>
    <w:p w:rsidR="002944EF" w:rsidRPr="002944EF" w:rsidRDefault="002944EF" w:rsidP="002944EF">
      <w:pPr>
        <w:ind w:firstLine="720"/>
        <w:jc w:val="both"/>
        <w:rPr>
          <w:lang w:val="ru-RU"/>
        </w:rPr>
      </w:pPr>
      <w:r w:rsidRPr="002944EF">
        <w:rPr>
          <w:lang w:val="ru-RU"/>
        </w:rPr>
        <w:t>2) мотивированное обоснование необходимости проведения голосования по отзыву   депутата</w:t>
      </w:r>
      <w:r w:rsidR="00317061">
        <w:rPr>
          <w:lang w:val="ru-RU"/>
        </w:rPr>
        <w:t>.</w:t>
      </w:r>
    </w:p>
    <w:p w:rsidR="002944EF" w:rsidRPr="002944EF" w:rsidRDefault="002944EF" w:rsidP="002944EF">
      <w:pPr>
        <w:ind w:firstLine="720"/>
        <w:jc w:val="both"/>
        <w:rPr>
          <w:lang w:val="ru-RU"/>
        </w:rPr>
      </w:pPr>
      <w:r w:rsidRPr="002944EF">
        <w:rPr>
          <w:lang w:val="ru-RU"/>
        </w:rPr>
        <w:t xml:space="preserve">  К ходатайству прилагается протокол собрания, на котором было принято решение о выдвижении инициативы проведения голосования  по отзыву  депутата.</w:t>
      </w:r>
    </w:p>
    <w:p w:rsidR="002944EF" w:rsidRPr="002944EF" w:rsidRDefault="002944EF" w:rsidP="002944EF">
      <w:pPr>
        <w:ind w:firstLine="720"/>
        <w:jc w:val="both"/>
        <w:rPr>
          <w:lang w:val="ru-RU"/>
        </w:rPr>
      </w:pPr>
      <w:r w:rsidRPr="002944EF">
        <w:rPr>
          <w:lang w:val="ru-RU"/>
        </w:rPr>
        <w:t>Совет в течение 15 дней со дня поступления ходатайства обязан  принять одно из решений:</w:t>
      </w:r>
    </w:p>
    <w:p w:rsidR="002944EF" w:rsidRPr="002944EF" w:rsidRDefault="002944EF" w:rsidP="002944EF">
      <w:pPr>
        <w:ind w:firstLine="720"/>
        <w:jc w:val="both"/>
        <w:rPr>
          <w:lang w:val="ru-RU"/>
        </w:rPr>
      </w:pPr>
      <w:r w:rsidRPr="002944EF">
        <w:rPr>
          <w:lang w:val="ru-RU"/>
        </w:rPr>
        <w:t>1) в случае соответствия ходатайства и приложенных к нему документов требованиям, установленным  действующим законодательством – о регистрации инициативной группы;</w:t>
      </w:r>
    </w:p>
    <w:p w:rsidR="002944EF" w:rsidRPr="002944EF" w:rsidRDefault="002944EF" w:rsidP="002944EF">
      <w:pPr>
        <w:ind w:firstLine="720"/>
        <w:jc w:val="both"/>
        <w:rPr>
          <w:lang w:val="ru-RU"/>
        </w:rPr>
      </w:pPr>
      <w:r w:rsidRPr="002944EF">
        <w:rPr>
          <w:lang w:val="ru-RU"/>
        </w:rPr>
        <w:t xml:space="preserve"> 2) в противном случае - об отказе в регистрации инициативной группы с изложением мотива отказа.</w:t>
      </w:r>
    </w:p>
    <w:p w:rsidR="002944EF" w:rsidRPr="002944EF" w:rsidRDefault="002944EF" w:rsidP="002944EF">
      <w:pPr>
        <w:ind w:firstLine="720"/>
        <w:jc w:val="both"/>
        <w:rPr>
          <w:lang w:val="ru-RU"/>
        </w:rPr>
      </w:pPr>
      <w:r w:rsidRPr="002944EF">
        <w:rPr>
          <w:lang w:val="ru-RU"/>
        </w:rPr>
        <w:t xml:space="preserve">8. Сбор подписей в поддержку отзыва депутата начинается после регистрации инициативной группы. </w:t>
      </w:r>
    </w:p>
    <w:p w:rsidR="002944EF" w:rsidRPr="002944EF" w:rsidRDefault="002944EF" w:rsidP="002944EF">
      <w:pPr>
        <w:ind w:firstLine="720"/>
        <w:jc w:val="both"/>
        <w:rPr>
          <w:lang w:val="ru-RU"/>
        </w:rPr>
      </w:pPr>
      <w:r w:rsidRPr="002944EF">
        <w:rPr>
          <w:lang w:val="ru-RU"/>
        </w:rPr>
        <w:t xml:space="preserve"> Право сбора подписей принадлежит  совершеннолетнему дееспособному гражданину Российской Федерации. Образец подписного листа утверждается   соответствующей избирательной комиссией.</w:t>
      </w:r>
    </w:p>
    <w:p w:rsidR="002944EF" w:rsidRPr="002944EF" w:rsidRDefault="002944EF" w:rsidP="002944EF">
      <w:pPr>
        <w:ind w:firstLine="720"/>
        <w:jc w:val="both"/>
        <w:rPr>
          <w:lang w:val="ru-RU"/>
        </w:rPr>
      </w:pPr>
      <w:r w:rsidRPr="002944EF">
        <w:rPr>
          <w:lang w:val="ru-RU"/>
        </w:rPr>
        <w:t xml:space="preserve">  9. Не  позднее  20 дней  после  своей регистрации инициативная группа  представляет в  соответствующую избирательную комиссию подписные листы, содержащие не менее 5 процентов подписей избирателей округа и итоговый протокол инициативной группы. </w:t>
      </w:r>
    </w:p>
    <w:p w:rsidR="002944EF" w:rsidRPr="002944EF" w:rsidRDefault="002944EF" w:rsidP="002944EF">
      <w:pPr>
        <w:ind w:firstLine="720"/>
        <w:jc w:val="both"/>
        <w:rPr>
          <w:lang w:val="ru-RU"/>
        </w:rPr>
      </w:pPr>
      <w:r w:rsidRPr="002944EF">
        <w:rPr>
          <w:lang w:val="ru-RU"/>
        </w:rPr>
        <w:t xml:space="preserve">10. При соответствии требования инициативной группы по отзыву депутата, итогового протокола, подписных листов и сроков их предоставления требованиям действующего  законодательства и настоящего Устава, соответствующая избирательная  комиссия в течение 15 дней после поступления документов  принимает решение о проведении голосования по отзыву депутата, о чем в письменном виде извещает Совет, депутата. </w:t>
      </w:r>
    </w:p>
    <w:p w:rsidR="002944EF" w:rsidRPr="002944EF" w:rsidRDefault="002944EF" w:rsidP="002944EF">
      <w:pPr>
        <w:ind w:firstLine="720"/>
        <w:jc w:val="both"/>
        <w:rPr>
          <w:lang w:val="ru-RU"/>
        </w:rPr>
      </w:pPr>
      <w:r w:rsidRPr="002944EF">
        <w:rPr>
          <w:lang w:val="ru-RU"/>
        </w:rPr>
        <w:t xml:space="preserve">  11. Совет в десятидневный срок со дня поступления  решения  избирательной  комиссии принимает решение  о назначении даты и времени голосования по отзыву депутата. Дата голосования назначается не ранее, чем через тридцать дней и не позднее, чем  сорок пять дней со дня  принятия  решения избирательной комиссии муниципального образования о проведении голосования.</w:t>
      </w:r>
    </w:p>
    <w:p w:rsidR="002944EF" w:rsidRPr="002944EF" w:rsidRDefault="002944EF" w:rsidP="002944EF">
      <w:pPr>
        <w:ind w:firstLine="720"/>
        <w:jc w:val="both"/>
        <w:rPr>
          <w:lang w:val="ru-RU"/>
        </w:rPr>
      </w:pPr>
      <w:r w:rsidRPr="002944EF">
        <w:rPr>
          <w:lang w:val="ru-RU"/>
        </w:rPr>
        <w:t xml:space="preserve">  12. Подготовку и проведение голосования по отзыву депутата обеспечивают соответствующая избирательная комиссия и участковые избирательные комиссии. Деятельность избирательных комиссий осуществляется в порядке, предусмотренном для избирательных комиссий в соответствии  с действующим законодательством.</w:t>
      </w:r>
    </w:p>
    <w:p w:rsidR="002944EF" w:rsidRPr="002944EF" w:rsidRDefault="002944EF" w:rsidP="002944EF">
      <w:pPr>
        <w:ind w:firstLine="720"/>
        <w:jc w:val="both"/>
        <w:rPr>
          <w:lang w:val="ru-RU"/>
        </w:rPr>
      </w:pPr>
      <w:r w:rsidRPr="002944EF">
        <w:rPr>
          <w:lang w:val="ru-RU"/>
        </w:rPr>
        <w:t>13.Для проведения голосования соответствующая избирательная  комиссия утверждает текст и форму бюллетеня для голосования,  в котором должен точно воспроизводиться текст вынесенного на голосование вопроса и указываются варианты волеизъявления голосующего – «да» или «нет».</w:t>
      </w:r>
    </w:p>
    <w:p w:rsidR="002944EF" w:rsidRPr="002944EF" w:rsidRDefault="002944EF" w:rsidP="002944EF">
      <w:pPr>
        <w:ind w:firstLine="720"/>
        <w:jc w:val="both"/>
        <w:rPr>
          <w:lang w:val="ru-RU"/>
        </w:rPr>
      </w:pPr>
      <w:r w:rsidRPr="002944EF">
        <w:rPr>
          <w:lang w:val="ru-RU"/>
        </w:rPr>
        <w:t>14.Финансирование деятельности соответствующих избирательных комиссий по подготовке и проведению голосования по отзыву  депутата производится за счет средств бюджета муниципального образования на основании сметы, представленной избирательной комиссией муниципального образования.</w:t>
      </w:r>
    </w:p>
    <w:p w:rsidR="002944EF" w:rsidRPr="002944EF" w:rsidRDefault="002944EF" w:rsidP="002944EF">
      <w:pPr>
        <w:ind w:firstLine="720"/>
        <w:jc w:val="both"/>
        <w:rPr>
          <w:lang w:val="ru-RU"/>
        </w:rPr>
      </w:pPr>
      <w:r w:rsidRPr="002944EF">
        <w:rPr>
          <w:lang w:val="ru-RU"/>
        </w:rPr>
        <w:t>15. Финансирование инициативной группы осуществляется за счет собственных средств.</w:t>
      </w:r>
    </w:p>
    <w:p w:rsidR="002944EF" w:rsidRPr="002944EF" w:rsidRDefault="002944EF" w:rsidP="002944EF">
      <w:pPr>
        <w:ind w:firstLine="720"/>
        <w:jc w:val="both"/>
        <w:rPr>
          <w:lang w:val="ru-RU"/>
        </w:rPr>
      </w:pPr>
      <w:r w:rsidRPr="002944EF">
        <w:rPr>
          <w:lang w:val="ru-RU"/>
        </w:rPr>
        <w:lastRenderedPageBreak/>
        <w:t>16. Депутат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944EF" w:rsidRPr="002944EF" w:rsidRDefault="002944EF" w:rsidP="002944EF">
      <w:pPr>
        <w:ind w:firstLine="720"/>
        <w:jc w:val="both"/>
        <w:rPr>
          <w:lang w:val="ru-RU"/>
        </w:rPr>
      </w:pPr>
      <w:r w:rsidRPr="002944EF">
        <w:rPr>
          <w:lang w:val="ru-RU"/>
        </w:rPr>
        <w:t xml:space="preserve">17. В случае признания депутата </w:t>
      </w:r>
      <w:proofErr w:type="gramStart"/>
      <w:r w:rsidRPr="002944EF">
        <w:rPr>
          <w:lang w:val="ru-RU"/>
        </w:rPr>
        <w:t>отозванным</w:t>
      </w:r>
      <w:proofErr w:type="gramEnd"/>
      <w:r w:rsidRPr="002944EF">
        <w:rPr>
          <w:lang w:val="ru-RU"/>
        </w:rPr>
        <w:t xml:space="preserve">, Совет в 10-дневный срок после опубликования (обнародования) итогов голосования принимает решение о досрочном прекращении полномочий депутата. </w:t>
      </w:r>
    </w:p>
    <w:p w:rsidR="002944EF" w:rsidRPr="002944EF" w:rsidRDefault="002944EF" w:rsidP="002944EF">
      <w:pPr>
        <w:ind w:firstLine="720"/>
        <w:jc w:val="both"/>
        <w:rPr>
          <w:lang w:val="ru-RU"/>
        </w:rPr>
      </w:pPr>
      <w:r w:rsidRPr="002944EF">
        <w:rPr>
          <w:lang w:val="ru-RU"/>
        </w:rPr>
        <w:t>18. Отзыв депутата невозможен:</w:t>
      </w:r>
    </w:p>
    <w:p w:rsidR="002944EF" w:rsidRPr="002944EF" w:rsidRDefault="002944EF" w:rsidP="002944EF">
      <w:pPr>
        <w:ind w:firstLine="720"/>
        <w:jc w:val="both"/>
        <w:rPr>
          <w:lang w:val="ru-RU"/>
        </w:rPr>
      </w:pPr>
      <w:r w:rsidRPr="002944EF">
        <w:rPr>
          <w:lang w:val="ru-RU"/>
        </w:rPr>
        <w:t>1) до истечения первого года с момента его избрания;</w:t>
      </w:r>
    </w:p>
    <w:p w:rsidR="002944EF" w:rsidRPr="002944EF" w:rsidRDefault="002944EF" w:rsidP="002944EF">
      <w:pPr>
        <w:ind w:firstLine="720"/>
        <w:jc w:val="both"/>
        <w:rPr>
          <w:lang w:val="ru-RU"/>
        </w:rPr>
      </w:pPr>
      <w:r w:rsidRPr="002944EF">
        <w:rPr>
          <w:lang w:val="ru-RU"/>
        </w:rPr>
        <w:t>2) если до истечения срока его полномочий остается менее года;</w:t>
      </w:r>
    </w:p>
    <w:p w:rsidR="002944EF" w:rsidRPr="002944EF" w:rsidRDefault="002944EF" w:rsidP="002944EF">
      <w:pPr>
        <w:ind w:firstLine="720"/>
        <w:jc w:val="both"/>
        <w:rPr>
          <w:b/>
          <w:bCs/>
          <w:lang w:val="ru-RU"/>
        </w:rPr>
      </w:pPr>
      <w:r w:rsidRPr="002944EF">
        <w:rPr>
          <w:lang w:val="ru-RU"/>
        </w:rPr>
        <w:t>3) если нарушен порядок проведения отзыва депутата</w:t>
      </w:r>
      <w:r w:rsidR="009F0250">
        <w:rPr>
          <w:lang w:val="ru-RU"/>
        </w:rPr>
        <w:t>»</w:t>
      </w:r>
      <w:r w:rsidRPr="002944EF">
        <w:rPr>
          <w:lang w:val="ru-RU"/>
        </w:rPr>
        <w:t>.</w:t>
      </w:r>
    </w:p>
    <w:p w:rsidR="002944EF" w:rsidRDefault="002944EF" w:rsidP="0097768B">
      <w:pPr>
        <w:autoSpaceDE w:val="0"/>
        <w:autoSpaceDN w:val="0"/>
        <w:adjustRightInd w:val="0"/>
        <w:ind w:firstLine="540"/>
        <w:jc w:val="both"/>
        <w:rPr>
          <w:lang w:val="ru-RU" w:eastAsia="ru-RU"/>
        </w:rPr>
      </w:pPr>
    </w:p>
    <w:p w:rsidR="0097768B" w:rsidRDefault="009F0250" w:rsidP="008A4018">
      <w:pPr>
        <w:autoSpaceDE w:val="0"/>
        <w:autoSpaceDN w:val="0"/>
        <w:adjustRightInd w:val="0"/>
        <w:ind w:firstLine="540"/>
        <w:jc w:val="both"/>
        <w:rPr>
          <w:lang w:val="ru-RU" w:eastAsia="ru-RU"/>
        </w:rPr>
      </w:pPr>
      <w:r>
        <w:rPr>
          <w:lang w:val="ru-RU" w:eastAsia="ru-RU"/>
        </w:rPr>
        <w:t>24. Подпункт 4 пункта 1 статьи 15 Устава признать утратившим силу.</w:t>
      </w:r>
    </w:p>
    <w:p w:rsidR="009F0250" w:rsidRDefault="009F0250" w:rsidP="008A4018">
      <w:pPr>
        <w:autoSpaceDE w:val="0"/>
        <w:autoSpaceDN w:val="0"/>
        <w:adjustRightInd w:val="0"/>
        <w:ind w:firstLine="540"/>
        <w:jc w:val="both"/>
        <w:rPr>
          <w:lang w:val="ru-RU" w:eastAsia="ru-RU"/>
        </w:rPr>
      </w:pPr>
    </w:p>
    <w:p w:rsidR="009F0250" w:rsidRDefault="00EF24C3" w:rsidP="008A4018">
      <w:pPr>
        <w:autoSpaceDE w:val="0"/>
        <w:autoSpaceDN w:val="0"/>
        <w:adjustRightInd w:val="0"/>
        <w:ind w:firstLine="540"/>
        <w:jc w:val="both"/>
        <w:rPr>
          <w:lang w:val="ru-RU" w:eastAsia="ru-RU"/>
        </w:rPr>
      </w:pPr>
      <w:r>
        <w:rPr>
          <w:lang w:val="ru-RU" w:eastAsia="ru-RU"/>
        </w:rPr>
        <w:t>25. пункт 2.1 статьи 15 Устава изложить в следующей редакции:</w:t>
      </w:r>
    </w:p>
    <w:p w:rsidR="00EF24C3" w:rsidRDefault="00EF24C3" w:rsidP="008A4018">
      <w:pPr>
        <w:autoSpaceDE w:val="0"/>
        <w:autoSpaceDN w:val="0"/>
        <w:adjustRightInd w:val="0"/>
        <w:ind w:firstLine="540"/>
        <w:jc w:val="both"/>
        <w:rPr>
          <w:color w:val="000000"/>
          <w:lang w:val="ru-RU"/>
        </w:rPr>
      </w:pPr>
      <w:r>
        <w:rPr>
          <w:lang w:val="ru-RU" w:eastAsia="ru-RU"/>
        </w:rPr>
        <w:t>«</w:t>
      </w:r>
      <w:r w:rsidRPr="00EF24C3">
        <w:rPr>
          <w:color w:val="000000"/>
          <w:spacing w:val="-7"/>
          <w:lang w:val="ru-RU"/>
        </w:rPr>
        <w:t>Совет Поселения з</w:t>
      </w:r>
      <w:r w:rsidRPr="00EF24C3">
        <w:rPr>
          <w:color w:val="000000"/>
          <w:lang w:val="ru-RU"/>
        </w:rPr>
        <w:t xml:space="preserve">аслушивает ежегодные отчеты главы </w:t>
      </w:r>
      <w:r w:rsidRPr="00EF24C3">
        <w:rPr>
          <w:color w:val="000000"/>
          <w:spacing w:val="-7"/>
          <w:lang w:val="ru-RU"/>
        </w:rPr>
        <w:t xml:space="preserve">Пудожского городского Поселения </w:t>
      </w:r>
      <w:r w:rsidRPr="00EF24C3">
        <w:rPr>
          <w:color w:val="000000"/>
          <w:lang w:val="ru-RU"/>
        </w:rPr>
        <w:t>о результатах его деятельности, в том числе о решении вопросов, поставленных Советом поселения</w:t>
      </w:r>
      <w:r>
        <w:rPr>
          <w:color w:val="000000"/>
          <w:lang w:val="ru-RU"/>
        </w:rPr>
        <w:t>».</w:t>
      </w:r>
    </w:p>
    <w:p w:rsidR="00EF24C3" w:rsidRDefault="00EF24C3" w:rsidP="008A4018">
      <w:pPr>
        <w:autoSpaceDE w:val="0"/>
        <w:autoSpaceDN w:val="0"/>
        <w:adjustRightInd w:val="0"/>
        <w:ind w:firstLine="540"/>
        <w:jc w:val="both"/>
        <w:rPr>
          <w:color w:val="000000"/>
          <w:lang w:val="ru-RU"/>
        </w:rPr>
      </w:pPr>
    </w:p>
    <w:p w:rsidR="00EF24C3" w:rsidRDefault="00EF24C3" w:rsidP="008A4018">
      <w:pPr>
        <w:autoSpaceDE w:val="0"/>
        <w:autoSpaceDN w:val="0"/>
        <w:adjustRightInd w:val="0"/>
        <w:ind w:firstLine="540"/>
        <w:jc w:val="both"/>
        <w:rPr>
          <w:color w:val="000000"/>
          <w:lang w:val="ru-RU"/>
        </w:rPr>
      </w:pPr>
      <w:r>
        <w:rPr>
          <w:color w:val="000000"/>
          <w:lang w:val="ru-RU"/>
        </w:rPr>
        <w:t xml:space="preserve">26. Пункт 4 статьи 16 Устава признать утратившим силу. </w:t>
      </w:r>
    </w:p>
    <w:p w:rsidR="00FC734D" w:rsidRDefault="00FC734D" w:rsidP="008A4018">
      <w:pPr>
        <w:autoSpaceDE w:val="0"/>
        <w:autoSpaceDN w:val="0"/>
        <w:adjustRightInd w:val="0"/>
        <w:ind w:firstLine="540"/>
        <w:jc w:val="both"/>
        <w:rPr>
          <w:color w:val="000000"/>
          <w:lang w:val="ru-RU"/>
        </w:rPr>
      </w:pPr>
    </w:p>
    <w:p w:rsidR="00FC734D" w:rsidRDefault="00FC734D" w:rsidP="008A4018">
      <w:pPr>
        <w:autoSpaceDE w:val="0"/>
        <w:autoSpaceDN w:val="0"/>
        <w:adjustRightInd w:val="0"/>
        <w:ind w:firstLine="540"/>
        <w:jc w:val="both"/>
        <w:rPr>
          <w:lang w:val="ru-RU" w:eastAsia="ru-RU"/>
        </w:rPr>
      </w:pPr>
      <w:r>
        <w:rPr>
          <w:lang w:val="ru-RU" w:eastAsia="ru-RU"/>
        </w:rPr>
        <w:t>27. Пункт 9 части 1 статьи 22 Устава признать утратившим силу.</w:t>
      </w:r>
    </w:p>
    <w:p w:rsidR="00222E51" w:rsidRDefault="00222E51" w:rsidP="008A4018">
      <w:pPr>
        <w:autoSpaceDE w:val="0"/>
        <w:autoSpaceDN w:val="0"/>
        <w:adjustRightInd w:val="0"/>
        <w:ind w:firstLine="540"/>
        <w:jc w:val="both"/>
        <w:rPr>
          <w:lang w:val="ru-RU" w:eastAsia="ru-RU"/>
        </w:rPr>
      </w:pPr>
    </w:p>
    <w:p w:rsidR="00FC734D" w:rsidRDefault="0077041B" w:rsidP="008A4018">
      <w:pPr>
        <w:autoSpaceDE w:val="0"/>
        <w:autoSpaceDN w:val="0"/>
        <w:adjustRightInd w:val="0"/>
        <w:ind w:firstLine="540"/>
        <w:jc w:val="both"/>
        <w:rPr>
          <w:lang w:val="ru-RU" w:eastAsia="ru-RU"/>
        </w:rPr>
      </w:pPr>
      <w:r>
        <w:rPr>
          <w:lang w:val="ru-RU" w:eastAsia="ru-RU"/>
        </w:rPr>
        <w:t>28. Статьи 23, 24 Устава признать утратившими силу.</w:t>
      </w:r>
    </w:p>
    <w:p w:rsidR="0077041B" w:rsidRDefault="0077041B" w:rsidP="008A4018">
      <w:pPr>
        <w:autoSpaceDE w:val="0"/>
        <w:autoSpaceDN w:val="0"/>
        <w:adjustRightInd w:val="0"/>
        <w:ind w:firstLine="540"/>
        <w:jc w:val="both"/>
        <w:rPr>
          <w:lang w:val="ru-RU" w:eastAsia="ru-RU"/>
        </w:rPr>
      </w:pPr>
    </w:p>
    <w:p w:rsidR="0077041B" w:rsidRDefault="0077041B" w:rsidP="008A4018">
      <w:pPr>
        <w:autoSpaceDE w:val="0"/>
        <w:autoSpaceDN w:val="0"/>
        <w:adjustRightInd w:val="0"/>
        <w:ind w:firstLine="540"/>
        <w:jc w:val="both"/>
        <w:rPr>
          <w:lang w:val="ru-RU" w:eastAsia="ru-RU"/>
        </w:rPr>
      </w:pPr>
      <w:r>
        <w:rPr>
          <w:lang w:val="ru-RU" w:eastAsia="ru-RU"/>
        </w:rPr>
        <w:t>29. Пункт 2 статьи 25 Устава признать утратившим силу.</w:t>
      </w:r>
    </w:p>
    <w:p w:rsidR="00267350" w:rsidRDefault="00267350" w:rsidP="008A4018">
      <w:pPr>
        <w:autoSpaceDE w:val="0"/>
        <w:autoSpaceDN w:val="0"/>
        <w:adjustRightInd w:val="0"/>
        <w:ind w:firstLine="540"/>
        <w:jc w:val="both"/>
        <w:rPr>
          <w:lang w:val="ru-RU" w:eastAsia="ru-RU"/>
        </w:rPr>
      </w:pPr>
    </w:p>
    <w:p w:rsidR="00EE35C0" w:rsidRDefault="00267350" w:rsidP="008A4018">
      <w:pPr>
        <w:autoSpaceDE w:val="0"/>
        <w:autoSpaceDN w:val="0"/>
        <w:adjustRightInd w:val="0"/>
        <w:ind w:firstLine="540"/>
        <w:jc w:val="both"/>
        <w:rPr>
          <w:lang w:val="ru-RU" w:eastAsia="ru-RU"/>
        </w:rPr>
      </w:pPr>
      <w:r>
        <w:rPr>
          <w:lang w:val="ru-RU" w:eastAsia="ru-RU"/>
        </w:rPr>
        <w:t xml:space="preserve">30. </w:t>
      </w:r>
      <w:r w:rsidR="00EE35C0">
        <w:rPr>
          <w:lang w:val="ru-RU" w:eastAsia="ru-RU"/>
        </w:rPr>
        <w:t>Пункт 6 статьи 28 Устава дополнить словами «главой местной администрации».</w:t>
      </w:r>
    </w:p>
    <w:p w:rsidR="00EE35C0" w:rsidRDefault="00EE35C0" w:rsidP="008A4018">
      <w:pPr>
        <w:autoSpaceDE w:val="0"/>
        <w:autoSpaceDN w:val="0"/>
        <w:adjustRightInd w:val="0"/>
        <w:ind w:firstLine="540"/>
        <w:jc w:val="both"/>
        <w:rPr>
          <w:lang w:val="ru-RU" w:eastAsia="ru-RU"/>
        </w:rPr>
      </w:pPr>
    </w:p>
    <w:p w:rsidR="00EE35C0" w:rsidRDefault="00EE35C0" w:rsidP="00EE35C0">
      <w:pPr>
        <w:autoSpaceDE w:val="0"/>
        <w:autoSpaceDN w:val="0"/>
        <w:adjustRightInd w:val="0"/>
        <w:ind w:firstLine="540"/>
        <w:jc w:val="both"/>
        <w:rPr>
          <w:lang w:val="ru-RU" w:eastAsia="ru-RU"/>
        </w:rPr>
      </w:pPr>
      <w:r>
        <w:rPr>
          <w:lang w:val="ru-RU" w:eastAsia="ru-RU"/>
        </w:rPr>
        <w:t>31.  В пункте 8 статьи 28 Устава слова «главы поселения» заменить словами «главы местной администрации».</w:t>
      </w:r>
    </w:p>
    <w:p w:rsidR="00EE35C0" w:rsidRDefault="00EE35C0" w:rsidP="00EE35C0">
      <w:pPr>
        <w:autoSpaceDE w:val="0"/>
        <w:autoSpaceDN w:val="0"/>
        <w:adjustRightInd w:val="0"/>
        <w:ind w:firstLine="540"/>
        <w:jc w:val="both"/>
        <w:rPr>
          <w:lang w:val="ru-RU" w:eastAsia="ru-RU"/>
        </w:rPr>
      </w:pPr>
    </w:p>
    <w:p w:rsidR="00EE35C0" w:rsidRDefault="00EE35C0" w:rsidP="00EE35C0">
      <w:pPr>
        <w:autoSpaceDE w:val="0"/>
        <w:autoSpaceDN w:val="0"/>
        <w:adjustRightInd w:val="0"/>
        <w:ind w:firstLine="540"/>
        <w:jc w:val="both"/>
        <w:rPr>
          <w:lang w:val="ru-RU" w:eastAsia="ru-RU"/>
        </w:rPr>
      </w:pPr>
      <w:r>
        <w:rPr>
          <w:lang w:val="ru-RU" w:eastAsia="ru-RU"/>
        </w:rPr>
        <w:t>32. В пункте 1 статьи 37 Устава слова «глава Пудожского городского поселения» заменить словами «глава местной администрации».</w:t>
      </w:r>
    </w:p>
    <w:p w:rsidR="00AC243C" w:rsidRDefault="00AC243C" w:rsidP="00EE35C0">
      <w:pPr>
        <w:autoSpaceDE w:val="0"/>
        <w:autoSpaceDN w:val="0"/>
        <w:adjustRightInd w:val="0"/>
        <w:ind w:firstLine="540"/>
        <w:jc w:val="both"/>
        <w:rPr>
          <w:lang w:val="ru-RU" w:eastAsia="ru-RU"/>
        </w:rPr>
      </w:pPr>
    </w:p>
    <w:p w:rsidR="00AC243C" w:rsidRDefault="00AC243C" w:rsidP="00EE35C0">
      <w:pPr>
        <w:autoSpaceDE w:val="0"/>
        <w:autoSpaceDN w:val="0"/>
        <w:adjustRightInd w:val="0"/>
        <w:ind w:firstLine="540"/>
        <w:jc w:val="both"/>
        <w:rPr>
          <w:lang w:val="ru-RU" w:eastAsia="ru-RU"/>
        </w:rPr>
      </w:pPr>
      <w:r>
        <w:rPr>
          <w:lang w:val="ru-RU" w:eastAsia="ru-RU"/>
        </w:rPr>
        <w:t>33. В пункте 6 статьи 37 Устава слова «главой Пудожского городского поселения» заменить словами «главой местной администрации».</w:t>
      </w:r>
    </w:p>
    <w:p w:rsidR="00AC243C" w:rsidRDefault="00AC243C" w:rsidP="00EE35C0">
      <w:pPr>
        <w:autoSpaceDE w:val="0"/>
        <w:autoSpaceDN w:val="0"/>
        <w:adjustRightInd w:val="0"/>
        <w:ind w:firstLine="540"/>
        <w:jc w:val="both"/>
        <w:rPr>
          <w:lang w:val="ru-RU" w:eastAsia="ru-RU"/>
        </w:rPr>
      </w:pPr>
    </w:p>
    <w:p w:rsidR="004E5488" w:rsidRDefault="004E5488" w:rsidP="004E5488">
      <w:pPr>
        <w:autoSpaceDE w:val="0"/>
        <w:autoSpaceDN w:val="0"/>
        <w:adjustRightInd w:val="0"/>
        <w:ind w:firstLine="540"/>
        <w:jc w:val="both"/>
        <w:rPr>
          <w:lang w:val="ru-RU" w:eastAsia="ru-RU"/>
        </w:rPr>
      </w:pPr>
      <w:r>
        <w:rPr>
          <w:lang w:val="ru-RU" w:eastAsia="ru-RU"/>
        </w:rPr>
        <w:t>34. В пункте 9 статьи 37 Устава слова «глава Пудожского городского поселения» заменить словами «глава местной администрации».</w:t>
      </w:r>
    </w:p>
    <w:p w:rsidR="004E5488" w:rsidRDefault="004E5488" w:rsidP="004E5488">
      <w:pPr>
        <w:autoSpaceDE w:val="0"/>
        <w:autoSpaceDN w:val="0"/>
        <w:adjustRightInd w:val="0"/>
        <w:ind w:firstLine="540"/>
        <w:jc w:val="both"/>
        <w:rPr>
          <w:lang w:val="ru-RU" w:eastAsia="ru-RU"/>
        </w:rPr>
      </w:pPr>
    </w:p>
    <w:p w:rsidR="004E5488" w:rsidRDefault="004E5488" w:rsidP="004E5488">
      <w:pPr>
        <w:autoSpaceDE w:val="0"/>
        <w:autoSpaceDN w:val="0"/>
        <w:adjustRightInd w:val="0"/>
        <w:ind w:firstLine="540"/>
        <w:jc w:val="both"/>
        <w:rPr>
          <w:lang w:val="ru-RU" w:eastAsia="ru-RU"/>
        </w:rPr>
      </w:pPr>
      <w:r>
        <w:rPr>
          <w:lang w:val="ru-RU" w:eastAsia="ru-RU"/>
        </w:rPr>
        <w:t>35. Пункт 10 статьи 37 Устава изложить в следующей редакции:</w:t>
      </w:r>
    </w:p>
    <w:p w:rsidR="004E5488" w:rsidRDefault="004E5488" w:rsidP="004E5488">
      <w:pPr>
        <w:autoSpaceDE w:val="0"/>
        <w:autoSpaceDN w:val="0"/>
        <w:adjustRightInd w:val="0"/>
        <w:ind w:firstLine="540"/>
        <w:jc w:val="both"/>
        <w:rPr>
          <w:color w:val="000000"/>
          <w:lang w:val="ru-RU"/>
        </w:rPr>
      </w:pPr>
      <w:r>
        <w:rPr>
          <w:lang w:val="ru-RU" w:eastAsia="ru-RU"/>
        </w:rPr>
        <w:t>«</w:t>
      </w:r>
      <w:r w:rsidRPr="004E5488">
        <w:rPr>
          <w:color w:val="000000"/>
          <w:lang w:val="ru-RU"/>
        </w:rPr>
        <w:t>Решение об утверждении местного бюджета принимается большинством от установленной численности депутатов Совета</w:t>
      </w:r>
      <w:r>
        <w:rPr>
          <w:color w:val="000000"/>
          <w:lang w:val="ru-RU"/>
        </w:rPr>
        <w:t>».</w:t>
      </w:r>
    </w:p>
    <w:p w:rsidR="00DE0F4D" w:rsidRDefault="00DE0F4D" w:rsidP="004E5488">
      <w:pPr>
        <w:autoSpaceDE w:val="0"/>
        <w:autoSpaceDN w:val="0"/>
        <w:adjustRightInd w:val="0"/>
        <w:ind w:firstLine="540"/>
        <w:jc w:val="both"/>
        <w:rPr>
          <w:color w:val="000000"/>
          <w:lang w:val="ru-RU"/>
        </w:rPr>
      </w:pPr>
    </w:p>
    <w:p w:rsidR="00DE0F4D" w:rsidRDefault="00DE0F4D" w:rsidP="004E5488">
      <w:pPr>
        <w:autoSpaceDE w:val="0"/>
        <w:autoSpaceDN w:val="0"/>
        <w:adjustRightInd w:val="0"/>
        <w:ind w:firstLine="540"/>
        <w:jc w:val="both"/>
        <w:rPr>
          <w:color w:val="000000"/>
          <w:lang w:val="ru-RU"/>
        </w:rPr>
      </w:pPr>
      <w:r>
        <w:rPr>
          <w:color w:val="000000"/>
          <w:lang w:val="ru-RU"/>
        </w:rPr>
        <w:t>36. В пункте 6 статьи 39 слова «главой Пудожского городского поселения» заменить словами «главой местной администрации».</w:t>
      </w:r>
    </w:p>
    <w:p w:rsidR="00792EB5" w:rsidRDefault="00792EB5" w:rsidP="004E5488">
      <w:pPr>
        <w:autoSpaceDE w:val="0"/>
        <w:autoSpaceDN w:val="0"/>
        <w:adjustRightInd w:val="0"/>
        <w:ind w:firstLine="540"/>
        <w:jc w:val="both"/>
        <w:rPr>
          <w:color w:val="000000"/>
          <w:lang w:val="ru-RU"/>
        </w:rPr>
      </w:pPr>
    </w:p>
    <w:p w:rsidR="00792EB5" w:rsidRDefault="00792EB5" w:rsidP="004E5488">
      <w:pPr>
        <w:autoSpaceDE w:val="0"/>
        <w:autoSpaceDN w:val="0"/>
        <w:adjustRightInd w:val="0"/>
        <w:ind w:firstLine="540"/>
        <w:jc w:val="both"/>
        <w:rPr>
          <w:color w:val="000000"/>
          <w:lang w:val="ru-RU"/>
        </w:rPr>
      </w:pPr>
      <w:r>
        <w:rPr>
          <w:color w:val="000000"/>
          <w:lang w:val="ru-RU"/>
        </w:rPr>
        <w:t>37. Статью 43 Устава признать утратившей силу.</w:t>
      </w:r>
    </w:p>
    <w:p w:rsidR="00792EB5" w:rsidRDefault="00792EB5" w:rsidP="004E5488">
      <w:pPr>
        <w:autoSpaceDE w:val="0"/>
        <w:autoSpaceDN w:val="0"/>
        <w:adjustRightInd w:val="0"/>
        <w:ind w:firstLine="540"/>
        <w:jc w:val="both"/>
        <w:rPr>
          <w:color w:val="000000"/>
          <w:lang w:val="ru-RU"/>
        </w:rPr>
      </w:pPr>
    </w:p>
    <w:p w:rsidR="00792EB5" w:rsidRDefault="00792EB5" w:rsidP="004E5488">
      <w:pPr>
        <w:autoSpaceDE w:val="0"/>
        <w:autoSpaceDN w:val="0"/>
        <w:adjustRightInd w:val="0"/>
        <w:ind w:firstLine="540"/>
        <w:jc w:val="both"/>
        <w:rPr>
          <w:color w:val="000000"/>
          <w:lang w:val="ru-RU"/>
        </w:rPr>
      </w:pPr>
      <w:r>
        <w:rPr>
          <w:color w:val="000000"/>
          <w:lang w:val="ru-RU"/>
        </w:rPr>
        <w:t xml:space="preserve">38. Дополнить Устав статьей </w:t>
      </w:r>
      <w:r w:rsidR="00C07786">
        <w:rPr>
          <w:color w:val="000000"/>
          <w:lang w:val="ru-RU"/>
        </w:rPr>
        <w:t>43.1 Следующего содержания:</w:t>
      </w:r>
    </w:p>
    <w:p w:rsidR="00C07786" w:rsidRDefault="00C07786" w:rsidP="00C07786">
      <w:pPr>
        <w:autoSpaceDE w:val="0"/>
        <w:autoSpaceDN w:val="0"/>
        <w:adjustRightInd w:val="0"/>
        <w:ind w:firstLine="540"/>
        <w:jc w:val="both"/>
        <w:outlineLvl w:val="0"/>
        <w:rPr>
          <w:bCs/>
          <w:lang w:val="ru-RU" w:eastAsia="ru-RU"/>
        </w:rPr>
      </w:pPr>
      <w:r>
        <w:rPr>
          <w:color w:val="000000"/>
          <w:lang w:val="ru-RU"/>
        </w:rPr>
        <w:t xml:space="preserve">«Статья 43.1 </w:t>
      </w:r>
      <w:r w:rsidRPr="00C07786">
        <w:rPr>
          <w:bCs/>
          <w:lang w:val="ru-RU" w:eastAsia="ru-RU"/>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r>
        <w:rPr>
          <w:bCs/>
          <w:lang w:val="ru-RU" w:eastAsia="ru-RU"/>
        </w:rPr>
        <w:t>.</w:t>
      </w:r>
    </w:p>
    <w:p w:rsidR="00C07786" w:rsidRDefault="00C07786" w:rsidP="00C07786">
      <w:pPr>
        <w:autoSpaceDE w:val="0"/>
        <w:autoSpaceDN w:val="0"/>
        <w:adjustRightInd w:val="0"/>
        <w:ind w:firstLine="540"/>
        <w:jc w:val="both"/>
        <w:rPr>
          <w:bCs/>
          <w:lang w:val="ru-RU" w:eastAsia="ru-RU"/>
        </w:rPr>
      </w:pPr>
      <w:r w:rsidRPr="00C07786">
        <w:rPr>
          <w:bCs/>
          <w:lang w:val="ru-RU" w:eastAsia="ru-RU"/>
        </w:rPr>
        <w:lastRenderedPageBreak/>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w:t>
      </w:r>
      <w:r>
        <w:rPr>
          <w:bCs/>
          <w:lang w:val="ru-RU" w:eastAsia="ru-RU"/>
        </w:rPr>
        <w:t>настоящим Уставом</w:t>
      </w:r>
      <w:r w:rsidRPr="00C07786">
        <w:rPr>
          <w:bCs/>
          <w:lang w:val="ru-RU" w:eastAsia="ru-RU"/>
        </w:rPr>
        <w:t xml:space="preserve"> в соответствии с Федеральным законом</w:t>
      </w:r>
      <w:r>
        <w:rPr>
          <w:bCs/>
          <w:lang w:val="ru-RU" w:eastAsia="ru-RU"/>
        </w:rPr>
        <w:t xml:space="preserve"> Российской Федерации от 06.10.2003 года № 131-ФЗ «Об общих принципах организации местного самоуправления в Российской Федерации»</w:t>
      </w:r>
      <w:r w:rsidRPr="00C07786">
        <w:rPr>
          <w:bCs/>
          <w:lang w:val="ru-RU" w:eastAsia="ru-RU"/>
        </w:rPr>
        <w:t>.</w:t>
      </w:r>
    </w:p>
    <w:p w:rsidR="00C07786" w:rsidRDefault="00C07786" w:rsidP="00C07786">
      <w:pPr>
        <w:autoSpaceDE w:val="0"/>
        <w:autoSpaceDN w:val="0"/>
        <w:adjustRightInd w:val="0"/>
        <w:ind w:firstLine="540"/>
        <w:jc w:val="both"/>
        <w:rPr>
          <w:bCs/>
          <w:lang w:val="ru-RU" w:eastAsia="ru-RU"/>
        </w:rPr>
      </w:pPr>
      <w:r>
        <w:rPr>
          <w:lang w:val="ru-RU" w:eastAsia="ru-RU"/>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w:t>
      </w:r>
      <w:r w:rsidRPr="00C07786">
        <w:rPr>
          <w:bCs/>
          <w:lang w:val="ru-RU" w:eastAsia="ru-RU"/>
        </w:rPr>
        <w:t>Федеральным законом</w:t>
      </w:r>
      <w:r>
        <w:rPr>
          <w:bCs/>
          <w:lang w:val="ru-RU" w:eastAsia="ru-RU"/>
        </w:rPr>
        <w:t xml:space="preserve"> Российской Федерации от 06.10.2003 года № 131-ФЗ «Об общих принципах организации местного самоуправления в Российской Федерации».</w:t>
      </w:r>
    </w:p>
    <w:p w:rsidR="00C07786" w:rsidRDefault="00C07786" w:rsidP="00C07786">
      <w:pPr>
        <w:autoSpaceDE w:val="0"/>
        <w:autoSpaceDN w:val="0"/>
        <w:adjustRightInd w:val="0"/>
        <w:ind w:firstLine="540"/>
        <w:jc w:val="both"/>
        <w:rPr>
          <w:bCs/>
          <w:lang w:val="ru-RU" w:eastAsia="ru-RU"/>
        </w:rPr>
      </w:pPr>
    </w:p>
    <w:p w:rsidR="00C07786" w:rsidRDefault="00C07786" w:rsidP="00C07786">
      <w:pPr>
        <w:autoSpaceDE w:val="0"/>
        <w:autoSpaceDN w:val="0"/>
        <w:adjustRightInd w:val="0"/>
        <w:ind w:firstLine="540"/>
        <w:jc w:val="both"/>
        <w:rPr>
          <w:bCs/>
          <w:lang w:val="ru-RU" w:eastAsia="ru-RU"/>
        </w:rPr>
      </w:pPr>
      <w:r>
        <w:rPr>
          <w:bCs/>
          <w:lang w:val="ru-RU" w:eastAsia="ru-RU"/>
        </w:rPr>
        <w:t xml:space="preserve">39. Статью 45 Устава дополнить словами «главой местной администрации». </w:t>
      </w:r>
    </w:p>
    <w:p w:rsidR="00C07786" w:rsidRDefault="00C07786" w:rsidP="00C07786">
      <w:pPr>
        <w:autoSpaceDE w:val="0"/>
        <w:autoSpaceDN w:val="0"/>
        <w:adjustRightInd w:val="0"/>
        <w:ind w:firstLine="540"/>
        <w:jc w:val="both"/>
        <w:rPr>
          <w:bCs/>
          <w:lang w:val="ru-RU" w:eastAsia="ru-RU"/>
        </w:rPr>
      </w:pPr>
    </w:p>
    <w:p w:rsidR="00C07786" w:rsidRDefault="00C07786" w:rsidP="00C07786">
      <w:pPr>
        <w:autoSpaceDE w:val="0"/>
        <w:autoSpaceDN w:val="0"/>
        <w:adjustRightInd w:val="0"/>
        <w:ind w:firstLine="540"/>
        <w:jc w:val="both"/>
        <w:rPr>
          <w:bCs/>
          <w:lang w:val="ru-RU" w:eastAsia="ru-RU"/>
        </w:rPr>
      </w:pPr>
      <w:r>
        <w:rPr>
          <w:bCs/>
          <w:lang w:val="ru-RU" w:eastAsia="ru-RU"/>
        </w:rPr>
        <w:t>40. В Пункте 2 статьи 7 Устава слова «администрацией Пудожского городского поселения» заменить словами «местной администрацией».</w:t>
      </w:r>
    </w:p>
    <w:p w:rsidR="00C07786" w:rsidRDefault="00C07786" w:rsidP="00C07786">
      <w:pPr>
        <w:autoSpaceDE w:val="0"/>
        <w:autoSpaceDN w:val="0"/>
        <w:adjustRightInd w:val="0"/>
        <w:ind w:firstLine="540"/>
        <w:jc w:val="both"/>
        <w:rPr>
          <w:bCs/>
          <w:lang w:val="ru-RU" w:eastAsia="ru-RU"/>
        </w:rPr>
      </w:pPr>
    </w:p>
    <w:p w:rsidR="00C07786" w:rsidRDefault="00C07786" w:rsidP="00C07786">
      <w:pPr>
        <w:autoSpaceDE w:val="0"/>
        <w:autoSpaceDN w:val="0"/>
        <w:adjustRightInd w:val="0"/>
        <w:ind w:firstLine="540"/>
        <w:jc w:val="both"/>
        <w:rPr>
          <w:bCs/>
          <w:lang w:val="ru-RU" w:eastAsia="ru-RU"/>
        </w:rPr>
      </w:pPr>
      <w:r>
        <w:rPr>
          <w:bCs/>
          <w:lang w:val="ru-RU" w:eastAsia="ru-RU"/>
        </w:rPr>
        <w:t>41. В пункте 1 статьи 9 Устава слова «главы муниципального образования исключить».</w:t>
      </w:r>
    </w:p>
    <w:p w:rsidR="00C07786" w:rsidRDefault="00C07786" w:rsidP="00C07786">
      <w:pPr>
        <w:autoSpaceDE w:val="0"/>
        <w:autoSpaceDN w:val="0"/>
        <w:adjustRightInd w:val="0"/>
        <w:ind w:firstLine="540"/>
        <w:jc w:val="both"/>
        <w:rPr>
          <w:bCs/>
          <w:lang w:val="ru-RU" w:eastAsia="ru-RU"/>
        </w:rPr>
      </w:pPr>
    </w:p>
    <w:p w:rsidR="00C07786" w:rsidRDefault="00C07786" w:rsidP="00C07786">
      <w:pPr>
        <w:autoSpaceDE w:val="0"/>
        <w:autoSpaceDN w:val="0"/>
        <w:adjustRightInd w:val="0"/>
        <w:ind w:firstLine="540"/>
        <w:jc w:val="both"/>
        <w:rPr>
          <w:bCs/>
          <w:lang w:val="ru-RU" w:eastAsia="ru-RU"/>
        </w:rPr>
      </w:pPr>
      <w:r>
        <w:rPr>
          <w:bCs/>
          <w:lang w:val="ru-RU" w:eastAsia="ru-RU"/>
        </w:rPr>
        <w:t>42. В</w:t>
      </w:r>
      <w:r w:rsidR="00307AC8">
        <w:rPr>
          <w:bCs/>
          <w:lang w:val="ru-RU" w:eastAsia="ru-RU"/>
        </w:rPr>
        <w:t xml:space="preserve"> пунктах 2,3,4,5 </w:t>
      </w:r>
      <w:r>
        <w:rPr>
          <w:bCs/>
          <w:lang w:val="ru-RU" w:eastAsia="ru-RU"/>
        </w:rPr>
        <w:t xml:space="preserve"> стать</w:t>
      </w:r>
      <w:r w:rsidR="00307AC8">
        <w:rPr>
          <w:bCs/>
          <w:lang w:val="ru-RU" w:eastAsia="ru-RU"/>
        </w:rPr>
        <w:t>и</w:t>
      </w:r>
      <w:r>
        <w:rPr>
          <w:bCs/>
          <w:lang w:val="ru-RU" w:eastAsia="ru-RU"/>
        </w:rPr>
        <w:t xml:space="preserve"> 31.1 Устава слова «</w:t>
      </w:r>
      <w:r w:rsidR="00307AC8">
        <w:rPr>
          <w:bCs/>
          <w:lang w:val="ru-RU" w:eastAsia="ru-RU"/>
        </w:rPr>
        <w:t>администрация Пудожского городского поселения заменить словами «местная администрация».</w:t>
      </w:r>
    </w:p>
    <w:p w:rsidR="00307AC8" w:rsidRDefault="00307AC8" w:rsidP="00C07786">
      <w:pPr>
        <w:autoSpaceDE w:val="0"/>
        <w:autoSpaceDN w:val="0"/>
        <w:adjustRightInd w:val="0"/>
        <w:ind w:firstLine="540"/>
        <w:jc w:val="both"/>
        <w:rPr>
          <w:bCs/>
          <w:lang w:val="ru-RU" w:eastAsia="ru-RU"/>
        </w:rPr>
      </w:pPr>
    </w:p>
    <w:p w:rsidR="00307AC8" w:rsidRDefault="00307AC8" w:rsidP="00C07786">
      <w:pPr>
        <w:autoSpaceDE w:val="0"/>
        <w:autoSpaceDN w:val="0"/>
        <w:adjustRightInd w:val="0"/>
        <w:ind w:firstLine="540"/>
        <w:jc w:val="both"/>
        <w:rPr>
          <w:bCs/>
          <w:lang w:val="ru-RU" w:eastAsia="ru-RU"/>
        </w:rPr>
      </w:pPr>
      <w:r>
        <w:rPr>
          <w:bCs/>
          <w:lang w:val="ru-RU" w:eastAsia="ru-RU"/>
        </w:rPr>
        <w:t>43. В пункте 1 статьи 35 слова «Администрацией Пудожского городского поселения» заменить словами «местной администрацией».</w:t>
      </w:r>
    </w:p>
    <w:p w:rsidR="00307AC8" w:rsidRDefault="00307AC8" w:rsidP="00C07786">
      <w:pPr>
        <w:autoSpaceDE w:val="0"/>
        <w:autoSpaceDN w:val="0"/>
        <w:adjustRightInd w:val="0"/>
        <w:ind w:firstLine="540"/>
        <w:jc w:val="both"/>
        <w:rPr>
          <w:bCs/>
          <w:lang w:val="ru-RU" w:eastAsia="ru-RU"/>
        </w:rPr>
      </w:pPr>
    </w:p>
    <w:p w:rsidR="00307AC8" w:rsidRDefault="00307AC8" w:rsidP="00C07786">
      <w:pPr>
        <w:autoSpaceDE w:val="0"/>
        <w:autoSpaceDN w:val="0"/>
        <w:adjustRightInd w:val="0"/>
        <w:ind w:firstLine="540"/>
        <w:jc w:val="both"/>
        <w:rPr>
          <w:bCs/>
          <w:lang w:val="ru-RU" w:eastAsia="ru-RU"/>
        </w:rPr>
      </w:pPr>
      <w:r>
        <w:rPr>
          <w:bCs/>
          <w:lang w:val="ru-RU" w:eastAsia="ru-RU"/>
        </w:rPr>
        <w:t xml:space="preserve">44. В пункте 1 статьи 27 слова «главы поселения» исключить. </w:t>
      </w:r>
    </w:p>
    <w:p w:rsidR="00C07786" w:rsidRPr="00C07786" w:rsidRDefault="00C07786" w:rsidP="00C07786">
      <w:pPr>
        <w:autoSpaceDE w:val="0"/>
        <w:autoSpaceDN w:val="0"/>
        <w:adjustRightInd w:val="0"/>
        <w:ind w:firstLine="540"/>
        <w:jc w:val="both"/>
        <w:rPr>
          <w:bCs/>
          <w:lang w:val="ru-RU" w:eastAsia="ru-RU"/>
        </w:rPr>
      </w:pPr>
    </w:p>
    <w:bookmarkEnd w:id="0"/>
    <w:bookmarkEnd w:id="1"/>
    <w:p w:rsidR="007100D9" w:rsidRDefault="008821BA" w:rsidP="007100D9">
      <w:pPr>
        <w:pStyle w:val="aa"/>
        <w:numPr>
          <w:ilvl w:val="0"/>
          <w:numId w:val="1"/>
        </w:numPr>
        <w:jc w:val="both"/>
        <w:rPr>
          <w:lang w:val="ru-RU"/>
        </w:rPr>
      </w:pPr>
      <w:r w:rsidRPr="008821BA">
        <w:rPr>
          <w:lang w:val="ru-RU"/>
        </w:rPr>
        <w:t>Вступление в силу н</w:t>
      </w:r>
      <w:r w:rsidR="009F0B75" w:rsidRPr="008821BA">
        <w:rPr>
          <w:lang w:val="ru-RU"/>
        </w:rPr>
        <w:t>астояще</w:t>
      </w:r>
      <w:r w:rsidRPr="008821BA">
        <w:rPr>
          <w:lang w:val="ru-RU"/>
        </w:rPr>
        <w:t>го</w:t>
      </w:r>
      <w:r w:rsidR="009F0B75" w:rsidRPr="008821BA">
        <w:rPr>
          <w:lang w:val="ru-RU"/>
        </w:rPr>
        <w:t xml:space="preserve"> </w:t>
      </w:r>
      <w:r w:rsidR="0016671C" w:rsidRPr="008821BA">
        <w:rPr>
          <w:lang w:val="ru-RU"/>
        </w:rPr>
        <w:t>Р</w:t>
      </w:r>
      <w:r w:rsidR="009F0B75" w:rsidRPr="008821BA">
        <w:rPr>
          <w:lang w:val="ru-RU"/>
        </w:rPr>
        <w:t>ешени</w:t>
      </w:r>
      <w:r w:rsidRPr="008821BA">
        <w:rPr>
          <w:lang w:val="ru-RU"/>
        </w:rPr>
        <w:t>я.</w:t>
      </w:r>
      <w:r w:rsidR="009F0B75" w:rsidRPr="008821BA">
        <w:rPr>
          <w:lang w:val="ru-RU"/>
        </w:rPr>
        <w:t xml:space="preserve"> </w:t>
      </w:r>
    </w:p>
    <w:p w:rsidR="008821BA" w:rsidRDefault="008821BA" w:rsidP="00222E51">
      <w:pPr>
        <w:ind w:firstLine="426"/>
        <w:jc w:val="both"/>
        <w:rPr>
          <w:lang w:val="ru-RU"/>
        </w:rPr>
      </w:pPr>
      <w:r>
        <w:rPr>
          <w:lang w:val="ru-RU"/>
        </w:rPr>
        <w:t>1. Настоящее Решение, за исключением положений, для которых Решением установлены иные сроки и порядок вступления в силу, вступает в силу со дня официального опубликования (обнародования).</w:t>
      </w:r>
    </w:p>
    <w:p w:rsidR="00D62255" w:rsidRDefault="00222E51" w:rsidP="00222E51">
      <w:pPr>
        <w:autoSpaceDE w:val="0"/>
        <w:autoSpaceDN w:val="0"/>
        <w:adjustRightInd w:val="0"/>
        <w:ind w:firstLine="426"/>
        <w:jc w:val="both"/>
        <w:rPr>
          <w:lang w:val="ru-RU" w:eastAsia="ru-RU"/>
        </w:rPr>
      </w:pPr>
      <w:r>
        <w:rPr>
          <w:lang w:val="ru-RU"/>
        </w:rPr>
        <w:t xml:space="preserve">     </w:t>
      </w:r>
      <w:r w:rsidR="008821BA">
        <w:rPr>
          <w:lang w:val="ru-RU"/>
        </w:rPr>
        <w:t xml:space="preserve">2. </w:t>
      </w:r>
      <w:r w:rsidR="00D62255">
        <w:rPr>
          <w:lang w:val="ru-RU"/>
        </w:rPr>
        <w:t>Положения подпунктов 15-17</w:t>
      </w:r>
      <w:r>
        <w:rPr>
          <w:lang w:val="ru-RU"/>
        </w:rPr>
        <w:t xml:space="preserve">, 22-44 </w:t>
      </w:r>
      <w:r w:rsidR="00D62255">
        <w:rPr>
          <w:lang w:val="ru-RU"/>
        </w:rPr>
        <w:t xml:space="preserve"> пункта </w:t>
      </w:r>
      <w:r w:rsidR="00D62255">
        <w:t>I</w:t>
      </w:r>
      <w:r w:rsidR="00D62255" w:rsidRPr="00D62255">
        <w:rPr>
          <w:lang w:val="ru-RU"/>
        </w:rPr>
        <w:t xml:space="preserve"> </w:t>
      </w:r>
      <w:r w:rsidR="00D62255">
        <w:rPr>
          <w:lang w:val="ru-RU"/>
        </w:rPr>
        <w:t xml:space="preserve">настоящего решения вступают в силу </w:t>
      </w:r>
      <w:r w:rsidR="00D62255">
        <w:rPr>
          <w:lang w:val="ru-RU" w:eastAsia="ru-RU"/>
        </w:rPr>
        <w:t>после истечения срока полномочий Совета Пудожского городского поселения третьего созыва.</w:t>
      </w:r>
    </w:p>
    <w:p w:rsidR="008821BA" w:rsidRPr="00D62255" w:rsidRDefault="008821BA" w:rsidP="008821BA">
      <w:pPr>
        <w:ind w:left="426"/>
        <w:jc w:val="both"/>
        <w:rPr>
          <w:lang w:val="ru-RU"/>
        </w:rPr>
      </w:pPr>
    </w:p>
    <w:p w:rsidR="007100D9" w:rsidRPr="007100D9" w:rsidRDefault="007100D9" w:rsidP="007100D9">
      <w:pPr>
        <w:jc w:val="both"/>
        <w:rPr>
          <w:lang w:val="ru-RU"/>
        </w:rPr>
      </w:pPr>
      <w:r w:rsidRPr="007100D9">
        <w:rPr>
          <w:lang w:val="ru-RU"/>
        </w:rPr>
        <w:t>Председатель Совета</w:t>
      </w:r>
    </w:p>
    <w:p w:rsidR="007100D9" w:rsidRPr="007100D9" w:rsidRDefault="007100D9" w:rsidP="007100D9">
      <w:pPr>
        <w:jc w:val="both"/>
        <w:rPr>
          <w:lang w:val="ru-RU"/>
        </w:rPr>
      </w:pPr>
      <w:r w:rsidRPr="007100D9">
        <w:rPr>
          <w:lang w:val="ru-RU"/>
        </w:rPr>
        <w:t>Пудожского городского поселения</w:t>
      </w:r>
      <w:r>
        <w:rPr>
          <w:lang w:val="ru-RU"/>
        </w:rPr>
        <w:t xml:space="preserve">                                                            </w:t>
      </w:r>
      <w:proofErr w:type="spellStart"/>
      <w:r>
        <w:rPr>
          <w:lang w:val="ru-RU"/>
        </w:rPr>
        <w:t>Я.В.Екушова</w:t>
      </w:r>
      <w:proofErr w:type="spellEnd"/>
    </w:p>
    <w:p w:rsidR="00101262" w:rsidRDefault="00101262" w:rsidP="00101262">
      <w:pPr>
        <w:jc w:val="both"/>
        <w:rPr>
          <w:color w:val="FF0000"/>
          <w:lang w:val="ru-RU"/>
        </w:rPr>
      </w:pPr>
    </w:p>
    <w:p w:rsidR="00E84FC9" w:rsidRDefault="00E84FC9" w:rsidP="009D48A2">
      <w:pPr>
        <w:jc w:val="both"/>
        <w:rPr>
          <w:lang w:val="ru-RU"/>
        </w:rPr>
      </w:pPr>
    </w:p>
    <w:p w:rsidR="009F0B75" w:rsidRPr="009D48A2" w:rsidRDefault="008E20A7" w:rsidP="008E20A7">
      <w:pPr>
        <w:jc w:val="both"/>
        <w:rPr>
          <w:lang w:val="ru-RU"/>
        </w:rPr>
      </w:pPr>
      <w:r w:rsidRPr="009D48A2">
        <w:rPr>
          <w:lang w:val="ru-RU"/>
        </w:rPr>
        <w:t xml:space="preserve">Глава </w:t>
      </w:r>
      <w:r w:rsidR="005D6069" w:rsidRPr="009D48A2">
        <w:rPr>
          <w:lang w:val="ru-RU"/>
        </w:rPr>
        <w:t xml:space="preserve"> Пудожского городского</w:t>
      </w:r>
      <w:r w:rsidR="009F0B75" w:rsidRPr="009D48A2">
        <w:rPr>
          <w:lang w:val="ru-RU"/>
        </w:rPr>
        <w:t xml:space="preserve"> поселения                      </w:t>
      </w:r>
      <w:r w:rsidR="005D6069" w:rsidRPr="009D48A2">
        <w:rPr>
          <w:lang w:val="ru-RU"/>
        </w:rPr>
        <w:t xml:space="preserve">                            </w:t>
      </w:r>
      <w:r w:rsidR="00DC421A">
        <w:rPr>
          <w:lang w:val="ru-RU"/>
        </w:rPr>
        <w:t>А.В.Ладыгин</w:t>
      </w:r>
    </w:p>
    <w:sectPr w:rsidR="009F0B75" w:rsidRPr="009D48A2" w:rsidSect="007100D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477"/>
    <w:multiLevelType w:val="hybridMultilevel"/>
    <w:tmpl w:val="9A483996"/>
    <w:lvl w:ilvl="0" w:tplc="A6AA45D0">
      <w:start w:val="1"/>
      <w:numFmt w:val="upperRoman"/>
      <w:lvlText w:val="%1."/>
      <w:lvlJc w:val="left"/>
      <w:pPr>
        <w:tabs>
          <w:tab w:val="num" w:pos="1146"/>
        </w:tabs>
        <w:ind w:left="1146"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BC148E"/>
    <w:multiLevelType w:val="hybridMultilevel"/>
    <w:tmpl w:val="B9D836A8"/>
    <w:lvl w:ilvl="0" w:tplc="28D4DB20">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F775FFA"/>
    <w:multiLevelType w:val="hybridMultilevel"/>
    <w:tmpl w:val="B9D836A8"/>
    <w:lvl w:ilvl="0" w:tplc="28D4DB20">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270582F"/>
    <w:multiLevelType w:val="hybridMultilevel"/>
    <w:tmpl w:val="B6CAF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5941AA"/>
    <w:multiLevelType w:val="hybridMultilevel"/>
    <w:tmpl w:val="560A1132"/>
    <w:lvl w:ilvl="0" w:tplc="0CFA4E0E">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9B5877"/>
    <w:rsid w:val="00014103"/>
    <w:rsid w:val="00025063"/>
    <w:rsid w:val="00081975"/>
    <w:rsid w:val="000A1618"/>
    <w:rsid w:val="000E1569"/>
    <w:rsid w:val="000E46C4"/>
    <w:rsid w:val="000F10E6"/>
    <w:rsid w:val="00101262"/>
    <w:rsid w:val="001130CE"/>
    <w:rsid w:val="00120EF2"/>
    <w:rsid w:val="001217B9"/>
    <w:rsid w:val="00126F14"/>
    <w:rsid w:val="00155762"/>
    <w:rsid w:val="0016671C"/>
    <w:rsid w:val="00175859"/>
    <w:rsid w:val="001854F2"/>
    <w:rsid w:val="001A2F6D"/>
    <w:rsid w:val="001C1CD1"/>
    <w:rsid w:val="001E3754"/>
    <w:rsid w:val="001E5B93"/>
    <w:rsid w:val="001F3AD4"/>
    <w:rsid w:val="002128F8"/>
    <w:rsid w:val="00222E51"/>
    <w:rsid w:val="00226CE4"/>
    <w:rsid w:val="002360FA"/>
    <w:rsid w:val="002365A0"/>
    <w:rsid w:val="00240533"/>
    <w:rsid w:val="00247578"/>
    <w:rsid w:val="00253CB6"/>
    <w:rsid w:val="00267350"/>
    <w:rsid w:val="00273B5B"/>
    <w:rsid w:val="002879F7"/>
    <w:rsid w:val="0029367C"/>
    <w:rsid w:val="002944EF"/>
    <w:rsid w:val="002B7BDA"/>
    <w:rsid w:val="002C35D1"/>
    <w:rsid w:val="002F112F"/>
    <w:rsid w:val="002F522E"/>
    <w:rsid w:val="00307AC8"/>
    <w:rsid w:val="00317061"/>
    <w:rsid w:val="003321AD"/>
    <w:rsid w:val="00377809"/>
    <w:rsid w:val="003815C9"/>
    <w:rsid w:val="003952D4"/>
    <w:rsid w:val="003E1746"/>
    <w:rsid w:val="00405452"/>
    <w:rsid w:val="00411E34"/>
    <w:rsid w:val="004614CC"/>
    <w:rsid w:val="0046510D"/>
    <w:rsid w:val="004779B5"/>
    <w:rsid w:val="004B6A6C"/>
    <w:rsid w:val="004B7BC8"/>
    <w:rsid w:val="004E5488"/>
    <w:rsid w:val="00501BA7"/>
    <w:rsid w:val="00511012"/>
    <w:rsid w:val="00521C04"/>
    <w:rsid w:val="00561A1E"/>
    <w:rsid w:val="00596C55"/>
    <w:rsid w:val="005A3B78"/>
    <w:rsid w:val="005C17BE"/>
    <w:rsid w:val="005D6069"/>
    <w:rsid w:val="005F7D0C"/>
    <w:rsid w:val="006018DD"/>
    <w:rsid w:val="00602A2F"/>
    <w:rsid w:val="00605F69"/>
    <w:rsid w:val="006069A6"/>
    <w:rsid w:val="00613CDB"/>
    <w:rsid w:val="00663F95"/>
    <w:rsid w:val="006912A3"/>
    <w:rsid w:val="00697DF7"/>
    <w:rsid w:val="006D586D"/>
    <w:rsid w:val="00706D2F"/>
    <w:rsid w:val="007100D9"/>
    <w:rsid w:val="00715473"/>
    <w:rsid w:val="0074532E"/>
    <w:rsid w:val="007673D1"/>
    <w:rsid w:val="0077041B"/>
    <w:rsid w:val="007712C0"/>
    <w:rsid w:val="00787245"/>
    <w:rsid w:val="00792EB5"/>
    <w:rsid w:val="007B2A6C"/>
    <w:rsid w:val="007C2BEE"/>
    <w:rsid w:val="00821A04"/>
    <w:rsid w:val="00835FA8"/>
    <w:rsid w:val="00846DEE"/>
    <w:rsid w:val="00861D10"/>
    <w:rsid w:val="00876BF1"/>
    <w:rsid w:val="008821BA"/>
    <w:rsid w:val="0089102A"/>
    <w:rsid w:val="008A01FF"/>
    <w:rsid w:val="008A0578"/>
    <w:rsid w:val="008A4018"/>
    <w:rsid w:val="008B6AE5"/>
    <w:rsid w:val="008C183E"/>
    <w:rsid w:val="008E20A7"/>
    <w:rsid w:val="008E7136"/>
    <w:rsid w:val="009409F9"/>
    <w:rsid w:val="00955FDD"/>
    <w:rsid w:val="0097768B"/>
    <w:rsid w:val="009B5877"/>
    <w:rsid w:val="009D48A2"/>
    <w:rsid w:val="009E734D"/>
    <w:rsid w:val="009F0250"/>
    <w:rsid w:val="009F0B75"/>
    <w:rsid w:val="00A224EA"/>
    <w:rsid w:val="00A3089C"/>
    <w:rsid w:val="00A3533A"/>
    <w:rsid w:val="00A36D0D"/>
    <w:rsid w:val="00A73F9D"/>
    <w:rsid w:val="00AC243C"/>
    <w:rsid w:val="00AD4E80"/>
    <w:rsid w:val="00AE198C"/>
    <w:rsid w:val="00B13EFE"/>
    <w:rsid w:val="00B266F9"/>
    <w:rsid w:val="00B409C2"/>
    <w:rsid w:val="00B6474C"/>
    <w:rsid w:val="00B72C48"/>
    <w:rsid w:val="00B7505F"/>
    <w:rsid w:val="00B94C6A"/>
    <w:rsid w:val="00BB7FB8"/>
    <w:rsid w:val="00BC6796"/>
    <w:rsid w:val="00BF0D6A"/>
    <w:rsid w:val="00BF7FFA"/>
    <w:rsid w:val="00C07786"/>
    <w:rsid w:val="00C07AC2"/>
    <w:rsid w:val="00C161BA"/>
    <w:rsid w:val="00C229C6"/>
    <w:rsid w:val="00C3073C"/>
    <w:rsid w:val="00C33DDB"/>
    <w:rsid w:val="00C36D33"/>
    <w:rsid w:val="00C63421"/>
    <w:rsid w:val="00CA4244"/>
    <w:rsid w:val="00CB729C"/>
    <w:rsid w:val="00CC23BB"/>
    <w:rsid w:val="00CF057D"/>
    <w:rsid w:val="00D16BA5"/>
    <w:rsid w:val="00D20A36"/>
    <w:rsid w:val="00D246AE"/>
    <w:rsid w:val="00D24957"/>
    <w:rsid w:val="00D30FB7"/>
    <w:rsid w:val="00D46557"/>
    <w:rsid w:val="00D50DD0"/>
    <w:rsid w:val="00D62255"/>
    <w:rsid w:val="00D75D6B"/>
    <w:rsid w:val="00DA063B"/>
    <w:rsid w:val="00DC421A"/>
    <w:rsid w:val="00DE0A60"/>
    <w:rsid w:val="00DE0F4D"/>
    <w:rsid w:val="00DF615D"/>
    <w:rsid w:val="00DF616D"/>
    <w:rsid w:val="00DF72A8"/>
    <w:rsid w:val="00E11353"/>
    <w:rsid w:val="00E17490"/>
    <w:rsid w:val="00E44015"/>
    <w:rsid w:val="00E606DF"/>
    <w:rsid w:val="00E82D77"/>
    <w:rsid w:val="00E84FC9"/>
    <w:rsid w:val="00E906C9"/>
    <w:rsid w:val="00E91C98"/>
    <w:rsid w:val="00EB37C7"/>
    <w:rsid w:val="00EE35C0"/>
    <w:rsid w:val="00EE7709"/>
    <w:rsid w:val="00EF24C3"/>
    <w:rsid w:val="00EF41F5"/>
    <w:rsid w:val="00F04A26"/>
    <w:rsid w:val="00F068B9"/>
    <w:rsid w:val="00F176F3"/>
    <w:rsid w:val="00F26F3C"/>
    <w:rsid w:val="00F502B2"/>
    <w:rsid w:val="00F679E2"/>
    <w:rsid w:val="00F8347D"/>
    <w:rsid w:val="00F86EED"/>
    <w:rsid w:val="00F93893"/>
    <w:rsid w:val="00FB2EFA"/>
    <w:rsid w:val="00FC734D"/>
    <w:rsid w:val="00FD4F41"/>
    <w:rsid w:val="00FE16A6"/>
    <w:rsid w:val="00FE29AE"/>
    <w:rsid w:val="00FF0721"/>
    <w:rsid w:val="00FF57CD"/>
    <w:rsid w:val="00FF6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D6B"/>
    <w:rPr>
      <w:sz w:val="24"/>
      <w:szCs w:val="24"/>
      <w:lang w:val="en-US" w:eastAsia="en-US"/>
    </w:rPr>
  </w:style>
  <w:style w:type="paragraph" w:styleId="1">
    <w:name w:val="heading 1"/>
    <w:aliases w:val="Раздел Договора,H1,&quot;Алмаз&quot;"/>
    <w:basedOn w:val="a"/>
    <w:next w:val="a"/>
    <w:qFormat/>
    <w:rsid w:val="00D75D6B"/>
    <w:pPr>
      <w:keepNext/>
      <w:ind w:firstLine="540"/>
      <w:jc w:val="both"/>
      <w:outlineLvl w:val="0"/>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75D6B"/>
    <w:pPr>
      <w:spacing w:after="240"/>
      <w:jc w:val="center"/>
    </w:pPr>
    <w:rPr>
      <w:b/>
      <w:bCs/>
      <w:sz w:val="28"/>
      <w:lang w:val="ru-RU" w:eastAsia="ru-RU"/>
    </w:rPr>
  </w:style>
  <w:style w:type="paragraph" w:styleId="a4">
    <w:name w:val="Plain Text"/>
    <w:basedOn w:val="a"/>
    <w:rsid w:val="00D75D6B"/>
    <w:rPr>
      <w:rFonts w:ascii="Courier New" w:hAnsi="Courier New"/>
      <w:sz w:val="20"/>
      <w:szCs w:val="20"/>
      <w:lang w:val="ru-RU" w:eastAsia="ru-RU"/>
    </w:rPr>
  </w:style>
  <w:style w:type="paragraph" w:styleId="a5">
    <w:name w:val="Document Map"/>
    <w:basedOn w:val="a"/>
    <w:semiHidden/>
    <w:rsid w:val="005D6069"/>
    <w:pPr>
      <w:shd w:val="clear" w:color="auto" w:fill="000080"/>
    </w:pPr>
    <w:rPr>
      <w:rFonts w:ascii="Tahoma" w:hAnsi="Tahoma" w:cs="Tahoma"/>
      <w:sz w:val="20"/>
      <w:szCs w:val="20"/>
    </w:rPr>
  </w:style>
  <w:style w:type="paragraph" w:styleId="a6">
    <w:name w:val="Body Text"/>
    <w:basedOn w:val="a"/>
    <w:rsid w:val="00AD4E80"/>
    <w:rPr>
      <w:sz w:val="28"/>
      <w:lang w:val="ru-RU" w:eastAsia="ru-RU"/>
    </w:rPr>
  </w:style>
  <w:style w:type="paragraph" w:customStyle="1" w:styleId="ConsPlusTitle">
    <w:name w:val="ConsPlusTitle"/>
    <w:rsid w:val="00AD4E80"/>
    <w:pPr>
      <w:widowControl w:val="0"/>
      <w:autoSpaceDE w:val="0"/>
      <w:autoSpaceDN w:val="0"/>
      <w:adjustRightInd w:val="0"/>
    </w:pPr>
    <w:rPr>
      <w:rFonts w:ascii="Arial" w:hAnsi="Arial" w:cs="Arial"/>
      <w:b/>
      <w:bCs/>
    </w:rPr>
  </w:style>
  <w:style w:type="paragraph" w:customStyle="1" w:styleId="ConsPlusNonformat">
    <w:name w:val="ConsPlusNonformat"/>
    <w:uiPriority w:val="99"/>
    <w:rsid w:val="00FF0721"/>
    <w:pPr>
      <w:widowControl w:val="0"/>
      <w:autoSpaceDE w:val="0"/>
      <w:autoSpaceDN w:val="0"/>
      <w:adjustRightInd w:val="0"/>
    </w:pPr>
    <w:rPr>
      <w:rFonts w:ascii="Courier New" w:hAnsi="Courier New" w:cs="Courier New"/>
    </w:rPr>
  </w:style>
  <w:style w:type="character" w:customStyle="1" w:styleId="a7">
    <w:name w:val="Не вступил в силу"/>
    <w:basedOn w:val="a0"/>
    <w:uiPriority w:val="99"/>
    <w:rsid w:val="00CC23BB"/>
    <w:rPr>
      <w:color w:val="008080"/>
    </w:rPr>
  </w:style>
  <w:style w:type="character" w:customStyle="1" w:styleId="a8">
    <w:name w:val="Цветовое выделение"/>
    <w:uiPriority w:val="99"/>
    <w:rsid w:val="00155762"/>
    <w:rPr>
      <w:b/>
      <w:bCs/>
      <w:color w:val="000080"/>
    </w:rPr>
  </w:style>
  <w:style w:type="paragraph" w:customStyle="1" w:styleId="a9">
    <w:name w:val="Заголовок статьи"/>
    <w:basedOn w:val="a"/>
    <w:next w:val="a"/>
    <w:uiPriority w:val="99"/>
    <w:rsid w:val="00155762"/>
    <w:pPr>
      <w:autoSpaceDE w:val="0"/>
      <w:autoSpaceDN w:val="0"/>
      <w:adjustRightInd w:val="0"/>
      <w:ind w:left="1612" w:hanging="892"/>
      <w:jc w:val="both"/>
    </w:pPr>
    <w:rPr>
      <w:rFonts w:ascii="Arial" w:hAnsi="Arial" w:cs="Arial"/>
      <w:lang w:val="ru-RU" w:eastAsia="ru-RU"/>
    </w:rPr>
  </w:style>
  <w:style w:type="paragraph" w:customStyle="1" w:styleId="ConsPlusNormal">
    <w:name w:val="ConsPlusNormal"/>
    <w:rsid w:val="00E82D77"/>
    <w:pPr>
      <w:widowControl w:val="0"/>
      <w:autoSpaceDE w:val="0"/>
      <w:autoSpaceDN w:val="0"/>
      <w:adjustRightInd w:val="0"/>
      <w:ind w:firstLine="720"/>
    </w:pPr>
    <w:rPr>
      <w:rFonts w:ascii="Arial" w:hAnsi="Arial" w:cs="Arial"/>
    </w:rPr>
  </w:style>
  <w:style w:type="paragraph" w:styleId="aa">
    <w:name w:val="List Paragraph"/>
    <w:basedOn w:val="a"/>
    <w:uiPriority w:val="34"/>
    <w:qFormat/>
    <w:rsid w:val="007100D9"/>
    <w:pPr>
      <w:ind w:left="720"/>
      <w:contextualSpacing/>
    </w:pPr>
  </w:style>
  <w:style w:type="character" w:customStyle="1" w:styleId="FontStyle13">
    <w:name w:val="Font Style13"/>
    <w:basedOn w:val="a0"/>
    <w:rsid w:val="002944E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272593794">
      <w:bodyDiv w:val="1"/>
      <w:marLeft w:val="0"/>
      <w:marRight w:val="0"/>
      <w:marTop w:val="0"/>
      <w:marBottom w:val="0"/>
      <w:divBdr>
        <w:top w:val="none" w:sz="0" w:space="0" w:color="auto"/>
        <w:left w:val="none" w:sz="0" w:space="0" w:color="auto"/>
        <w:bottom w:val="none" w:sz="0" w:space="0" w:color="auto"/>
        <w:right w:val="none" w:sz="0" w:space="0" w:color="auto"/>
      </w:divBdr>
    </w:div>
    <w:div w:id="518546422">
      <w:bodyDiv w:val="1"/>
      <w:marLeft w:val="0"/>
      <w:marRight w:val="0"/>
      <w:marTop w:val="0"/>
      <w:marBottom w:val="0"/>
      <w:divBdr>
        <w:top w:val="none" w:sz="0" w:space="0" w:color="auto"/>
        <w:left w:val="none" w:sz="0" w:space="0" w:color="auto"/>
        <w:bottom w:val="none" w:sz="0" w:space="0" w:color="auto"/>
        <w:right w:val="none" w:sz="0" w:space="0" w:color="auto"/>
      </w:divBdr>
    </w:div>
    <w:div w:id="14730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8157790CBEA002430547779C3337DDA9B6D95D11BCE8E0AB9B69612DEE92708B35D6781EhFa8J" TargetMode="External"/><Relationship Id="rId13" Type="http://schemas.openxmlformats.org/officeDocument/2006/relationships/hyperlink" Target="consultantplus://offline/ref=E8FC34A3799BA89016B4B3A3C00EE87E831344223C1CE12747972Co1q4N" TargetMode="External"/><Relationship Id="rId18" Type="http://schemas.openxmlformats.org/officeDocument/2006/relationships/hyperlink" Target="consultantplus://offline/ref=E94E820DE93FEC987FF75EAEC4EE51E65AADA99BA96482007B782328001DE04850C9F0E657BEDFE9xDF3H" TargetMode="External"/><Relationship Id="rId26" Type="http://schemas.openxmlformats.org/officeDocument/2006/relationships/hyperlink" Target="consultantplus://offline/ref=1BA75893A4942922B661A54DBE1DA1781F4D8143A3F53CD7FFA017F8F7CDA8523E692F8A71BEx4N" TargetMode="External"/><Relationship Id="rId3" Type="http://schemas.openxmlformats.org/officeDocument/2006/relationships/styles" Target="styles.xml"/><Relationship Id="rId21" Type="http://schemas.openxmlformats.org/officeDocument/2006/relationships/hyperlink" Target="consultantplus://offline/ref=1BA75893A4942922B661A54DBE1DA1781F4D8143A3F53CD7FFA017F8F7CDA8523E692F8C73E21039BEx8N" TargetMode="External"/><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ref=D6ADE052378081C1BA2FE4A0E6D1D2B31E7BDCA02D08092CF0121610AAEEjAN" TargetMode="External"/><Relationship Id="rId17" Type="http://schemas.openxmlformats.org/officeDocument/2006/relationships/hyperlink" Target="consultantplus://offline/ref=E94E820DE93FEC987FF75EAEC4EE51E65AADA99BA96482007B782328001DE04850C9F0E657BEDFE9xDF0H" TargetMode="External"/><Relationship Id="rId25" Type="http://schemas.openxmlformats.org/officeDocument/2006/relationships/hyperlink" Target="consultantplus://offline/ref=1BA75893A4942922B661A54DBE1DA1781F4D8143A3F53CD7FFA017F8F7CDA8523E692F8C73E31338BExB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94E820DE93FEC987FF75EAEC4EE51E65AADA99BA96482007B782328001DE04850C9F0E657BEDFE8xDF8H" TargetMode="External"/><Relationship Id="rId20" Type="http://schemas.openxmlformats.org/officeDocument/2006/relationships/hyperlink" Target="consultantplus://offline/ref=96B029AB4C641DE2C491DF0DC76A20163C544C35A5F077BEE6FEFD0A38SE7CL" TargetMode="External"/><Relationship Id="rId29" Type="http://schemas.openxmlformats.org/officeDocument/2006/relationships/hyperlink" Target="consultantplus://offline/ref=477329E28082A467C56AA68E411CCCF1C2E3F9972340F2268FF7D7B3F8D25C50D5FD1EC04Cm9w0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9117A4155965D69EB0B1659ECB9262EB4F111DA5E3A255ABFCB1B1002A36C3D59F0C6E8125987FCA69h4N" TargetMode="External"/><Relationship Id="rId24" Type="http://schemas.openxmlformats.org/officeDocument/2006/relationships/hyperlink" Target="consultantplus://offline/ref=1BA75893A4942922B661A54DBE1DA1781F4D8143A3F53CD7FFA017F8F7CDA8523E692F8971BEx3N" TargetMode="External"/><Relationship Id="rId32" Type="http://schemas.openxmlformats.org/officeDocument/2006/relationships/hyperlink" Target="consultantplus://offline/ref=79254E6A9B5498C2AB20A41B04394DDF106CDECEFB4D89F31962D852215BB43D7473AEEEp4a9L" TargetMode="External"/><Relationship Id="rId5" Type="http://schemas.openxmlformats.org/officeDocument/2006/relationships/webSettings" Target="webSettings.xml"/><Relationship Id="rId15" Type="http://schemas.openxmlformats.org/officeDocument/2006/relationships/hyperlink" Target="consultantplus://offline/ref=E94E820DE93FEC987FF75EAEC4EE51E65AADA99BA96482007B782328001DE04850C9F0E657BFDCE8xDF0H" TargetMode="External"/><Relationship Id="rId23" Type="http://schemas.openxmlformats.org/officeDocument/2006/relationships/hyperlink" Target="consultantplus://offline/ref=1BA75893A4942922B661A54DBE1DA1781F4D8143A3F53CD7FFA017F8F7CDA8523E692F8C73E31338BEx8N" TargetMode="External"/><Relationship Id="rId28" Type="http://schemas.openxmlformats.org/officeDocument/2006/relationships/hyperlink" Target="consultantplus://offline/ref=477329E28082A467C56AA68E411CCCF1C2E2FE972447F2268FF7D7B3F8mDw2L" TargetMode="External"/><Relationship Id="rId10" Type="http://schemas.openxmlformats.org/officeDocument/2006/relationships/hyperlink" Target="consultantplus://offline/ref=6C56A8157974E9A57D484BB6682D6094B497891887133791B8A298384281F5F24C87845A34Z0lBJ" TargetMode="External"/><Relationship Id="rId19" Type="http://schemas.openxmlformats.org/officeDocument/2006/relationships/hyperlink" Target="consultantplus://offline/ref=E94E820DE93FEC987FF75EAEC4EE51E65AADA99BA96482007B782328001DE04850C9F0E055xBF9H" TargetMode="External"/><Relationship Id="rId31" Type="http://schemas.openxmlformats.org/officeDocument/2006/relationships/hyperlink" Target="consultantplus://offline/ref=79254E6A9B5498C2AB20A41B04394DDF106CDECEFB4D89F31962D852215BB43D7473AEE0p4aAL" TargetMode="External"/><Relationship Id="rId4" Type="http://schemas.openxmlformats.org/officeDocument/2006/relationships/settings" Target="settings.xml"/><Relationship Id="rId9" Type="http://schemas.openxmlformats.org/officeDocument/2006/relationships/hyperlink" Target="consultantplus://offline/ref=C08157790CBEA002430547779C3337DDA9B6D95D11BCE8E0AB9B69612DhEaEJ" TargetMode="External"/><Relationship Id="rId14" Type="http://schemas.openxmlformats.org/officeDocument/2006/relationships/hyperlink" Target="consultantplus://offline/ref=C347CDED5E26E749593C1332F5904ADE6B9149F0BFD34FF5D23B215B3319sAN" TargetMode="External"/><Relationship Id="rId22" Type="http://schemas.openxmlformats.org/officeDocument/2006/relationships/hyperlink" Target="consultantplus://offline/ref=1BA75893A4942922B661A54DBE1DA1781F4D8143A3F53CD7FFA017F8F7CDA8523E692F8C73E31339BEx0N" TargetMode="External"/><Relationship Id="rId27" Type="http://schemas.openxmlformats.org/officeDocument/2006/relationships/hyperlink" Target="consultantplus://offline/ref=477329E28082A467C56AA68E411CCCF1C2E3F6972241F2268FF7D7B3F8D25C50D5FD1EC141m9w2L" TargetMode="External"/><Relationship Id="rId30" Type="http://schemas.openxmlformats.org/officeDocument/2006/relationships/hyperlink" Target="consultantplus://offline/ref=037C0B09492B51F1F83CBE30C2274DEB8C59FB5217CB4B14114A625DBB181ABB78E9D3EBD0AFi57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C0BF-B038-46DD-A90C-0CF9AB02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9</Pages>
  <Words>4368</Words>
  <Characters>24899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dd</Company>
  <LinksUpToDate>false</LinksUpToDate>
  <CharactersWithSpaces>29209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dd</dc:creator>
  <cp:keywords/>
  <cp:lastModifiedBy>1</cp:lastModifiedBy>
  <cp:revision>8</cp:revision>
  <cp:lastPrinted>2018-03-01T09:09:00Z</cp:lastPrinted>
  <dcterms:created xsi:type="dcterms:W3CDTF">2018-02-27T16:32:00Z</dcterms:created>
  <dcterms:modified xsi:type="dcterms:W3CDTF">2018-03-12T11:53:00Z</dcterms:modified>
</cp:coreProperties>
</file>