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62" w:rsidRDefault="00365C62" w:rsidP="0036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5C62" w:rsidRPr="00886F3E" w:rsidRDefault="00365C62" w:rsidP="0036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5C62" w:rsidRPr="00886F3E" w:rsidRDefault="003E70E0" w:rsidP="0036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32.1pt;width:63pt;height:75pt;z-index:251656704" wrapcoords="9257 1512 4371 3456 2571 4536 2314 14472 2829 15336 4371 15984 8229 18576 9257 18576 12343 18576 13371 18576 19029 14688 19286 4752 12086 1512 9257 1512" fillcolor="window">
            <v:imagedata r:id="rId5" o:title=""/>
            <w10:wrap type="tight"/>
          </v:shape>
          <o:OLEObject Type="Embed" ProgID="Word.Picture.8" ShapeID="_x0000_s1026" DrawAspect="Content" ObjectID="_1689490491" r:id="rId6"/>
        </w:pict>
      </w:r>
    </w:p>
    <w:p w:rsidR="00365C62" w:rsidRPr="00886F3E" w:rsidRDefault="00365C62" w:rsidP="0036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5C62" w:rsidRPr="00886F3E" w:rsidRDefault="00365C62" w:rsidP="0036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62" w:rsidRPr="00886F3E" w:rsidRDefault="00365C62" w:rsidP="0036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6F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Карелия</w:t>
      </w:r>
    </w:p>
    <w:p w:rsidR="00365C62" w:rsidRPr="00886F3E" w:rsidRDefault="00365C62" w:rsidP="0036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  <w:proofErr w:type="spellStart"/>
      <w:r w:rsidRPr="00886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Пудожского</w:t>
      </w:r>
      <w:proofErr w:type="spellEnd"/>
      <w:r w:rsidRPr="00886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365C62" w:rsidRPr="00886F3E" w:rsidRDefault="00365C62" w:rsidP="0036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65C62" w:rsidRPr="00886F3E" w:rsidRDefault="00365C62" w:rsidP="00365C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86F3E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</w:t>
      </w:r>
    </w:p>
    <w:p w:rsidR="00365C62" w:rsidRPr="00886F3E" w:rsidRDefault="00365C62" w:rsidP="0036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C62" w:rsidRPr="00886F3E" w:rsidRDefault="00365C62" w:rsidP="00365C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86F3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1833A1" w:rsidRPr="00886F3E" w:rsidRDefault="003E70E0" w:rsidP="001833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line id="_x0000_s1029" style="position:absolute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line id="_x0000_s1030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1833A1" w:rsidRPr="00886F3E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                                                о</w:t>
      </w:r>
      <w:r w:rsidR="001833A1" w:rsidRPr="00886F3E">
        <w:rPr>
          <w:rFonts w:ascii="Times New Roman" w:eastAsia="Times New Roman" w:hAnsi="Times New Roman" w:cs="Times New Roman"/>
          <w:szCs w:val="24"/>
          <w:lang w:eastAsia="ru-RU"/>
        </w:rPr>
        <w:t xml:space="preserve">т   </w:t>
      </w:r>
      <w:r w:rsidR="001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02.08.2021           </w:t>
      </w:r>
      <w:r w:rsidR="001833A1" w:rsidRPr="00886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1833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696-П</w:t>
      </w:r>
      <w:r w:rsidR="001833A1" w:rsidRPr="00886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5C62" w:rsidRPr="00886F3E" w:rsidRDefault="00365C62" w:rsidP="0036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62" w:rsidRPr="00886F3E" w:rsidRDefault="00365C62" w:rsidP="0036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Пудож</w:t>
      </w:r>
    </w:p>
    <w:p w:rsidR="00365C62" w:rsidRPr="00886F3E" w:rsidRDefault="00365C62" w:rsidP="00365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65C62" w:rsidRPr="00365C62" w:rsidRDefault="00365C62" w:rsidP="00365C6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</w:t>
      </w:r>
      <w:r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заявлений граждан о предоставлении жилых</w:t>
      </w:r>
      <w:r w:rsidR="000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договору найма жилых помещений, находящихся в муниципальной собственности</w:t>
      </w:r>
    </w:p>
    <w:p w:rsidR="00365C62" w:rsidRPr="00886F3E" w:rsidRDefault="00365C62" w:rsidP="0036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62" w:rsidRDefault="00365C62" w:rsidP="00365C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1 части 5 статьи 91.14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кодекса Российской Федерации,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365C62" w:rsidRPr="00886F3E" w:rsidRDefault="00365C62" w:rsidP="00365C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62" w:rsidRPr="00886F3E" w:rsidRDefault="00365C62" w:rsidP="00365C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65C62" w:rsidRPr="00886F3E" w:rsidRDefault="00365C62" w:rsidP="00365C6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65C62" w:rsidRPr="00365C62" w:rsidRDefault="00365C62" w:rsidP="00365C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учета заявлений граждан о предоставлении 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договору найма жилых помещений, находящихся в муниципальной собственности.</w:t>
      </w:r>
    </w:p>
    <w:p w:rsidR="00365C62" w:rsidRPr="00886F3E" w:rsidRDefault="00365C62" w:rsidP="00365C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365C62" w:rsidRPr="00886F3E" w:rsidRDefault="00365C62" w:rsidP="00365C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 и инфраструктуре администрации </w:t>
      </w:r>
      <w:proofErr w:type="spellStart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65C62" w:rsidRPr="00886F3E" w:rsidRDefault="00365C62" w:rsidP="00365C62">
      <w:pPr>
        <w:tabs>
          <w:tab w:val="left" w:pos="708"/>
          <w:tab w:val="center" w:pos="4153"/>
          <w:tab w:val="right" w:pos="83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F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365C62" w:rsidRPr="00886F3E" w:rsidRDefault="00365C62" w:rsidP="00365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C62" w:rsidRDefault="00365C62" w:rsidP="00365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C62" w:rsidRDefault="00365C62" w:rsidP="00365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C62" w:rsidRDefault="00365C62" w:rsidP="00365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C62" w:rsidRPr="00886F3E" w:rsidRDefault="00365C62" w:rsidP="00365C6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5C62" w:rsidRPr="007E3713" w:rsidRDefault="00365C62" w:rsidP="00365C6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7E3713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365C62" w:rsidRPr="007E3713" w:rsidRDefault="00365C62" w:rsidP="00365C6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- Глава администрации </w:t>
      </w:r>
      <w:proofErr w:type="spellStart"/>
      <w:r w:rsidRPr="007E3713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71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C62" w:rsidRPr="007E3713" w:rsidRDefault="00365C62" w:rsidP="00365C62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13">
        <w:rPr>
          <w:rFonts w:ascii="Times New Roman" w:eastAsia="Times New Roman" w:hAnsi="Times New Roman" w:cs="Times New Roman"/>
          <w:sz w:val="24"/>
          <w:szCs w:val="24"/>
        </w:rPr>
        <w:t xml:space="preserve">района                                                      </w:t>
      </w:r>
      <w:r w:rsidRPr="007E37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7E3713">
        <w:rPr>
          <w:rFonts w:ascii="Times New Roman" w:eastAsia="Times New Roman" w:hAnsi="Times New Roman" w:cs="Times New Roman"/>
          <w:sz w:val="24"/>
          <w:szCs w:val="24"/>
        </w:rPr>
        <w:t>А.В.Ладыгин</w:t>
      </w:r>
      <w:proofErr w:type="spellEnd"/>
    </w:p>
    <w:p w:rsidR="00365C62" w:rsidRPr="007E3713" w:rsidRDefault="00365C62" w:rsidP="0036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C62" w:rsidRDefault="00365C62" w:rsidP="00365C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2757" w:rsidRPr="00365C62" w:rsidRDefault="00702757" w:rsidP="00365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D2A61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62" w:rsidRPr="00365C62" w:rsidRDefault="00365C62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61" w:rsidRPr="00365C62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61" w:rsidRPr="00365C62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61" w:rsidRPr="00365C62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61" w:rsidRPr="00365C62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61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788" w:rsidRPr="00365C62" w:rsidRDefault="00DA7788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61" w:rsidRPr="00365C62" w:rsidRDefault="00BD2A61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F0" w:rsidRPr="00365C62" w:rsidRDefault="00A00BF0" w:rsidP="00A00B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61" w:rsidRPr="00365C62" w:rsidRDefault="00BD2A61" w:rsidP="00BD2A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BD2A61" w:rsidRPr="00365C62" w:rsidRDefault="00365C62" w:rsidP="00BD2A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BD2A61" w:rsidRPr="00365C62" w:rsidRDefault="001833A1" w:rsidP="00BD2A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02.08.2021 года № 696-П</w:t>
      </w:r>
    </w:p>
    <w:p w:rsidR="00D6522D" w:rsidRPr="00365C62" w:rsidRDefault="00D6522D" w:rsidP="00D652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6522D" w:rsidRPr="00365C62" w:rsidRDefault="00D6522D" w:rsidP="00D6522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0BF0" w:rsidRPr="00365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00BF0"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учета заявлений граждан о предоставлении жилых</w:t>
      </w:r>
      <w:r w:rsidR="00DA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B71"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A00BF0"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найма жилых помещений, находящихся в муниципальной собственности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положения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Порядок в соответствии с </w:t>
      </w:r>
      <w:hyperlink r:id="rId7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5 статьи 91.14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Жилищного кодекса Российской Федерации определяет порядок учета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указанными в </w:t>
      </w:r>
      <w:hyperlink r:id="rId8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 части 5 статьи 91.14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заявлений граждан о предоставлении жилых помещений по договорам найма жилых помещений жилищного фонда социального использования (далее также - заявление) на территории</w:t>
      </w:r>
      <w:r w:rsid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договорам найма жилых помещений жилищного фонда социального использования являются: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1.2.1. </w:t>
      </w:r>
      <w:r w:rsid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365C62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ЖКХ и инфраструктуре администрации </w:t>
      </w:r>
      <w:proofErr w:type="spellStart"/>
      <w:r w:rsidR="00365C62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="00365C62" w:rsidRPr="0088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65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осуществляющее</w:t>
      </w: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функции и полномочия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учету заявлений граждан;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1.2.2.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требованиями, установленным Правительством Российской Федерации.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Учету подлежат заявления граждан, которые приняты органами местного самоуправления муниципальных районов</w:t>
      </w:r>
      <w:r w:rsidR="00350F7C"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городских округов</w:t>
      </w:r>
      <w:r w:rsidR="00350F7C"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городских поселений, сельских поселений</w:t>
      </w: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Карелия (далее также - органы местного самоуправления)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Наймодатели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Прием заявлений и их рассмотрение.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одному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таких жилых помещений, в том числе в строящемся наемном доме социального использования на территории муниципального района или городского округа Республики Карелия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месту жительства.</w:t>
      </w:r>
    </w:p>
    <w:p w:rsidR="00DA7788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hyperlink w:anchor="Par374" w:tooltip="                                 Заявление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Заявление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подается по форме, приведенной в приложении 1 к настоящему Порядку. 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граждан, не достигших возраста восемнадцати лет</w:t>
      </w:r>
      <w:r w:rsidR="00DA77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 исключением граждан, ставших полнос</w:t>
      </w:r>
      <w:r w:rsidR="009E7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тью дееспособными в результате э</w:t>
      </w:r>
      <w:r w:rsidR="00DA7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мансипации или вступления в брак)</w:t>
      </w: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граждан, признанных судом недееспособными, подаются их законными представителями.</w:t>
      </w:r>
      <w:r w:rsidR="00DA77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Лица, ограниченные в дееспособности, могут подать заявление с согласия попечителя. 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может быть подано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Одновременно с заявлением гражданином представляются: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документы, удостоверяющие личность гражданина и членов его семьи;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документы, подтверждающие степень родства или свойства по отношению к гражданину совместно проживающих с ним членов его семьи;</w:t>
      </w:r>
    </w:p>
    <w:p w:rsidR="0077671A" w:rsidRPr="00365C62" w:rsidRDefault="0077671A" w:rsidP="00776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согласие на обработку персональных данных по форме, приведенной в приложении 2 к настоящему Порядку.</w:t>
      </w:r>
    </w:p>
    <w:p w:rsidR="00224ADA" w:rsidRPr="00365C62" w:rsidRDefault="0077671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</w:t>
      </w:r>
      <w:r w:rsidR="00224ADA"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решение органа местного самоуправления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(представляется по собственной инициативе гражданина). В случае непредставления гражданином указанное решение запрашивается </w:t>
      </w:r>
      <w:proofErr w:type="spellStart"/>
      <w:r w:rsidR="00224ADA"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="00224ADA"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органе местного самоуправления в порядке межведомственного взаимодействия в течение трех рабочих дней со дня регистрации заявления.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Заявление подается гражданином лично или направляется почтовым отправлением. Заявление регистрируется в день его поступления в журнале регистрации входящей корреспонденции.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день подачи заявления гражданину выдается копия заявления с отметкой в получении с указанием даты получения и подписи лица, принявшего заявление. В случае направления заявления почтовым отправлением заявитель уведомляется о получении заявления почтовым отправлением по указанному в заявлении адресу в срок не позднее пяти рабочих дней со дня получения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почтового отправления с заявлением.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43"/>
      <w:bookmarkEnd w:id="1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тридцати календарных дней со дня регистрации заявления рассматривает заявление и представленные документы и принимает решение о приеме заявления или об отказе в приеме заявления.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344"/>
      <w:bookmarkEnd w:id="2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</w:t>
      </w:r>
      <w:hyperlink r:id="rId9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 части 3 статьи 91.17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Жилищного кодекса Российской Федерации категориям граждан, которым могут быть предоставлены жилые помещения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либо решение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наймодателя</w:t>
      </w:r>
      <w:proofErr w:type="spellEnd"/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принятое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0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3 статьи 91.14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отсутствия оснований, указанных в </w:t>
      </w:r>
      <w:hyperlink w:anchor="Par344" w:tooltip="9.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 настоящего Порядка,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принимает решение о приеме заявления и не позднее тридцати календарных дней со дня регистрации заявления осуществляет внесение заявления в </w:t>
      </w:r>
      <w:hyperlink w:anchor="Par428" w:tooltip="Реестр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реестр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заявлений граждан, подавших заявление о предоставлении жилых помещений по договорам найма жилых помещений жилищного фонда социального использования по форме, указанной в приложении 2 к настоящему Порядку (далее также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реестр учета заявлений граждан).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 В срок, указанный в </w:t>
      </w:r>
      <w:hyperlink w:anchor="Par343" w:tooltip="8. Наймодатель в течение тридцати календарных дней со дня регистрации заявления рассматривает заявление и представленные документы и принимает решение о приеме заявления или об отказе в приеме заявления.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 настоящего Порядка,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направляет заявителю почтовым отправлением с уведомлением либо вручает заявителю лично уведомление о принятом решении (с указанием причин отказа в случае принятия решения об отказе в приеме заявления).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347"/>
      <w:bookmarkEnd w:id="3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Граждане исключаются из реестра учета заявлений граждан в случае: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предоставления гражданам жилых помещений по договорам найма жилых помещений жилищного фонда социального использования;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подачи гражданином заявления об исключении из реестра учета заявлений граждан;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2.10. Решение об исключении заявления из реестра учета заявлений граждан принимается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десяти рабочих дней со дня выявления обстоятельств, указанных в </w:t>
      </w:r>
      <w:hyperlink w:anchor="Par347" w:tooltip="12. Граждане исключаются из реестра учета заявлений граждан в случае: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2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.9 настоящего Порядка.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срок, указанный в </w:t>
      </w:r>
      <w:hyperlink w:anchor="Par351" w:tooltip="13. Решение об исключении заявления из реестра учета заявлений граждан принимается наймодателем в течение десяти рабочих дней со дня выявления обстоятельств, указанных в пункте 12 настоящего Порядка." w:history="1">
        <w:r w:rsidRPr="00365C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пункта,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внесение соответствующих изменений в реестр учета заявлений граждан.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 В течение трех рабочих дней со дня принятия решения об исключении заявления из реестра учета заявлений граждан уведомление об этом вручается заявителю лично или направляется почтовым отправлением с уведомлением. Уведомление об исключении заявления из реестра учета заявлений граждан должно содержать указание на причины принятия такого решения.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74B71" w:rsidRPr="00365C62" w:rsidRDefault="00224ADA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</w:t>
      </w:r>
      <w:r w:rsidR="00A74B71"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учета заявлений граждан 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жилых помещений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договору найма жилых помещений, </w:t>
      </w:r>
    </w:p>
    <w:p w:rsidR="00224ADA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__________________________________,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заявителя)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374"/>
      <w:bookmarkEnd w:id="4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приня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т(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-та) «____» ______________ 20___ года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органа, принявшего решение)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«_____» _______________ 20___ года.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жилом помещении предполагаю проживать оди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одна)/с семьей (нужное подчеркнуть). Состав семьи _______ челове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к(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960"/>
        <w:gridCol w:w="2520"/>
        <w:gridCol w:w="2760"/>
      </w:tblGrid>
      <w:tr w:rsidR="00224ADA" w:rsidRPr="00365C62" w:rsidTr="00A47FD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224ADA" w:rsidRPr="00365C62" w:rsidTr="00A47FD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DA" w:rsidRPr="00365C62" w:rsidTr="00A47FD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DA" w:rsidRPr="00365C62" w:rsidTr="00A47FD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даю согласие на обработку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уничтожение персональных данных с целью выполнения всех действий, необходимых для учета данного заявления.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 _______________________________________________________________________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___________________  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(дата)                           (подпись)                                                 (Ф.И.О.)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C62" w:rsidRDefault="00365C62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C62" w:rsidRDefault="00365C62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7788" w:rsidRPr="00365C62" w:rsidRDefault="00DA7788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учета заявлений граждан 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жилых помещений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договору найма жилых помещений, 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5" w:name="Par159"/>
      <w:bookmarkEnd w:id="5"/>
      <w:r w:rsidRPr="00365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СОГЛАСИЕ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 согласие на обработку персональных данных членов своей семьи, в том числе недееспособного лица - субъекта персональных данных (в случае если заявитель является законным представителем)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адрес субъекта персональных данных, документ, удостоверяющий</w:t>
      </w:r>
      <w:proofErr w:type="gramEnd"/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личность, вид, номер, кем и когда выдан)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оператору персональных данных 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и место нахождения органа местного</w:t>
      </w:r>
      <w:proofErr w:type="gramEnd"/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самоуправления муниципального образования области)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 согласие на обработку персональных данных, в том числе в автоматизированном режиме, включая сбор, систематизацию, накопление, хранение, уточнение (обновление, изменение), использование, уничтожение персональных данных с целью выполнения всех действий, необходимых для учета заявлений граждан о предоставлении жилых помещений по договорам найма жилых помещений, находящихся в государственной собственности Республики Карелия.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 согласие на осуществление следующих действий, необходимых для обработки персональных данных при постановке на учет (указывается необходимый набор действий):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согласия на обработку персональных данных: бессрочно.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___________________  _________________________________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(дата)                           (подпись)                                                 (Ф.И.О.)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Pr="00365C62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C62" w:rsidRDefault="00365C62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C62" w:rsidRPr="00365C62" w:rsidRDefault="00365C62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B71" w:rsidRDefault="00A74B71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7788" w:rsidRDefault="00DA7788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7788" w:rsidRPr="00365C62" w:rsidRDefault="00DA7788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74B71"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учета заявлений граждан 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жилых помещений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договору найма жилых помещений, </w:t>
      </w:r>
    </w:p>
    <w:p w:rsidR="00224ADA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A74B71" w:rsidRPr="00365C62" w:rsidRDefault="00A74B71" w:rsidP="00A7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Реестр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учета заявлений граждан, подавших заявление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предоставлении жилых помещений по договорам найма жилых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помещений жилищного фонда социального использования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6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"/>
        <w:gridCol w:w="976"/>
        <w:gridCol w:w="1276"/>
        <w:gridCol w:w="1134"/>
        <w:gridCol w:w="1134"/>
        <w:gridCol w:w="1276"/>
        <w:gridCol w:w="1701"/>
        <w:gridCol w:w="1680"/>
      </w:tblGrid>
      <w:tr w:rsidR="00224ADA" w:rsidRPr="00365C62" w:rsidTr="00A47FD6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о заявителе и членах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DA" w:rsidRPr="00365C62" w:rsidTr="00A47FD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постоянного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родства или свойства по отношению к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заключении </w:t>
            </w:r>
            <w:proofErr w:type="gramStart"/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об отказе в удовлетворении заявления и основаниях отказа</w:t>
            </w:r>
          </w:p>
        </w:tc>
      </w:tr>
      <w:tr w:rsidR="00224ADA" w:rsidRPr="00365C62" w:rsidTr="00A47FD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4ADA" w:rsidRPr="00365C62" w:rsidTr="00A47FD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DA" w:rsidRPr="00365C62" w:rsidTr="00A47FD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A" w:rsidRPr="00365C62" w:rsidRDefault="00224ADA" w:rsidP="0022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ADA" w:rsidRPr="00365C62" w:rsidRDefault="00224ADA" w:rsidP="00224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522D" w:rsidRDefault="00D6522D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 ПРАВОВОГО АКТА</w:t>
      </w: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документа: 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r w:rsidRPr="008B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02.08</w:t>
      </w:r>
      <w:r w:rsidRPr="008B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года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696</w:t>
      </w:r>
      <w:r w:rsidRPr="008B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65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</w:t>
      </w:r>
      <w:r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заявлений граждан о предоставлении 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договору найма жилых помещений, находящихся в муниципальной собственности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120C" w:rsidRPr="008B120C" w:rsidRDefault="008B120C" w:rsidP="008B12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1 категории  управления  </w:t>
      </w:r>
      <w:proofErr w:type="gram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 и инфраструктуре  администрации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                  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Т.В.Азизова 02.08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Согласовали: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 по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 и инфраструктуре  администрации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 района           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С.А.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02.08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</w:t>
      </w:r>
      <w:proofErr w:type="gram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proofErr w:type="gram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правового обеспечения  администрации  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________________А.Г.Логинова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02.08.2021</w:t>
      </w: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120C" w:rsidRPr="008B120C" w:rsidRDefault="008B120C" w:rsidP="008B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0C" w:rsidRPr="008B120C" w:rsidRDefault="008B120C" w:rsidP="008B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0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(возражения к документу оформляются в письменном виде и передаются с листом                                                                                                                                                                согласования  исполнителю, в случае подписания считать, что возражений не поступило)</w:t>
      </w:r>
    </w:p>
    <w:p w:rsidR="008B120C" w:rsidRPr="00365C62" w:rsidRDefault="008B120C" w:rsidP="00D6522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20C" w:rsidRPr="00365C62" w:rsidSect="00DA77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FDC"/>
    <w:multiLevelType w:val="hybridMultilevel"/>
    <w:tmpl w:val="F7A4F7DC"/>
    <w:lvl w:ilvl="0" w:tplc="312E2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CC6AE5"/>
    <w:multiLevelType w:val="hybridMultilevel"/>
    <w:tmpl w:val="058660A2"/>
    <w:lvl w:ilvl="0" w:tplc="A3B0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2D"/>
    <w:rsid w:val="00032A49"/>
    <w:rsid w:val="00150FFA"/>
    <w:rsid w:val="001833A1"/>
    <w:rsid w:val="00224ADA"/>
    <w:rsid w:val="003242CC"/>
    <w:rsid w:val="003432C4"/>
    <w:rsid w:val="00350F7C"/>
    <w:rsid w:val="00365C62"/>
    <w:rsid w:val="003E70E0"/>
    <w:rsid w:val="004F6D28"/>
    <w:rsid w:val="00590D50"/>
    <w:rsid w:val="00591F48"/>
    <w:rsid w:val="005F1F05"/>
    <w:rsid w:val="00620D71"/>
    <w:rsid w:val="006F3F54"/>
    <w:rsid w:val="00702757"/>
    <w:rsid w:val="0077671A"/>
    <w:rsid w:val="008B0110"/>
    <w:rsid w:val="008B120C"/>
    <w:rsid w:val="008D2A4E"/>
    <w:rsid w:val="0098343F"/>
    <w:rsid w:val="009E75D0"/>
    <w:rsid w:val="00A00BF0"/>
    <w:rsid w:val="00A00F50"/>
    <w:rsid w:val="00A2608C"/>
    <w:rsid w:val="00A700A5"/>
    <w:rsid w:val="00A74315"/>
    <w:rsid w:val="00A74B71"/>
    <w:rsid w:val="00BD2A61"/>
    <w:rsid w:val="00C15A79"/>
    <w:rsid w:val="00C36067"/>
    <w:rsid w:val="00C65CC1"/>
    <w:rsid w:val="00D6522D"/>
    <w:rsid w:val="00DA7788"/>
    <w:rsid w:val="00FB2747"/>
    <w:rsid w:val="00FB5CFB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41&amp;date=03.06.2021&amp;dst=101359&amp;fld=1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41&amp;date=03.06.2021&amp;dst=101359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login.consultant.ru/link/?req=doc&amp;base=LAW&amp;n=383441&amp;date=03.06.2021&amp;dst=10135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41&amp;date=03.06.2021&amp;dst=10138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Мотина Людмила Николаевна</dc:creator>
  <cp:lastModifiedBy>Пользователь</cp:lastModifiedBy>
  <cp:revision>8</cp:revision>
  <cp:lastPrinted>2021-08-03T07:00:00Z</cp:lastPrinted>
  <dcterms:created xsi:type="dcterms:W3CDTF">2021-06-04T12:08:00Z</dcterms:created>
  <dcterms:modified xsi:type="dcterms:W3CDTF">2021-08-03T07:08:00Z</dcterms:modified>
</cp:coreProperties>
</file>