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63" w:rsidRDefault="00314EF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74.55pt" o:ole="" fillcolor="window">
            <v:imagedata r:id="rId8" o:title=""/>
          </v:shape>
          <o:OLEObject Type="Embed" ProgID="Word.Picture.8" ShapeID="_x0000_i1025" DrawAspect="Content" ObjectID="_1814856121" r:id="rId9"/>
        </w:object>
      </w:r>
    </w:p>
    <w:p w:rsidR="00314EF4" w:rsidRDefault="00314EF4">
      <w:pPr>
        <w:jc w:val="center"/>
      </w:pPr>
    </w:p>
    <w:p w:rsidR="00314EF4" w:rsidRPr="005362FC" w:rsidRDefault="00314EF4" w:rsidP="00055DE2">
      <w:pPr>
        <w:pStyle w:val="a3"/>
        <w:spacing w:line="240" w:lineRule="auto"/>
        <w:ind w:right="0"/>
        <w:rPr>
          <w:sz w:val="24"/>
          <w:szCs w:val="24"/>
        </w:rPr>
      </w:pPr>
      <w:r w:rsidRPr="005362FC">
        <w:rPr>
          <w:sz w:val="24"/>
          <w:szCs w:val="24"/>
        </w:rPr>
        <w:t>Республика Карелия</w:t>
      </w:r>
    </w:p>
    <w:p w:rsidR="00314EF4" w:rsidRPr="005362FC" w:rsidRDefault="00B260E7" w:rsidP="00055DE2">
      <w:pPr>
        <w:tabs>
          <w:tab w:val="left" w:pos="9360"/>
        </w:tabs>
        <w:jc w:val="center"/>
        <w:rPr>
          <w:b/>
          <w:sz w:val="24"/>
          <w:szCs w:val="24"/>
        </w:rPr>
      </w:pPr>
      <w:r w:rsidRPr="005362FC">
        <w:rPr>
          <w:b/>
          <w:sz w:val="24"/>
          <w:szCs w:val="24"/>
        </w:rPr>
        <w:t>А</w:t>
      </w:r>
      <w:r w:rsidR="00314EF4" w:rsidRPr="005362FC">
        <w:rPr>
          <w:b/>
          <w:sz w:val="24"/>
          <w:szCs w:val="24"/>
        </w:rPr>
        <w:t>дминистраци</w:t>
      </w:r>
      <w:r w:rsidRPr="005362FC">
        <w:rPr>
          <w:b/>
          <w:sz w:val="24"/>
          <w:szCs w:val="24"/>
        </w:rPr>
        <w:t>я</w:t>
      </w:r>
      <w:r w:rsidR="00314EF4" w:rsidRPr="005362FC">
        <w:rPr>
          <w:b/>
          <w:sz w:val="24"/>
          <w:szCs w:val="24"/>
        </w:rPr>
        <w:t xml:space="preserve"> Пудожского муниципального района                                              </w:t>
      </w:r>
    </w:p>
    <w:p w:rsidR="00314EF4" w:rsidRPr="005362FC" w:rsidRDefault="00314EF4" w:rsidP="00055DE2">
      <w:pPr>
        <w:jc w:val="center"/>
        <w:rPr>
          <w:sz w:val="24"/>
          <w:szCs w:val="24"/>
        </w:rPr>
      </w:pPr>
    </w:p>
    <w:p w:rsidR="00314EF4" w:rsidRPr="0052743A" w:rsidRDefault="00170463" w:rsidP="00055DE2">
      <w:pPr>
        <w:jc w:val="center"/>
        <w:rPr>
          <w:b/>
          <w:sz w:val="24"/>
          <w:szCs w:val="24"/>
        </w:rPr>
      </w:pPr>
      <w:r w:rsidRPr="0052743A">
        <w:rPr>
          <w:b/>
          <w:sz w:val="24"/>
          <w:szCs w:val="24"/>
        </w:rPr>
        <w:t>ПОСТ</w:t>
      </w:r>
      <w:r w:rsidR="00FA08C6" w:rsidRPr="0052743A">
        <w:rPr>
          <w:b/>
          <w:sz w:val="24"/>
          <w:szCs w:val="24"/>
        </w:rPr>
        <w:t>А</w:t>
      </w:r>
      <w:r w:rsidRPr="0052743A">
        <w:rPr>
          <w:b/>
          <w:sz w:val="24"/>
          <w:szCs w:val="24"/>
        </w:rPr>
        <w:t xml:space="preserve">НОВЛЕНИЕ </w:t>
      </w:r>
    </w:p>
    <w:p w:rsidR="00314EF4" w:rsidRDefault="00314EF4">
      <w:pPr>
        <w:jc w:val="center"/>
        <w:rPr>
          <w:sz w:val="22"/>
        </w:rPr>
      </w:pPr>
    </w:p>
    <w:p w:rsidR="00314EF4" w:rsidRPr="00A96819" w:rsidRDefault="0052743A">
      <w:pPr>
        <w:rPr>
          <w:b/>
          <w:sz w:val="24"/>
          <w:szCs w:val="24"/>
        </w:rPr>
      </w:pPr>
      <w:r>
        <w:rPr>
          <w:sz w:val="22"/>
        </w:rPr>
        <w:t xml:space="preserve"> </w:t>
      </w:r>
      <w:r w:rsidRPr="0052743A">
        <w:rPr>
          <w:b/>
          <w:sz w:val="22"/>
        </w:rPr>
        <w:t xml:space="preserve"> </w:t>
      </w:r>
      <w:r w:rsidR="00314EF4" w:rsidRPr="00A96819">
        <w:rPr>
          <w:b/>
          <w:sz w:val="22"/>
        </w:rPr>
        <w:t xml:space="preserve">  </w:t>
      </w:r>
      <w:r w:rsidR="00A96819">
        <w:rPr>
          <w:b/>
          <w:sz w:val="24"/>
          <w:szCs w:val="24"/>
        </w:rPr>
        <w:t>от</w:t>
      </w:r>
      <w:r w:rsidR="00170463" w:rsidRPr="00A96819">
        <w:rPr>
          <w:b/>
          <w:sz w:val="24"/>
          <w:szCs w:val="24"/>
        </w:rPr>
        <w:t xml:space="preserve">  </w:t>
      </w:r>
      <w:r w:rsidR="00684B31">
        <w:rPr>
          <w:b/>
          <w:sz w:val="24"/>
          <w:szCs w:val="24"/>
        </w:rPr>
        <w:t>16</w:t>
      </w:r>
      <w:r w:rsidR="00A96819">
        <w:rPr>
          <w:b/>
          <w:sz w:val="24"/>
          <w:szCs w:val="24"/>
        </w:rPr>
        <w:t xml:space="preserve"> </w:t>
      </w:r>
      <w:r w:rsidR="00684B31">
        <w:rPr>
          <w:b/>
          <w:sz w:val="24"/>
          <w:szCs w:val="24"/>
        </w:rPr>
        <w:t>июля</w:t>
      </w:r>
      <w:r w:rsidR="006004A2" w:rsidRPr="00A96819">
        <w:rPr>
          <w:b/>
          <w:sz w:val="24"/>
          <w:szCs w:val="24"/>
        </w:rPr>
        <w:t xml:space="preserve"> </w:t>
      </w:r>
      <w:r w:rsidR="008E6C56" w:rsidRPr="00A96819">
        <w:rPr>
          <w:b/>
          <w:sz w:val="24"/>
          <w:szCs w:val="24"/>
        </w:rPr>
        <w:t>20</w:t>
      </w:r>
      <w:r w:rsidR="001E3FE8" w:rsidRPr="00A96819">
        <w:rPr>
          <w:b/>
          <w:sz w:val="24"/>
          <w:szCs w:val="24"/>
        </w:rPr>
        <w:t>2</w:t>
      </w:r>
      <w:r w:rsidR="006004A2" w:rsidRPr="00A96819">
        <w:rPr>
          <w:b/>
          <w:sz w:val="24"/>
          <w:szCs w:val="24"/>
        </w:rPr>
        <w:t>5</w:t>
      </w:r>
      <w:r w:rsidR="00170463" w:rsidRPr="00A96819">
        <w:rPr>
          <w:b/>
          <w:sz w:val="24"/>
          <w:szCs w:val="24"/>
        </w:rPr>
        <w:t xml:space="preserve">  </w:t>
      </w:r>
      <w:r w:rsidR="008E6C56" w:rsidRPr="00A96819">
        <w:rPr>
          <w:b/>
          <w:sz w:val="24"/>
          <w:szCs w:val="24"/>
        </w:rPr>
        <w:t>г</w:t>
      </w:r>
      <w:r w:rsidR="00314EF4" w:rsidRPr="00A96819">
        <w:rPr>
          <w:b/>
          <w:sz w:val="24"/>
          <w:szCs w:val="24"/>
        </w:rPr>
        <w:t xml:space="preserve">  </w:t>
      </w:r>
      <w:r w:rsidR="00170463" w:rsidRPr="00A96819">
        <w:rPr>
          <w:b/>
          <w:sz w:val="24"/>
          <w:szCs w:val="24"/>
        </w:rPr>
        <w:t xml:space="preserve">    </w:t>
      </w:r>
      <w:r w:rsidRPr="00A96819">
        <w:rPr>
          <w:b/>
          <w:sz w:val="24"/>
          <w:szCs w:val="24"/>
        </w:rPr>
        <w:t xml:space="preserve">                                                                 </w:t>
      </w:r>
      <w:r w:rsidR="00170463" w:rsidRPr="00A96819">
        <w:rPr>
          <w:b/>
          <w:sz w:val="24"/>
          <w:szCs w:val="24"/>
        </w:rPr>
        <w:t xml:space="preserve"> </w:t>
      </w:r>
      <w:r w:rsidR="00314EF4" w:rsidRPr="00A96819">
        <w:rPr>
          <w:b/>
          <w:sz w:val="24"/>
          <w:szCs w:val="24"/>
        </w:rPr>
        <w:t xml:space="preserve">№  </w:t>
      </w:r>
      <w:r w:rsidR="00170463" w:rsidRPr="00A96819">
        <w:rPr>
          <w:b/>
          <w:sz w:val="24"/>
          <w:szCs w:val="24"/>
        </w:rPr>
        <w:t xml:space="preserve"> </w:t>
      </w:r>
      <w:r w:rsidR="00684B31">
        <w:rPr>
          <w:b/>
          <w:sz w:val="24"/>
          <w:szCs w:val="24"/>
        </w:rPr>
        <w:t xml:space="preserve">    386</w:t>
      </w:r>
      <w:r w:rsidR="00FD4EC1" w:rsidRPr="00A96819">
        <w:rPr>
          <w:b/>
          <w:sz w:val="24"/>
          <w:szCs w:val="24"/>
        </w:rPr>
        <w:t xml:space="preserve"> - </w:t>
      </w:r>
      <w:r w:rsidR="001E3FE8" w:rsidRPr="00A96819">
        <w:rPr>
          <w:b/>
          <w:sz w:val="24"/>
          <w:szCs w:val="24"/>
        </w:rPr>
        <w:t>П</w:t>
      </w:r>
      <w:r w:rsidR="00170463" w:rsidRPr="00A96819">
        <w:rPr>
          <w:b/>
          <w:sz w:val="24"/>
          <w:szCs w:val="24"/>
        </w:rPr>
        <w:t xml:space="preserve">       </w:t>
      </w:r>
    </w:p>
    <w:p w:rsidR="00314EF4" w:rsidRDefault="00C22A34">
      <w:pPr>
        <w:jc w:val="center"/>
        <w:rPr>
          <w:sz w:val="18"/>
        </w:rPr>
      </w:pPr>
      <w:r>
        <w:rPr>
          <w:noProof/>
          <w:sz w:val="18"/>
        </w:rPr>
        <w:pict>
          <v:line id="_x0000_s1026" style="position:absolute;left:0;text-align:left;z-index:251656192" from="13pt,4.85pt" to="113.8pt,4.85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18"/>
        </w:rPr>
        <w:pict>
          <v:line id="_x0000_s1027" style="position:absolute;left:0;text-align:left;z-index:251657216" from="355.9pt,.25pt" to="406.3pt,.25pt" o:allowincell="f" strokeweight=".25pt">
            <v:stroke startarrowwidth="narrow" startarrowlength="short" endarrowwidth="narrow" endarrowlength="short"/>
          </v:line>
        </w:pict>
      </w:r>
    </w:p>
    <w:p w:rsidR="00314EF4" w:rsidRPr="0052743A" w:rsidRDefault="00314EF4">
      <w:pPr>
        <w:jc w:val="center"/>
        <w:rPr>
          <w:b/>
          <w:sz w:val="24"/>
          <w:szCs w:val="24"/>
        </w:rPr>
      </w:pPr>
      <w:r w:rsidRPr="0052743A">
        <w:rPr>
          <w:b/>
          <w:sz w:val="24"/>
          <w:szCs w:val="24"/>
        </w:rPr>
        <w:t xml:space="preserve">г.Пудож </w:t>
      </w:r>
    </w:p>
    <w:p w:rsidR="00682299" w:rsidRDefault="00682299">
      <w:pPr>
        <w:jc w:val="center"/>
        <w:rPr>
          <w:b/>
        </w:rPr>
      </w:pPr>
    </w:p>
    <w:p w:rsidR="00682299" w:rsidRDefault="00682299">
      <w:pPr>
        <w:jc w:val="center"/>
        <w:rPr>
          <w:b/>
        </w:rPr>
      </w:pPr>
    </w:p>
    <w:p w:rsidR="00682299" w:rsidRDefault="00684B31" w:rsidP="00682299">
      <w:pPr>
        <w:ind w:right="57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Пудожского муниципального райна «</w:t>
      </w:r>
      <w:r w:rsidR="00682299">
        <w:rPr>
          <w:b/>
          <w:sz w:val="24"/>
          <w:szCs w:val="24"/>
        </w:rPr>
        <w:t>Об утверждении Правил использования водных объектов для рекреационных целей на территории Пудожского муниципального района Республики Карелия</w:t>
      </w:r>
      <w:r>
        <w:rPr>
          <w:b/>
          <w:sz w:val="24"/>
          <w:szCs w:val="24"/>
        </w:rPr>
        <w:t>»</w:t>
      </w:r>
    </w:p>
    <w:p w:rsidR="00055DE2" w:rsidRDefault="00055DE2" w:rsidP="00682299">
      <w:pPr>
        <w:pStyle w:val="Default"/>
        <w:ind w:firstLine="708"/>
        <w:jc w:val="both"/>
        <w:rPr>
          <w:rStyle w:val="af5"/>
          <w:i w:val="0"/>
        </w:rPr>
      </w:pPr>
    </w:p>
    <w:p w:rsidR="00682299" w:rsidRDefault="00684B31" w:rsidP="00682299">
      <w:pPr>
        <w:pStyle w:val="Default"/>
        <w:ind w:firstLine="708"/>
        <w:jc w:val="both"/>
      </w:pPr>
      <w:r w:rsidRPr="00575AA2">
        <w:rPr>
          <w:rStyle w:val="af5"/>
          <w:i w:val="0"/>
        </w:rPr>
        <w:t>В соответствии с федеральным закон</w:t>
      </w:r>
      <w:r>
        <w:rPr>
          <w:rStyle w:val="af5"/>
          <w:i w:val="0"/>
        </w:rPr>
        <w:t>ом</w:t>
      </w:r>
      <w:r w:rsidRPr="00575AA2">
        <w:rPr>
          <w:rStyle w:val="af5"/>
          <w:i w:val="0"/>
        </w:rPr>
        <w:t xml:space="preserve"> от</w:t>
      </w:r>
      <w:r w:rsidR="00682299">
        <w:t xml:space="preserve"> № 131-ФЗ «Об общих принципах организации местного самоуправления в Российской Федерации», в целях обеспечения безопасных и благоприятных условий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Администрация Пудожского муниципального района Республики Карелия</w:t>
      </w:r>
    </w:p>
    <w:p w:rsidR="00682299" w:rsidRPr="0052743A" w:rsidRDefault="00682299" w:rsidP="0068229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682299" w:rsidRDefault="00682299" w:rsidP="00682299">
      <w:pPr>
        <w:shd w:val="clear" w:color="auto" w:fill="FFFFFF"/>
        <w:ind w:firstLine="540"/>
        <w:jc w:val="center"/>
        <w:rPr>
          <w:color w:val="000000"/>
          <w:sz w:val="24"/>
          <w:szCs w:val="24"/>
        </w:rPr>
      </w:pPr>
      <w:r w:rsidRPr="0052743A">
        <w:rPr>
          <w:b/>
          <w:color w:val="000000"/>
          <w:sz w:val="24"/>
          <w:szCs w:val="24"/>
        </w:rPr>
        <w:t>ПОСТАНОВЛЯЕТ:</w:t>
      </w:r>
      <w:r w:rsidRPr="0052743A">
        <w:rPr>
          <w:color w:val="000000"/>
          <w:sz w:val="24"/>
          <w:szCs w:val="24"/>
        </w:rPr>
        <w:t> </w:t>
      </w:r>
    </w:p>
    <w:p w:rsidR="00682299" w:rsidRDefault="00682299" w:rsidP="00682299">
      <w:pPr>
        <w:pStyle w:val="Default"/>
        <w:jc w:val="both"/>
      </w:pPr>
    </w:p>
    <w:p w:rsidR="00684B31" w:rsidRDefault="00682299" w:rsidP="00682299">
      <w:pPr>
        <w:pStyle w:val="Default"/>
        <w:ind w:firstLine="708"/>
        <w:jc w:val="both"/>
      </w:pPr>
      <w:r>
        <w:t xml:space="preserve">1. </w:t>
      </w:r>
      <w:r w:rsidR="00684B31">
        <w:t xml:space="preserve">Внести в постановление администрации Пудожского муниципального района от 09.04.2025 № 224-П «Об утверждении </w:t>
      </w:r>
      <w:r>
        <w:t>Правил использования водных объектов для рекреационных целей на территории Пудожского муниципального района Республики Карелия</w:t>
      </w:r>
      <w:r w:rsidR="00684B31">
        <w:t xml:space="preserve">» следующие изменения: </w:t>
      </w:r>
    </w:p>
    <w:p w:rsidR="00684B31" w:rsidRDefault="00684B31" w:rsidP="00684B31">
      <w:pPr>
        <w:pStyle w:val="Default"/>
        <w:ind w:firstLine="708"/>
        <w:jc w:val="both"/>
      </w:pPr>
      <w:r>
        <w:t xml:space="preserve">  - Раздел 1. Основные положения читать в редакции согласно приложения № 1 к настоящему постановлению (приложение № 1); </w:t>
      </w:r>
    </w:p>
    <w:p w:rsidR="00684B31" w:rsidRDefault="00684B31" w:rsidP="00682299">
      <w:pPr>
        <w:pStyle w:val="Default"/>
        <w:ind w:firstLine="708"/>
        <w:jc w:val="both"/>
      </w:pPr>
      <w:r>
        <w:t xml:space="preserve">  - Раздел 7. Требования к охране водных объектов читать в редакции согласно приложения № 2 к настоящему постановлению (приложение № 2);</w:t>
      </w:r>
    </w:p>
    <w:p w:rsidR="00684B31" w:rsidRDefault="00684B31" w:rsidP="00682299">
      <w:pPr>
        <w:pStyle w:val="Default"/>
        <w:ind w:firstLine="708"/>
        <w:jc w:val="both"/>
      </w:pPr>
      <w:r>
        <w:t xml:space="preserve">  -  исключить из постановления </w:t>
      </w:r>
      <w:r w:rsidR="00055DE2">
        <w:t xml:space="preserve">администрации Пудожского муниципального района от 09.04.2025 № 224-П «Об утверждении Правил использования водных объектов для рекреационных целей на территории Пудожского муниципального района Республики Карелия» пункт 3.   </w:t>
      </w:r>
    </w:p>
    <w:p w:rsidR="00682299" w:rsidRDefault="00682299" w:rsidP="00682299">
      <w:pPr>
        <w:pStyle w:val="Default"/>
        <w:ind w:firstLine="708"/>
        <w:jc w:val="both"/>
      </w:pPr>
      <w:r>
        <w:t xml:space="preserve">2. Отделу управления делами администрации Пудожского муниципального района разместить настоящее </w:t>
      </w:r>
      <w:r w:rsidR="00684B31">
        <w:t xml:space="preserve">постановление </w:t>
      </w:r>
      <w:r>
        <w:t>на официальном сайте администрации Пудожского муниципального района.</w:t>
      </w:r>
    </w:p>
    <w:p w:rsidR="00807478" w:rsidRDefault="00055DE2" w:rsidP="00682299">
      <w:pPr>
        <w:pStyle w:val="Default"/>
        <w:ind w:firstLine="708"/>
        <w:jc w:val="both"/>
      </w:pPr>
      <w:r>
        <w:t>3</w:t>
      </w:r>
      <w:r w:rsidR="00682299">
        <w:t xml:space="preserve">. </w:t>
      </w:r>
      <w:r w:rsidR="00807478">
        <w:t xml:space="preserve">Постановление </w:t>
      </w:r>
      <w:r w:rsidR="00682299">
        <w:t xml:space="preserve">вступает в силу с момента его </w:t>
      </w:r>
      <w:r w:rsidR="00807478">
        <w:t xml:space="preserve">официального опубликования. </w:t>
      </w:r>
    </w:p>
    <w:p w:rsidR="00682299" w:rsidRDefault="00682299" w:rsidP="00682299">
      <w:pPr>
        <w:pStyle w:val="Default"/>
        <w:jc w:val="both"/>
      </w:pPr>
    </w:p>
    <w:p w:rsidR="00682299" w:rsidRDefault="00055DE2" w:rsidP="00682299">
      <w:pPr>
        <w:pStyle w:val="Default"/>
        <w:jc w:val="both"/>
      </w:pPr>
      <w:r>
        <w:t>И.о.г</w:t>
      </w:r>
      <w:r w:rsidR="00682299">
        <w:t>лав</w:t>
      </w:r>
      <w:r>
        <w:t>ы</w:t>
      </w:r>
      <w:r w:rsidR="00682299">
        <w:t xml:space="preserve"> Пудожского </w:t>
      </w:r>
    </w:p>
    <w:p w:rsidR="00682299" w:rsidRDefault="00682299" w:rsidP="00682299">
      <w:pPr>
        <w:pStyle w:val="Default"/>
        <w:jc w:val="both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055DE2">
        <w:t xml:space="preserve">Е.Н.Вартиайнен </w:t>
      </w:r>
    </w:p>
    <w:p w:rsidR="005541FF" w:rsidRPr="005362FC" w:rsidRDefault="005541FF" w:rsidP="005541FF">
      <w:pPr>
        <w:jc w:val="both"/>
        <w:rPr>
          <w:rFonts w:cs="Arial"/>
          <w:sz w:val="24"/>
          <w:szCs w:val="24"/>
        </w:rPr>
      </w:pPr>
      <w:r w:rsidRPr="005362FC">
        <w:rPr>
          <w:rFonts w:cs="Arial"/>
          <w:sz w:val="24"/>
          <w:szCs w:val="24"/>
        </w:rPr>
        <w:t xml:space="preserve">     </w:t>
      </w:r>
    </w:p>
    <w:p w:rsidR="00682299" w:rsidRPr="00A96819" w:rsidRDefault="00682299" w:rsidP="00682299">
      <w:pPr>
        <w:pStyle w:val="Default"/>
        <w:pageBreakBefore/>
        <w:jc w:val="right"/>
        <w:rPr>
          <w:color w:val="auto"/>
        </w:rPr>
      </w:pPr>
      <w:r w:rsidRPr="00A96819">
        <w:rPr>
          <w:color w:val="auto"/>
        </w:rPr>
        <w:lastRenderedPageBreak/>
        <w:t>Приложение № 1</w:t>
      </w:r>
    </w:p>
    <w:p w:rsidR="00682299" w:rsidRPr="00A96819" w:rsidRDefault="00682299" w:rsidP="00682299">
      <w:pPr>
        <w:pStyle w:val="Default"/>
        <w:jc w:val="right"/>
        <w:rPr>
          <w:color w:val="auto"/>
        </w:rPr>
      </w:pPr>
      <w:r w:rsidRPr="00A96819">
        <w:rPr>
          <w:color w:val="auto"/>
        </w:rPr>
        <w:t>к постановлению администрации</w:t>
      </w:r>
    </w:p>
    <w:p w:rsidR="00682299" w:rsidRPr="00A96819" w:rsidRDefault="00682299" w:rsidP="00682299">
      <w:pPr>
        <w:pStyle w:val="Default"/>
        <w:jc w:val="right"/>
        <w:rPr>
          <w:color w:val="auto"/>
        </w:rPr>
      </w:pPr>
      <w:r w:rsidRPr="00A96819">
        <w:rPr>
          <w:color w:val="auto"/>
        </w:rPr>
        <w:t xml:space="preserve">Пудожского муниципального района </w:t>
      </w:r>
    </w:p>
    <w:p w:rsidR="00682299" w:rsidRPr="00A96819" w:rsidRDefault="00682299" w:rsidP="00682299">
      <w:pPr>
        <w:pStyle w:val="Default"/>
        <w:jc w:val="right"/>
        <w:rPr>
          <w:color w:val="auto"/>
        </w:rPr>
      </w:pPr>
      <w:r w:rsidRPr="00A96819">
        <w:rPr>
          <w:color w:val="auto"/>
        </w:rPr>
        <w:t xml:space="preserve">от </w:t>
      </w:r>
      <w:r w:rsidR="00055DE2">
        <w:rPr>
          <w:color w:val="auto"/>
        </w:rPr>
        <w:t>16</w:t>
      </w:r>
      <w:r w:rsidR="00A96819" w:rsidRPr="00A96819">
        <w:rPr>
          <w:color w:val="auto"/>
        </w:rPr>
        <w:t>.0</w:t>
      </w:r>
      <w:r w:rsidR="00055DE2">
        <w:rPr>
          <w:color w:val="auto"/>
        </w:rPr>
        <w:t>7</w:t>
      </w:r>
      <w:r w:rsidR="00A96819" w:rsidRPr="00A96819">
        <w:rPr>
          <w:color w:val="auto"/>
        </w:rPr>
        <w:t>.</w:t>
      </w:r>
      <w:r w:rsidRPr="00A96819">
        <w:rPr>
          <w:color w:val="auto"/>
        </w:rPr>
        <w:t>202</w:t>
      </w:r>
      <w:r w:rsidR="00A96819">
        <w:rPr>
          <w:color w:val="auto"/>
        </w:rPr>
        <w:t>5</w:t>
      </w:r>
      <w:r w:rsidRPr="00A96819">
        <w:rPr>
          <w:color w:val="auto"/>
        </w:rPr>
        <w:t xml:space="preserve"> № </w:t>
      </w:r>
      <w:r w:rsidR="00055DE2">
        <w:rPr>
          <w:color w:val="auto"/>
        </w:rPr>
        <w:t>386</w:t>
      </w:r>
      <w:r w:rsidR="00A96819">
        <w:rPr>
          <w:color w:val="auto"/>
        </w:rPr>
        <w:t xml:space="preserve"> -</w:t>
      </w:r>
      <w:r w:rsidRPr="00A96819">
        <w:rPr>
          <w:color w:val="auto"/>
        </w:rPr>
        <w:t xml:space="preserve"> П</w:t>
      </w:r>
    </w:p>
    <w:p w:rsidR="00682299" w:rsidRPr="00A96819" w:rsidRDefault="00682299" w:rsidP="00682299">
      <w:pPr>
        <w:pStyle w:val="Default"/>
        <w:jc w:val="center"/>
        <w:rPr>
          <w:b/>
          <w:bCs/>
          <w:color w:val="auto"/>
        </w:rPr>
      </w:pPr>
    </w:p>
    <w:p w:rsidR="00682299" w:rsidRPr="00A959D9" w:rsidRDefault="00682299" w:rsidP="00682299">
      <w:pPr>
        <w:pStyle w:val="Default"/>
        <w:jc w:val="center"/>
      </w:pPr>
    </w:p>
    <w:p w:rsidR="00682299" w:rsidRDefault="00682299" w:rsidP="00682299">
      <w:pPr>
        <w:pStyle w:val="Default"/>
        <w:spacing w:after="36"/>
        <w:jc w:val="center"/>
        <w:rPr>
          <w:b/>
          <w:bCs/>
        </w:rPr>
      </w:pPr>
      <w:r w:rsidRPr="00A959D9">
        <w:rPr>
          <w:b/>
          <w:bCs/>
        </w:rPr>
        <w:t>1. Основные Положения</w:t>
      </w:r>
    </w:p>
    <w:p w:rsidR="00682299" w:rsidRDefault="00682299" w:rsidP="00682299">
      <w:pPr>
        <w:pStyle w:val="Default"/>
        <w:spacing w:after="36"/>
        <w:jc w:val="both"/>
      </w:pP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№ 74-ФЗ, иными федеральными законами и правилами использования водных объектов для рекреационных целей. </w:t>
      </w:r>
    </w:p>
    <w:p w:rsidR="00682299" w:rsidRDefault="00682299" w:rsidP="00682299">
      <w:pPr>
        <w:pStyle w:val="Default"/>
        <w:spacing w:after="38"/>
        <w:ind w:firstLine="708"/>
        <w:jc w:val="both"/>
      </w:pPr>
      <w:r w:rsidRPr="00A959D9">
        <w:t xml:space="preserve">1.2. В Правилах используются следующие основные понятия: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акватория - водное пространство в пределах естественных, искусственных или условных границ;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водный режим - изменение во времени уровней, расхода и объема воды в водном объекте;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водный фонд - совокупность водных объектов в пределах территории Российской Федерации;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682299" w:rsidRPr="00A959D9" w:rsidRDefault="00682299" w:rsidP="00682299">
      <w:pPr>
        <w:pStyle w:val="Default"/>
        <w:ind w:firstLine="708"/>
        <w:jc w:val="both"/>
      </w:pPr>
      <w:r w:rsidRPr="00A959D9"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- дренажные воды - воды, отвод которых осуществляется дренажными сооружениями для сброса в водные объекты; </w:t>
      </w: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- негативное воздействие вод - затопление, подтопление или разрушение берегов водных объектов; </w:t>
      </w: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682299" w:rsidRPr="00A959D9" w:rsidRDefault="00682299" w:rsidP="00682299">
      <w:pPr>
        <w:pStyle w:val="Default"/>
        <w:spacing w:after="36"/>
        <w:ind w:firstLine="708"/>
        <w:jc w:val="both"/>
      </w:pPr>
      <w:r w:rsidRPr="00A959D9"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</w:t>
      </w:r>
      <w:r w:rsidRPr="00A959D9">
        <w:lastRenderedPageBreak/>
        <w:t xml:space="preserve">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682299" w:rsidRPr="00A959D9" w:rsidRDefault="00682299" w:rsidP="00682299">
      <w:pPr>
        <w:pStyle w:val="Default"/>
        <w:ind w:firstLine="708"/>
        <w:jc w:val="both"/>
      </w:pPr>
      <w:r w:rsidRPr="00A959D9">
        <w:t xml:space="preserve"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682299" w:rsidRPr="00A959D9" w:rsidRDefault="00684B31" w:rsidP="00682299">
      <w:pPr>
        <w:pStyle w:val="Default"/>
        <w:ind w:firstLine="708"/>
        <w:jc w:val="both"/>
      </w:pPr>
      <w:r>
        <w:t>1</w:t>
      </w:r>
      <w:r w:rsidR="00682299" w:rsidRPr="00A959D9">
        <w:t>.</w:t>
      </w:r>
      <w:r>
        <w:t>3</w:t>
      </w:r>
      <w:r w:rsidR="00682299" w:rsidRPr="00A959D9">
        <w:t xml:space="preserve">. Водные объекты или их части, предназначенные для использования в рекреационных целях, определяются нормативно – правовым актом Администрации </w:t>
      </w:r>
      <w:r w:rsidR="00682299">
        <w:t xml:space="preserve">Пудожского муниципального района </w:t>
      </w:r>
      <w:r w:rsidR="00682299" w:rsidRPr="00A959D9">
        <w:t xml:space="preserve">в соответствии с действующим законодательством. </w:t>
      </w:r>
    </w:p>
    <w:p w:rsidR="00682299" w:rsidRPr="00A959D9" w:rsidRDefault="00684B31" w:rsidP="00682299">
      <w:pPr>
        <w:pStyle w:val="Default"/>
        <w:ind w:firstLine="708"/>
        <w:jc w:val="both"/>
      </w:pPr>
      <w:r>
        <w:t>1</w:t>
      </w:r>
      <w:r w:rsidR="00682299" w:rsidRPr="00A959D9">
        <w:t>.</w:t>
      </w:r>
      <w:r>
        <w:t>4</w:t>
      </w:r>
      <w:r w:rsidR="00682299" w:rsidRPr="00A959D9"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682299" w:rsidRPr="00A959D9" w:rsidRDefault="00682299" w:rsidP="00682299">
      <w:pPr>
        <w:pStyle w:val="Default"/>
        <w:jc w:val="both"/>
      </w:pPr>
    </w:p>
    <w:p w:rsidR="00682299" w:rsidRDefault="00682299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Pr="00A96819" w:rsidRDefault="00055DE2" w:rsidP="00055DE2">
      <w:pPr>
        <w:pStyle w:val="Default"/>
        <w:pageBreakBefore/>
        <w:jc w:val="right"/>
        <w:rPr>
          <w:color w:val="auto"/>
        </w:rPr>
      </w:pPr>
      <w:r w:rsidRPr="00A96819">
        <w:rPr>
          <w:color w:val="auto"/>
        </w:rPr>
        <w:lastRenderedPageBreak/>
        <w:t xml:space="preserve">Приложение № </w:t>
      </w:r>
      <w:r>
        <w:rPr>
          <w:color w:val="auto"/>
        </w:rPr>
        <w:t>2</w:t>
      </w:r>
    </w:p>
    <w:p w:rsidR="00055DE2" w:rsidRPr="00A96819" w:rsidRDefault="00055DE2" w:rsidP="00055DE2">
      <w:pPr>
        <w:pStyle w:val="Default"/>
        <w:jc w:val="right"/>
        <w:rPr>
          <w:color w:val="auto"/>
        </w:rPr>
      </w:pPr>
      <w:r w:rsidRPr="00A96819">
        <w:rPr>
          <w:color w:val="auto"/>
        </w:rPr>
        <w:t>к постановлению администрации</w:t>
      </w:r>
    </w:p>
    <w:p w:rsidR="00055DE2" w:rsidRPr="00A96819" w:rsidRDefault="00055DE2" w:rsidP="00055DE2">
      <w:pPr>
        <w:pStyle w:val="Default"/>
        <w:jc w:val="right"/>
        <w:rPr>
          <w:color w:val="auto"/>
        </w:rPr>
      </w:pPr>
      <w:r w:rsidRPr="00A96819">
        <w:rPr>
          <w:color w:val="auto"/>
        </w:rPr>
        <w:t xml:space="preserve">Пудожского муниципального района </w:t>
      </w:r>
    </w:p>
    <w:p w:rsidR="00055DE2" w:rsidRPr="00A96819" w:rsidRDefault="00055DE2" w:rsidP="00055DE2">
      <w:pPr>
        <w:pStyle w:val="Default"/>
        <w:jc w:val="right"/>
        <w:rPr>
          <w:color w:val="auto"/>
        </w:rPr>
      </w:pPr>
      <w:r w:rsidRPr="00A96819">
        <w:rPr>
          <w:color w:val="auto"/>
        </w:rPr>
        <w:t xml:space="preserve">от </w:t>
      </w:r>
      <w:r>
        <w:rPr>
          <w:color w:val="auto"/>
        </w:rPr>
        <w:t>16</w:t>
      </w:r>
      <w:r w:rsidRPr="00A96819">
        <w:rPr>
          <w:color w:val="auto"/>
        </w:rPr>
        <w:t>.0</w:t>
      </w:r>
      <w:r>
        <w:rPr>
          <w:color w:val="auto"/>
        </w:rPr>
        <w:t>7</w:t>
      </w:r>
      <w:r w:rsidRPr="00A96819">
        <w:rPr>
          <w:color w:val="auto"/>
        </w:rPr>
        <w:t>.202</w:t>
      </w:r>
      <w:r>
        <w:rPr>
          <w:color w:val="auto"/>
        </w:rPr>
        <w:t>5</w:t>
      </w:r>
      <w:r w:rsidRPr="00A96819">
        <w:rPr>
          <w:color w:val="auto"/>
        </w:rPr>
        <w:t xml:space="preserve"> № </w:t>
      </w:r>
      <w:r>
        <w:rPr>
          <w:color w:val="auto"/>
        </w:rPr>
        <w:t>386 -</w:t>
      </w:r>
      <w:r w:rsidRPr="00A96819">
        <w:rPr>
          <w:color w:val="auto"/>
        </w:rPr>
        <w:t xml:space="preserve"> П</w:t>
      </w: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055DE2" w:rsidRDefault="00055DE2" w:rsidP="00682299">
      <w:pPr>
        <w:pStyle w:val="Default"/>
        <w:jc w:val="center"/>
        <w:rPr>
          <w:b/>
          <w:bCs/>
        </w:rPr>
      </w:pPr>
    </w:p>
    <w:p w:rsidR="00682299" w:rsidRDefault="00682299" w:rsidP="00682299">
      <w:pPr>
        <w:pStyle w:val="Default"/>
        <w:jc w:val="center"/>
        <w:rPr>
          <w:b/>
          <w:bCs/>
        </w:rPr>
      </w:pPr>
      <w:r w:rsidRPr="00A959D9">
        <w:rPr>
          <w:b/>
          <w:bCs/>
        </w:rPr>
        <w:t>7. Требования к охране водных объектов</w:t>
      </w:r>
    </w:p>
    <w:p w:rsidR="00055DE2" w:rsidRPr="00A959D9" w:rsidRDefault="00055DE2" w:rsidP="00682299">
      <w:pPr>
        <w:pStyle w:val="Default"/>
        <w:jc w:val="center"/>
      </w:pPr>
    </w:p>
    <w:p w:rsidR="00682299" w:rsidRPr="00A959D9" w:rsidRDefault="00682299" w:rsidP="00682299">
      <w:pPr>
        <w:pStyle w:val="Default"/>
        <w:spacing w:after="38"/>
        <w:ind w:firstLine="708"/>
        <w:jc w:val="both"/>
      </w:pPr>
      <w:r w:rsidRPr="00A959D9"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субъекта Российской Федерации, собственности муниципального образования,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 </w:t>
      </w:r>
    </w:p>
    <w:p w:rsidR="00682299" w:rsidRDefault="00682299" w:rsidP="00682299">
      <w:pPr>
        <w:pStyle w:val="Default"/>
        <w:spacing w:after="38"/>
        <w:ind w:firstLine="708"/>
        <w:jc w:val="both"/>
      </w:pPr>
      <w:r w:rsidRPr="00A959D9">
        <w:t xml:space="preserve">7.2. К полномочиям органов местного самоуправления в отношении водных объектов, находящихся в собственности муниципальных образований, относятся: </w:t>
      </w:r>
    </w:p>
    <w:p w:rsidR="00682299" w:rsidRPr="00A959D9" w:rsidRDefault="00055DE2" w:rsidP="00682299">
      <w:pPr>
        <w:pStyle w:val="Default"/>
        <w:spacing w:after="36"/>
        <w:ind w:firstLine="708"/>
        <w:jc w:val="both"/>
      </w:pPr>
      <w:r>
        <w:t xml:space="preserve">-  </w:t>
      </w:r>
      <w:r w:rsidR="00682299" w:rsidRPr="00A959D9">
        <w:t xml:space="preserve">владение, пользование, распоряжение такими водными объектами; </w:t>
      </w:r>
    </w:p>
    <w:p w:rsidR="00682299" w:rsidRPr="00A959D9" w:rsidRDefault="00055DE2" w:rsidP="00682299">
      <w:pPr>
        <w:pStyle w:val="Default"/>
        <w:spacing w:after="36"/>
        <w:ind w:firstLine="708"/>
        <w:jc w:val="both"/>
      </w:pPr>
      <w:r>
        <w:t xml:space="preserve">- </w:t>
      </w:r>
      <w:r w:rsidR="00682299" w:rsidRPr="00A959D9">
        <w:t xml:space="preserve">осуществление мер по предотвращению негативного воздействия вод и ликвидации его последствий; </w:t>
      </w:r>
    </w:p>
    <w:p w:rsidR="00682299" w:rsidRPr="00A959D9" w:rsidRDefault="00055DE2" w:rsidP="00682299">
      <w:pPr>
        <w:pStyle w:val="Default"/>
        <w:spacing w:after="36"/>
        <w:ind w:firstLine="708"/>
        <w:jc w:val="both"/>
      </w:pPr>
      <w:r>
        <w:t>-</w:t>
      </w:r>
      <w:r w:rsidR="00682299" w:rsidRPr="00A959D9">
        <w:t xml:space="preserve"> осуществление мер по охране таких водных объектов; </w:t>
      </w:r>
    </w:p>
    <w:p w:rsidR="00682299" w:rsidRPr="00A959D9" w:rsidRDefault="00682299" w:rsidP="00682299">
      <w:pPr>
        <w:pStyle w:val="Default"/>
        <w:jc w:val="both"/>
      </w:pPr>
      <w:r>
        <w:tab/>
      </w:r>
      <w:r w:rsidR="00055DE2">
        <w:t xml:space="preserve">- </w:t>
      </w:r>
      <w:r w:rsidRPr="00A959D9"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682299" w:rsidRPr="00A959D9" w:rsidRDefault="0030018F" w:rsidP="00682299">
      <w:pPr>
        <w:pStyle w:val="Default"/>
        <w:spacing w:after="38"/>
        <w:ind w:firstLine="708"/>
        <w:jc w:val="both"/>
      </w:pPr>
      <w:r>
        <w:t>7</w:t>
      </w:r>
      <w:r w:rsidR="00682299" w:rsidRPr="00A959D9">
        <w:t>.</w:t>
      </w:r>
      <w:r>
        <w:t>3</w:t>
      </w:r>
      <w:r w:rsidR="00682299" w:rsidRPr="00A959D9">
        <w:t xml:space="preserve">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</w:t>
      </w:r>
    </w:p>
    <w:p w:rsidR="00682299" w:rsidRPr="00A959D9" w:rsidRDefault="0030018F" w:rsidP="00682299">
      <w:pPr>
        <w:pStyle w:val="Default"/>
        <w:ind w:firstLine="708"/>
        <w:jc w:val="both"/>
      </w:pPr>
      <w:r>
        <w:t>7</w:t>
      </w:r>
      <w:r w:rsidR="00682299" w:rsidRPr="00A959D9">
        <w:t>.</w:t>
      </w:r>
      <w:r>
        <w:t>4</w:t>
      </w:r>
      <w:r w:rsidR="00682299" w:rsidRPr="00A959D9">
        <w:t xml:space="preserve"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682299" w:rsidRPr="00A959D9" w:rsidRDefault="00682299" w:rsidP="00682299">
      <w:pPr>
        <w:pStyle w:val="Default"/>
        <w:jc w:val="both"/>
      </w:pPr>
    </w:p>
    <w:sectPr w:rsidR="00682299" w:rsidRPr="00A959D9" w:rsidSect="005541FF">
      <w:pgSz w:w="11907" w:h="16834" w:code="9"/>
      <w:pgMar w:top="851" w:right="567" w:bottom="851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15" w:rsidRDefault="00802915" w:rsidP="00170463">
      <w:r>
        <w:separator/>
      </w:r>
    </w:p>
  </w:endnote>
  <w:endnote w:type="continuationSeparator" w:id="1">
    <w:p w:rsidR="00802915" w:rsidRDefault="00802915" w:rsidP="0017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15" w:rsidRDefault="00802915" w:rsidP="00170463">
      <w:r>
        <w:separator/>
      </w:r>
    </w:p>
  </w:footnote>
  <w:footnote w:type="continuationSeparator" w:id="1">
    <w:p w:rsidR="00802915" w:rsidRDefault="00802915" w:rsidP="00170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409"/>
    <w:multiLevelType w:val="multilevel"/>
    <w:tmpl w:val="DD3852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C8256F"/>
    <w:multiLevelType w:val="multilevel"/>
    <w:tmpl w:val="37422D4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4865C3"/>
    <w:multiLevelType w:val="hybridMultilevel"/>
    <w:tmpl w:val="9704F402"/>
    <w:lvl w:ilvl="0" w:tplc="1ABA9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32C126C"/>
    <w:multiLevelType w:val="hybridMultilevel"/>
    <w:tmpl w:val="5FAEF87C"/>
    <w:lvl w:ilvl="0" w:tplc="F326A2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817CAF"/>
    <w:multiLevelType w:val="multilevel"/>
    <w:tmpl w:val="27C8A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5C991596"/>
    <w:multiLevelType w:val="multilevel"/>
    <w:tmpl w:val="7A44EE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6F0475"/>
    <w:multiLevelType w:val="multilevel"/>
    <w:tmpl w:val="50BE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84D26"/>
    <w:rsid w:val="00002185"/>
    <w:rsid w:val="00026334"/>
    <w:rsid w:val="00055DE2"/>
    <w:rsid w:val="00056DCD"/>
    <w:rsid w:val="000626F5"/>
    <w:rsid w:val="00065AE1"/>
    <w:rsid w:val="000779B2"/>
    <w:rsid w:val="000A3E1C"/>
    <w:rsid w:val="000B03FD"/>
    <w:rsid w:val="000C245C"/>
    <w:rsid w:val="000C3241"/>
    <w:rsid w:val="000D7B84"/>
    <w:rsid w:val="000F036C"/>
    <w:rsid w:val="001123CB"/>
    <w:rsid w:val="00170463"/>
    <w:rsid w:val="001A6198"/>
    <w:rsid w:val="001D4276"/>
    <w:rsid w:val="001D5474"/>
    <w:rsid w:val="001E2DC1"/>
    <w:rsid w:val="001E3FE8"/>
    <w:rsid w:val="001E4D28"/>
    <w:rsid w:val="001E5254"/>
    <w:rsid w:val="001E56B7"/>
    <w:rsid w:val="00200B7D"/>
    <w:rsid w:val="0022295F"/>
    <w:rsid w:val="00227F65"/>
    <w:rsid w:val="00235678"/>
    <w:rsid w:val="00275657"/>
    <w:rsid w:val="00284D26"/>
    <w:rsid w:val="00294B52"/>
    <w:rsid w:val="002A4AD8"/>
    <w:rsid w:val="002C28BB"/>
    <w:rsid w:val="002C4BCD"/>
    <w:rsid w:val="002D5E3A"/>
    <w:rsid w:val="002F3388"/>
    <w:rsid w:val="002F7F2B"/>
    <w:rsid w:val="0030018F"/>
    <w:rsid w:val="00314EF4"/>
    <w:rsid w:val="00321C2C"/>
    <w:rsid w:val="0034133C"/>
    <w:rsid w:val="00341BD2"/>
    <w:rsid w:val="003439D9"/>
    <w:rsid w:val="003707C6"/>
    <w:rsid w:val="00374897"/>
    <w:rsid w:val="003D1F5B"/>
    <w:rsid w:val="003D2D88"/>
    <w:rsid w:val="0041792C"/>
    <w:rsid w:val="004D73EC"/>
    <w:rsid w:val="0050408F"/>
    <w:rsid w:val="005115EA"/>
    <w:rsid w:val="0052743A"/>
    <w:rsid w:val="005362FC"/>
    <w:rsid w:val="005541FF"/>
    <w:rsid w:val="00557CE0"/>
    <w:rsid w:val="00561C55"/>
    <w:rsid w:val="005A021A"/>
    <w:rsid w:val="005D08EC"/>
    <w:rsid w:val="005E6090"/>
    <w:rsid w:val="005F58FA"/>
    <w:rsid w:val="006004A2"/>
    <w:rsid w:val="0063155B"/>
    <w:rsid w:val="00632940"/>
    <w:rsid w:val="0067337D"/>
    <w:rsid w:val="00682299"/>
    <w:rsid w:val="00684B31"/>
    <w:rsid w:val="006936AD"/>
    <w:rsid w:val="006B7386"/>
    <w:rsid w:val="00701A7E"/>
    <w:rsid w:val="00706F0B"/>
    <w:rsid w:val="00717037"/>
    <w:rsid w:val="00746905"/>
    <w:rsid w:val="007661F5"/>
    <w:rsid w:val="00774C2E"/>
    <w:rsid w:val="0077550E"/>
    <w:rsid w:val="007B1368"/>
    <w:rsid w:val="007B7D65"/>
    <w:rsid w:val="00802915"/>
    <w:rsid w:val="00807478"/>
    <w:rsid w:val="00843771"/>
    <w:rsid w:val="00854FD2"/>
    <w:rsid w:val="00873EB1"/>
    <w:rsid w:val="00882B92"/>
    <w:rsid w:val="008C7504"/>
    <w:rsid w:val="008D3D80"/>
    <w:rsid w:val="008E6C56"/>
    <w:rsid w:val="008F22DB"/>
    <w:rsid w:val="00903361"/>
    <w:rsid w:val="0094125B"/>
    <w:rsid w:val="00964451"/>
    <w:rsid w:val="00972F97"/>
    <w:rsid w:val="00975B8B"/>
    <w:rsid w:val="009A235A"/>
    <w:rsid w:val="00A03377"/>
    <w:rsid w:val="00A55003"/>
    <w:rsid w:val="00A76AEF"/>
    <w:rsid w:val="00A80D75"/>
    <w:rsid w:val="00A855B4"/>
    <w:rsid w:val="00A86D87"/>
    <w:rsid w:val="00A96819"/>
    <w:rsid w:val="00AA77E7"/>
    <w:rsid w:val="00AC5CC5"/>
    <w:rsid w:val="00AE2FD5"/>
    <w:rsid w:val="00AF4534"/>
    <w:rsid w:val="00B0139A"/>
    <w:rsid w:val="00B115DB"/>
    <w:rsid w:val="00B260E7"/>
    <w:rsid w:val="00B269DD"/>
    <w:rsid w:val="00B311A0"/>
    <w:rsid w:val="00B43C04"/>
    <w:rsid w:val="00B54DF0"/>
    <w:rsid w:val="00B8062A"/>
    <w:rsid w:val="00B87FAB"/>
    <w:rsid w:val="00BA367A"/>
    <w:rsid w:val="00BC567F"/>
    <w:rsid w:val="00C12B73"/>
    <w:rsid w:val="00C22A34"/>
    <w:rsid w:val="00C272FC"/>
    <w:rsid w:val="00C64327"/>
    <w:rsid w:val="00C9134A"/>
    <w:rsid w:val="00C92CD2"/>
    <w:rsid w:val="00C93852"/>
    <w:rsid w:val="00D36034"/>
    <w:rsid w:val="00D37321"/>
    <w:rsid w:val="00D75528"/>
    <w:rsid w:val="00D93BA1"/>
    <w:rsid w:val="00DA33BD"/>
    <w:rsid w:val="00DA4E0A"/>
    <w:rsid w:val="00DB45DA"/>
    <w:rsid w:val="00DC0592"/>
    <w:rsid w:val="00E162EB"/>
    <w:rsid w:val="00E16F6B"/>
    <w:rsid w:val="00E35A11"/>
    <w:rsid w:val="00E371C7"/>
    <w:rsid w:val="00E5105E"/>
    <w:rsid w:val="00EC1471"/>
    <w:rsid w:val="00F30C4A"/>
    <w:rsid w:val="00F32F8C"/>
    <w:rsid w:val="00F90326"/>
    <w:rsid w:val="00FA08C6"/>
    <w:rsid w:val="00FA1CF4"/>
    <w:rsid w:val="00FA2C09"/>
    <w:rsid w:val="00FA53E1"/>
    <w:rsid w:val="00FD4EC1"/>
    <w:rsid w:val="00FD7EDE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F5B"/>
  </w:style>
  <w:style w:type="paragraph" w:styleId="1">
    <w:name w:val="heading 1"/>
    <w:basedOn w:val="a"/>
    <w:next w:val="a"/>
    <w:qFormat/>
    <w:rsid w:val="003D1F5B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3D1F5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1F5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D1F5B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D1F5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3D1F5B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3D1F5B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D1F5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3D1F5B"/>
    <w:pPr>
      <w:keepNext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1F5B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3D1F5B"/>
    <w:pPr>
      <w:jc w:val="both"/>
    </w:pPr>
    <w:rPr>
      <w:sz w:val="28"/>
    </w:rPr>
  </w:style>
  <w:style w:type="paragraph" w:styleId="20">
    <w:name w:val="Body Text 2"/>
    <w:basedOn w:val="a"/>
    <w:rsid w:val="003D1F5B"/>
    <w:rPr>
      <w:sz w:val="24"/>
    </w:rPr>
  </w:style>
  <w:style w:type="paragraph" w:styleId="30">
    <w:name w:val="Body Text 3"/>
    <w:basedOn w:val="a"/>
    <w:rsid w:val="003D1F5B"/>
    <w:rPr>
      <w:sz w:val="28"/>
    </w:rPr>
  </w:style>
  <w:style w:type="paragraph" w:styleId="a5">
    <w:name w:val="Document Map"/>
    <w:basedOn w:val="a"/>
    <w:semiHidden/>
    <w:rsid w:val="003D1F5B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3D1F5B"/>
    <w:pPr>
      <w:ind w:firstLine="708"/>
    </w:pPr>
    <w:rPr>
      <w:sz w:val="24"/>
    </w:rPr>
  </w:style>
  <w:style w:type="paragraph" w:styleId="a7">
    <w:name w:val="List Paragraph"/>
    <w:basedOn w:val="a"/>
    <w:qFormat/>
    <w:rsid w:val="00B8062A"/>
    <w:pPr>
      <w:ind w:left="708"/>
    </w:pPr>
  </w:style>
  <w:style w:type="table" w:styleId="a8">
    <w:name w:val="Table Grid"/>
    <w:basedOn w:val="a1"/>
    <w:rsid w:val="002F7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4133C"/>
    <w:rPr>
      <w:color w:val="0000FF"/>
      <w:u w:val="single"/>
    </w:rPr>
  </w:style>
  <w:style w:type="character" w:customStyle="1" w:styleId="aa">
    <w:name w:val="Гипертекстовая ссылка"/>
    <w:basedOn w:val="a0"/>
    <w:rsid w:val="005541FF"/>
    <w:rPr>
      <w:color w:val="008000"/>
    </w:rPr>
  </w:style>
  <w:style w:type="paragraph" w:styleId="ab">
    <w:name w:val="header"/>
    <w:basedOn w:val="a"/>
    <w:link w:val="ac"/>
    <w:rsid w:val="00170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70463"/>
  </w:style>
  <w:style w:type="paragraph" w:styleId="ad">
    <w:name w:val="footer"/>
    <w:basedOn w:val="a"/>
    <w:link w:val="ae"/>
    <w:rsid w:val="00170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0463"/>
  </w:style>
  <w:style w:type="character" w:customStyle="1" w:styleId="af">
    <w:name w:val="Основной текст_"/>
    <w:basedOn w:val="a0"/>
    <w:link w:val="10"/>
    <w:rsid w:val="00FA08C6"/>
    <w:rPr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FA08C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FA08C6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af1">
    <w:name w:val="Другое"/>
    <w:basedOn w:val="a"/>
    <w:link w:val="af0"/>
    <w:rsid w:val="00FA08C6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ConsPlusNormal">
    <w:name w:val="ConsPlusNormal"/>
    <w:qFormat/>
    <w:rsid w:val="001D4276"/>
    <w:pPr>
      <w:widowControl w:val="0"/>
    </w:pPr>
    <w:rPr>
      <w:rFonts w:ascii="Calibri" w:hAnsi="Calibri" w:cs="Calibri"/>
      <w:sz w:val="22"/>
    </w:rPr>
  </w:style>
  <w:style w:type="paragraph" w:customStyle="1" w:styleId="af2">
    <w:name w:val="Знак"/>
    <w:basedOn w:val="a"/>
    <w:rsid w:val="00527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Normal (Web)"/>
    <w:basedOn w:val="a"/>
    <w:uiPriority w:val="99"/>
    <w:unhideWhenUsed/>
    <w:rsid w:val="0052743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52743A"/>
    <w:rPr>
      <w:b/>
      <w:bCs/>
    </w:rPr>
  </w:style>
  <w:style w:type="paragraph" w:customStyle="1" w:styleId="formattext">
    <w:name w:val="formattext"/>
    <w:basedOn w:val="a"/>
    <w:rsid w:val="00B115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822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84B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09A3-FEC1-4444-8F8B-5239D27F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ГО и ЧС</cp:lastModifiedBy>
  <cp:revision>6</cp:revision>
  <cp:lastPrinted>2025-04-09T12:32:00Z</cp:lastPrinted>
  <dcterms:created xsi:type="dcterms:W3CDTF">2025-07-16T13:17:00Z</dcterms:created>
  <dcterms:modified xsi:type="dcterms:W3CDTF">2025-07-24T06:56:00Z</dcterms:modified>
</cp:coreProperties>
</file>