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1DAC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1DAC">
        <w:rPr>
          <w:rFonts w:ascii="Times New Roman" w:hAnsi="Times New Roman"/>
          <w:sz w:val="24"/>
          <w:szCs w:val="24"/>
          <w:u w:val="single"/>
        </w:rPr>
        <w:t>127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435A7">
        <w:rPr>
          <w:rFonts w:ascii="Times New Roman" w:hAnsi="Times New Roman"/>
          <w:sz w:val="24"/>
          <w:szCs w:val="24"/>
        </w:rPr>
        <w:t>1</w:t>
      </w:r>
      <w:r w:rsidR="00222CF6">
        <w:rPr>
          <w:rFonts w:ascii="Times New Roman" w:hAnsi="Times New Roman"/>
          <w:sz w:val="24"/>
          <w:szCs w:val="24"/>
        </w:rPr>
        <w:t>8052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222CF6">
        <w:rPr>
          <w:rFonts w:ascii="Times New Roman" w:hAnsi="Times New Roman"/>
          <w:sz w:val="24"/>
          <w:szCs w:val="24"/>
        </w:rPr>
        <w:t>24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10:15:0080501, 10:15:0080601, 10:15:0080304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10:15:0000000:8404, расположенный по адресу (местоположение): Российская Федерация, Республика Карелия, Пудожский район,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10:15:0080304:1,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222CF6">
        <w:rPr>
          <w:rFonts w:ascii="Times New Roman" w:hAnsi="Times New Roman"/>
          <w:sz w:val="24"/>
          <w:szCs w:val="24"/>
          <w:lang w:eastAsia="en-US"/>
        </w:rPr>
        <w:t>.Н</w:t>
      </w:r>
      <w:proofErr w:type="gramEnd"/>
      <w:r w:rsidRPr="00222CF6">
        <w:rPr>
          <w:rFonts w:ascii="Times New Roman" w:hAnsi="Times New Roman"/>
          <w:sz w:val="24"/>
          <w:szCs w:val="24"/>
          <w:lang w:eastAsia="en-US"/>
        </w:rPr>
        <w:t>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участок 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10:15:0080304:86,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>Республика Карелия,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>Пудожский муниципальный район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10:15:0080501:4,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южной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10:15:0080501:10,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юго-восточной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10:15:0080501:21,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земельный участок расположен в северо-западной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10:15:0080501:29,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участок 29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10:15:0080501:30,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центральной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10:15:0080501:35,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северной части кадастрового квартала 10:15:0080501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10:15:0080501:48,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участок 48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10:15:0080501:50, расположенный по адресу (местоположение): 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юго-западной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10:15:0080501:53,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западной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10:15:0080501:58,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 xml:space="preserve">. На земельном участке расположено здание - жилой </w:t>
      </w:r>
      <w:proofErr w:type="gramStart"/>
      <w:r w:rsidRPr="00222CF6">
        <w:rPr>
          <w:rFonts w:ascii="Times New Roman" w:hAnsi="Times New Roman"/>
          <w:sz w:val="24"/>
          <w:szCs w:val="24"/>
          <w:lang w:eastAsia="en-US"/>
        </w:rPr>
        <w:t>дом № б</w:t>
      </w:r>
      <w:proofErr w:type="gramEnd"/>
      <w:r w:rsidRPr="00222CF6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10:15:0080501:74,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д. 8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10:15:0080501:76,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южной части кадастрового квартала 10:15:008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10:15:0080501:77,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д. 33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10:15:0080501:84,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центральной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10:15:0080501:87,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восточной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10:15:0080501:88,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восточной части кадастрового квартала 10:15:08 05 01</w:t>
      </w:r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10:15:0080501:132,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10:15:0080501:134, расположенный по адресу (местоположение): Республика Карелия, Пудожский район,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д.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</w:p>
    <w:p w:rsidR="00222CF6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10:15:0080601:1,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222CF6">
        <w:rPr>
          <w:rFonts w:ascii="Times New Roman" w:hAnsi="Times New Roman"/>
          <w:sz w:val="24"/>
          <w:szCs w:val="24"/>
          <w:lang w:eastAsia="en-US"/>
        </w:rPr>
        <w:t>.Н</w:t>
      </w:r>
      <w:proofErr w:type="gramEnd"/>
      <w:r w:rsidRPr="00222CF6">
        <w:rPr>
          <w:rFonts w:ascii="Times New Roman" w:hAnsi="Times New Roman"/>
          <w:sz w:val="24"/>
          <w:szCs w:val="24"/>
          <w:lang w:eastAsia="en-US"/>
        </w:rPr>
        <w:t>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участок 1</w:t>
      </w:r>
    </w:p>
    <w:p w:rsidR="008435A7" w:rsidRPr="00222CF6" w:rsidRDefault="00222CF6" w:rsidP="00222CF6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2CF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10:15:0080601:20, расположенный по адресу (местоположение):</w:t>
      </w:r>
      <w:r w:rsidRPr="00222CF6">
        <w:rPr>
          <w:rFonts w:ascii="Times New Roman" w:hAnsi="Times New Roman"/>
          <w:sz w:val="24"/>
          <w:szCs w:val="24"/>
        </w:rPr>
        <w:t xml:space="preserve"> </w:t>
      </w:r>
      <w:r w:rsidRPr="00222CF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</w:t>
      </w:r>
      <w:proofErr w:type="spellStart"/>
      <w:r w:rsidRPr="00222CF6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222CF6">
        <w:rPr>
          <w:rFonts w:ascii="Times New Roman" w:hAnsi="Times New Roman"/>
          <w:sz w:val="24"/>
          <w:szCs w:val="24"/>
          <w:lang w:eastAsia="en-US"/>
        </w:rPr>
        <w:t>.Н</w:t>
      </w:r>
      <w:proofErr w:type="gramEnd"/>
      <w:r w:rsidRPr="00222CF6">
        <w:rPr>
          <w:rFonts w:ascii="Times New Roman" w:hAnsi="Times New Roman"/>
          <w:sz w:val="24"/>
          <w:szCs w:val="24"/>
          <w:lang w:eastAsia="en-US"/>
        </w:rPr>
        <w:t>ожево</w:t>
      </w:r>
      <w:proofErr w:type="spellEnd"/>
      <w:r w:rsidRPr="00222CF6">
        <w:rPr>
          <w:rFonts w:ascii="Times New Roman" w:hAnsi="Times New Roman"/>
          <w:sz w:val="24"/>
          <w:szCs w:val="24"/>
          <w:lang w:eastAsia="en-US"/>
        </w:rPr>
        <w:t>, участок 20</w:t>
      </w:r>
    </w:p>
    <w:p w:rsidR="00FD440B" w:rsidRPr="00FD440B" w:rsidRDefault="00FD440B" w:rsidP="00FD440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5194FF38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A4C98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DAC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49</cp:revision>
  <cp:lastPrinted>2022-02-21T13:31:00Z</cp:lastPrinted>
  <dcterms:created xsi:type="dcterms:W3CDTF">2021-10-22T05:18:00Z</dcterms:created>
  <dcterms:modified xsi:type="dcterms:W3CDTF">2022-02-21T13:31:00Z</dcterms:modified>
</cp:coreProperties>
</file>