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6857AD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6857AD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6857A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C7B67">
        <w:rPr>
          <w:rFonts w:ascii="Times New Roman" w:hAnsi="Times New Roman"/>
          <w:sz w:val="24"/>
          <w:szCs w:val="24"/>
          <w:u w:val="single"/>
        </w:rPr>
        <w:t>15</w:t>
      </w:r>
      <w:r w:rsidR="006857AD" w:rsidRPr="006857AD">
        <w:rPr>
          <w:rFonts w:ascii="Times New Roman" w:hAnsi="Times New Roman"/>
          <w:sz w:val="24"/>
          <w:szCs w:val="24"/>
          <w:u w:val="single"/>
        </w:rPr>
        <w:t>.04</w:t>
      </w:r>
      <w:r w:rsidR="000733B7" w:rsidRPr="006857AD">
        <w:rPr>
          <w:rFonts w:ascii="Times New Roman" w:hAnsi="Times New Roman"/>
          <w:sz w:val="24"/>
          <w:szCs w:val="24"/>
          <w:u w:val="single"/>
        </w:rPr>
        <w:t>.2022</w:t>
      </w:r>
      <w:r w:rsidRPr="006857AD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6857AD">
        <w:rPr>
          <w:rFonts w:ascii="Times New Roman" w:hAnsi="Times New Roman"/>
          <w:sz w:val="24"/>
          <w:szCs w:val="24"/>
        </w:rPr>
        <w:t xml:space="preserve">                     </w:t>
      </w:r>
      <w:r w:rsidRPr="006857AD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6857A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C7B67">
        <w:rPr>
          <w:rFonts w:ascii="Times New Roman" w:hAnsi="Times New Roman"/>
          <w:sz w:val="24"/>
          <w:szCs w:val="24"/>
          <w:u w:val="single"/>
        </w:rPr>
        <w:t>325</w:t>
      </w:r>
      <w:r w:rsidR="000733B7" w:rsidRPr="006857AD">
        <w:rPr>
          <w:rFonts w:ascii="Times New Roman" w:hAnsi="Times New Roman"/>
          <w:sz w:val="24"/>
          <w:szCs w:val="24"/>
          <w:u w:val="single"/>
        </w:rPr>
        <w:t>-</w:t>
      </w:r>
      <w:r w:rsidRPr="006857AD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e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3B1BCA">
        <w:rPr>
          <w:rFonts w:ascii="Times New Roman" w:hAnsi="Times New Roman"/>
          <w:sz w:val="24"/>
          <w:szCs w:val="24"/>
        </w:rPr>
        <w:t>49</w:t>
      </w:r>
      <w:r w:rsidR="00A071D3">
        <w:rPr>
          <w:rFonts w:ascii="Times New Roman" w:hAnsi="Times New Roman"/>
          <w:sz w:val="24"/>
          <w:szCs w:val="24"/>
        </w:rPr>
        <w:t>3</w:t>
      </w:r>
      <w:r w:rsidR="003B1BCA">
        <w:rPr>
          <w:rFonts w:ascii="Times New Roman" w:hAnsi="Times New Roman"/>
          <w:sz w:val="24"/>
          <w:szCs w:val="24"/>
        </w:rPr>
        <w:t>4</w:t>
      </w:r>
      <w:r w:rsidR="00CF3CD2" w:rsidRPr="00FD440B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</w:t>
      </w:r>
      <w:r w:rsidR="00FF0F6D" w:rsidRPr="00A071D3">
        <w:rPr>
          <w:rFonts w:ascii="Times New Roman" w:hAnsi="Times New Roman"/>
          <w:sz w:val="24"/>
          <w:szCs w:val="24"/>
        </w:rPr>
        <w:t>«</w:t>
      </w:r>
      <w:r w:rsidR="00A071D3" w:rsidRPr="00A071D3">
        <w:rPr>
          <w:rFonts w:ascii="Times New Roman" w:hAnsi="Times New Roman"/>
          <w:sz w:val="24"/>
          <w:szCs w:val="24"/>
        </w:rPr>
        <w:t>ВЛ-0,4 кВ от ТП № 785</w:t>
      </w:r>
      <w:r w:rsidR="004D6377" w:rsidRPr="00A135D8">
        <w:rPr>
          <w:rFonts w:ascii="Times New Roman" w:hAnsi="Times New Roman"/>
          <w:sz w:val="24"/>
          <w:szCs w:val="24"/>
        </w:rPr>
        <w:t>»</w:t>
      </w:r>
      <w:r w:rsidR="00537C0F" w:rsidRPr="00537C0F">
        <w:rPr>
          <w:rFonts w:ascii="Times New Roman" w:hAnsi="Times New Roman"/>
          <w:sz w:val="24"/>
          <w:szCs w:val="24"/>
        </w:rPr>
        <w:t xml:space="preserve"> </w:t>
      </w:r>
      <w:r w:rsidR="00E455AD" w:rsidRPr="00FD440B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A071D3" w:rsidRPr="00A071D3" w:rsidRDefault="00A071D3" w:rsidP="00A071D3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071D3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10:15:0060301, 10:15:0060302, 10:15:0060303, 10:15:0060304</w:t>
      </w:r>
    </w:p>
    <w:p w:rsidR="00A071D3" w:rsidRPr="00A071D3" w:rsidRDefault="00A071D3" w:rsidP="00A071D3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071D3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10:15:0060301:2, расположенный по адресу (местоположение): Республика Карелия, Пудожский район, п. </w:t>
      </w:r>
      <w:proofErr w:type="spellStart"/>
      <w:r w:rsidRPr="00A071D3">
        <w:rPr>
          <w:rFonts w:ascii="Times New Roman" w:hAnsi="Times New Roman"/>
          <w:sz w:val="24"/>
          <w:szCs w:val="24"/>
          <w:lang w:eastAsia="en-US"/>
        </w:rPr>
        <w:t>Бочилово</w:t>
      </w:r>
      <w:proofErr w:type="spellEnd"/>
      <w:r w:rsidRPr="00A071D3">
        <w:rPr>
          <w:rFonts w:ascii="Times New Roman" w:hAnsi="Times New Roman"/>
          <w:sz w:val="24"/>
          <w:szCs w:val="24"/>
          <w:lang w:eastAsia="en-US"/>
        </w:rPr>
        <w:t>, ул. Новая, д. 21</w:t>
      </w:r>
    </w:p>
    <w:p w:rsidR="00A071D3" w:rsidRPr="00A071D3" w:rsidRDefault="00A071D3" w:rsidP="00A071D3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071D3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10:15:0060301:12, расположенный по адресу (местоположение):</w:t>
      </w:r>
      <w:r w:rsidRPr="00A071D3">
        <w:rPr>
          <w:rFonts w:ascii="Times New Roman" w:hAnsi="Times New Roman"/>
          <w:sz w:val="24"/>
          <w:szCs w:val="24"/>
        </w:rPr>
        <w:t xml:space="preserve"> </w:t>
      </w:r>
      <w:r w:rsidRPr="00A071D3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п. </w:t>
      </w:r>
      <w:proofErr w:type="spellStart"/>
      <w:r w:rsidRPr="00A071D3">
        <w:rPr>
          <w:rFonts w:ascii="Times New Roman" w:hAnsi="Times New Roman"/>
          <w:sz w:val="24"/>
          <w:szCs w:val="24"/>
          <w:lang w:eastAsia="en-US"/>
        </w:rPr>
        <w:t>Бочилово</w:t>
      </w:r>
      <w:proofErr w:type="spellEnd"/>
      <w:r w:rsidRPr="00A071D3">
        <w:rPr>
          <w:rFonts w:ascii="Times New Roman" w:hAnsi="Times New Roman"/>
          <w:sz w:val="24"/>
          <w:szCs w:val="24"/>
          <w:lang w:eastAsia="en-US"/>
        </w:rPr>
        <w:t>, ул. Новая, д. 21а</w:t>
      </w:r>
    </w:p>
    <w:p w:rsidR="00A071D3" w:rsidRPr="00A071D3" w:rsidRDefault="00A071D3" w:rsidP="00A071D3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071D3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10:15:0060302:2, расположенный по адресу (местоположение):</w:t>
      </w:r>
      <w:r w:rsidRPr="00A071D3">
        <w:rPr>
          <w:rFonts w:ascii="Times New Roman" w:hAnsi="Times New Roman"/>
          <w:sz w:val="24"/>
          <w:szCs w:val="24"/>
        </w:rPr>
        <w:t xml:space="preserve"> </w:t>
      </w:r>
      <w:r w:rsidRPr="00A071D3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A071D3">
        <w:rPr>
          <w:rFonts w:ascii="Times New Roman" w:hAnsi="Times New Roman"/>
          <w:sz w:val="24"/>
          <w:szCs w:val="24"/>
          <w:lang w:eastAsia="en-US"/>
        </w:rPr>
        <w:t>Шальское</w:t>
      </w:r>
      <w:proofErr w:type="spellEnd"/>
      <w:r w:rsidRPr="00A071D3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п. </w:t>
      </w:r>
      <w:proofErr w:type="spellStart"/>
      <w:r w:rsidRPr="00A071D3">
        <w:rPr>
          <w:rFonts w:ascii="Times New Roman" w:hAnsi="Times New Roman"/>
          <w:sz w:val="24"/>
          <w:szCs w:val="24"/>
          <w:lang w:eastAsia="en-US"/>
        </w:rPr>
        <w:t>Бочилово</w:t>
      </w:r>
      <w:proofErr w:type="spellEnd"/>
    </w:p>
    <w:p w:rsidR="00A071D3" w:rsidRPr="00A071D3" w:rsidRDefault="00A071D3" w:rsidP="00A071D3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071D3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10:15:0060303:6, расположенный по адресу (местоположение):</w:t>
      </w:r>
      <w:r w:rsidRPr="00A071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071D3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п. </w:t>
      </w:r>
      <w:proofErr w:type="spellStart"/>
      <w:r w:rsidRPr="00A071D3">
        <w:rPr>
          <w:rFonts w:ascii="Times New Roman" w:hAnsi="Times New Roman"/>
          <w:sz w:val="24"/>
          <w:szCs w:val="24"/>
          <w:lang w:eastAsia="en-US"/>
        </w:rPr>
        <w:t>Бочилово</w:t>
      </w:r>
      <w:proofErr w:type="spellEnd"/>
      <w:r w:rsidRPr="00A071D3">
        <w:rPr>
          <w:rFonts w:ascii="Times New Roman" w:hAnsi="Times New Roman"/>
          <w:sz w:val="24"/>
          <w:szCs w:val="24"/>
          <w:lang w:eastAsia="en-US"/>
        </w:rPr>
        <w:t>, ул. Новая, д. 7 а</w:t>
      </w:r>
      <w:proofErr w:type="gramEnd"/>
    </w:p>
    <w:p w:rsidR="00A071D3" w:rsidRPr="00A071D3" w:rsidRDefault="00A071D3" w:rsidP="00A071D3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071D3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10:15:0060303:7, расположенный по адресу (местоположение):</w:t>
      </w:r>
      <w:r w:rsidRPr="00A07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71D3">
        <w:rPr>
          <w:rFonts w:ascii="Times New Roman" w:hAnsi="Times New Roman"/>
          <w:sz w:val="24"/>
          <w:szCs w:val="24"/>
          <w:lang w:eastAsia="en-US"/>
        </w:rPr>
        <w:t>Российскя</w:t>
      </w:r>
      <w:proofErr w:type="spellEnd"/>
      <w:r w:rsidRPr="00A071D3">
        <w:rPr>
          <w:rFonts w:ascii="Times New Roman" w:hAnsi="Times New Roman"/>
          <w:sz w:val="24"/>
          <w:szCs w:val="24"/>
          <w:lang w:eastAsia="en-US"/>
        </w:rPr>
        <w:t xml:space="preserve"> Федерация, Республика Карелия, Пудожский район, п. </w:t>
      </w:r>
      <w:proofErr w:type="spellStart"/>
      <w:r w:rsidRPr="00A071D3">
        <w:rPr>
          <w:rFonts w:ascii="Times New Roman" w:hAnsi="Times New Roman"/>
          <w:sz w:val="24"/>
          <w:szCs w:val="24"/>
          <w:lang w:eastAsia="en-US"/>
        </w:rPr>
        <w:t>Бочилово</w:t>
      </w:r>
      <w:proofErr w:type="spellEnd"/>
      <w:r w:rsidRPr="00A071D3">
        <w:rPr>
          <w:rFonts w:ascii="Times New Roman" w:hAnsi="Times New Roman"/>
          <w:sz w:val="24"/>
          <w:szCs w:val="24"/>
          <w:lang w:eastAsia="en-US"/>
        </w:rPr>
        <w:t>, ул. Новая</w:t>
      </w:r>
    </w:p>
    <w:p w:rsidR="00A071D3" w:rsidRPr="00A071D3" w:rsidRDefault="00A071D3" w:rsidP="00A071D3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071D3">
        <w:rPr>
          <w:rFonts w:ascii="Times New Roman" w:hAnsi="Times New Roman"/>
          <w:sz w:val="24"/>
          <w:szCs w:val="24"/>
          <w:lang w:eastAsia="en-US"/>
        </w:rPr>
        <w:lastRenderedPageBreak/>
        <w:t>земельный участок с кадастровым номером 10:15:0060303:123, расположенный по адресу (местоположение):</w:t>
      </w:r>
      <w:r w:rsidRPr="00A071D3">
        <w:rPr>
          <w:rFonts w:ascii="Times New Roman" w:hAnsi="Times New Roman"/>
          <w:sz w:val="24"/>
          <w:szCs w:val="24"/>
        </w:rPr>
        <w:t xml:space="preserve"> </w:t>
      </w:r>
      <w:r w:rsidRPr="00A071D3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A071D3">
        <w:rPr>
          <w:rFonts w:ascii="Times New Roman" w:hAnsi="Times New Roman"/>
          <w:sz w:val="24"/>
          <w:szCs w:val="24"/>
          <w:lang w:eastAsia="en-US"/>
        </w:rPr>
        <w:t>Шальское</w:t>
      </w:r>
      <w:proofErr w:type="spellEnd"/>
      <w:r w:rsidRPr="00A071D3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</w:t>
      </w:r>
      <w:proofErr w:type="spellStart"/>
      <w:proofErr w:type="gramStart"/>
      <w:r w:rsidRPr="00A071D3">
        <w:rPr>
          <w:rFonts w:ascii="Times New Roman" w:hAnsi="Times New Roman"/>
          <w:sz w:val="24"/>
          <w:szCs w:val="24"/>
          <w:lang w:eastAsia="en-US"/>
        </w:rPr>
        <w:t>п</w:t>
      </w:r>
      <w:proofErr w:type="spellEnd"/>
      <w:proofErr w:type="gramEnd"/>
      <w:r w:rsidRPr="00A071D3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A071D3">
        <w:rPr>
          <w:rFonts w:ascii="Times New Roman" w:hAnsi="Times New Roman"/>
          <w:sz w:val="24"/>
          <w:szCs w:val="24"/>
          <w:lang w:eastAsia="en-US"/>
        </w:rPr>
        <w:t>Бочилово</w:t>
      </w:r>
      <w:proofErr w:type="spellEnd"/>
    </w:p>
    <w:p w:rsidR="00CF3CD2" w:rsidRPr="00CF3CD2" w:rsidRDefault="00CF3CD2" w:rsidP="00FD44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bookmarkEnd w:id="0"/>
    <w:p w:rsidR="001C7B67" w:rsidRDefault="001C7B67" w:rsidP="001C7B67">
      <w:pPr>
        <w:pStyle w:val="a8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И.о</w:t>
      </w:r>
      <w:proofErr w:type="gramStart"/>
      <w:r>
        <w:rPr>
          <w:szCs w:val="24"/>
        </w:rPr>
        <w:t>.г</w:t>
      </w:r>
      <w:proofErr w:type="gramEnd"/>
      <w:r>
        <w:rPr>
          <w:szCs w:val="24"/>
        </w:rPr>
        <w:t>лавы администрации Пудожского</w:t>
      </w:r>
    </w:p>
    <w:p w:rsidR="001C7B67" w:rsidRDefault="001C7B67" w:rsidP="001C7B67">
      <w:pPr>
        <w:pStyle w:val="a8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муниципального района</w:t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                    </w:t>
      </w:r>
      <w:proofErr w:type="spellStart"/>
      <w:r>
        <w:rPr>
          <w:szCs w:val="24"/>
        </w:rPr>
        <w:t>Е.Н.Вартиайнен</w:t>
      </w:r>
      <w:proofErr w:type="spellEnd"/>
    </w:p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E222D59A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C7B67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67FA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A656B"/>
    <w:rsid w:val="003B051A"/>
    <w:rsid w:val="003B1BCA"/>
    <w:rsid w:val="003B290A"/>
    <w:rsid w:val="003C0981"/>
    <w:rsid w:val="003C1134"/>
    <w:rsid w:val="003C2AB8"/>
    <w:rsid w:val="003C6F40"/>
    <w:rsid w:val="003D2DFD"/>
    <w:rsid w:val="003E18E2"/>
    <w:rsid w:val="003E1928"/>
    <w:rsid w:val="003E2245"/>
    <w:rsid w:val="003E3122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377"/>
    <w:rsid w:val="004D6F7F"/>
    <w:rsid w:val="004E292A"/>
    <w:rsid w:val="004E3CBF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7C0F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DF2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57AD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5727F"/>
    <w:rsid w:val="00760809"/>
    <w:rsid w:val="00762C04"/>
    <w:rsid w:val="007636CC"/>
    <w:rsid w:val="00770E44"/>
    <w:rsid w:val="0077180F"/>
    <w:rsid w:val="007723C2"/>
    <w:rsid w:val="00773189"/>
    <w:rsid w:val="00776EE2"/>
    <w:rsid w:val="0078195F"/>
    <w:rsid w:val="007835B0"/>
    <w:rsid w:val="00785C90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1E0B"/>
    <w:rsid w:val="00862499"/>
    <w:rsid w:val="00864F49"/>
    <w:rsid w:val="00870F92"/>
    <w:rsid w:val="00871FCF"/>
    <w:rsid w:val="00877CA6"/>
    <w:rsid w:val="008826BB"/>
    <w:rsid w:val="00884C7F"/>
    <w:rsid w:val="00886A15"/>
    <w:rsid w:val="00891110"/>
    <w:rsid w:val="008A1212"/>
    <w:rsid w:val="008A4654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1D3"/>
    <w:rsid w:val="00A07FA8"/>
    <w:rsid w:val="00A10BF8"/>
    <w:rsid w:val="00A11433"/>
    <w:rsid w:val="00A12AFA"/>
    <w:rsid w:val="00A1315A"/>
    <w:rsid w:val="00A135D8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7283"/>
    <w:rsid w:val="00C86E13"/>
    <w:rsid w:val="00C872E0"/>
    <w:rsid w:val="00C91A2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5516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3533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2F35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3A51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4124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974AA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  <w:rsid w:val="00FF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3F6014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rsid w:val="001C7B6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76</cp:revision>
  <cp:lastPrinted>2022-04-15T12:19:00Z</cp:lastPrinted>
  <dcterms:created xsi:type="dcterms:W3CDTF">2021-10-22T05:18:00Z</dcterms:created>
  <dcterms:modified xsi:type="dcterms:W3CDTF">2022-04-15T12:19:00Z</dcterms:modified>
</cp:coreProperties>
</file>