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A1583C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583C">
        <w:rPr>
          <w:rFonts w:ascii="Times New Roman" w:hAnsi="Times New Roman"/>
          <w:sz w:val="24"/>
          <w:szCs w:val="24"/>
          <w:u w:val="single"/>
        </w:rPr>
        <w:t>931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C5D59" w:rsidRPr="007E14ED" w:rsidRDefault="00DA616D" w:rsidP="004C5D59">
      <w:pPr>
        <w:pStyle w:val="Default"/>
        <w:jc w:val="both"/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4C5D59">
        <w:t>74</w:t>
      </w:r>
      <w:r w:rsidR="007E14ED">
        <w:t>8</w:t>
      </w:r>
      <w:r w:rsidR="00CF3CD2" w:rsidRPr="00D0072C">
        <w:t xml:space="preserve"> 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7E14ED">
        <w:t>«</w:t>
      </w:r>
      <w:r w:rsidR="007E14ED" w:rsidRPr="007E14ED">
        <w:t>Кирпичное здание трансформаторной подстанции ТП-40</w:t>
      </w:r>
      <w:r w:rsidR="007E14ED">
        <w:t>»</w:t>
      </w:r>
      <w:r w:rsidR="007E14ED" w:rsidRPr="007E14ED">
        <w:t>,</w:t>
      </w:r>
    </w:p>
    <w:p w:rsidR="00CC5AFA" w:rsidRPr="00B55CF4" w:rsidRDefault="00E455AD" w:rsidP="00DA616D">
      <w:pPr>
        <w:pStyle w:val="ad"/>
        <w:widowControl/>
        <w:autoSpaceDE/>
        <w:autoSpaceDN/>
        <w:adjustRightInd/>
        <w:ind w:left="284" w:right="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072C">
        <w:rPr>
          <w:rFonts w:ascii="Times New Roman" w:hAnsi="Times New Roman"/>
          <w:sz w:val="24"/>
          <w:szCs w:val="24"/>
        </w:rPr>
        <w:t>на земельные участки</w:t>
      </w:r>
      <w:r w:rsidR="00CF3CD2" w:rsidRPr="00D0072C">
        <w:rPr>
          <w:rFonts w:ascii="Times New Roman" w:hAnsi="Times New Roman"/>
          <w:sz w:val="24"/>
          <w:szCs w:val="24"/>
        </w:rPr>
        <w:t>:</w:t>
      </w:r>
      <w:r w:rsidR="00CC5AFA" w:rsidRPr="00D0072C">
        <w:rPr>
          <w:rFonts w:ascii="Times New Roman" w:hAnsi="Times New Roman"/>
          <w:sz w:val="24"/>
          <w:szCs w:val="24"/>
        </w:rPr>
        <w:t xml:space="preserve"> </w:t>
      </w:r>
    </w:p>
    <w:p w:rsid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>земли кадастровых кварталов: 10:15:</w:t>
      </w:r>
      <w:r w:rsidR="004C5D59" w:rsidRPr="004C5D59">
        <w:rPr>
          <w:rFonts w:ascii="Times New Roman" w:hAnsi="Times New Roman"/>
          <w:sz w:val="24"/>
          <w:szCs w:val="24"/>
          <w:lang w:eastAsia="en-US"/>
        </w:rPr>
        <w:t>0010106</w:t>
      </w:r>
    </w:p>
    <w:p w:rsidR="00926D72" w:rsidRP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C5D59" w:rsidRPr="004C5D59">
        <w:rPr>
          <w:rFonts w:ascii="Times New Roman" w:hAnsi="Times New Roman"/>
          <w:sz w:val="24"/>
          <w:szCs w:val="24"/>
        </w:rPr>
        <w:t>10:15:0010106:21</w:t>
      </w:r>
      <w:r w:rsidR="007E14ED">
        <w:rPr>
          <w:rFonts w:ascii="Times New Roman" w:hAnsi="Times New Roman"/>
          <w:sz w:val="24"/>
          <w:szCs w:val="24"/>
        </w:rPr>
        <w:t>5</w:t>
      </w:r>
      <w:r w:rsidRPr="004C5D59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C5D59" w:rsidRPr="004C5D59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4C5D59" w:rsidRPr="004C5D59">
        <w:rPr>
          <w:rFonts w:ascii="Times New Roman" w:hAnsi="Times New Roman"/>
          <w:sz w:val="24"/>
          <w:szCs w:val="24"/>
        </w:rPr>
        <w:t>г</w:t>
      </w:r>
      <w:proofErr w:type="gramEnd"/>
      <w:r w:rsidR="004C5D59" w:rsidRPr="004C5D59">
        <w:rPr>
          <w:rFonts w:ascii="Times New Roman" w:hAnsi="Times New Roman"/>
          <w:sz w:val="24"/>
          <w:szCs w:val="24"/>
        </w:rPr>
        <w:t>. Пудож, ул. Красноармейская</w:t>
      </w:r>
    </w:p>
    <w:p w:rsidR="00033885" w:rsidRDefault="00033885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</w:t>
      </w:r>
      <w:r w:rsidRPr="00CF3CD2">
        <w:rPr>
          <w:rFonts w:ascii="Times New Roman" w:hAnsi="Times New Roman"/>
          <w:sz w:val="24"/>
          <w:szCs w:val="24"/>
        </w:rPr>
        <w:lastRenderedPageBreak/>
        <w:t>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A1583C" w:rsidRDefault="00376EAC" w:rsidP="00A1583C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И.о.</w:t>
      </w:r>
      <w:r w:rsidR="00A1583C" w:rsidRPr="00A1583C">
        <w:rPr>
          <w:szCs w:val="24"/>
        </w:rPr>
        <w:t xml:space="preserve"> </w:t>
      </w:r>
      <w:r w:rsidR="00A1583C">
        <w:rPr>
          <w:szCs w:val="24"/>
        </w:rPr>
        <w:t>г</w:t>
      </w:r>
      <w:r w:rsidR="00A1583C" w:rsidRPr="008C5021">
        <w:rPr>
          <w:szCs w:val="24"/>
        </w:rPr>
        <w:t>лав</w:t>
      </w:r>
      <w:r w:rsidR="00A1583C">
        <w:rPr>
          <w:szCs w:val="24"/>
        </w:rPr>
        <w:t>ы</w:t>
      </w:r>
      <w:r w:rsidR="00A1583C" w:rsidRPr="0085120A">
        <w:rPr>
          <w:szCs w:val="24"/>
        </w:rPr>
        <w:t xml:space="preserve"> </w:t>
      </w:r>
      <w:r w:rsidR="00A1583C">
        <w:rPr>
          <w:szCs w:val="24"/>
        </w:rPr>
        <w:t xml:space="preserve">Пудожского </w:t>
      </w:r>
      <w:r w:rsidR="00A1583C" w:rsidRPr="008815CE">
        <w:rPr>
          <w:szCs w:val="24"/>
        </w:rPr>
        <w:t>муниципального района</w:t>
      </w:r>
      <w:r w:rsidR="00A1583C">
        <w:rPr>
          <w:szCs w:val="24"/>
        </w:rPr>
        <w:t>-</w:t>
      </w:r>
    </w:p>
    <w:p w:rsidR="00DD1182" w:rsidRDefault="00AF083E" w:rsidP="00A1583C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="00216E55" w:rsidRPr="008C5021">
        <w:rPr>
          <w:szCs w:val="24"/>
        </w:rPr>
        <w:t>лав</w:t>
      </w:r>
      <w:r w:rsidR="00376EAC">
        <w:rPr>
          <w:szCs w:val="24"/>
        </w:rPr>
        <w:t>ы</w:t>
      </w:r>
      <w:r w:rsidR="00216E55" w:rsidRPr="0085120A">
        <w:rPr>
          <w:szCs w:val="24"/>
        </w:rPr>
        <w:t xml:space="preserve"> </w:t>
      </w:r>
      <w:r w:rsidR="00216E55">
        <w:rPr>
          <w:szCs w:val="24"/>
        </w:rPr>
        <w:t>а</w:t>
      </w:r>
      <w:r w:rsidR="00216E55" w:rsidRPr="008815CE">
        <w:rPr>
          <w:szCs w:val="24"/>
        </w:rPr>
        <w:t>дминистраци</w:t>
      </w:r>
      <w:r w:rsidR="00DD1182">
        <w:rPr>
          <w:szCs w:val="24"/>
        </w:rPr>
        <w:t>и Пудожского</w:t>
      </w:r>
    </w:p>
    <w:p w:rsidR="00216E55" w:rsidRPr="0085120A" w:rsidRDefault="00216E55" w:rsidP="00DD1182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 w:rsidRPr="008815CE">
        <w:rPr>
          <w:szCs w:val="24"/>
        </w:rPr>
        <w:t>муниципального района</w:t>
      </w:r>
      <w:r w:rsidRPr="0085120A">
        <w:rPr>
          <w:szCs w:val="24"/>
        </w:rPr>
        <w:tab/>
      </w:r>
      <w:r w:rsidRPr="0085120A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="00DD1182">
        <w:rPr>
          <w:szCs w:val="24"/>
        </w:rPr>
        <w:t xml:space="preserve">             </w:t>
      </w:r>
      <w:r>
        <w:rPr>
          <w:szCs w:val="24"/>
        </w:rPr>
        <w:t xml:space="preserve">       </w:t>
      </w:r>
      <w:r w:rsidR="00BB418F">
        <w:rPr>
          <w:szCs w:val="24"/>
        </w:rPr>
        <w:t xml:space="preserve">  </w:t>
      </w:r>
      <w:r w:rsidR="00A1583C">
        <w:rPr>
          <w:szCs w:val="24"/>
        </w:rPr>
        <w:t xml:space="preserve">           </w:t>
      </w:r>
      <w:r w:rsidR="00BB418F">
        <w:rPr>
          <w:szCs w:val="24"/>
        </w:rPr>
        <w:t xml:space="preserve">   </w:t>
      </w:r>
      <w:r w:rsidR="00A1583C">
        <w:rPr>
          <w:szCs w:val="24"/>
        </w:rPr>
        <w:t>А.В.Зубов</w:t>
      </w:r>
    </w:p>
    <w:bookmarkEnd w:id="0"/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2A6E"/>
    <w:rsid w:val="007444F5"/>
    <w:rsid w:val="00750BEA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40E"/>
    <w:rsid w:val="0080557F"/>
    <w:rsid w:val="008065E6"/>
    <w:rsid w:val="008100CD"/>
    <w:rsid w:val="00812F65"/>
    <w:rsid w:val="008164F6"/>
    <w:rsid w:val="00820E94"/>
    <w:rsid w:val="008227F9"/>
    <w:rsid w:val="00822F32"/>
    <w:rsid w:val="00823A73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583C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b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c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d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88</cp:revision>
  <cp:lastPrinted>2022-04-28T08:19:00Z</cp:lastPrinted>
  <dcterms:created xsi:type="dcterms:W3CDTF">2021-10-22T05:18:00Z</dcterms:created>
  <dcterms:modified xsi:type="dcterms:W3CDTF">2022-11-28T08:53:00Z</dcterms:modified>
</cp:coreProperties>
</file>