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FE5852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5852">
        <w:rPr>
          <w:rFonts w:ascii="Times New Roman" w:hAnsi="Times New Roman"/>
          <w:sz w:val="24"/>
          <w:szCs w:val="24"/>
          <w:u w:val="single"/>
        </w:rPr>
        <w:t>935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0F07C3">
        <w:t>870</w:t>
      </w:r>
      <w:r w:rsidR="003C5B74">
        <w:t xml:space="preserve"> </w:t>
      </w:r>
      <w:r w:rsidR="00805258">
        <w:t xml:space="preserve">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0F07C3">
        <w:t xml:space="preserve">«ВЛ-0,4 кВ от КТП №1727» </w:t>
      </w:r>
      <w:r w:rsidR="003C5B74" w:rsidRPr="003C5B74">
        <w:rPr>
          <w:bCs/>
        </w:rPr>
        <w:t xml:space="preserve"> </w:t>
      </w:r>
      <w:r w:rsidR="00805258" w:rsidRPr="003C5B74">
        <w:rPr>
          <w:bCs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0F07C3" w:rsidRDefault="00926D72" w:rsidP="000F07C3">
      <w:pPr>
        <w:pStyle w:val="Default"/>
        <w:jc w:val="both"/>
        <w:rPr>
          <w:sz w:val="20"/>
          <w:szCs w:val="20"/>
        </w:rPr>
      </w:pPr>
      <w:r w:rsidRPr="00805258">
        <w:rPr>
          <w:lang w:eastAsia="en-US"/>
        </w:rPr>
        <w:t xml:space="preserve">земли кадастровых кварталов: </w:t>
      </w:r>
      <w:r w:rsidR="000F07C3" w:rsidRPr="000F07C3">
        <w:t>10:15:0020115, 10:15:0020119, 10:15:0020120</w:t>
      </w:r>
      <w:r w:rsidR="000F07C3">
        <w:rPr>
          <w:sz w:val="20"/>
          <w:szCs w:val="20"/>
        </w:rPr>
        <w:t xml:space="preserve"> </w:t>
      </w:r>
    </w:p>
    <w:p w:rsidR="003C5B74" w:rsidRDefault="003C5B74" w:rsidP="003C5B74">
      <w:pPr>
        <w:pStyle w:val="Default"/>
        <w:jc w:val="both"/>
        <w:rPr>
          <w:sz w:val="20"/>
          <w:szCs w:val="20"/>
        </w:rPr>
      </w:pPr>
    </w:p>
    <w:p w:rsidR="00926D72" w:rsidRPr="000F07C3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07C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0F07C3" w:rsidRPr="000F07C3">
        <w:rPr>
          <w:rFonts w:ascii="Times New Roman" w:hAnsi="Times New Roman"/>
          <w:sz w:val="24"/>
          <w:szCs w:val="24"/>
        </w:rPr>
        <w:t>10:15:0000000:109</w:t>
      </w:r>
      <w:r w:rsidRPr="000F07C3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805258" w:rsidRPr="000F07C3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0F07C3" w:rsidRPr="000F07C3">
        <w:rPr>
          <w:rFonts w:ascii="Times New Roman" w:hAnsi="Times New Roman"/>
          <w:sz w:val="24"/>
          <w:szCs w:val="24"/>
        </w:rPr>
        <w:t>, п</w:t>
      </w:r>
      <w:proofErr w:type="gramStart"/>
      <w:r w:rsidR="000F07C3" w:rsidRPr="000F07C3">
        <w:rPr>
          <w:rFonts w:ascii="Times New Roman" w:hAnsi="Times New Roman"/>
          <w:sz w:val="24"/>
          <w:szCs w:val="24"/>
        </w:rPr>
        <w:t>.П</w:t>
      </w:r>
      <w:proofErr w:type="gramEnd"/>
      <w:r w:rsidR="000F07C3" w:rsidRPr="000F07C3">
        <w:rPr>
          <w:rFonts w:ascii="Times New Roman" w:hAnsi="Times New Roman"/>
          <w:sz w:val="24"/>
          <w:szCs w:val="24"/>
        </w:rPr>
        <w:t>яльма;</w:t>
      </w:r>
    </w:p>
    <w:p w:rsidR="00805258" w:rsidRPr="000F07C3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07C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0F07C3" w:rsidRPr="000F07C3">
        <w:rPr>
          <w:rFonts w:ascii="Times New Roman" w:hAnsi="Times New Roman"/>
          <w:sz w:val="24"/>
          <w:szCs w:val="24"/>
        </w:rPr>
        <w:t>10:15:0020115:36</w:t>
      </w:r>
      <w:r w:rsidRPr="000F07C3">
        <w:rPr>
          <w:rFonts w:ascii="Times New Roman" w:hAnsi="Times New Roman"/>
          <w:sz w:val="24"/>
          <w:szCs w:val="24"/>
        </w:rPr>
        <w:t xml:space="preserve">, </w:t>
      </w:r>
      <w:r w:rsidRPr="000F07C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0F07C3" w:rsidRPr="000F07C3">
        <w:rPr>
          <w:rFonts w:ascii="Times New Roman" w:hAnsi="Times New Roman"/>
          <w:sz w:val="24"/>
          <w:szCs w:val="24"/>
        </w:rPr>
        <w:t>Республика Карелия, Пудожский район, п. Пяльма, ул. Дорожная, д.1</w:t>
      </w:r>
      <w:r w:rsidR="00824A99" w:rsidRPr="000F07C3">
        <w:rPr>
          <w:rFonts w:ascii="Times New Roman" w:hAnsi="Times New Roman"/>
          <w:sz w:val="24"/>
          <w:szCs w:val="24"/>
        </w:rPr>
        <w:t>;</w:t>
      </w:r>
    </w:p>
    <w:p w:rsidR="00805258" w:rsidRPr="000F07C3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07C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0F07C3" w:rsidRPr="000F07C3">
        <w:rPr>
          <w:rFonts w:ascii="Times New Roman" w:hAnsi="Times New Roman"/>
          <w:sz w:val="24"/>
          <w:szCs w:val="24"/>
        </w:rPr>
        <w:t>10:15:0020115:41</w:t>
      </w:r>
      <w:r w:rsidRPr="000F07C3">
        <w:rPr>
          <w:rFonts w:ascii="Times New Roman" w:hAnsi="Times New Roman"/>
          <w:sz w:val="24"/>
          <w:szCs w:val="24"/>
        </w:rPr>
        <w:t xml:space="preserve">, </w:t>
      </w:r>
      <w:r w:rsidRPr="000F07C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0F07C3" w:rsidRPr="000F07C3">
        <w:rPr>
          <w:rFonts w:ascii="Times New Roman" w:hAnsi="Times New Roman"/>
          <w:sz w:val="24"/>
          <w:szCs w:val="24"/>
        </w:rPr>
        <w:t>Республика Карелия, Пудожский район, п. Пяльма, ул. Дорожная, д. 1а.</w:t>
      </w:r>
    </w:p>
    <w:p w:rsidR="00824A99" w:rsidRPr="004F5E8F" w:rsidRDefault="00824A99" w:rsidP="000F07C3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24A99" w:rsidRPr="00035CBF" w:rsidRDefault="00824A99" w:rsidP="00824A99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</w:t>
      </w:r>
      <w:r w:rsidRPr="00CF3CD2">
        <w:rPr>
          <w:rFonts w:ascii="Times New Roman" w:hAnsi="Times New Roman"/>
          <w:sz w:val="24"/>
          <w:szCs w:val="24"/>
        </w:rPr>
        <w:lastRenderedPageBreak/>
        <w:t xml:space="preserve">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FE5852" w:rsidRDefault="00FE5852" w:rsidP="00FE585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FE5852" w:rsidRDefault="00FE5852" w:rsidP="00FE585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FE5852" w:rsidRDefault="00FE5852" w:rsidP="00FE585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7C3"/>
    <w:rsid w:val="000F082B"/>
    <w:rsid w:val="000F389F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3C12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FE58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92</cp:revision>
  <cp:lastPrinted>2022-04-28T08:19:00Z</cp:lastPrinted>
  <dcterms:created xsi:type="dcterms:W3CDTF">2021-10-22T05:18:00Z</dcterms:created>
  <dcterms:modified xsi:type="dcterms:W3CDTF">2022-11-28T08:59:00Z</dcterms:modified>
</cp:coreProperties>
</file>