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14" w:rsidRDefault="00F36414" w:rsidP="00CC6900">
      <w:pPr>
        <w:jc w:val="center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ПРОЕКТ</w:t>
      </w:r>
    </w:p>
    <w:p w:rsidR="00CC6900" w:rsidRDefault="00CC6900" w:rsidP="00CC6900">
      <w:pPr>
        <w:jc w:val="center"/>
      </w:pPr>
      <w:r>
        <w:rPr>
          <w:lang w:eastAsia="ar-SA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780995427" r:id="rId6"/>
        </w:object>
      </w:r>
    </w:p>
    <w:p w:rsidR="00CC6900" w:rsidRDefault="00CC6900" w:rsidP="00CC6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Республика Карелия</w:t>
      </w:r>
    </w:p>
    <w:p w:rsidR="00CC6900" w:rsidRDefault="00CC6900" w:rsidP="00CC6900">
      <w:pPr>
        <w:tabs>
          <w:tab w:val="left" w:pos="9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Пудожского муниципального района                                              </w:t>
      </w:r>
    </w:p>
    <w:p w:rsidR="00CC6900" w:rsidRDefault="00B4798E" w:rsidP="00CC6900">
      <w:pPr>
        <w:jc w:val="center"/>
      </w:pPr>
      <w:r>
        <w:pict>
          <v:rect id="_x0000_s1026" style="position:absolute;left:0;text-align:left;margin-left:123.5pt;margin-top:8.55pt;width:86.45pt;height:14.45pt;z-index:251655168" o:allowincell="f" filled="f" stroked="f">
            <v:textbox style="mso-next-textbox:#_x0000_s1026" inset="1pt,1pt,1pt,1pt">
              <w:txbxContent>
                <w:p w:rsidR="00CC6900" w:rsidRDefault="00CC6900" w:rsidP="00CC6900">
                  <w:pPr>
                    <w:jc w:val="center"/>
                  </w:pPr>
                </w:p>
              </w:txbxContent>
            </v:textbox>
          </v:rect>
        </w:pict>
      </w:r>
    </w:p>
    <w:p w:rsidR="00CC6900" w:rsidRDefault="00CC6900" w:rsidP="00CC6900">
      <w:pPr>
        <w:pStyle w:val="1"/>
        <w:jc w:val="center"/>
        <w:rPr>
          <w:rFonts w:ascii="Times New Roman" w:hAnsi="Times New Roman" w:cs="Times New Roman"/>
          <w:b w:val="0"/>
          <w:sz w:val="36"/>
          <w:szCs w:val="36"/>
        </w:rPr>
      </w:pPr>
      <w:r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CC6900" w:rsidRDefault="00CC6900" w:rsidP="00CC6900">
      <w:pPr>
        <w:jc w:val="center"/>
        <w:rPr>
          <w:sz w:val="22"/>
        </w:rPr>
      </w:pPr>
    </w:p>
    <w:p w:rsidR="00CC6900" w:rsidRDefault="00B4798E" w:rsidP="00CC6900">
      <w:pPr>
        <w:tabs>
          <w:tab w:val="left" w:pos="6225"/>
          <w:tab w:val="left" w:pos="6600"/>
        </w:tabs>
        <w:rPr>
          <w:sz w:val="28"/>
          <w:szCs w:val="28"/>
        </w:rPr>
      </w:pPr>
      <w:r w:rsidRPr="00B4798E">
        <w:pict>
          <v:rect id="_x0000_s1027" style="position:absolute;margin-left:158.2pt;margin-top:.2pt;width:72.05pt;height:14.45pt;z-index:251656192" o:allowincell="f" filled="f" stroked="f">
            <v:textbox style="mso-next-textbox:#_x0000_s1027" inset="1pt,1pt,1pt,1pt">
              <w:txbxContent>
                <w:p w:rsidR="00CC6900" w:rsidRDefault="00CC6900" w:rsidP="00CC690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B4798E">
        <w:pict>
          <v:line id="_x0000_s1028" style="position:absolute;z-index:251657216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B4798E">
        <w:pict>
          <v:line id="_x0000_s1029" style="position:absolute;z-index:251658240" from="280.55pt,14.4pt" to="330.95pt,14.4pt" o:allowincell="f" strokeweight=".25pt">
            <v:stroke startarrowwidth="narrow" startarrowlength="short" endarrowwidth="narrow" endarrowlength="short"/>
          </v:line>
        </w:pict>
      </w:r>
      <w:r w:rsidR="00CC6900">
        <w:rPr>
          <w:sz w:val="22"/>
        </w:rPr>
        <w:t xml:space="preserve">                                   </w:t>
      </w:r>
      <w:r w:rsidRPr="00B4798E">
        <w:pict>
          <v:line id="_x0000_s1030" style="position:absolute;z-index:251659264;mso-position-horizontal-relative:text;mso-position-vertical-relative:text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B4798E">
        <w:pict>
          <v:line id="_x0000_s1031" style="position:absolute;z-index:251660288;mso-position-horizontal-relative:text;mso-position-vertical-relative:text" from="280.55pt,14.4pt" to="330.95pt,14.4pt" o:allowincell="f" strokeweight=".25pt">
            <v:stroke startarrowwidth="narrow" startarrowlength="short" endarrowwidth="narrow" endarrowlength="short"/>
          </v:line>
        </w:pict>
      </w:r>
      <w:r w:rsidR="00CC6900">
        <w:rPr>
          <w:sz w:val="28"/>
          <w:szCs w:val="28"/>
        </w:rPr>
        <w:t xml:space="preserve">          от                                №     </w:t>
      </w:r>
    </w:p>
    <w:p w:rsidR="00CC6900" w:rsidRDefault="00CC6900" w:rsidP="00CC6900">
      <w:pPr>
        <w:tabs>
          <w:tab w:val="left" w:pos="6600"/>
        </w:tabs>
        <w:jc w:val="center"/>
      </w:pPr>
    </w:p>
    <w:p w:rsidR="00CC6900" w:rsidRDefault="00CC6900" w:rsidP="00CC6900">
      <w:pPr>
        <w:tabs>
          <w:tab w:val="left" w:pos="6600"/>
        </w:tabs>
        <w:spacing w:line="360" w:lineRule="auto"/>
        <w:jc w:val="center"/>
      </w:pPr>
      <w:r>
        <w:t xml:space="preserve">г. Пудож </w:t>
      </w:r>
    </w:p>
    <w:p w:rsidR="00FF18F4" w:rsidRDefault="00CC6900" w:rsidP="00D13F9F">
      <w:pPr>
        <w:jc w:val="center"/>
      </w:pPr>
      <w:r w:rsidRPr="00CC6900">
        <w:t xml:space="preserve">О внесении </w:t>
      </w:r>
      <w:r w:rsidR="00D13F9F">
        <w:t>дополнений</w:t>
      </w:r>
      <w:r w:rsidR="0006655A">
        <w:t xml:space="preserve"> </w:t>
      </w:r>
      <w:r w:rsidRPr="00CC6900">
        <w:t>в Постано</w:t>
      </w:r>
      <w:r w:rsidR="00B207AA">
        <w:t xml:space="preserve">вление администрации Пудожского </w:t>
      </w:r>
      <w:r w:rsidRPr="00CC6900">
        <w:t xml:space="preserve">муниципального района от </w:t>
      </w:r>
      <w:r w:rsidR="00D13F9F">
        <w:t>29.05.2014</w:t>
      </w:r>
      <w:r w:rsidRPr="00CC6900">
        <w:t xml:space="preserve"> года № </w:t>
      </w:r>
      <w:r w:rsidR="00D13F9F">
        <w:t>402</w:t>
      </w:r>
      <w:r w:rsidRPr="00CC6900">
        <w:t xml:space="preserve">-П </w:t>
      </w:r>
      <w:r w:rsidR="00FF18F4">
        <w:t>«</w:t>
      </w:r>
      <w:r w:rsidR="00D13F9F" w:rsidRPr="00C873DF">
        <w:t>О</w:t>
      </w:r>
      <w:r w:rsidR="00D13F9F">
        <w:t>б утверждении Методики</w:t>
      </w:r>
      <w:r w:rsidR="00D13F9F" w:rsidRPr="00C873DF">
        <w:t xml:space="preserve"> </w:t>
      </w:r>
      <w:r w:rsidR="00D13F9F">
        <w:t>определения уровня арендной платы за имущество, находящееся в муниципальной собственности</w:t>
      </w:r>
      <w:r w:rsidR="00D13F9F" w:rsidRPr="00C873DF">
        <w:t xml:space="preserve"> Пудожского </w:t>
      </w:r>
      <w:r w:rsidR="00D13F9F">
        <w:t xml:space="preserve">муниципального </w:t>
      </w:r>
      <w:r w:rsidR="00D13F9F" w:rsidRPr="00C873DF">
        <w:t>района Республики Карелия</w:t>
      </w:r>
      <w:r w:rsidR="0006655A">
        <w:t xml:space="preserve">» </w:t>
      </w:r>
    </w:p>
    <w:p w:rsidR="00117F8F" w:rsidRDefault="00117F8F" w:rsidP="00117F8F">
      <w:pPr>
        <w:ind w:firstLine="708"/>
        <w:jc w:val="both"/>
        <w:rPr>
          <w:spacing w:val="1"/>
        </w:rPr>
      </w:pPr>
    </w:p>
    <w:p w:rsidR="00117F8F" w:rsidRDefault="00117F8F" w:rsidP="00117F8F">
      <w:pPr>
        <w:ind w:firstLine="708"/>
        <w:jc w:val="both"/>
        <w:rPr>
          <w:spacing w:val="1"/>
        </w:rPr>
      </w:pPr>
    </w:p>
    <w:p w:rsidR="00117F8F" w:rsidRDefault="00B74387" w:rsidP="00EE0FF3">
      <w:pPr>
        <w:ind w:firstLine="708"/>
        <w:jc w:val="both"/>
      </w:pPr>
      <w:r>
        <w:t xml:space="preserve">В </w:t>
      </w:r>
      <w:r w:rsidR="00EE2D27">
        <w:t>целях пополнения доходной</w:t>
      </w:r>
      <w:r w:rsidR="00822F43">
        <w:t xml:space="preserve"> части бюджета Пудожского муниципального района</w:t>
      </w:r>
      <w:r w:rsidRPr="00EE0FF3">
        <w:rPr>
          <w:spacing w:val="1"/>
        </w:rPr>
        <w:t>,</w:t>
      </w:r>
      <w:r>
        <w:rPr>
          <w:spacing w:val="1"/>
        </w:rPr>
        <w:t xml:space="preserve"> </w:t>
      </w:r>
      <w:r w:rsidR="00822F43">
        <w:rPr>
          <w:spacing w:val="1"/>
        </w:rPr>
        <w:t xml:space="preserve">руководствуясь Уставом Пудожского муниципального района Республики Карелия, </w:t>
      </w:r>
      <w:r w:rsidR="00117F8F" w:rsidRPr="002F3F73">
        <w:t xml:space="preserve">администрация Пудожского муниципального района </w:t>
      </w:r>
    </w:p>
    <w:p w:rsidR="00822F43" w:rsidRDefault="00822F43" w:rsidP="00EE0FF3">
      <w:pPr>
        <w:spacing w:line="276" w:lineRule="auto"/>
        <w:ind w:right="-57" w:firstLine="567"/>
        <w:jc w:val="center"/>
      </w:pPr>
    </w:p>
    <w:p w:rsidR="00117F8F" w:rsidRDefault="00117F8F" w:rsidP="00EE0FF3">
      <w:pPr>
        <w:spacing w:line="276" w:lineRule="auto"/>
        <w:ind w:right="-57" w:firstLine="567"/>
        <w:jc w:val="center"/>
      </w:pPr>
      <w:r>
        <w:t>ПОСТАНОВЛЯЕТ:</w:t>
      </w:r>
    </w:p>
    <w:p w:rsidR="00117F8F" w:rsidRDefault="00117F8F" w:rsidP="00117F8F">
      <w:pPr>
        <w:numPr>
          <w:ilvl w:val="0"/>
          <w:numId w:val="1"/>
        </w:numPr>
        <w:tabs>
          <w:tab w:val="clear" w:pos="720"/>
          <w:tab w:val="num" w:pos="-1080"/>
        </w:tabs>
        <w:ind w:left="0" w:right="46" w:firstLine="360"/>
        <w:jc w:val="both"/>
      </w:pPr>
      <w:r>
        <w:t xml:space="preserve">Внести </w:t>
      </w:r>
      <w:r w:rsidR="00547B78">
        <w:t>изменения</w:t>
      </w:r>
      <w:r>
        <w:t xml:space="preserve"> в</w:t>
      </w:r>
      <w:r w:rsidR="00B74387">
        <w:t xml:space="preserve"> Приложение к</w:t>
      </w:r>
      <w:r>
        <w:t xml:space="preserve"> Постановлени</w:t>
      </w:r>
      <w:r w:rsidR="00B74387">
        <w:t>ю</w:t>
      </w:r>
      <w:r>
        <w:t xml:space="preserve"> администрации Пудожского муниципального района от </w:t>
      </w:r>
      <w:r w:rsidR="00B74387">
        <w:t>29.05.2014</w:t>
      </w:r>
      <w:r>
        <w:t xml:space="preserve"> года № </w:t>
      </w:r>
      <w:r w:rsidR="00B74387">
        <w:t>402</w:t>
      </w:r>
      <w:r>
        <w:t>-П «</w:t>
      </w:r>
      <w:r w:rsidR="00B74387" w:rsidRPr="00C873DF">
        <w:t>О</w:t>
      </w:r>
      <w:r w:rsidR="00B74387">
        <w:t>б утверждении Методики</w:t>
      </w:r>
      <w:r w:rsidR="00B74387" w:rsidRPr="00C873DF">
        <w:t xml:space="preserve"> </w:t>
      </w:r>
      <w:r w:rsidR="00B74387">
        <w:t>определения уровня арендной платы за имущество, находящееся в муниципальной собственности</w:t>
      </w:r>
      <w:r w:rsidR="00B74387" w:rsidRPr="00C873DF">
        <w:t xml:space="preserve"> Пудожского </w:t>
      </w:r>
      <w:r w:rsidR="00B74387">
        <w:t xml:space="preserve">муниципального </w:t>
      </w:r>
      <w:r w:rsidR="00B74387" w:rsidRPr="00C873DF">
        <w:t>района Республики Карелия</w:t>
      </w:r>
      <w:r>
        <w:t>»</w:t>
      </w:r>
      <w:r w:rsidR="00EE0FF3">
        <w:t>,</w:t>
      </w:r>
      <w:r w:rsidR="00B74387">
        <w:t xml:space="preserve"> дополнив </w:t>
      </w:r>
      <w:r w:rsidR="0081740D">
        <w:t>пунктом 1.8.1</w:t>
      </w:r>
      <w:r w:rsidR="00547B78">
        <w:t xml:space="preserve"> следующего содержания:</w:t>
      </w:r>
      <w:r w:rsidR="00822F43">
        <w:t xml:space="preserve"> «</w:t>
      </w:r>
      <w:r w:rsidR="0081740D">
        <w:t xml:space="preserve">1.8.1. </w:t>
      </w:r>
      <w:r w:rsidR="00822F43">
        <w:t>Ежегодно размер базовой ставки арендной платы подлежит индексации в соответствии с уровнем инфляции, установленным федеральным законом о федеральном бюджете на очередной финансовый год и на плановый период</w:t>
      </w:r>
      <w:proofErr w:type="gramStart"/>
      <w:r w:rsidR="0081740D">
        <w:t>.</w:t>
      </w:r>
      <w:r w:rsidR="00822F43">
        <w:t>».</w:t>
      </w:r>
      <w:proofErr w:type="gramEnd"/>
    </w:p>
    <w:p w:rsidR="00117F8F" w:rsidRDefault="00117F8F" w:rsidP="00117F8F">
      <w:pPr>
        <w:numPr>
          <w:ilvl w:val="0"/>
          <w:numId w:val="1"/>
        </w:numPr>
        <w:tabs>
          <w:tab w:val="clear" w:pos="720"/>
          <w:tab w:val="num" w:pos="-900"/>
        </w:tabs>
        <w:ind w:left="0" w:right="46" w:firstLine="360"/>
        <w:jc w:val="both"/>
      </w:pPr>
      <w:r>
        <w:t>Настоящее Постановление подлежит размещению на официальном сайте администрации Пудожского муниципального района.</w:t>
      </w:r>
    </w:p>
    <w:p w:rsidR="00117F8F" w:rsidRPr="00597CAC" w:rsidRDefault="00117F8F" w:rsidP="00117F8F">
      <w:pPr>
        <w:numPr>
          <w:ilvl w:val="0"/>
          <w:numId w:val="1"/>
        </w:numPr>
        <w:tabs>
          <w:tab w:val="clear" w:pos="720"/>
          <w:tab w:val="num" w:pos="-540"/>
        </w:tabs>
        <w:ind w:left="0" w:right="46" w:firstLine="360"/>
        <w:jc w:val="both"/>
      </w:pPr>
      <w:r>
        <w:t xml:space="preserve">Настоящее Постановление вступает в силу после его официального опубликования. </w:t>
      </w:r>
    </w:p>
    <w:p w:rsidR="00822F43" w:rsidRDefault="00822F43" w:rsidP="00F12B1F">
      <w:pPr>
        <w:jc w:val="both"/>
        <w:rPr>
          <w:b/>
        </w:rPr>
      </w:pPr>
    </w:p>
    <w:p w:rsidR="00822F43" w:rsidRDefault="00822F43" w:rsidP="00F12B1F">
      <w:pPr>
        <w:jc w:val="both"/>
        <w:rPr>
          <w:b/>
        </w:rPr>
      </w:pPr>
    </w:p>
    <w:p w:rsidR="00822F43" w:rsidRDefault="00822F43" w:rsidP="00F12B1F">
      <w:pPr>
        <w:jc w:val="both"/>
        <w:rPr>
          <w:b/>
        </w:rPr>
      </w:pPr>
    </w:p>
    <w:p w:rsidR="00F12B1F" w:rsidRDefault="00A2421F" w:rsidP="00822F43">
      <w:pPr>
        <w:jc w:val="both"/>
      </w:pPr>
      <w:r>
        <w:t>Г</w:t>
      </w:r>
      <w:r w:rsidR="00F12B1F">
        <w:t>лав</w:t>
      </w:r>
      <w:r>
        <w:t>а</w:t>
      </w:r>
      <w:r w:rsidR="00F12B1F">
        <w:t xml:space="preserve"> Пудожского муниципального района</w:t>
      </w:r>
      <w:r w:rsidR="00F12B1F">
        <w:tab/>
      </w:r>
      <w:r w:rsidR="00F12B1F">
        <w:tab/>
      </w:r>
      <w:r w:rsidR="00822F43">
        <w:tab/>
      </w:r>
      <w:r w:rsidR="00822F43">
        <w:tab/>
      </w:r>
      <w:r w:rsidR="00822F43">
        <w:tab/>
      </w:r>
      <w:r>
        <w:t xml:space="preserve">А.В. </w:t>
      </w:r>
      <w:r w:rsidR="00822F43">
        <w:t>Зубов</w:t>
      </w:r>
    </w:p>
    <w:p w:rsidR="00CC6900" w:rsidRDefault="00CC6900" w:rsidP="00CC6900">
      <w:pPr>
        <w:spacing w:line="360" w:lineRule="auto"/>
        <w:jc w:val="both"/>
        <w:rPr>
          <w:b/>
        </w:rPr>
      </w:pPr>
    </w:p>
    <w:p w:rsidR="00CC6900" w:rsidRDefault="00CC6900" w:rsidP="00CC6900">
      <w:pPr>
        <w:spacing w:line="360" w:lineRule="auto"/>
        <w:jc w:val="both"/>
        <w:rPr>
          <w:b/>
        </w:rPr>
      </w:pPr>
    </w:p>
    <w:p w:rsidR="002D60A1" w:rsidRDefault="002D60A1"/>
    <w:sectPr w:rsidR="002D60A1" w:rsidSect="00B4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60FA6"/>
    <w:multiLevelType w:val="hybridMultilevel"/>
    <w:tmpl w:val="517EC866"/>
    <w:lvl w:ilvl="0" w:tplc="681EA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28256C">
      <w:numFmt w:val="none"/>
      <w:lvlText w:val=""/>
      <w:lvlJc w:val="left"/>
      <w:pPr>
        <w:tabs>
          <w:tab w:val="num" w:pos="360"/>
        </w:tabs>
      </w:pPr>
    </w:lvl>
    <w:lvl w:ilvl="2" w:tplc="2DAA3F10">
      <w:numFmt w:val="none"/>
      <w:lvlText w:val=""/>
      <w:lvlJc w:val="left"/>
      <w:pPr>
        <w:tabs>
          <w:tab w:val="num" w:pos="360"/>
        </w:tabs>
      </w:pPr>
    </w:lvl>
    <w:lvl w:ilvl="3" w:tplc="C928A220">
      <w:numFmt w:val="none"/>
      <w:lvlText w:val=""/>
      <w:lvlJc w:val="left"/>
      <w:pPr>
        <w:tabs>
          <w:tab w:val="num" w:pos="360"/>
        </w:tabs>
      </w:pPr>
    </w:lvl>
    <w:lvl w:ilvl="4" w:tplc="58AC2D56">
      <w:numFmt w:val="none"/>
      <w:lvlText w:val=""/>
      <w:lvlJc w:val="left"/>
      <w:pPr>
        <w:tabs>
          <w:tab w:val="num" w:pos="360"/>
        </w:tabs>
      </w:pPr>
    </w:lvl>
    <w:lvl w:ilvl="5" w:tplc="AB58FDF0">
      <w:numFmt w:val="none"/>
      <w:lvlText w:val=""/>
      <w:lvlJc w:val="left"/>
      <w:pPr>
        <w:tabs>
          <w:tab w:val="num" w:pos="360"/>
        </w:tabs>
      </w:pPr>
    </w:lvl>
    <w:lvl w:ilvl="6" w:tplc="6576C2B6">
      <w:numFmt w:val="none"/>
      <w:lvlText w:val=""/>
      <w:lvlJc w:val="left"/>
      <w:pPr>
        <w:tabs>
          <w:tab w:val="num" w:pos="360"/>
        </w:tabs>
      </w:pPr>
    </w:lvl>
    <w:lvl w:ilvl="7" w:tplc="4C248FC4">
      <w:numFmt w:val="none"/>
      <w:lvlText w:val=""/>
      <w:lvlJc w:val="left"/>
      <w:pPr>
        <w:tabs>
          <w:tab w:val="num" w:pos="360"/>
        </w:tabs>
      </w:pPr>
    </w:lvl>
    <w:lvl w:ilvl="8" w:tplc="D4E63DF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C6900"/>
    <w:rsid w:val="0002583C"/>
    <w:rsid w:val="00041E2E"/>
    <w:rsid w:val="0006655A"/>
    <w:rsid w:val="00117F8F"/>
    <w:rsid w:val="00124B26"/>
    <w:rsid w:val="001B034D"/>
    <w:rsid w:val="002D60A1"/>
    <w:rsid w:val="003227BE"/>
    <w:rsid w:val="00547B78"/>
    <w:rsid w:val="007343BA"/>
    <w:rsid w:val="007977E4"/>
    <w:rsid w:val="00814F71"/>
    <w:rsid w:val="00816C1C"/>
    <w:rsid w:val="0081740D"/>
    <w:rsid w:val="00822F43"/>
    <w:rsid w:val="008B4F07"/>
    <w:rsid w:val="008E2434"/>
    <w:rsid w:val="00A2421F"/>
    <w:rsid w:val="00AF4776"/>
    <w:rsid w:val="00B207AA"/>
    <w:rsid w:val="00B4798E"/>
    <w:rsid w:val="00B5238B"/>
    <w:rsid w:val="00B74387"/>
    <w:rsid w:val="00C37264"/>
    <w:rsid w:val="00C461DF"/>
    <w:rsid w:val="00CC6900"/>
    <w:rsid w:val="00D05065"/>
    <w:rsid w:val="00D13F9F"/>
    <w:rsid w:val="00EE0FF3"/>
    <w:rsid w:val="00EE2D27"/>
    <w:rsid w:val="00F12B1F"/>
    <w:rsid w:val="00F36414"/>
    <w:rsid w:val="00F6254E"/>
    <w:rsid w:val="00FF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9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6900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6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CC6900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b-mail-inputinput">
    <w:name w:val="b-mail-input__input"/>
    <w:basedOn w:val="a0"/>
    <w:rsid w:val="00CC6900"/>
  </w:style>
  <w:style w:type="paragraph" w:styleId="a4">
    <w:name w:val="No Spacing"/>
    <w:qFormat/>
    <w:rsid w:val="00C461DF"/>
    <w:rPr>
      <w:rFonts w:ascii="Calibri" w:eastAsia="Calibri" w:hAnsi="Calibri"/>
      <w:sz w:val="22"/>
      <w:szCs w:val="22"/>
      <w:lang w:eastAsia="en-US"/>
    </w:rPr>
  </w:style>
  <w:style w:type="character" w:customStyle="1" w:styleId="menu3br">
    <w:name w:val="menu3br"/>
    <w:basedOn w:val="a0"/>
    <w:rsid w:val="00547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home_office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79095717208</cp:lastModifiedBy>
  <cp:revision>3</cp:revision>
  <cp:lastPrinted>2024-02-02T09:22:00Z</cp:lastPrinted>
  <dcterms:created xsi:type="dcterms:W3CDTF">2024-06-27T09:10:00Z</dcterms:created>
  <dcterms:modified xsi:type="dcterms:W3CDTF">2024-06-27T09:11:00Z</dcterms:modified>
</cp:coreProperties>
</file>