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0C" w:rsidRPr="005128D1" w:rsidRDefault="0034470C" w:rsidP="0034470C">
      <w:pPr>
        <w:spacing w:line="240" w:lineRule="auto"/>
        <w:jc w:val="center"/>
        <w:rPr>
          <w:rFonts w:eastAsia="Times New Roman"/>
          <w:sz w:val="24"/>
          <w:lang w:eastAsia="ru-RU"/>
        </w:rPr>
      </w:pPr>
      <w:r w:rsidRPr="005128D1">
        <w:rPr>
          <w:rFonts w:eastAsia="Times New Roman"/>
          <w:sz w:val="24"/>
          <w:lang w:eastAsia="ru-RU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8" o:title=""/>
          </v:shape>
          <o:OLEObject Type="Embed" ProgID="Word.Picture.8" ShapeID="_x0000_i1025" DrawAspect="Content" ObjectID="_1762847455" r:id="rId9"/>
        </w:object>
      </w:r>
    </w:p>
    <w:p w:rsidR="0034470C" w:rsidRPr="005128D1" w:rsidRDefault="0034470C" w:rsidP="0034470C">
      <w:pPr>
        <w:spacing w:line="240" w:lineRule="auto"/>
        <w:jc w:val="center"/>
        <w:rPr>
          <w:rFonts w:eastAsia="Times New Roman"/>
          <w:b/>
          <w:sz w:val="24"/>
          <w:lang w:eastAsia="ru-RU"/>
        </w:rPr>
      </w:pPr>
      <w:r w:rsidRPr="005128D1">
        <w:rPr>
          <w:rFonts w:eastAsia="Times New Roman"/>
          <w:b/>
          <w:sz w:val="24"/>
          <w:lang w:eastAsia="ru-RU"/>
        </w:rPr>
        <w:t>РЕСПУБЛИКА КАРЕЛИЯ</w:t>
      </w:r>
    </w:p>
    <w:p w:rsidR="0034470C" w:rsidRPr="005128D1" w:rsidRDefault="0034470C" w:rsidP="0034470C">
      <w:pPr>
        <w:spacing w:line="240" w:lineRule="auto"/>
        <w:jc w:val="center"/>
        <w:rPr>
          <w:rFonts w:eastAsia="Times New Roman"/>
          <w:b/>
          <w:sz w:val="24"/>
          <w:lang w:eastAsia="ru-RU"/>
        </w:rPr>
      </w:pPr>
      <w:r w:rsidRPr="005128D1">
        <w:rPr>
          <w:rFonts w:eastAsia="Times New Roman"/>
          <w:b/>
          <w:sz w:val="24"/>
          <w:lang w:eastAsia="ru-RU"/>
        </w:rPr>
        <w:t xml:space="preserve">ПУДОЖСКИЙ МУНИЦИПАЛЬНЫЙ РАЙОН </w:t>
      </w:r>
    </w:p>
    <w:p w:rsidR="0034470C" w:rsidRPr="005128D1" w:rsidRDefault="0034470C" w:rsidP="0034470C">
      <w:pPr>
        <w:pBdr>
          <w:bottom w:val="single" w:sz="12" w:space="1" w:color="auto"/>
        </w:pBdr>
        <w:spacing w:line="240" w:lineRule="auto"/>
        <w:jc w:val="center"/>
        <w:rPr>
          <w:rFonts w:eastAsia="Times New Roman"/>
          <w:b/>
          <w:sz w:val="24"/>
          <w:lang w:eastAsia="ru-RU"/>
        </w:rPr>
      </w:pPr>
      <w:r w:rsidRPr="005128D1">
        <w:rPr>
          <w:rFonts w:eastAsia="Times New Roman"/>
          <w:b/>
          <w:sz w:val="24"/>
          <w:lang w:eastAsia="ru-RU"/>
        </w:rPr>
        <w:t>АДМИНИСТРАЦИЯ АВДЕЕВСКОГО СЕЛЬСКОГО ПОСЕЛЕНИЯ</w:t>
      </w:r>
    </w:p>
    <w:p w:rsidR="0034470C" w:rsidRPr="005128D1" w:rsidRDefault="0034470C" w:rsidP="0034470C">
      <w:pPr>
        <w:spacing w:line="240" w:lineRule="auto"/>
        <w:jc w:val="center"/>
        <w:rPr>
          <w:rFonts w:eastAsia="Times New Roman"/>
          <w:sz w:val="24"/>
          <w:lang w:eastAsia="ru-RU"/>
        </w:rPr>
      </w:pPr>
      <w:r w:rsidRPr="005128D1">
        <w:rPr>
          <w:rFonts w:eastAsia="Times New Roman"/>
          <w:sz w:val="24"/>
          <w:lang w:eastAsia="ru-RU"/>
        </w:rPr>
        <w:t>186181, РК, Пудожский район, д. Авдеево, д. 68</w:t>
      </w:r>
    </w:p>
    <w:p w:rsidR="0034470C" w:rsidRPr="005128D1" w:rsidRDefault="0034470C" w:rsidP="0034470C">
      <w:pPr>
        <w:spacing w:line="240" w:lineRule="auto"/>
        <w:jc w:val="center"/>
        <w:rPr>
          <w:rFonts w:eastAsia="Times New Roman"/>
          <w:sz w:val="24"/>
          <w:lang w:eastAsia="ru-RU"/>
        </w:rPr>
      </w:pPr>
    </w:p>
    <w:p w:rsidR="0061590D" w:rsidRPr="005128D1" w:rsidRDefault="0034470C" w:rsidP="0034470C">
      <w:pPr>
        <w:spacing w:line="276" w:lineRule="auto"/>
        <w:jc w:val="center"/>
        <w:rPr>
          <w:sz w:val="24"/>
        </w:rPr>
      </w:pPr>
      <w:r w:rsidRPr="005128D1">
        <w:rPr>
          <w:sz w:val="24"/>
        </w:rPr>
        <w:t>От</w:t>
      </w:r>
      <w:r w:rsidR="00A51FA1">
        <w:rPr>
          <w:sz w:val="24"/>
        </w:rPr>
        <w:t xml:space="preserve"> 30</w:t>
      </w:r>
      <w:r w:rsidR="00EA480D" w:rsidRPr="005128D1">
        <w:rPr>
          <w:sz w:val="24"/>
        </w:rPr>
        <w:t xml:space="preserve"> ноября  2023 г</w:t>
      </w:r>
      <w:r w:rsidR="005128D1" w:rsidRPr="005128D1">
        <w:rPr>
          <w:sz w:val="24"/>
        </w:rPr>
        <w:t xml:space="preserve">. </w:t>
      </w:r>
      <w:r w:rsidR="005128D1" w:rsidRPr="005128D1">
        <w:rPr>
          <w:sz w:val="24"/>
        </w:rPr>
        <w:tab/>
      </w:r>
      <w:r w:rsidR="005128D1" w:rsidRPr="005128D1">
        <w:rPr>
          <w:sz w:val="24"/>
        </w:rPr>
        <w:tab/>
      </w:r>
      <w:r w:rsidR="005128D1" w:rsidRPr="005128D1">
        <w:rPr>
          <w:sz w:val="24"/>
        </w:rPr>
        <w:tab/>
      </w:r>
      <w:r w:rsidR="005128D1" w:rsidRPr="005128D1">
        <w:rPr>
          <w:sz w:val="24"/>
        </w:rPr>
        <w:tab/>
      </w:r>
      <w:r w:rsidR="005128D1" w:rsidRPr="005128D1">
        <w:rPr>
          <w:sz w:val="24"/>
        </w:rPr>
        <w:tab/>
      </w:r>
      <w:r w:rsidR="005128D1" w:rsidRPr="005128D1">
        <w:rPr>
          <w:sz w:val="24"/>
        </w:rPr>
        <w:tab/>
      </w:r>
      <w:r w:rsidR="005128D1" w:rsidRPr="005128D1">
        <w:rPr>
          <w:sz w:val="24"/>
        </w:rPr>
        <w:tab/>
      </w:r>
      <w:r w:rsidR="005128D1" w:rsidRPr="005128D1">
        <w:rPr>
          <w:sz w:val="24"/>
        </w:rPr>
        <w:tab/>
      </w:r>
      <w:r w:rsidR="005128D1" w:rsidRPr="005128D1">
        <w:rPr>
          <w:sz w:val="24"/>
        </w:rPr>
        <w:tab/>
      </w:r>
      <w:r w:rsidR="003569F4">
        <w:rPr>
          <w:sz w:val="24"/>
        </w:rPr>
        <w:t xml:space="preserve">     </w:t>
      </w:r>
      <w:r w:rsidR="00F65536" w:rsidRPr="005128D1">
        <w:rPr>
          <w:sz w:val="24"/>
        </w:rPr>
        <w:t>№ 39</w:t>
      </w:r>
    </w:p>
    <w:p w:rsidR="0061590D" w:rsidRPr="005128D1" w:rsidRDefault="0061590D">
      <w:pPr>
        <w:spacing w:line="276" w:lineRule="auto"/>
        <w:jc w:val="center"/>
        <w:rPr>
          <w:sz w:val="24"/>
        </w:rPr>
      </w:pPr>
    </w:p>
    <w:p w:rsidR="0061590D" w:rsidRPr="005128D1" w:rsidRDefault="00EA480D">
      <w:pPr>
        <w:pStyle w:val="docdata"/>
        <w:widowControl w:val="0"/>
        <w:spacing w:before="0" w:beforeAutospacing="0" w:after="0" w:afterAutospacing="0"/>
        <w:jc w:val="center"/>
        <w:rPr>
          <w:b/>
          <w:bCs/>
        </w:rPr>
      </w:pPr>
      <w:r w:rsidRPr="005128D1">
        <w:rPr>
          <w:b/>
          <w:bCs/>
        </w:rPr>
        <w:t xml:space="preserve">Об утверждении Порядка принятия решения о признании </w:t>
      </w:r>
    </w:p>
    <w:p w:rsidR="0061590D" w:rsidRPr="005128D1" w:rsidRDefault="00EA480D">
      <w:pPr>
        <w:pStyle w:val="docdata"/>
        <w:widowControl w:val="0"/>
        <w:spacing w:before="0" w:beforeAutospacing="0" w:after="0" w:afterAutospacing="0"/>
        <w:jc w:val="center"/>
        <w:rPr>
          <w:b/>
          <w:bCs/>
        </w:rPr>
      </w:pPr>
      <w:r w:rsidRPr="005128D1">
        <w:rPr>
          <w:b/>
          <w:bCs/>
        </w:rPr>
        <w:t xml:space="preserve">безнадежной к взысканию задолженности по платежам </w:t>
      </w:r>
    </w:p>
    <w:p w:rsidR="0061590D" w:rsidRPr="005128D1" w:rsidRDefault="00EA480D">
      <w:pPr>
        <w:pStyle w:val="docdata"/>
        <w:widowControl w:val="0"/>
        <w:spacing w:before="0" w:beforeAutospacing="0" w:after="0" w:afterAutospacing="0"/>
        <w:jc w:val="center"/>
        <w:rPr>
          <w:b/>
          <w:bCs/>
        </w:rPr>
      </w:pPr>
      <w:r w:rsidRPr="005128D1">
        <w:rPr>
          <w:b/>
          <w:bCs/>
        </w:rPr>
        <w:t>в бюджет Авдеевского сельского поселения</w:t>
      </w:r>
    </w:p>
    <w:p w:rsidR="0061590D" w:rsidRPr="005128D1" w:rsidRDefault="0061590D">
      <w:pPr>
        <w:pStyle w:val="docdata"/>
        <w:widowControl w:val="0"/>
        <w:spacing w:before="0" w:beforeAutospacing="0" w:after="0" w:afterAutospacing="0"/>
        <w:jc w:val="both"/>
      </w:pPr>
    </w:p>
    <w:p w:rsidR="0061590D" w:rsidRPr="005128D1" w:rsidRDefault="00EA480D" w:rsidP="0034470C">
      <w:pPr>
        <w:pStyle w:val="ad"/>
        <w:widowControl w:val="0"/>
        <w:spacing w:before="0" w:beforeAutospacing="0" w:after="0" w:afterAutospacing="0" w:line="240" w:lineRule="auto"/>
        <w:ind w:firstLine="539"/>
        <w:jc w:val="both"/>
        <w:rPr>
          <w:sz w:val="24"/>
        </w:rPr>
      </w:pPr>
      <w:proofErr w:type="gramStart"/>
      <w:r w:rsidRPr="005128D1">
        <w:rPr>
          <w:sz w:val="24"/>
        </w:rPr>
        <w:t xml:space="preserve">В соответствии со </w:t>
      </w:r>
      <w:hyperlink r:id="rId10" w:tooltip="consultantplus://offline/ref=F509F853A186285D0BA4D3D21450A5388D7C943FE0EF9734BB5CF2A80B7F7165AA68D96CB0F0EF07420CFAEFDFB8AD92EBB6930183E1P4dAM" w:history="1">
        <w:r w:rsidRPr="005128D1">
          <w:rPr>
            <w:rStyle w:val="a3"/>
            <w:color w:val="auto"/>
            <w:sz w:val="24"/>
            <w:u w:val="none"/>
          </w:rPr>
          <w:t>статьей 47.2</w:t>
        </w:r>
      </w:hyperlink>
      <w:r w:rsidRPr="005128D1">
        <w:rPr>
          <w:sz w:val="24"/>
        </w:rPr>
        <w:t xml:space="preserve"> Бюджетного кодекса Российской Федерации, Федеральным </w:t>
      </w:r>
      <w:hyperlink r:id="rId11" w:tooltip="consultantplus://offline/ref=F509F853A186285D0BA4D3D21450A5388D7C943DE0EA9734BB5CF2A80B7F7165B8688165B2F4F60C1143BCBAD0PBd8M" w:history="1">
        <w:r w:rsidRPr="005128D1">
          <w:rPr>
            <w:rStyle w:val="a3"/>
            <w:color w:val="auto"/>
            <w:sz w:val="24"/>
            <w:u w:val="none"/>
          </w:rPr>
          <w:t>законом</w:t>
        </w:r>
      </w:hyperlink>
      <w:r w:rsidRPr="005128D1">
        <w:rPr>
          <w:sz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tooltip="consultantplus://offline/ref=F509F853A186285D0BA4D3D21450A5388D719B39EAEE9734BB5CF2A80B7F7165AA68D969B3F7E80C1156EAEB96ECA38DE8AF8D049DE14BB6P5dFM" w:history="1">
        <w:r w:rsidRPr="005128D1">
          <w:rPr>
            <w:rStyle w:val="a3"/>
            <w:color w:val="auto"/>
            <w:sz w:val="24"/>
            <w:u w:val="none"/>
          </w:rPr>
          <w:t>постановлением</w:t>
        </w:r>
      </w:hyperlink>
      <w:r w:rsidRPr="005128D1">
        <w:rPr>
          <w:sz w:val="24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3" w:tooltip="consultantplus://offline/ref=F509F853A186285D0BA4CDDF023CF930887FC331E2E99E6BE408F4FF542F7730EA28DF3CE2B3BD01175EA0BAD5A7AC8CE9PBd0M" w:history="1">
        <w:r w:rsidRPr="005128D1">
          <w:rPr>
            <w:rStyle w:val="a3"/>
            <w:color w:val="auto"/>
            <w:sz w:val="24"/>
            <w:u w:val="none"/>
          </w:rPr>
          <w:t>Уставом</w:t>
        </w:r>
      </w:hyperlink>
      <w:r w:rsidRPr="005128D1">
        <w:rPr>
          <w:sz w:val="24"/>
        </w:rPr>
        <w:t xml:space="preserve"> Авдеевского сельского поселения, </w:t>
      </w:r>
      <w:proofErr w:type="gramEnd"/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EA480D" w:rsidP="0034470C">
      <w:pPr>
        <w:pStyle w:val="ad"/>
        <w:widowControl w:val="0"/>
        <w:spacing w:before="0" w:beforeAutospacing="0" w:after="0" w:afterAutospacing="0" w:line="240" w:lineRule="auto"/>
        <w:ind w:firstLine="539"/>
        <w:rPr>
          <w:b/>
          <w:sz w:val="24"/>
        </w:rPr>
      </w:pPr>
      <w:r w:rsidRPr="005128D1">
        <w:rPr>
          <w:b/>
          <w:sz w:val="24"/>
        </w:rPr>
        <w:t>ПОСТАНОВЛЯЕТ:</w:t>
      </w:r>
    </w:p>
    <w:p w:rsidR="0061590D" w:rsidRPr="005128D1" w:rsidRDefault="0061590D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</w:p>
    <w:p w:rsidR="0061590D" w:rsidRPr="005128D1" w:rsidRDefault="00EA480D">
      <w:pPr>
        <w:pStyle w:val="ad"/>
        <w:widowControl w:val="0"/>
        <w:spacing w:before="0" w:beforeAutospacing="0" w:after="0" w:afterAutospacing="0" w:line="276" w:lineRule="auto"/>
        <w:ind w:firstLine="539"/>
        <w:jc w:val="both"/>
        <w:rPr>
          <w:sz w:val="24"/>
        </w:rPr>
      </w:pPr>
      <w:r w:rsidRPr="005128D1">
        <w:rPr>
          <w:sz w:val="24"/>
        </w:rPr>
        <w:t xml:space="preserve">1. Утвердить </w:t>
      </w:r>
      <w:hyperlink w:anchor="P33" w:tooltip="#P33" w:history="1">
        <w:r w:rsidRPr="005128D1">
          <w:rPr>
            <w:rStyle w:val="a3"/>
            <w:color w:val="auto"/>
            <w:sz w:val="24"/>
            <w:u w:val="none"/>
          </w:rPr>
          <w:t>Порядок</w:t>
        </w:r>
      </w:hyperlink>
      <w:r w:rsidRPr="005128D1">
        <w:rPr>
          <w:sz w:val="24"/>
        </w:rPr>
        <w:t xml:space="preserve"> принятия решения о признании безнадежной к взысканию задолженности по платежам в бюджет </w:t>
      </w:r>
      <w:r w:rsidR="008933E1" w:rsidRPr="005128D1">
        <w:rPr>
          <w:sz w:val="24"/>
        </w:rPr>
        <w:t>Авдеевского</w:t>
      </w:r>
      <w:r w:rsidRPr="005128D1">
        <w:rPr>
          <w:sz w:val="24"/>
        </w:rPr>
        <w:t xml:space="preserve"> сельского поселения, согласно приложению № 1 к настоящему Постановлению.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76" w:lineRule="auto"/>
        <w:ind w:firstLine="539"/>
        <w:jc w:val="both"/>
        <w:rPr>
          <w:sz w:val="24"/>
        </w:rPr>
      </w:pPr>
      <w:r w:rsidRPr="005128D1">
        <w:rPr>
          <w:sz w:val="24"/>
        </w:rPr>
        <w:t xml:space="preserve">2. Создать комиссию по поступлению и выбытию активов Администрации Авдеевского сельского поселения и утвердить ее </w:t>
      </w:r>
      <w:hyperlink w:anchor="P315" w:tooltip="#P315" w:history="1">
        <w:r w:rsidRPr="005128D1">
          <w:rPr>
            <w:rStyle w:val="a3"/>
            <w:color w:val="auto"/>
            <w:sz w:val="24"/>
            <w:u w:val="none"/>
          </w:rPr>
          <w:t>состав</w:t>
        </w:r>
      </w:hyperlink>
      <w:r w:rsidRPr="005128D1">
        <w:rPr>
          <w:sz w:val="24"/>
        </w:rPr>
        <w:t xml:space="preserve"> согласно приложению № 2 к настоящему Постановлению.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76" w:lineRule="auto"/>
        <w:ind w:firstLine="539"/>
        <w:jc w:val="both"/>
        <w:rPr>
          <w:sz w:val="24"/>
        </w:rPr>
      </w:pPr>
      <w:r w:rsidRPr="005128D1">
        <w:rPr>
          <w:sz w:val="24"/>
        </w:rPr>
        <w:t xml:space="preserve">3. Утвердить </w:t>
      </w:r>
      <w:hyperlink w:anchor="P377" w:tooltip="#P377" w:history="1">
        <w:r w:rsidRPr="005128D1">
          <w:rPr>
            <w:rStyle w:val="a3"/>
            <w:color w:val="auto"/>
            <w:sz w:val="24"/>
            <w:u w:val="none"/>
          </w:rPr>
          <w:t>Положение</w:t>
        </w:r>
      </w:hyperlink>
      <w:r w:rsidRPr="005128D1">
        <w:rPr>
          <w:sz w:val="24"/>
        </w:rPr>
        <w:t xml:space="preserve"> о комиссии по поступлению и выбытию активов Администрации Авдеевского сельского поселения, согласно приложению № 3 к настоящему Постановлению.</w:t>
      </w:r>
    </w:p>
    <w:p w:rsidR="0061590D" w:rsidRPr="005128D1" w:rsidRDefault="00EA480D">
      <w:pPr>
        <w:spacing w:line="276" w:lineRule="auto"/>
        <w:ind w:firstLine="539"/>
        <w:jc w:val="both"/>
        <w:rPr>
          <w:sz w:val="24"/>
        </w:rPr>
      </w:pPr>
      <w:r w:rsidRPr="005128D1">
        <w:rPr>
          <w:sz w:val="24"/>
        </w:rPr>
        <w:t>4. Опубликовать настоящее постановление в газете «Вестник Авдеевского сельского поселения» и разместить на официальном сайте администрации Пудожского муниципального района в информационно-телекоммуникационной сети «Интернет», в разделе «сельские поселения», подразделе «Авдеевское сельское поселение».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76" w:lineRule="auto"/>
        <w:ind w:firstLine="539"/>
        <w:jc w:val="both"/>
        <w:rPr>
          <w:sz w:val="24"/>
        </w:rPr>
      </w:pPr>
      <w:r w:rsidRPr="005128D1">
        <w:rPr>
          <w:sz w:val="24"/>
        </w:rPr>
        <w:t>5. Настоящее Постановление вступает в силу со дня его официального опубликования.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5128D1" w:rsidRPr="005128D1" w:rsidRDefault="005128D1">
      <w:pPr>
        <w:spacing w:line="276" w:lineRule="auto"/>
        <w:jc w:val="both"/>
        <w:rPr>
          <w:sz w:val="24"/>
        </w:rPr>
      </w:pPr>
    </w:p>
    <w:p w:rsidR="0061590D" w:rsidRPr="005128D1" w:rsidRDefault="00EA480D">
      <w:pPr>
        <w:spacing w:line="276" w:lineRule="auto"/>
        <w:jc w:val="both"/>
        <w:rPr>
          <w:sz w:val="24"/>
        </w:rPr>
      </w:pPr>
      <w:r w:rsidRPr="005128D1">
        <w:rPr>
          <w:sz w:val="24"/>
        </w:rPr>
        <w:t>Глава  администрации</w:t>
      </w:r>
    </w:p>
    <w:p w:rsidR="0061590D" w:rsidRPr="005128D1" w:rsidRDefault="00EA480D">
      <w:pPr>
        <w:spacing w:line="276" w:lineRule="auto"/>
        <w:jc w:val="both"/>
        <w:rPr>
          <w:sz w:val="24"/>
        </w:rPr>
      </w:pPr>
      <w:r w:rsidRPr="005128D1">
        <w:rPr>
          <w:sz w:val="24"/>
        </w:rPr>
        <w:t xml:space="preserve">Авдеевского сельского поселения                               </w:t>
      </w:r>
      <w:r w:rsidR="00216E34">
        <w:rPr>
          <w:sz w:val="24"/>
        </w:rPr>
        <w:t xml:space="preserve">                             </w:t>
      </w:r>
      <w:r w:rsidR="00216E34">
        <w:rPr>
          <w:sz w:val="24"/>
        </w:rPr>
        <w:tab/>
      </w:r>
      <w:r w:rsidR="00216E34">
        <w:rPr>
          <w:sz w:val="24"/>
        </w:rPr>
        <w:tab/>
      </w:r>
      <w:r w:rsidR="007A731D" w:rsidRPr="005128D1">
        <w:rPr>
          <w:sz w:val="24"/>
        </w:rPr>
        <w:t xml:space="preserve"> </w:t>
      </w:r>
      <w:r w:rsidRPr="005128D1">
        <w:rPr>
          <w:sz w:val="24"/>
        </w:rPr>
        <w:t>А.А. Тимонин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exact"/>
        <w:jc w:val="both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61590D" w:rsidP="00881E6C">
      <w:pPr>
        <w:pStyle w:val="ad"/>
        <w:widowControl w:val="0"/>
        <w:spacing w:before="0" w:beforeAutospacing="0" w:after="0" w:afterAutospacing="0" w:line="240" w:lineRule="auto"/>
        <w:rPr>
          <w:sz w:val="24"/>
        </w:rPr>
      </w:pPr>
    </w:p>
    <w:p w:rsidR="00881E6C" w:rsidRPr="005128D1" w:rsidRDefault="00881E6C">
      <w:pPr>
        <w:spacing w:line="240" w:lineRule="auto"/>
        <w:rPr>
          <w:rFonts w:eastAsia="Times New Roman"/>
          <w:sz w:val="24"/>
          <w:lang w:eastAsia="ru-RU"/>
        </w:rPr>
      </w:pPr>
      <w:r w:rsidRPr="005128D1">
        <w:rPr>
          <w:sz w:val="24"/>
        </w:rPr>
        <w:br w:type="page"/>
      </w:r>
    </w:p>
    <w:p w:rsidR="00216E34" w:rsidRDefault="00216E34" w:rsidP="00EA480D">
      <w:pPr>
        <w:pStyle w:val="ad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  <w:sectPr w:rsidR="00216E34" w:rsidSect="00216E34">
          <w:pgSz w:w="11906" w:h="16838"/>
          <w:pgMar w:top="851" w:right="1134" w:bottom="851" w:left="1418" w:header="57" w:footer="454" w:gutter="0"/>
          <w:cols w:space="708"/>
          <w:titlePg/>
          <w:docGrid w:linePitch="381"/>
        </w:sectPr>
      </w:pPr>
    </w:p>
    <w:p w:rsidR="0061590D" w:rsidRPr="005128D1" w:rsidRDefault="00EA480D" w:rsidP="00EA480D">
      <w:pPr>
        <w:pStyle w:val="ad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5128D1">
        <w:rPr>
          <w:sz w:val="20"/>
          <w:szCs w:val="20"/>
        </w:rPr>
        <w:lastRenderedPageBreak/>
        <w:t>Приложение N 1</w:t>
      </w:r>
      <w:r w:rsidRPr="005128D1">
        <w:rPr>
          <w:sz w:val="20"/>
          <w:szCs w:val="20"/>
        </w:rPr>
        <w:br/>
        <w:t xml:space="preserve">к Постановлению Администрации Авдеевского </w:t>
      </w:r>
      <w:r w:rsidRPr="005128D1">
        <w:rPr>
          <w:sz w:val="20"/>
          <w:szCs w:val="20"/>
        </w:rPr>
        <w:br/>
        <w:t>сельского поселения о</w:t>
      </w:r>
      <w:r w:rsidR="00AF30E6">
        <w:rPr>
          <w:sz w:val="20"/>
          <w:szCs w:val="20"/>
        </w:rPr>
        <w:t>т 30</w:t>
      </w:r>
      <w:r w:rsidR="0034470C" w:rsidRPr="005128D1">
        <w:rPr>
          <w:sz w:val="20"/>
          <w:szCs w:val="20"/>
        </w:rPr>
        <w:t>.11.2023 г № 39</w:t>
      </w:r>
      <w:r w:rsidRPr="005128D1">
        <w:rPr>
          <w:sz w:val="20"/>
          <w:szCs w:val="20"/>
        </w:rPr>
        <w:t xml:space="preserve"> 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0"/>
          <w:szCs w:val="20"/>
        </w:rPr>
      </w:pPr>
      <w:r w:rsidRPr="005128D1">
        <w:rPr>
          <w:sz w:val="20"/>
          <w:szCs w:val="20"/>
        </w:rPr>
        <w:t> </w:t>
      </w:r>
    </w:p>
    <w:p w:rsidR="005128D1" w:rsidRPr="005128D1" w:rsidRDefault="005128D1" w:rsidP="00EA480D">
      <w:pPr>
        <w:pStyle w:val="ad"/>
        <w:widowControl w:val="0"/>
        <w:spacing w:before="0" w:beforeAutospacing="0" w:after="120" w:afterAutospacing="0" w:line="240" w:lineRule="auto"/>
        <w:jc w:val="center"/>
        <w:rPr>
          <w:b/>
          <w:bCs/>
          <w:sz w:val="24"/>
        </w:rPr>
      </w:pPr>
      <w:bookmarkStart w:id="0" w:name="P33"/>
    </w:p>
    <w:p w:rsidR="0061590D" w:rsidRPr="005128D1" w:rsidRDefault="00EA480D" w:rsidP="00EA480D">
      <w:pPr>
        <w:pStyle w:val="ad"/>
        <w:widowControl w:val="0"/>
        <w:spacing w:before="0" w:beforeAutospacing="0" w:after="120" w:afterAutospacing="0" w:line="240" w:lineRule="auto"/>
        <w:jc w:val="center"/>
        <w:rPr>
          <w:b/>
          <w:bCs/>
          <w:sz w:val="24"/>
        </w:rPr>
      </w:pPr>
      <w:r w:rsidRPr="005128D1">
        <w:rPr>
          <w:b/>
          <w:bCs/>
          <w:sz w:val="24"/>
        </w:rPr>
        <w:t>Порядок</w:t>
      </w:r>
      <w:bookmarkEnd w:id="0"/>
      <w:r w:rsidR="005128D1" w:rsidRPr="005128D1">
        <w:rPr>
          <w:b/>
          <w:bCs/>
          <w:sz w:val="24"/>
        </w:rPr>
        <w:t xml:space="preserve"> </w:t>
      </w:r>
      <w:r w:rsidRPr="005128D1">
        <w:rPr>
          <w:b/>
          <w:bCs/>
          <w:sz w:val="24"/>
        </w:rPr>
        <w:t xml:space="preserve">принятия решения о признании безнадежной к взысканию задолженности </w:t>
      </w:r>
      <w:r w:rsidRPr="005128D1">
        <w:rPr>
          <w:b/>
          <w:bCs/>
          <w:sz w:val="24"/>
        </w:rPr>
        <w:br/>
        <w:t xml:space="preserve">по платежам в бюджет Авдеевского сельского поселения </w:t>
      </w:r>
      <w:r w:rsidRPr="005128D1">
        <w:rPr>
          <w:sz w:val="24"/>
        </w:rPr>
        <w:t> </w:t>
      </w:r>
    </w:p>
    <w:p w:rsidR="0061590D" w:rsidRPr="005128D1" w:rsidRDefault="00EA480D" w:rsidP="00EA480D">
      <w:pPr>
        <w:pStyle w:val="ad"/>
        <w:widowControl w:val="0"/>
        <w:spacing w:before="240" w:beforeAutospacing="0" w:after="120" w:afterAutospacing="0" w:line="240" w:lineRule="auto"/>
        <w:jc w:val="center"/>
        <w:rPr>
          <w:sz w:val="24"/>
        </w:rPr>
      </w:pPr>
      <w:r w:rsidRPr="005128D1">
        <w:rPr>
          <w:b/>
          <w:bCs/>
          <w:sz w:val="24"/>
        </w:rPr>
        <w:t>1. Общие положения</w:t>
      </w:r>
    </w:p>
    <w:p w:rsidR="0061590D" w:rsidRPr="005128D1" w:rsidRDefault="00EA480D" w:rsidP="00945F45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1.1. </w:t>
      </w:r>
      <w:proofErr w:type="gramStart"/>
      <w:r w:rsidRPr="005128D1">
        <w:rPr>
          <w:sz w:val="24"/>
        </w:rPr>
        <w:t>Порядок принятия решения о признании безнадежной к взысканию задолженности по платежам в бюджет Авдеевского сельского поселения, (далее – Порядок, Администрация поселения), определяет основания и процедуру признания безнадежной к взысканию задолженности по платежам в бюджет Авдеевского сельского поселения, главным администратором доходов по которым является Администрация  поселения (далее соответственно - безнадежная к взысканию задолженность, платежи в бюджет, администратор доходов).</w:t>
      </w:r>
      <w:proofErr w:type="gramEnd"/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Авдеевского сельского поселения. </w:t>
      </w:r>
    </w:p>
    <w:p w:rsidR="0061590D" w:rsidRPr="005128D1" w:rsidRDefault="00EA480D" w:rsidP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61590D" w:rsidRPr="005128D1" w:rsidRDefault="00EA480D" w:rsidP="00EA480D">
      <w:pPr>
        <w:pStyle w:val="ad"/>
        <w:widowControl w:val="0"/>
        <w:spacing w:before="120" w:beforeAutospacing="0" w:after="120" w:afterAutospacing="0" w:line="240" w:lineRule="auto"/>
        <w:jc w:val="center"/>
        <w:rPr>
          <w:sz w:val="24"/>
        </w:rPr>
      </w:pPr>
      <w:r w:rsidRPr="005128D1">
        <w:rPr>
          <w:b/>
          <w:bCs/>
          <w:sz w:val="24"/>
        </w:rPr>
        <w:t>2. Случаи признания безнадежной к взысканию задолженности</w:t>
      </w:r>
    </w:p>
    <w:p w:rsidR="0061590D" w:rsidRPr="005128D1" w:rsidRDefault="00EA480D" w:rsidP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" w:name="P48"/>
      <w:r w:rsidRPr="005128D1">
        <w:rPr>
          <w:sz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2" w:name="P49"/>
      <w:bookmarkEnd w:id="1"/>
      <w:r w:rsidRPr="005128D1">
        <w:rPr>
          <w:sz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3" w:name="P50"/>
      <w:bookmarkEnd w:id="2"/>
      <w:r w:rsidRPr="005128D1">
        <w:rPr>
          <w:sz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законом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4" w:name="P51"/>
      <w:r w:rsidRPr="005128D1">
        <w:rPr>
          <w:sz w:val="24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законом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5" w:name="P52"/>
      <w:r w:rsidRPr="005128D1">
        <w:rPr>
          <w:sz w:val="24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6" w:name="P53"/>
      <w:bookmarkEnd w:id="5"/>
      <w:r w:rsidRPr="005128D1">
        <w:rPr>
          <w:sz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7" w:name="P54"/>
      <w:bookmarkEnd w:id="6"/>
      <w:r w:rsidRPr="005128D1">
        <w:rPr>
          <w:sz w:val="24"/>
        </w:rPr>
        <w:t xml:space="preserve">6) вынесения судебным приставом-исполнителем постановления об окончании </w:t>
      </w:r>
      <w:r w:rsidRPr="005128D1">
        <w:rPr>
          <w:sz w:val="24"/>
        </w:rPr>
        <w:lastRenderedPageBreak/>
        <w:t xml:space="preserve">исполнительного производства и о возвращении взыскателю исполнительного документа </w:t>
      </w:r>
      <w:proofErr w:type="gramStart"/>
      <w:r w:rsidRPr="005128D1">
        <w:rPr>
          <w:sz w:val="24"/>
        </w:rPr>
        <w:t>по</w:t>
      </w:r>
      <w:proofErr w:type="gramEnd"/>
      <w:r w:rsidRPr="005128D1">
        <w:rPr>
          <w:sz w:val="24"/>
        </w:rPr>
        <w:t xml:space="preserve"> </w:t>
      </w:r>
      <w:bookmarkEnd w:id="7"/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 xml:space="preserve">02.10.2007 N 229-ФЗ «Об исполнительном производстве», если </w:t>
      </w:r>
      <w:proofErr w:type="gramStart"/>
      <w:r w:rsidRPr="005128D1">
        <w:rPr>
          <w:sz w:val="24"/>
        </w:rPr>
        <w:t>с даты образования</w:t>
      </w:r>
      <w:proofErr w:type="gramEnd"/>
      <w:r w:rsidRPr="005128D1">
        <w:rPr>
          <w:sz w:val="24"/>
        </w:rPr>
        <w:t xml:space="preserve"> задолженности по платежам в бюджет прошло более пяти лет, в следующих случаях: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8" w:name="P57"/>
      <w:r w:rsidRPr="005128D1">
        <w:rPr>
          <w:sz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5128D1">
        <w:rPr>
          <w:sz w:val="24"/>
        </w:rPr>
        <w:t>наличия</w:t>
      </w:r>
      <w:proofErr w:type="gramEnd"/>
      <w:r w:rsidRPr="005128D1">
        <w:rPr>
          <w:sz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пунктом 3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 w:rsidRPr="005128D1">
          <w:rPr>
            <w:rStyle w:val="a3"/>
            <w:color w:val="auto"/>
            <w:sz w:val="24"/>
          </w:rPr>
          <w:t>4 части 1 статьи 46</w:t>
        </w:r>
      </w:hyperlink>
      <w:r w:rsidRPr="005128D1">
        <w:rPr>
          <w:sz w:val="24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proofErr w:type="gramStart"/>
      <w:r w:rsidRPr="005128D1">
        <w:rPr>
          <w:sz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tooltip="consultantplus://offline/ref=F509F853A186285D0BA4D3D21450A5388D7C943BE7EB9734BB5CF2A80B7F7165B8688165B2F4F60C1143BCBAD0PBd8M" w:history="1">
        <w:r w:rsidRPr="005128D1">
          <w:rPr>
            <w:rStyle w:val="a3"/>
            <w:color w:val="auto"/>
            <w:sz w:val="24"/>
          </w:rPr>
          <w:t>законом</w:t>
        </w:r>
      </w:hyperlink>
      <w:r w:rsidRPr="005128D1">
        <w:rPr>
          <w:sz w:val="24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9" w:name="P59"/>
      <w:r w:rsidRPr="005128D1">
        <w:rPr>
          <w:sz w:val="24"/>
        </w:rPr>
        <w:t xml:space="preserve">2.2. Наряду со случаями, предусмотренными </w:t>
      </w:r>
      <w:bookmarkEnd w:id="9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"" \l "P48" \o "#P48"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пунктом 2.1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5128D1">
          <w:rPr>
            <w:rStyle w:val="a3"/>
            <w:color w:val="auto"/>
            <w:sz w:val="24"/>
          </w:rPr>
          <w:t>пунктами 2.1</w:t>
        </w:r>
      </w:hyperlink>
      <w:r w:rsidRPr="005128D1">
        <w:rPr>
          <w:sz w:val="24"/>
        </w:rPr>
        <w:t xml:space="preserve"> и </w:t>
      </w:r>
      <w:hyperlink w:anchor="P59" w:tooltip="#P59" w:history="1">
        <w:r w:rsidRPr="005128D1">
          <w:rPr>
            <w:rStyle w:val="a3"/>
            <w:color w:val="auto"/>
            <w:sz w:val="24"/>
          </w:rPr>
          <w:t>2.2</w:t>
        </w:r>
      </w:hyperlink>
      <w:r w:rsidRPr="005128D1">
        <w:rPr>
          <w:sz w:val="24"/>
        </w:rPr>
        <w:t xml:space="preserve"> настоящего Порядка.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2.4. Списание (восстановление) в бюджетном (бухгалтерском) учете задолженности по платежам в бюджет поселения  осуществляется администратором доходов на основании решения о признании безнадежной к взысканию задолженности.</w:t>
      </w:r>
    </w:p>
    <w:p w:rsidR="0061590D" w:rsidRPr="005128D1" w:rsidRDefault="00EA480D" w:rsidP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61590D" w:rsidRPr="005128D1" w:rsidRDefault="00EA480D" w:rsidP="00EA480D">
      <w:pPr>
        <w:pStyle w:val="ad"/>
        <w:widowControl w:val="0"/>
        <w:spacing w:before="120" w:beforeAutospacing="0" w:after="120" w:afterAutospacing="0" w:line="240" w:lineRule="auto"/>
        <w:jc w:val="center"/>
        <w:rPr>
          <w:sz w:val="24"/>
        </w:rPr>
      </w:pPr>
      <w:r w:rsidRPr="005128D1">
        <w:rPr>
          <w:b/>
          <w:bCs/>
          <w:sz w:val="24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61590D" w:rsidRPr="005128D1" w:rsidRDefault="00EA480D" w:rsidP="0078777F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0" w:name="P68"/>
      <w:r w:rsidRPr="005128D1">
        <w:rPr>
          <w:sz w:val="24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а) </w:t>
      </w:r>
      <w:bookmarkEnd w:id="10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"" \l "P133" \o "#P133"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выписка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из отчетности администратора доходов об учитываемых суммах задолженности по уплате платежей в бюджет  поселения по форме согласно приложению N 1 к настоящему Порядку;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б) справка уполномоченного должностного лица поселения  о принятых мерах по обеспечению взыскания задолженности по платежам в бюджет;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в) документы, подтверждающие случаи признания безнадежной к взысканию задолженности, в том числе: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документ, свидетельствующий о смерти физического лица - плательщика платежей в </w:t>
      </w:r>
      <w:r w:rsidRPr="005128D1">
        <w:rPr>
          <w:sz w:val="24"/>
        </w:rPr>
        <w:lastRenderedPageBreak/>
        <w:t xml:space="preserve">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5128D1">
          <w:rPr>
            <w:rStyle w:val="a3"/>
            <w:color w:val="auto"/>
            <w:sz w:val="24"/>
          </w:rPr>
          <w:t>подпунктом 1 пункта 2.1</w:t>
        </w:r>
      </w:hyperlink>
      <w:r w:rsidRPr="005128D1">
        <w:rPr>
          <w:sz w:val="24"/>
        </w:rPr>
        <w:t xml:space="preserve"> настоящего Порядка);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proofErr w:type="gramStart"/>
      <w:r w:rsidRPr="005128D1">
        <w:rPr>
          <w:sz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5128D1">
          <w:rPr>
            <w:rStyle w:val="a3"/>
            <w:color w:val="auto"/>
            <w:sz w:val="24"/>
          </w:rPr>
          <w:t>подпунктом 2</w:t>
        </w:r>
        <w:proofErr w:type="gramEnd"/>
        <w:r w:rsidRPr="005128D1">
          <w:rPr>
            <w:rStyle w:val="a3"/>
            <w:color w:val="auto"/>
            <w:sz w:val="24"/>
          </w:rPr>
          <w:t xml:space="preserve"> пункта 2.1</w:t>
        </w:r>
      </w:hyperlink>
      <w:r w:rsidRPr="005128D1">
        <w:rPr>
          <w:sz w:val="24"/>
        </w:rPr>
        <w:t xml:space="preserve"> настоящего Порядка);</w:t>
      </w:r>
    </w:p>
    <w:p w:rsidR="00EA480D" w:rsidRPr="005128D1" w:rsidRDefault="00EA480D" w:rsidP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5128D1">
          <w:rPr>
            <w:rStyle w:val="a3"/>
            <w:color w:val="auto"/>
            <w:sz w:val="24"/>
          </w:rPr>
          <w:t>подпунктом 3 пункта 2.1</w:t>
        </w:r>
      </w:hyperlink>
      <w:r w:rsidRPr="005128D1">
        <w:rPr>
          <w:sz w:val="24"/>
        </w:rPr>
        <w:t xml:space="preserve"> настоящего Порядка);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5128D1">
          <w:rPr>
            <w:rStyle w:val="a3"/>
            <w:color w:val="auto"/>
            <w:sz w:val="24"/>
          </w:rPr>
          <w:t>подпунктом 4 пункта 2.1</w:t>
        </w:r>
      </w:hyperlink>
      <w:r w:rsidRPr="005128D1">
        <w:rPr>
          <w:sz w:val="24"/>
        </w:rPr>
        <w:t xml:space="preserve"> настоящего Порядка);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5128D1">
          <w:rPr>
            <w:rStyle w:val="a3"/>
            <w:color w:val="auto"/>
            <w:sz w:val="24"/>
          </w:rPr>
          <w:t>подпунктом 7 пункта 2.1</w:t>
        </w:r>
      </w:hyperlink>
      <w:r w:rsidRPr="005128D1">
        <w:rPr>
          <w:sz w:val="24"/>
        </w:rPr>
        <w:t xml:space="preserve"> настоящего Порядка);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5128D1">
          <w:rPr>
            <w:rStyle w:val="a3"/>
            <w:color w:val="auto"/>
            <w:sz w:val="24"/>
          </w:rPr>
          <w:t>подпунктом 5 пункта 2.1</w:t>
        </w:r>
      </w:hyperlink>
      <w:r w:rsidRPr="005128D1">
        <w:rPr>
          <w:sz w:val="24"/>
        </w:rPr>
        <w:t xml:space="preserve"> настоящего Порядка);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tooltip="consultantplus://offline/ref=F509F853A186285D0BA4D3D21450A5388D719B3CE5EA9734BB5CF2A80B7F7165AA68D969B3F7EB081E56EAEB96ECA38DE8AF8D049DE14BB6P5dFM" w:history="1">
        <w:r w:rsidRPr="005128D1">
          <w:rPr>
            <w:rStyle w:val="a3"/>
            <w:color w:val="auto"/>
            <w:sz w:val="24"/>
          </w:rPr>
          <w:t>пунктом 3</w:t>
        </w:r>
      </w:hyperlink>
      <w:r w:rsidRPr="005128D1">
        <w:rPr>
          <w:sz w:val="24"/>
        </w:rPr>
        <w:t xml:space="preserve"> или </w:t>
      </w:r>
      <w:hyperlink r:id="rId17" w:tooltip="consultantplus://offline/ref=F509F853A186285D0BA4D3D21450A5388D719B3CE5EA9734BB5CF2A80B7F7165AA68D969B3F7EB081F56EAEB96ECA38DE8AF8D049DE14BB6P5dFM" w:history="1">
        <w:r w:rsidRPr="005128D1">
          <w:rPr>
            <w:rStyle w:val="a3"/>
            <w:color w:val="auto"/>
            <w:sz w:val="24"/>
          </w:rPr>
          <w:t>4 части 1 статьи 46</w:t>
        </w:r>
      </w:hyperlink>
      <w:r w:rsidRPr="005128D1">
        <w:rPr>
          <w:sz w:val="24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5128D1">
          <w:rPr>
            <w:rStyle w:val="a3"/>
            <w:color w:val="auto"/>
            <w:sz w:val="24"/>
          </w:rPr>
          <w:t>подпунктом 6 пункта 2.1</w:t>
        </w:r>
      </w:hyperlink>
      <w:r w:rsidRPr="005128D1">
        <w:rPr>
          <w:sz w:val="24"/>
        </w:rPr>
        <w:t xml:space="preserve"> настоящего Порядка);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5128D1">
          <w:rPr>
            <w:rStyle w:val="a3"/>
            <w:color w:val="auto"/>
            <w:sz w:val="24"/>
          </w:rPr>
          <w:t>подпунктом 6 пункта 2.1</w:t>
        </w:r>
      </w:hyperlink>
      <w:r w:rsidRPr="005128D1">
        <w:rPr>
          <w:sz w:val="24"/>
        </w:rPr>
        <w:t xml:space="preserve"> настоящего Порядка);</w:t>
      </w:r>
    </w:p>
    <w:p w:rsidR="0061590D" w:rsidRPr="005128D1" w:rsidRDefault="00EA480D" w:rsidP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5128D1">
          <w:rPr>
            <w:rStyle w:val="a3"/>
            <w:color w:val="auto"/>
            <w:sz w:val="24"/>
          </w:rPr>
          <w:t>пунктом 2.2</w:t>
        </w:r>
      </w:hyperlink>
      <w:r w:rsidRPr="005128D1">
        <w:rPr>
          <w:sz w:val="24"/>
        </w:rPr>
        <w:t xml:space="preserve"> настоящего Порядка).</w:t>
      </w:r>
    </w:p>
    <w:p w:rsidR="0061590D" w:rsidRPr="005128D1" w:rsidRDefault="00EA480D" w:rsidP="0078777F">
      <w:pPr>
        <w:pStyle w:val="ad"/>
        <w:widowControl w:val="0"/>
        <w:spacing w:before="120" w:beforeAutospacing="0" w:after="120" w:afterAutospacing="0" w:line="240" w:lineRule="auto"/>
        <w:jc w:val="center"/>
        <w:rPr>
          <w:sz w:val="24"/>
        </w:rPr>
      </w:pPr>
      <w:r w:rsidRPr="005128D1">
        <w:rPr>
          <w:b/>
          <w:bCs/>
          <w:sz w:val="24"/>
        </w:rPr>
        <w:t>4. Порядок действий комиссии по поступлению и выбытию</w:t>
      </w:r>
      <w:r w:rsidR="0078777F" w:rsidRPr="005128D1">
        <w:rPr>
          <w:b/>
          <w:bCs/>
          <w:sz w:val="24"/>
        </w:rPr>
        <w:t xml:space="preserve"> </w:t>
      </w:r>
      <w:r w:rsidRPr="005128D1">
        <w:rPr>
          <w:b/>
          <w:bCs/>
          <w:sz w:val="24"/>
        </w:rPr>
        <w:t xml:space="preserve">активов </w:t>
      </w:r>
      <w:r w:rsidR="0078777F" w:rsidRPr="005128D1">
        <w:rPr>
          <w:b/>
          <w:bCs/>
          <w:sz w:val="24"/>
        </w:rPr>
        <w:br/>
      </w:r>
      <w:r w:rsidRPr="005128D1">
        <w:rPr>
          <w:b/>
          <w:bCs/>
          <w:sz w:val="24"/>
        </w:rPr>
        <w:t xml:space="preserve">Администрации Авдеевского сельского поселения (далее - Комиссия) </w:t>
      </w:r>
      <w:r w:rsidR="0078777F" w:rsidRPr="005128D1">
        <w:rPr>
          <w:b/>
          <w:bCs/>
          <w:sz w:val="24"/>
        </w:rPr>
        <w:br/>
      </w:r>
      <w:r w:rsidRPr="005128D1">
        <w:rPr>
          <w:b/>
          <w:bCs/>
          <w:sz w:val="24"/>
        </w:rPr>
        <w:t xml:space="preserve">в целях подготовки решений о признании безнадежной к взысканию задолженности, </w:t>
      </w:r>
      <w:r w:rsidR="0078777F" w:rsidRPr="005128D1">
        <w:rPr>
          <w:b/>
          <w:bCs/>
          <w:sz w:val="24"/>
        </w:rPr>
        <w:br/>
      </w:r>
      <w:r w:rsidRPr="005128D1">
        <w:rPr>
          <w:b/>
          <w:bCs/>
          <w:sz w:val="24"/>
        </w:rPr>
        <w:t>а также сроки подготовки таких решений</w:t>
      </w:r>
    </w:p>
    <w:p w:rsidR="0061590D" w:rsidRPr="005128D1" w:rsidRDefault="00EA480D" w:rsidP="0078777F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 w:rsidRPr="005128D1">
          <w:rPr>
            <w:rStyle w:val="a3"/>
            <w:color w:val="auto"/>
            <w:sz w:val="24"/>
          </w:rPr>
          <w:t>пунктами 2.1</w:t>
        </w:r>
      </w:hyperlink>
      <w:r w:rsidRPr="005128D1">
        <w:rPr>
          <w:sz w:val="24"/>
        </w:rPr>
        <w:t xml:space="preserve"> и (или) </w:t>
      </w:r>
      <w:hyperlink w:anchor="P59" w:tooltip="#P59" w:history="1">
        <w:r w:rsidRPr="005128D1">
          <w:rPr>
            <w:rStyle w:val="a3"/>
            <w:color w:val="auto"/>
            <w:sz w:val="24"/>
          </w:rPr>
          <w:t>2.2</w:t>
        </w:r>
      </w:hyperlink>
      <w:r w:rsidRPr="005128D1">
        <w:rPr>
          <w:sz w:val="24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1" w:name="P89"/>
      <w:r w:rsidRPr="005128D1">
        <w:rPr>
          <w:sz w:val="24"/>
        </w:rPr>
        <w:t xml:space="preserve">4.2. </w:t>
      </w:r>
      <w:proofErr w:type="gramStart"/>
      <w:r w:rsidRPr="005128D1">
        <w:rPr>
          <w:sz w:val="24"/>
        </w:rPr>
        <w:t xml:space="preserve">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"" \l "P48" \o "#P48"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пунктами 2.1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и (или) </w:t>
      </w:r>
      <w:hyperlink w:anchor="P59" w:tooltip="#P59" w:history="1">
        <w:r w:rsidRPr="005128D1">
          <w:rPr>
            <w:rStyle w:val="a3"/>
            <w:color w:val="auto"/>
            <w:sz w:val="24"/>
          </w:rPr>
          <w:t>2.2</w:t>
        </w:r>
      </w:hyperlink>
      <w:r w:rsidRPr="005128D1">
        <w:rPr>
          <w:sz w:val="24"/>
        </w:rPr>
        <w:t xml:space="preserve"> настоящего Порядка, осуществляет сбор и (или) оформление необходимых </w:t>
      </w:r>
      <w:r w:rsidRPr="005128D1">
        <w:rPr>
          <w:sz w:val="24"/>
        </w:rPr>
        <w:lastRenderedPageBreak/>
        <w:t xml:space="preserve">документов, предусмотренных </w:t>
      </w:r>
      <w:hyperlink w:anchor="P68" w:tooltip="#P68" w:history="1">
        <w:r w:rsidRPr="005128D1">
          <w:rPr>
            <w:rStyle w:val="a3"/>
            <w:color w:val="auto"/>
            <w:sz w:val="24"/>
          </w:rPr>
          <w:t>пунктом 3.1</w:t>
        </w:r>
      </w:hyperlink>
      <w:r w:rsidRPr="005128D1">
        <w:rPr>
          <w:sz w:val="24"/>
        </w:rPr>
        <w:t xml:space="preserve"> настоящего Порядка, и</w:t>
      </w:r>
      <w:proofErr w:type="gramEnd"/>
      <w:r w:rsidRPr="005128D1">
        <w:rPr>
          <w:sz w:val="24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61590D" w:rsidRPr="005128D1" w:rsidRDefault="0078777F" w:rsidP="0078777F">
      <w:pPr>
        <w:pStyle w:val="ad"/>
        <w:widowControl w:val="0"/>
        <w:tabs>
          <w:tab w:val="left" w:pos="1134"/>
        </w:tabs>
        <w:spacing w:before="0" w:beforeAutospacing="0" w:after="0" w:afterAutospacing="0" w:line="240" w:lineRule="auto"/>
        <w:ind w:firstLine="539"/>
        <w:jc w:val="both"/>
        <w:rPr>
          <w:sz w:val="24"/>
        </w:rPr>
      </w:pPr>
      <w:r w:rsidRPr="005128D1">
        <w:rPr>
          <w:sz w:val="24"/>
        </w:rPr>
        <w:t xml:space="preserve">4.4. </w:t>
      </w:r>
      <w:r w:rsidR="00EA480D" w:rsidRPr="005128D1">
        <w:rPr>
          <w:sz w:val="24"/>
        </w:rPr>
        <w:t>Комиссия осуществляет рассмотрение представленных уполномоченным должностным лицом документов на заседании Комиссии.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5128D1">
          <w:rPr>
            <w:rStyle w:val="a3"/>
            <w:color w:val="auto"/>
            <w:sz w:val="24"/>
          </w:rPr>
          <w:t>пунктом 4.2</w:t>
        </w:r>
      </w:hyperlink>
      <w:r w:rsidRPr="005128D1">
        <w:rPr>
          <w:sz w:val="24"/>
        </w:rPr>
        <w:t xml:space="preserve"> настоящего Порядка.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2" w:name="P93"/>
      <w:r w:rsidRPr="005128D1">
        <w:rPr>
          <w:sz w:val="24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Основаниями для отказа в признании задолженности безнадежной к взысканию являются: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несоответствие представленных документов требованиям, установленным </w:t>
      </w:r>
      <w:bookmarkEnd w:id="12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"" \l "P68" \o "#P68"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пунктом 3.1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настоящего Порядка;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5128D1">
          <w:rPr>
            <w:rStyle w:val="a3"/>
            <w:color w:val="auto"/>
            <w:sz w:val="24"/>
          </w:rPr>
          <w:t>пунктом 3.1</w:t>
        </w:r>
      </w:hyperlink>
      <w:r w:rsidRPr="005128D1">
        <w:rPr>
          <w:sz w:val="24"/>
        </w:rPr>
        <w:t xml:space="preserve"> настоящего Порядка;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5128D1">
          <w:rPr>
            <w:rStyle w:val="a3"/>
            <w:color w:val="auto"/>
            <w:sz w:val="24"/>
          </w:rPr>
          <w:t>пунктах 2.1</w:t>
        </w:r>
      </w:hyperlink>
      <w:r w:rsidRPr="005128D1">
        <w:rPr>
          <w:sz w:val="24"/>
        </w:rPr>
        <w:t xml:space="preserve"> и (или) </w:t>
      </w:r>
      <w:hyperlink w:anchor="P59" w:tooltip="#P59" w:history="1">
        <w:r w:rsidRPr="005128D1">
          <w:rPr>
            <w:rStyle w:val="a3"/>
            <w:color w:val="auto"/>
            <w:sz w:val="24"/>
          </w:rPr>
          <w:t>2.2</w:t>
        </w:r>
      </w:hyperlink>
      <w:r w:rsidRPr="005128D1">
        <w:rPr>
          <w:sz w:val="24"/>
        </w:rPr>
        <w:t xml:space="preserve"> настоящего Порядка.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3" w:name="P102"/>
      <w:r w:rsidRPr="005128D1">
        <w:rPr>
          <w:sz w:val="24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"" \l "P196" \o "#P196"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актом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по форме согласно приложению N 2 к настоящему Порядку (далее - Акт).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Подписание </w:t>
      </w:r>
      <w:hyperlink w:anchor="P196" w:tooltip="#P196" w:history="1">
        <w:r w:rsidRPr="005128D1">
          <w:rPr>
            <w:rStyle w:val="a3"/>
            <w:color w:val="auto"/>
            <w:sz w:val="24"/>
          </w:rPr>
          <w:t>Акта</w:t>
        </w:r>
      </w:hyperlink>
      <w:r w:rsidRPr="005128D1">
        <w:rPr>
          <w:sz w:val="24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4" w:name="P104"/>
      <w:r w:rsidRPr="005128D1">
        <w:rPr>
          <w:sz w:val="24"/>
        </w:rPr>
        <w:t>4.7. Акт утверждается Главой администрации   в течение 10 рабочих дней со дня проведения заседания Комиссии.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4.8. </w:t>
      </w:r>
      <w:bookmarkEnd w:id="14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"" \l "P196" \o "#P196"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Акт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в течение 5 рабочих дней со дня его утверждения Главой администрации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proofErr w:type="gramStart"/>
      <w:r w:rsidRPr="005128D1">
        <w:rPr>
          <w:sz w:val="24"/>
        </w:rPr>
        <w:t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Авдеевского сельского поселения  о бюджете Авдеевского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5" w:name="P108"/>
      <w:r w:rsidRPr="005128D1">
        <w:rPr>
          <w:sz w:val="24"/>
        </w:rPr>
        <w:t xml:space="preserve">4.9. </w:t>
      </w:r>
      <w:proofErr w:type="gramStart"/>
      <w:r w:rsidRPr="005128D1">
        <w:rPr>
          <w:sz w:val="24"/>
        </w:rPr>
        <w:t xml:space="preserve">Уполномоченное должностное лицо Администрации поселения в случае обнаружения фактов отмены судебных или иных актов, послуживших основанием для </w:t>
      </w:r>
      <w:r w:rsidRPr="005128D1">
        <w:rPr>
          <w:sz w:val="24"/>
        </w:rPr>
        <w:lastRenderedPageBreak/>
        <w:t>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 w:rsidRPr="005128D1">
        <w:rPr>
          <w:sz w:val="24"/>
        </w:rPr>
        <w:t xml:space="preserve"> (бухгалтерском) </w:t>
      </w:r>
      <w:proofErr w:type="gramStart"/>
      <w:r w:rsidRPr="005128D1">
        <w:rPr>
          <w:sz w:val="24"/>
        </w:rPr>
        <w:t>учете</w:t>
      </w:r>
      <w:proofErr w:type="gramEnd"/>
      <w:r w:rsidRPr="005128D1">
        <w:rPr>
          <w:sz w:val="24"/>
        </w:rPr>
        <w:t>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4.10. В целях подготовки решения, указанного в </w:t>
      </w:r>
      <w:bookmarkEnd w:id="15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"" \l "P108" \o "#P108"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пункте 4.9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16" w:name="P110"/>
      <w:r w:rsidRPr="005128D1">
        <w:rPr>
          <w:sz w:val="24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Решения Комиссии, указанные в </w:t>
      </w:r>
      <w:bookmarkEnd w:id="16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"" \l "P110" \o "#P110"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абзаце втором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5128D1">
          <w:rPr>
            <w:rStyle w:val="a3"/>
            <w:color w:val="auto"/>
            <w:sz w:val="24"/>
          </w:rPr>
          <w:t>пунктами 4.6</w:t>
        </w:r>
      </w:hyperlink>
      <w:r w:rsidRPr="005128D1">
        <w:rPr>
          <w:sz w:val="24"/>
        </w:rPr>
        <w:t xml:space="preserve"> и </w:t>
      </w:r>
      <w:hyperlink w:anchor="P104" w:tooltip="#P104" w:history="1">
        <w:r w:rsidRPr="005128D1">
          <w:rPr>
            <w:rStyle w:val="a3"/>
            <w:color w:val="auto"/>
            <w:sz w:val="24"/>
          </w:rPr>
          <w:t>4.7</w:t>
        </w:r>
      </w:hyperlink>
      <w:r w:rsidRPr="005128D1">
        <w:rPr>
          <w:sz w:val="24"/>
        </w:rPr>
        <w:t xml:space="preserve"> настоящего Порядка.</w:t>
      </w:r>
    </w:p>
    <w:p w:rsidR="0061590D" w:rsidRPr="005128D1" w:rsidRDefault="00ED40EB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hyperlink w:anchor="P196" w:tooltip="#P196" w:history="1">
        <w:r w:rsidR="00EA480D" w:rsidRPr="005128D1">
          <w:rPr>
            <w:rStyle w:val="a3"/>
            <w:color w:val="auto"/>
            <w:sz w:val="24"/>
          </w:rPr>
          <w:t>Акт</w:t>
        </w:r>
      </w:hyperlink>
      <w:r w:rsidR="00EA480D" w:rsidRPr="005128D1">
        <w:rPr>
          <w:sz w:val="24"/>
        </w:rPr>
        <w:t xml:space="preserve"> в течение 5 рабочих дней со дня его утверждения Главой администрации направляется секретарем Комиссии уполномоченном должностному лицу Администрации поселения  </w:t>
      </w:r>
      <w:proofErr w:type="gramStart"/>
      <w:r w:rsidR="00EA480D" w:rsidRPr="005128D1">
        <w:rPr>
          <w:sz w:val="24"/>
        </w:rPr>
        <w:t>для</w:t>
      </w:r>
      <w:proofErr w:type="gramEnd"/>
      <w:r w:rsidR="00EA480D" w:rsidRPr="005128D1">
        <w:rPr>
          <w:sz w:val="24"/>
        </w:rPr>
        <w:t>: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proofErr w:type="gramStart"/>
      <w:r w:rsidRPr="005128D1">
        <w:rPr>
          <w:sz w:val="24"/>
        </w:rPr>
        <w:t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Авдеевского сельского поселения о бюджете Авдеевского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</w:t>
      </w:r>
      <w:proofErr w:type="gramEnd"/>
      <w:r w:rsidRPr="005128D1">
        <w:rPr>
          <w:sz w:val="24"/>
        </w:rPr>
        <w:t xml:space="preserve"> взысканию и </w:t>
      </w:r>
      <w:proofErr w:type="gramStart"/>
      <w:r w:rsidRPr="005128D1">
        <w:rPr>
          <w:sz w:val="24"/>
        </w:rPr>
        <w:t>восстановлении</w:t>
      </w:r>
      <w:proofErr w:type="gramEnd"/>
      <w:r w:rsidRPr="005128D1">
        <w:rPr>
          <w:sz w:val="24"/>
        </w:rPr>
        <w:t xml:space="preserve"> такой задолженности в бюджетном (бухгалтерском) учете);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61590D" w:rsidP="0078777F">
      <w:pPr>
        <w:pStyle w:val="ad"/>
        <w:widowControl w:val="0"/>
        <w:spacing w:before="0" w:beforeAutospacing="0" w:after="0" w:afterAutospacing="0" w:line="240" w:lineRule="auto"/>
        <w:rPr>
          <w:sz w:val="24"/>
        </w:rPr>
      </w:pPr>
    </w:p>
    <w:p w:rsidR="0078777F" w:rsidRPr="005128D1" w:rsidRDefault="0078777F">
      <w:pPr>
        <w:spacing w:line="240" w:lineRule="auto"/>
        <w:rPr>
          <w:rFonts w:eastAsia="Times New Roman"/>
          <w:sz w:val="24"/>
          <w:lang w:eastAsia="ru-RU"/>
        </w:rPr>
      </w:pPr>
      <w:r w:rsidRPr="005128D1">
        <w:rPr>
          <w:sz w:val="24"/>
        </w:rPr>
        <w:br w:type="page"/>
      </w:r>
    </w:p>
    <w:p w:rsidR="0061590D" w:rsidRPr="005128D1" w:rsidRDefault="00EA480D" w:rsidP="0078777F">
      <w:pPr>
        <w:pStyle w:val="ad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5128D1">
        <w:rPr>
          <w:sz w:val="20"/>
          <w:szCs w:val="20"/>
        </w:rPr>
        <w:lastRenderedPageBreak/>
        <w:t xml:space="preserve">Приложение </w:t>
      </w:r>
      <w:proofErr w:type="gramStart"/>
      <w:r w:rsidRPr="005128D1">
        <w:rPr>
          <w:sz w:val="20"/>
          <w:szCs w:val="20"/>
        </w:rPr>
        <w:t>к Порядку</w:t>
      </w:r>
      <w:r w:rsidR="0078777F" w:rsidRPr="005128D1">
        <w:rPr>
          <w:sz w:val="20"/>
          <w:szCs w:val="20"/>
        </w:rPr>
        <w:t xml:space="preserve"> </w:t>
      </w:r>
      <w:r w:rsidRPr="005128D1">
        <w:rPr>
          <w:sz w:val="20"/>
          <w:szCs w:val="20"/>
        </w:rPr>
        <w:t xml:space="preserve">принятия решения </w:t>
      </w:r>
      <w:r w:rsidR="0078777F" w:rsidRPr="005128D1">
        <w:rPr>
          <w:sz w:val="20"/>
          <w:szCs w:val="20"/>
        </w:rPr>
        <w:br/>
      </w:r>
      <w:r w:rsidRPr="005128D1">
        <w:rPr>
          <w:sz w:val="20"/>
          <w:szCs w:val="20"/>
        </w:rPr>
        <w:t>о признании безнадежной</w:t>
      </w:r>
      <w:r w:rsidR="0078777F" w:rsidRPr="005128D1">
        <w:rPr>
          <w:sz w:val="20"/>
          <w:szCs w:val="20"/>
        </w:rPr>
        <w:t xml:space="preserve"> </w:t>
      </w:r>
      <w:r w:rsidRPr="005128D1">
        <w:rPr>
          <w:sz w:val="20"/>
          <w:szCs w:val="20"/>
        </w:rPr>
        <w:t xml:space="preserve">к взысканию задолженности </w:t>
      </w:r>
      <w:r w:rsidR="0078777F" w:rsidRPr="005128D1">
        <w:rPr>
          <w:sz w:val="20"/>
          <w:szCs w:val="20"/>
        </w:rPr>
        <w:br/>
      </w:r>
      <w:r w:rsidRPr="005128D1">
        <w:rPr>
          <w:sz w:val="20"/>
          <w:szCs w:val="20"/>
        </w:rPr>
        <w:t>по платежам</w:t>
      </w:r>
      <w:r w:rsidR="0078777F" w:rsidRPr="005128D1">
        <w:rPr>
          <w:sz w:val="20"/>
          <w:szCs w:val="20"/>
        </w:rPr>
        <w:t xml:space="preserve"> в </w:t>
      </w:r>
      <w:r w:rsidRPr="005128D1">
        <w:rPr>
          <w:sz w:val="20"/>
          <w:szCs w:val="20"/>
        </w:rPr>
        <w:t>бюджет</w:t>
      </w:r>
      <w:proofErr w:type="gramEnd"/>
      <w:r w:rsidR="0078777F" w:rsidRPr="005128D1">
        <w:rPr>
          <w:sz w:val="20"/>
          <w:szCs w:val="20"/>
        </w:rPr>
        <w:t xml:space="preserve"> </w:t>
      </w:r>
      <w:r w:rsidRPr="005128D1">
        <w:rPr>
          <w:sz w:val="20"/>
          <w:szCs w:val="20"/>
        </w:rPr>
        <w:t>Авдеевского сельского поселения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"/>
        <w:gridCol w:w="2821"/>
        <w:gridCol w:w="283"/>
        <w:gridCol w:w="254"/>
        <w:gridCol w:w="172"/>
        <w:gridCol w:w="283"/>
        <w:gridCol w:w="1409"/>
        <w:gridCol w:w="164"/>
        <w:gridCol w:w="128"/>
        <w:gridCol w:w="425"/>
        <w:gridCol w:w="426"/>
        <w:gridCol w:w="425"/>
        <w:gridCol w:w="423"/>
        <w:gridCol w:w="2178"/>
        <w:gridCol w:w="14"/>
      </w:tblGrid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980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bookmarkStart w:id="17" w:name="P133"/>
            <w:r w:rsidRPr="005128D1">
              <w:rPr>
                <w:sz w:val="24"/>
              </w:rPr>
              <w:t>ВЫПИСКА</w:t>
            </w:r>
          </w:p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 xml:space="preserve">из отчетности об учитываемых суммах задолженности по уплате платежей в бюджет Авдеевского сельского поселения, главным администратором доходов по которым является </w:t>
            </w:r>
          </w:p>
          <w:p w:rsidR="0061590D" w:rsidRPr="005128D1" w:rsidRDefault="006159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bookmarkEnd w:id="17"/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9807" w:type="dxa"/>
            <w:gridSpan w:val="1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3C6" w:rsidRPr="005128D1" w:rsidRDefault="000823C6" w:rsidP="000823C6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Администрация Авдеевского сельского поселения</w:t>
            </w:r>
          </w:p>
          <w:p w:rsidR="0061590D" w:rsidRPr="005128D1" w:rsidRDefault="000823C6" w:rsidP="000823C6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Пудожского муниципального района</w:t>
            </w:r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980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(администратор доходов)</w:t>
            </w:r>
          </w:p>
        </w:tc>
      </w:tr>
      <w:tr w:rsidR="00E17A70" w:rsidRPr="005128D1" w:rsidTr="00E17A70">
        <w:trPr>
          <w:trHeight w:val="252"/>
          <w:tblCellSpacing w:w="0" w:type="dxa"/>
        </w:trPr>
        <w:tc>
          <w:tcPr>
            <w:tcW w:w="32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7A70" w:rsidRPr="005128D1" w:rsidRDefault="00E17A70" w:rsidP="00E17A70">
            <w:pPr>
              <w:pStyle w:val="ad"/>
              <w:widowControl w:val="0"/>
              <w:spacing w:before="0" w:beforeAutospacing="0" w:after="0" w:afterAutospacing="0" w:line="240" w:lineRule="auto"/>
              <w:jc w:val="right"/>
              <w:rPr>
                <w:sz w:val="24"/>
              </w:rPr>
            </w:pPr>
            <w:r w:rsidRPr="005128D1">
              <w:rPr>
                <w:sz w:val="24"/>
              </w:rPr>
              <w:t xml:space="preserve">по состоянию </w:t>
            </w:r>
            <w:proofErr w:type="gramStart"/>
            <w:r w:rsidRPr="005128D1">
              <w:rPr>
                <w:sz w:val="24"/>
              </w:rPr>
              <w:t>на</w:t>
            </w:r>
            <w:proofErr w:type="gramEnd"/>
          </w:p>
        </w:tc>
        <w:tc>
          <w:tcPr>
            <w:tcW w:w="283" w:type="dxa"/>
            <w:vAlign w:val="bottom"/>
          </w:tcPr>
          <w:p w:rsidR="00E17A70" w:rsidRPr="005128D1" w:rsidRDefault="00E17A70" w:rsidP="00E17A70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«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bottom"/>
          </w:tcPr>
          <w:p w:rsidR="00E17A70" w:rsidRPr="005128D1" w:rsidRDefault="00E17A70" w:rsidP="00E17A70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bottom"/>
          </w:tcPr>
          <w:p w:rsidR="00E17A70" w:rsidRPr="005128D1" w:rsidRDefault="00E17A70" w:rsidP="00E17A70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»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E17A70" w:rsidRPr="005128D1" w:rsidRDefault="00E17A70" w:rsidP="00E17A70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164" w:type="dxa"/>
            <w:vAlign w:val="bottom"/>
          </w:tcPr>
          <w:p w:rsidR="00E17A70" w:rsidRPr="005128D1" w:rsidRDefault="00E17A70" w:rsidP="00E17A70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E17A70" w:rsidRPr="005128D1" w:rsidRDefault="00E17A70" w:rsidP="00E17A70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E17A70" w:rsidRPr="005128D1" w:rsidRDefault="00E17A70" w:rsidP="00E17A70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bottom"/>
          </w:tcPr>
          <w:p w:rsidR="00E17A70" w:rsidRPr="005128D1" w:rsidRDefault="00E17A70" w:rsidP="00E17A70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proofErr w:type="gramStart"/>
            <w:r w:rsidRPr="005128D1">
              <w:rPr>
                <w:sz w:val="24"/>
              </w:rPr>
              <w:t>г</w:t>
            </w:r>
            <w:proofErr w:type="gramEnd"/>
            <w:r w:rsidRPr="005128D1">
              <w:rPr>
                <w:sz w:val="24"/>
              </w:rPr>
              <w:t>.</w:t>
            </w:r>
          </w:p>
        </w:tc>
        <w:tc>
          <w:tcPr>
            <w:tcW w:w="2615" w:type="dxa"/>
            <w:gridSpan w:val="3"/>
            <w:vAlign w:val="bottom"/>
          </w:tcPr>
          <w:p w:rsidR="00E17A70" w:rsidRPr="005128D1" w:rsidRDefault="00E17A70" w:rsidP="00E17A70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980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1.</w:t>
            </w:r>
          </w:p>
        </w:tc>
        <w:tc>
          <w:tcPr>
            <w:tcW w:w="9391" w:type="dxa"/>
            <w:gridSpan w:val="1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939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128D1">
              <w:rPr>
                <w:sz w:val="20"/>
                <w:szCs w:val="20"/>
              </w:rPr>
              <w:t>(полное наименование организации (Ф.И.О. физического лица, индивидуального предпринимателя)</w:t>
            </w:r>
            <w:proofErr w:type="gramEnd"/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37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2. ИНН/ОГРН/КПП организации</w:t>
            </w:r>
          </w:p>
        </w:tc>
        <w:tc>
          <w:tcPr>
            <w:tcW w:w="3855" w:type="dxa"/>
            <w:gridSpan w:val="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или ИНН</w:t>
            </w:r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593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физического лица, индивидуального предпринимателя</w:t>
            </w:r>
          </w:p>
        </w:tc>
        <w:tc>
          <w:tcPr>
            <w:tcW w:w="3877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3.</w:t>
            </w:r>
          </w:p>
        </w:tc>
        <w:tc>
          <w:tcPr>
            <w:tcW w:w="9391" w:type="dxa"/>
            <w:gridSpan w:val="1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939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(наименование платежа, по которому возникла задолженность)</w:t>
            </w:r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4.</w:t>
            </w:r>
          </w:p>
        </w:tc>
        <w:tc>
          <w:tcPr>
            <w:tcW w:w="9391" w:type="dxa"/>
            <w:gridSpan w:val="1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939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 w:rsidP="00E17A70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 xml:space="preserve">(код классификации доходов бюджетов РФ, по </w:t>
            </w:r>
            <w:proofErr w:type="gramStart"/>
            <w:r w:rsidRPr="005128D1">
              <w:rPr>
                <w:sz w:val="20"/>
                <w:szCs w:val="20"/>
              </w:rPr>
              <w:t>которому</w:t>
            </w:r>
            <w:proofErr w:type="gramEnd"/>
            <w:r w:rsidRPr="005128D1">
              <w:rPr>
                <w:sz w:val="20"/>
                <w:szCs w:val="20"/>
              </w:rPr>
              <w:t xml:space="preserve"> учитывается задолженность по платежам в бюджет </w:t>
            </w:r>
            <w:r w:rsidR="00E17A70" w:rsidRPr="005128D1">
              <w:rPr>
                <w:sz w:val="20"/>
                <w:szCs w:val="20"/>
              </w:rPr>
              <w:t>Авдеевского сельского поселения</w:t>
            </w:r>
            <w:r w:rsidRPr="005128D1">
              <w:rPr>
                <w:sz w:val="20"/>
                <w:szCs w:val="20"/>
              </w:rPr>
              <w:t>, главным администратором доходов по которым является Администрация сельского поселения _____</w:t>
            </w:r>
            <w:r w:rsidR="00E17A70" w:rsidRPr="005128D1">
              <w:rPr>
                <w:sz w:val="20"/>
                <w:szCs w:val="20"/>
                <w:u w:val="single"/>
              </w:rPr>
              <w:t xml:space="preserve">                             </w:t>
            </w:r>
            <w:r w:rsidRPr="005128D1">
              <w:rPr>
                <w:sz w:val="20"/>
                <w:szCs w:val="20"/>
              </w:rPr>
              <w:t>_; его наименование)</w:t>
            </w:r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5.</w:t>
            </w:r>
          </w:p>
        </w:tc>
        <w:tc>
          <w:tcPr>
            <w:tcW w:w="9391" w:type="dxa"/>
            <w:gridSpan w:val="1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61590D" w:rsidRPr="005128D1" w:rsidTr="00E17A70">
        <w:trPr>
          <w:gridAfter w:val="1"/>
          <w:wAfter w:w="14" w:type="dxa"/>
          <w:trHeight w:val="722"/>
          <w:tblCellSpacing w:w="0" w:type="dxa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939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 w:rsidP="00E17A70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 xml:space="preserve">(сумма задолженности по платежам в бюджет </w:t>
            </w:r>
            <w:r w:rsidR="00E17A70" w:rsidRPr="005128D1">
              <w:rPr>
                <w:sz w:val="20"/>
                <w:szCs w:val="20"/>
              </w:rPr>
              <w:t xml:space="preserve">Авдеевского </w:t>
            </w:r>
            <w:r w:rsidRPr="005128D1">
              <w:rPr>
                <w:sz w:val="20"/>
                <w:szCs w:val="20"/>
              </w:rPr>
              <w:t xml:space="preserve">сельского </w:t>
            </w:r>
            <w:r w:rsidR="00E17A70" w:rsidRPr="005128D1">
              <w:rPr>
                <w:sz w:val="20"/>
                <w:szCs w:val="20"/>
              </w:rPr>
              <w:t>поселения</w:t>
            </w:r>
            <w:r w:rsidRPr="005128D1">
              <w:rPr>
                <w:sz w:val="20"/>
                <w:szCs w:val="20"/>
              </w:rPr>
              <w:t>, главным администратором доходов по которым является Администрация сельского поселения</w:t>
            </w:r>
            <w:proofErr w:type="gramStart"/>
            <w:r w:rsidR="00E17A70" w:rsidRPr="005128D1">
              <w:rPr>
                <w:sz w:val="20"/>
                <w:szCs w:val="20"/>
              </w:rPr>
              <w:t xml:space="preserve"> </w:t>
            </w:r>
            <w:r w:rsidR="00E17A70" w:rsidRPr="005128D1">
              <w:rPr>
                <w:sz w:val="20"/>
                <w:szCs w:val="20"/>
                <w:u w:val="single"/>
              </w:rPr>
              <w:t xml:space="preserve">                                  </w:t>
            </w:r>
            <w:r w:rsidRPr="005128D1">
              <w:rPr>
                <w:sz w:val="20"/>
                <w:szCs w:val="20"/>
              </w:rPr>
              <w:t>)</w:t>
            </w:r>
            <w:proofErr w:type="gramEnd"/>
          </w:p>
        </w:tc>
      </w:tr>
      <w:tr w:rsidR="0061590D" w:rsidRPr="005128D1" w:rsidTr="00E17A70">
        <w:trPr>
          <w:gridAfter w:val="1"/>
          <w:wAfter w:w="14" w:type="dxa"/>
          <w:tblCellSpacing w:w="0" w:type="dxa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6.</w:t>
            </w:r>
          </w:p>
        </w:tc>
        <w:tc>
          <w:tcPr>
            <w:tcW w:w="9391" w:type="dxa"/>
            <w:gridSpan w:val="1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61590D" w:rsidRPr="005128D1" w:rsidTr="00E17A70">
        <w:trPr>
          <w:gridAfter w:val="1"/>
          <w:wAfter w:w="14" w:type="dxa"/>
          <w:trHeight w:val="680"/>
          <w:tblCellSpacing w:w="0" w:type="dxa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9391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(период образования задолженности по платежам в бюдж</w:t>
            </w:r>
            <w:r w:rsidR="00E17A70" w:rsidRPr="005128D1">
              <w:rPr>
                <w:sz w:val="20"/>
                <w:szCs w:val="20"/>
              </w:rPr>
              <w:t>ет Авдеевского сельского поселения</w:t>
            </w:r>
            <w:r w:rsidRPr="005128D1">
              <w:rPr>
                <w:sz w:val="20"/>
                <w:szCs w:val="20"/>
              </w:rPr>
              <w:t>, главным администратором доходов по которым является Администрация сельского поселения ______</w:t>
            </w:r>
            <w:r w:rsidR="00E17A70" w:rsidRPr="005128D1">
              <w:rPr>
                <w:sz w:val="20"/>
                <w:szCs w:val="20"/>
                <w:u w:val="single"/>
              </w:rPr>
              <w:t xml:space="preserve">                    </w:t>
            </w:r>
            <w:r w:rsidRPr="005128D1">
              <w:rPr>
                <w:sz w:val="20"/>
                <w:szCs w:val="20"/>
              </w:rPr>
              <w:t>_)</w:t>
            </w:r>
          </w:p>
        </w:tc>
      </w:tr>
    </w:tbl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6159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</w:p>
    <w:p w:rsidR="0061590D" w:rsidRPr="005128D1" w:rsidRDefault="006159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</w:p>
    <w:p w:rsidR="0061590D" w:rsidRPr="005128D1" w:rsidRDefault="006159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</w:p>
    <w:p w:rsidR="0061590D" w:rsidRPr="005128D1" w:rsidRDefault="006159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</w:p>
    <w:p w:rsidR="0061590D" w:rsidRPr="005128D1" w:rsidRDefault="0061590D" w:rsidP="0078777F">
      <w:pPr>
        <w:pStyle w:val="ad"/>
        <w:widowControl w:val="0"/>
        <w:spacing w:before="0" w:beforeAutospacing="0" w:after="0" w:afterAutospacing="0" w:line="240" w:lineRule="auto"/>
        <w:rPr>
          <w:sz w:val="24"/>
        </w:rPr>
      </w:pPr>
    </w:p>
    <w:p w:rsidR="0078777F" w:rsidRPr="005128D1" w:rsidRDefault="0078777F">
      <w:pPr>
        <w:spacing w:line="240" w:lineRule="auto"/>
        <w:rPr>
          <w:rFonts w:eastAsia="Times New Roman"/>
          <w:sz w:val="24"/>
          <w:lang w:eastAsia="ru-RU"/>
        </w:rPr>
      </w:pPr>
      <w:r w:rsidRPr="005128D1">
        <w:rPr>
          <w:sz w:val="24"/>
        </w:rPr>
        <w:br w:type="page"/>
      </w:r>
    </w:p>
    <w:p w:rsidR="0078777F" w:rsidRPr="005128D1" w:rsidRDefault="0078777F" w:rsidP="0078777F">
      <w:pPr>
        <w:pStyle w:val="ad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5128D1">
        <w:rPr>
          <w:sz w:val="20"/>
          <w:szCs w:val="20"/>
        </w:rPr>
        <w:lastRenderedPageBreak/>
        <w:t xml:space="preserve">Приложение </w:t>
      </w:r>
      <w:proofErr w:type="gramStart"/>
      <w:r w:rsidRPr="005128D1">
        <w:rPr>
          <w:sz w:val="20"/>
          <w:szCs w:val="20"/>
        </w:rPr>
        <w:t xml:space="preserve">к Порядку принятия решения </w:t>
      </w:r>
      <w:r w:rsidRPr="005128D1">
        <w:rPr>
          <w:sz w:val="20"/>
          <w:szCs w:val="20"/>
        </w:rPr>
        <w:br/>
        <w:t xml:space="preserve">о признании безнадежной к взысканию задолженности </w:t>
      </w:r>
      <w:r w:rsidRPr="005128D1">
        <w:rPr>
          <w:sz w:val="20"/>
          <w:szCs w:val="20"/>
        </w:rPr>
        <w:br/>
        <w:t>по платежам в бюджет</w:t>
      </w:r>
      <w:proofErr w:type="gramEnd"/>
      <w:r w:rsidRPr="005128D1">
        <w:rPr>
          <w:sz w:val="20"/>
          <w:szCs w:val="20"/>
        </w:rPr>
        <w:t xml:space="preserve"> Авдеевского сельского поселения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tbl>
      <w:tblPr>
        <w:tblW w:w="0" w:type="auto"/>
        <w:tblCellSpacing w:w="0" w:type="dxa"/>
        <w:tblInd w:w="31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1734"/>
        <w:gridCol w:w="284"/>
        <w:gridCol w:w="425"/>
        <w:gridCol w:w="275"/>
        <w:gridCol w:w="164"/>
        <w:gridCol w:w="129"/>
        <w:gridCol w:w="726"/>
        <w:gridCol w:w="265"/>
        <w:gridCol w:w="284"/>
        <w:gridCol w:w="133"/>
        <w:gridCol w:w="31"/>
        <w:gridCol w:w="233"/>
        <w:gridCol w:w="170"/>
        <w:gridCol w:w="567"/>
        <w:gridCol w:w="303"/>
        <w:gridCol w:w="359"/>
        <w:gridCol w:w="136"/>
        <w:gridCol w:w="28"/>
        <w:gridCol w:w="298"/>
        <w:gridCol w:w="138"/>
        <w:gridCol w:w="405"/>
        <w:gridCol w:w="303"/>
        <w:gridCol w:w="699"/>
        <w:gridCol w:w="14"/>
      </w:tblGrid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478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4352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УТВЕРЖДАЮ</w:t>
            </w:r>
          </w:p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Глава администрации Авдеевского сельского поселения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478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2481" w:type="dxa"/>
            <w:gridSpan w:val="10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187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Ф.И.О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4787" w:type="dxa"/>
            <w:gridSpan w:val="8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265" w:type="dxa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«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264" w:type="dxa"/>
            <w:gridSpan w:val="2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»</w:t>
            </w: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164" w:type="dxa"/>
            <w:gridSpan w:val="2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20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303" w:type="dxa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proofErr w:type="gramStart"/>
            <w:r w:rsidRPr="005128D1">
              <w:rPr>
                <w:sz w:val="24"/>
              </w:rPr>
              <w:t>г</w:t>
            </w:r>
            <w:proofErr w:type="gramEnd"/>
            <w:r w:rsidRPr="005128D1">
              <w:rPr>
                <w:sz w:val="24"/>
              </w:rPr>
              <w:t>.</w:t>
            </w:r>
          </w:p>
        </w:tc>
        <w:tc>
          <w:tcPr>
            <w:tcW w:w="699" w:type="dxa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6A17A3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bookmarkStart w:id="18" w:name="P196"/>
            <w:r w:rsidRPr="005128D1">
              <w:rPr>
                <w:sz w:val="24"/>
              </w:rPr>
              <w:t>АКТ №</w:t>
            </w:r>
            <w:r w:rsidR="00EA480D" w:rsidRPr="005128D1">
              <w:rPr>
                <w:sz w:val="24"/>
              </w:rPr>
              <w:t xml:space="preserve"> _______</w:t>
            </w:r>
          </w:p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 xml:space="preserve">о признании безнадежной к взысканию задолженности по платежам в бюджет Авдеевского сельского поселения; главным администратором </w:t>
            </w:r>
            <w:proofErr w:type="gramStart"/>
            <w:r w:rsidRPr="005128D1">
              <w:rPr>
                <w:sz w:val="24"/>
              </w:rPr>
              <w:t>доходов</w:t>
            </w:r>
            <w:proofErr w:type="gramEnd"/>
            <w:r w:rsidRPr="005128D1">
              <w:rPr>
                <w:sz w:val="24"/>
              </w:rPr>
              <w:t xml:space="preserve"> по которым является Администрация Авдеевского сельского поселения; </w:t>
            </w:r>
            <w:bookmarkEnd w:id="18"/>
            <w:r w:rsidRPr="005128D1">
              <w:rPr>
                <w:sz w:val="24"/>
              </w:rPr>
              <w:fldChar w:fldCharType="begin"/>
            </w:r>
            <w:r w:rsidRPr="005128D1">
              <w:rPr>
                <w:sz w:val="24"/>
              </w:rPr>
              <w:instrText xml:space="preserve"> HYPERLINK "" \l "P303" \o "#P303" </w:instrText>
            </w:r>
            <w:r w:rsidRPr="005128D1">
              <w:rPr>
                <w:sz w:val="24"/>
              </w:rPr>
              <w:fldChar w:fldCharType="separate"/>
            </w:r>
            <w:r w:rsidRPr="005128D1">
              <w:rPr>
                <w:rStyle w:val="a3"/>
                <w:color w:val="auto"/>
                <w:sz w:val="24"/>
              </w:rPr>
              <w:t>&lt;*&gt;</w:t>
            </w:r>
            <w:r w:rsidRPr="005128D1">
              <w:rPr>
                <w:sz w:val="24"/>
              </w:rPr>
              <w:fldChar w:fldCharType="end"/>
            </w:r>
            <w:r w:rsidRPr="005128D1">
              <w:rPr>
                <w:sz w:val="24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 w:rsidRPr="005128D1">
                <w:rPr>
                  <w:rStyle w:val="a3"/>
                  <w:color w:val="auto"/>
                  <w:sz w:val="24"/>
                </w:rPr>
                <w:t>&lt;**&gt;</w:t>
              </w:r>
            </w:hyperlink>
          </w:p>
        </w:tc>
      </w:tr>
      <w:tr w:rsidR="005128D1" w:rsidRPr="005128D1" w:rsidTr="00C82550">
        <w:trPr>
          <w:tblCellSpacing w:w="0" w:type="dxa"/>
        </w:trPr>
        <w:tc>
          <w:tcPr>
            <w:tcW w:w="2784" w:type="dxa"/>
            <w:gridSpan w:val="2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»</w:t>
            </w:r>
          </w:p>
        </w:tc>
        <w:tc>
          <w:tcPr>
            <w:tcW w:w="164" w:type="dxa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1404" w:type="dxa"/>
            <w:gridSpan w:val="4"/>
            <w:tcBorders>
              <w:bottom w:val="single" w:sz="4" w:space="0" w:color="auto"/>
            </w:tcBorders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164" w:type="dxa"/>
            <w:gridSpan w:val="2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  <w:tc>
          <w:tcPr>
            <w:tcW w:w="303" w:type="dxa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proofErr w:type="gramStart"/>
            <w:r w:rsidRPr="005128D1">
              <w:rPr>
                <w:sz w:val="24"/>
              </w:rPr>
              <w:t>г</w:t>
            </w:r>
            <w:proofErr w:type="gramEnd"/>
            <w:r w:rsidRPr="005128D1">
              <w:rPr>
                <w:sz w:val="24"/>
              </w:rPr>
              <w:t>.</w:t>
            </w:r>
          </w:p>
        </w:tc>
        <w:tc>
          <w:tcPr>
            <w:tcW w:w="2380" w:type="dxa"/>
            <w:gridSpan w:val="9"/>
            <w:vAlign w:val="center"/>
          </w:tcPr>
          <w:p w:rsidR="00C74DCB" w:rsidRPr="005128D1" w:rsidRDefault="00C74DCB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sz w:val="24"/>
              </w:rPr>
            </w:pPr>
            <w:r w:rsidRPr="005128D1">
              <w:rPr>
                <w:sz w:val="24"/>
              </w:rPr>
              <w:t>В соответствии с Порядком принятия решений о признании безнадежной к взысканию задолженности по платежам в бюджет Авдеевского сельского поселения;, главным администратором доходов по которым является Админист</w:t>
            </w:r>
            <w:r w:rsidR="006A17A3" w:rsidRPr="005128D1">
              <w:rPr>
                <w:sz w:val="24"/>
              </w:rPr>
              <w:t>рация сельского поселения</w:t>
            </w:r>
            <w:proofErr w:type="gramStart"/>
            <w:r w:rsidR="006A17A3" w:rsidRPr="005128D1">
              <w:rPr>
                <w:sz w:val="24"/>
              </w:rPr>
              <w:t xml:space="preserve"> </w:t>
            </w:r>
            <w:r w:rsidR="006A17A3" w:rsidRPr="005128D1">
              <w:rPr>
                <w:sz w:val="24"/>
                <w:u w:val="single"/>
              </w:rPr>
              <w:t xml:space="preserve">                                         </w:t>
            </w:r>
            <w:r w:rsidRPr="005128D1">
              <w:rPr>
                <w:sz w:val="24"/>
              </w:rPr>
              <w:t>,</w:t>
            </w:r>
            <w:proofErr w:type="gramEnd"/>
            <w:r w:rsidRPr="005128D1">
              <w:rPr>
                <w:sz w:val="24"/>
              </w:rPr>
              <w:t xml:space="preserve"> утвержденным постановлением Администрации </w:t>
            </w:r>
            <w:r w:rsidR="006A17A3" w:rsidRPr="005128D1">
              <w:rPr>
                <w:sz w:val="24"/>
              </w:rPr>
              <w:t xml:space="preserve">Авдеевского </w:t>
            </w:r>
            <w:r w:rsidRPr="005128D1">
              <w:rPr>
                <w:sz w:val="24"/>
              </w:rPr>
              <w:t xml:space="preserve">поселения  от </w:t>
            </w:r>
            <w:r w:rsidR="006A17A3" w:rsidRPr="005128D1">
              <w:rPr>
                <w:sz w:val="24"/>
              </w:rPr>
              <w:t>21.11.2023г  № 39</w:t>
            </w:r>
            <w:r w:rsidRPr="005128D1">
              <w:rPr>
                <w:sz w:val="24"/>
              </w:rPr>
              <w:t xml:space="preserve">  (далее - Порядок), рассмотрев представленные документы, комиссия по поступлению и выбытию активов Администрации Авдеевского сельского поселения  (далее - Комиссия) решила:</w:t>
            </w:r>
          </w:p>
        </w:tc>
      </w:tr>
      <w:tr w:rsidR="005128D1" w:rsidRPr="005128D1" w:rsidTr="005128D1">
        <w:trPr>
          <w:gridAfter w:val="1"/>
          <w:wAfter w:w="14" w:type="dxa"/>
          <w:tblCellSpacing w:w="0" w:type="dxa"/>
        </w:trPr>
        <w:tc>
          <w:tcPr>
            <w:tcW w:w="5903" w:type="dxa"/>
            <w:gridSpan w:val="1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61590D" w:rsidP="00C74DCB">
            <w:pPr>
              <w:pStyle w:val="ad"/>
              <w:widowControl w:val="0"/>
              <w:spacing w:before="0" w:beforeAutospacing="0" w:after="0" w:afterAutospacing="0" w:line="240" w:lineRule="auto"/>
              <w:ind w:firstLine="283"/>
              <w:jc w:val="center"/>
              <w:rPr>
                <w:sz w:val="24"/>
              </w:rPr>
            </w:pPr>
          </w:p>
        </w:tc>
        <w:tc>
          <w:tcPr>
            <w:tcW w:w="323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proofErr w:type="gramStart"/>
            <w:r w:rsidRPr="005128D1">
              <w:rPr>
                <w:sz w:val="24"/>
              </w:rPr>
              <w:t>безнадежной</w:t>
            </w:r>
            <w:proofErr w:type="gramEnd"/>
            <w:r w:rsidRPr="005128D1">
              <w:rPr>
                <w:sz w:val="24"/>
              </w:rPr>
              <w:t xml:space="preserve"> к взысканию</w:t>
            </w:r>
          </w:p>
        </w:tc>
      </w:tr>
      <w:tr w:rsidR="005128D1" w:rsidRPr="005128D1" w:rsidTr="005128D1">
        <w:trPr>
          <w:gridAfter w:val="1"/>
          <w:wAfter w:w="14" w:type="dxa"/>
          <w:tblCellSpacing w:w="0" w:type="dxa"/>
        </w:trPr>
        <w:tc>
          <w:tcPr>
            <w:tcW w:w="5903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 xml:space="preserve">(указать </w:t>
            </w:r>
            <w:proofErr w:type="gramStart"/>
            <w:r w:rsidRPr="005128D1">
              <w:rPr>
                <w:sz w:val="20"/>
                <w:szCs w:val="20"/>
              </w:rPr>
              <w:t>нужное</w:t>
            </w:r>
            <w:proofErr w:type="gramEnd"/>
            <w:r w:rsidR="00C74DCB" w:rsidRPr="005128D1">
              <w:rPr>
                <w:sz w:val="20"/>
                <w:szCs w:val="20"/>
              </w:rPr>
              <w:t>: признать/отказать в признании)</w:t>
            </w:r>
          </w:p>
        </w:tc>
        <w:tc>
          <w:tcPr>
            <w:tcW w:w="323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 xml:space="preserve">задолженность по платежам в бюджет </w:t>
            </w:r>
            <w:r w:rsidR="006A17A3" w:rsidRPr="005128D1">
              <w:rPr>
                <w:sz w:val="24"/>
              </w:rPr>
              <w:t>Авдеевского сельского поселения</w:t>
            </w:r>
            <w:r w:rsidRPr="005128D1">
              <w:rPr>
                <w:sz w:val="24"/>
              </w:rPr>
              <w:t>, главным администратором доходов по которым является Администрация Авдеевского сельского поселения</w:t>
            </w:r>
            <w:proofErr w:type="gramStart"/>
            <w:r w:rsidRPr="005128D1">
              <w:rPr>
                <w:sz w:val="24"/>
              </w:rPr>
              <w:t xml:space="preserve">; </w:t>
            </w:r>
            <w:hyperlink w:anchor="P303" w:tooltip="#P303" w:history="1">
              <w:r w:rsidRPr="005128D1">
                <w:rPr>
                  <w:rStyle w:val="a3"/>
                  <w:color w:val="auto"/>
                  <w:sz w:val="24"/>
                </w:rPr>
                <w:t>&lt;*&gt;</w:t>
              </w:r>
            </w:hyperlink>
            <w:r w:rsidRPr="005128D1">
              <w:rPr>
                <w:sz w:val="24"/>
              </w:rPr>
              <w:t>;</w:t>
            </w:r>
            <w:proofErr w:type="gramEnd"/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 w:rsidP="00C82550">
            <w:pPr>
              <w:pStyle w:val="ad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sz w:val="24"/>
              </w:rPr>
            </w:pPr>
            <w:r w:rsidRPr="005128D1">
              <w:rPr>
                <w:sz w:val="24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5128D1">
                <w:rPr>
                  <w:rStyle w:val="a3"/>
                  <w:color w:val="auto"/>
                  <w:sz w:val="24"/>
                </w:rPr>
                <w:t>&lt;**&gt;</w:t>
              </w:r>
            </w:hyperlink>
            <w:r w:rsidRPr="005128D1">
              <w:rPr>
                <w:sz w:val="24"/>
              </w:rPr>
              <w:t xml:space="preserve"> 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0D" w:rsidRPr="005128D1" w:rsidRDefault="00EA480D" w:rsidP="00C82550">
            <w:pPr>
              <w:pStyle w:val="ad"/>
              <w:widowControl w:val="0"/>
              <w:spacing w:before="0" w:beforeAutospacing="0" w:after="0" w:afterAutospacing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(указать нужное)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ИНН налогоплательщика-организации,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основной государственный регистрационный номер организации,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код причины постановки на учет налогоплательщика-организации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9139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ИНН физического лица, индивидуального предпринимателя (при наличии)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в сумме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9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рублей,</w:t>
            </w:r>
          </w:p>
        </w:tc>
        <w:tc>
          <w:tcPr>
            <w:tcW w:w="3533" w:type="dxa"/>
            <w:gridSpan w:val="1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15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4"/>
              </w:rPr>
            </w:pPr>
            <w:r w:rsidRPr="005128D1">
              <w:rPr>
                <w:sz w:val="24"/>
              </w:rPr>
              <w:t>в том числе:</w:t>
            </w:r>
          </w:p>
        </w:tc>
      </w:tr>
      <w:tr w:rsidR="005128D1" w:rsidRPr="005128D1" w:rsidTr="00C82550">
        <w:trPr>
          <w:gridAfter w:val="1"/>
          <w:wAfter w:w="14" w:type="dxa"/>
          <w:tblCellSpacing w:w="0" w:type="dxa"/>
        </w:trPr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20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(сумма цифрами)</w:t>
            </w:r>
          </w:p>
        </w:tc>
        <w:tc>
          <w:tcPr>
            <w:tcW w:w="99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3533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(сумма прописью)</w:t>
            </w:r>
          </w:p>
        </w:tc>
        <w:tc>
          <w:tcPr>
            <w:tcW w:w="15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</w:tbl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C82550" w:rsidRPr="005128D1" w:rsidRDefault="00C82550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</w:p>
    <w:tbl>
      <w:tblPr>
        <w:tblW w:w="0" w:type="auto"/>
        <w:tblCellSpacing w:w="0" w:type="dxa"/>
        <w:tblInd w:w="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992"/>
        <w:gridCol w:w="1418"/>
        <w:gridCol w:w="567"/>
        <w:gridCol w:w="567"/>
        <w:gridCol w:w="567"/>
        <w:gridCol w:w="1276"/>
        <w:gridCol w:w="1275"/>
      </w:tblGrid>
      <w:tr w:rsidR="005128D1" w:rsidRPr="005128D1" w:rsidTr="00B53915">
        <w:trPr>
          <w:trHeight w:val="1689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590D" w:rsidRPr="005128D1" w:rsidRDefault="00EA480D" w:rsidP="00C74DCB">
            <w:pPr>
              <w:pStyle w:val="ad"/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128D1">
              <w:rPr>
                <w:sz w:val="18"/>
                <w:szCs w:val="18"/>
              </w:rPr>
              <w:lastRenderedPageBreak/>
              <w:t>Сведения о платеже, по которому возникла задолженность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590D" w:rsidRPr="005128D1" w:rsidRDefault="00EA480D" w:rsidP="00B53915">
            <w:pPr>
              <w:pStyle w:val="ad"/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128D1">
              <w:rPr>
                <w:sz w:val="18"/>
                <w:szCs w:val="18"/>
              </w:rPr>
              <w:t xml:space="preserve">Код классификации доходов бюджетов РФ, по которому учитывается задолженность по платежам в бюджет </w:t>
            </w:r>
            <w:r w:rsidR="00B53915" w:rsidRPr="005128D1">
              <w:rPr>
                <w:sz w:val="18"/>
                <w:szCs w:val="18"/>
              </w:rPr>
              <w:t>Авдеевского сельского поселения</w:t>
            </w:r>
            <w:r w:rsidRPr="005128D1">
              <w:rPr>
                <w:sz w:val="18"/>
                <w:szCs w:val="18"/>
              </w:rPr>
              <w:t>, главным администратором доходов по которым является Адм</w:t>
            </w:r>
            <w:r w:rsidR="00B53915" w:rsidRPr="005128D1">
              <w:rPr>
                <w:sz w:val="18"/>
                <w:szCs w:val="18"/>
              </w:rPr>
              <w:t>инистрация сельского поселения</w:t>
            </w:r>
            <w:r w:rsidR="00B53915" w:rsidRPr="005128D1">
              <w:rPr>
                <w:sz w:val="18"/>
                <w:szCs w:val="18"/>
              </w:rPr>
              <w:br/>
            </w:r>
            <w:proofErr w:type="gramStart"/>
            <w:r w:rsidR="00B53915" w:rsidRPr="005128D1">
              <w:rPr>
                <w:sz w:val="18"/>
                <w:szCs w:val="18"/>
                <w:u w:val="single"/>
              </w:rPr>
              <w:t xml:space="preserve">                                  </w:t>
            </w:r>
            <w:r w:rsidRPr="005128D1">
              <w:rPr>
                <w:sz w:val="18"/>
                <w:szCs w:val="18"/>
              </w:rPr>
              <w:t>;</w:t>
            </w:r>
            <w:proofErr w:type="gramEnd"/>
            <w:r w:rsidRPr="005128D1">
              <w:rPr>
                <w:sz w:val="18"/>
                <w:szCs w:val="18"/>
              </w:rPr>
              <w:t xml:space="preserve"> его 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590D" w:rsidRPr="005128D1" w:rsidRDefault="00EA480D" w:rsidP="00C74DCB">
            <w:pPr>
              <w:pStyle w:val="ad"/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128D1">
              <w:rPr>
                <w:sz w:val="18"/>
                <w:szCs w:val="18"/>
              </w:rPr>
              <w:t>Дата возникновения задолженности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590D" w:rsidRPr="005128D1" w:rsidRDefault="00EA480D" w:rsidP="00C74DCB">
            <w:pPr>
              <w:pStyle w:val="ad"/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128D1">
              <w:rPr>
                <w:sz w:val="18"/>
                <w:szCs w:val="18"/>
              </w:rPr>
              <w:t>Сумма безнадежной к взысканию задолженности, всего (руб.)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590D" w:rsidRPr="005128D1" w:rsidRDefault="00EA480D" w:rsidP="00C74DCB">
            <w:pPr>
              <w:pStyle w:val="ad"/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128D1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590D" w:rsidRPr="005128D1" w:rsidRDefault="00EA480D" w:rsidP="00C74DCB">
            <w:pPr>
              <w:pStyle w:val="ad"/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128D1">
              <w:rPr>
                <w:sz w:val="18"/>
                <w:szCs w:val="18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 w:rsidRPr="005128D1">
                <w:rPr>
                  <w:rStyle w:val="a3"/>
                  <w:color w:val="auto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590D" w:rsidRPr="005128D1" w:rsidRDefault="00EA480D" w:rsidP="00C74DCB">
            <w:pPr>
              <w:pStyle w:val="ad"/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128D1">
              <w:rPr>
                <w:sz w:val="18"/>
                <w:szCs w:val="18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 w:rsidRPr="005128D1">
                <w:rPr>
                  <w:rStyle w:val="a3"/>
                  <w:color w:val="auto"/>
                  <w:sz w:val="18"/>
                  <w:szCs w:val="18"/>
                </w:rPr>
                <w:t>&lt;**&gt;</w:t>
              </w:r>
            </w:hyperlink>
          </w:p>
        </w:tc>
      </w:tr>
      <w:tr w:rsidR="005128D1" w:rsidRPr="005128D1" w:rsidTr="00B53915">
        <w:trPr>
          <w:cantSplit/>
          <w:trHeight w:val="1847"/>
          <w:tblCellSpacing w:w="0" w:type="dxa"/>
        </w:trPr>
        <w:tc>
          <w:tcPr>
            <w:tcW w:w="1134" w:type="dxa"/>
            <w:vMerge/>
            <w:vAlign w:val="center"/>
          </w:tcPr>
          <w:p w:rsidR="0061590D" w:rsidRPr="005128D1" w:rsidRDefault="0061590D">
            <w:pPr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1590D" w:rsidRPr="005128D1" w:rsidRDefault="0061590D">
            <w:pPr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61590D" w:rsidRPr="005128D1" w:rsidRDefault="0061590D">
            <w:pPr>
              <w:spacing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1590D" w:rsidRPr="005128D1" w:rsidRDefault="0061590D">
            <w:pPr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590D" w:rsidRPr="005128D1" w:rsidRDefault="00EA480D" w:rsidP="00B53915">
            <w:pPr>
              <w:pStyle w:val="ad"/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128D1">
              <w:rPr>
                <w:sz w:val="18"/>
                <w:szCs w:val="18"/>
              </w:rPr>
              <w:t>вид дохода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590D" w:rsidRPr="005128D1" w:rsidRDefault="00EA480D" w:rsidP="00B53915">
            <w:pPr>
              <w:pStyle w:val="ad"/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128D1">
              <w:rPr>
                <w:sz w:val="18"/>
                <w:szCs w:val="18"/>
              </w:rPr>
              <w:t>пени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1590D" w:rsidRPr="005128D1" w:rsidRDefault="00EA480D" w:rsidP="00B53915">
            <w:pPr>
              <w:pStyle w:val="ad"/>
              <w:widowControl w:val="0"/>
              <w:spacing w:before="0" w:beforeAutospacing="0" w:after="0" w:afterAutospacing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5128D1">
              <w:rPr>
                <w:sz w:val="18"/>
                <w:szCs w:val="18"/>
              </w:rPr>
              <w:t>штрафы</w:t>
            </w:r>
          </w:p>
        </w:tc>
        <w:tc>
          <w:tcPr>
            <w:tcW w:w="1276" w:type="dxa"/>
            <w:vMerge/>
            <w:vAlign w:val="center"/>
          </w:tcPr>
          <w:p w:rsidR="0061590D" w:rsidRPr="005128D1" w:rsidRDefault="0061590D">
            <w:pPr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1590D" w:rsidRPr="005128D1" w:rsidRDefault="0061590D">
            <w:pPr>
              <w:spacing w:line="240" w:lineRule="auto"/>
              <w:rPr>
                <w:sz w:val="24"/>
              </w:rPr>
            </w:pPr>
          </w:p>
        </w:tc>
      </w:tr>
      <w:tr w:rsidR="005128D1" w:rsidRPr="005128D1" w:rsidTr="00B53915">
        <w:trPr>
          <w:tblCellSpacing w:w="0" w:type="dxa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8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5128D1">
              <w:rPr>
                <w:sz w:val="24"/>
              </w:rPr>
              <w:t>9</w:t>
            </w:r>
          </w:p>
        </w:tc>
      </w:tr>
      <w:tr w:rsidR="005128D1" w:rsidRPr="005128D1" w:rsidTr="00C82550">
        <w:trPr>
          <w:trHeight w:val="461"/>
          <w:tblCellSpacing w:w="0" w:type="dxa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</w:tbl>
    <w:p w:rsidR="0061590D" w:rsidRPr="005128D1" w:rsidRDefault="00EA480D">
      <w:pPr>
        <w:pStyle w:val="ad"/>
        <w:spacing w:before="0" w:beforeAutospacing="0" w:after="0" w:afterAutospacing="0" w:line="240" w:lineRule="auto"/>
        <w:rPr>
          <w:sz w:val="24"/>
        </w:rPr>
      </w:pPr>
      <w:r w:rsidRPr="005128D1">
        <w:rPr>
          <w:sz w:val="24"/>
        </w:rPr>
        <w:t>  </w:t>
      </w:r>
    </w:p>
    <w:tbl>
      <w:tblPr>
        <w:tblW w:w="0" w:type="auto"/>
        <w:tblCellSpacing w:w="0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597"/>
        <w:gridCol w:w="7049"/>
      </w:tblGrid>
      <w:tr w:rsidR="005128D1" w:rsidRPr="005128D1" w:rsidTr="007E7679">
        <w:trPr>
          <w:trHeight w:val="345"/>
          <w:tblCellSpacing w:w="0" w:type="dxa"/>
        </w:trPr>
        <w:tc>
          <w:tcPr>
            <w:tcW w:w="94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50" w:rsidRPr="005128D1" w:rsidRDefault="00C82550" w:rsidP="00C82550">
            <w:pPr>
              <w:pStyle w:val="ad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sz w:val="24"/>
              </w:rPr>
            </w:pPr>
            <w:r w:rsidRPr="005128D1">
              <w:rPr>
                <w:sz w:val="24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5128D1">
                <w:rPr>
                  <w:rStyle w:val="a3"/>
                  <w:color w:val="auto"/>
                  <w:sz w:val="24"/>
                </w:rPr>
                <w:t>пунктом 4.5</w:t>
              </w:r>
            </w:hyperlink>
            <w:r w:rsidRPr="005128D1">
              <w:rPr>
                <w:sz w:val="24"/>
              </w:rPr>
              <w:t xml:space="preserve"> Порядка) </w:t>
            </w:r>
          </w:p>
        </w:tc>
      </w:tr>
      <w:tr w:rsidR="005128D1" w:rsidRPr="005128D1" w:rsidTr="00945F45">
        <w:trPr>
          <w:trHeight w:val="344"/>
          <w:tblCellSpacing w:w="0" w:type="dxa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50" w:rsidRPr="00AF30E6" w:rsidRDefault="00ED40EB" w:rsidP="00945F45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hyperlink w:anchor="P303" w:tooltip="#P303" w:history="1">
              <w:r w:rsidR="00C82550" w:rsidRPr="00AF30E6">
                <w:rPr>
                  <w:rStyle w:val="a3"/>
                  <w:color w:val="auto"/>
                  <w:sz w:val="20"/>
                  <w:szCs w:val="20"/>
                </w:rPr>
                <w:t>&lt;*&gt;</w:t>
              </w:r>
            </w:hyperlink>
            <w:r w:rsidR="00C82550" w:rsidRPr="00AF30E6">
              <w:rPr>
                <w:sz w:val="20"/>
                <w:szCs w:val="20"/>
              </w:rPr>
              <w:t>:</w:t>
            </w:r>
          </w:p>
        </w:tc>
        <w:tc>
          <w:tcPr>
            <w:tcW w:w="8646" w:type="dxa"/>
            <w:gridSpan w:val="2"/>
            <w:vAlign w:val="center"/>
          </w:tcPr>
          <w:p w:rsidR="00C82550" w:rsidRPr="005128D1" w:rsidRDefault="00C82550">
            <w:pPr>
              <w:pStyle w:val="ad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sz w:val="24"/>
              </w:rPr>
            </w:pPr>
          </w:p>
        </w:tc>
      </w:tr>
      <w:tr w:rsidR="005128D1" w:rsidRPr="005128D1" w:rsidTr="00C82550">
        <w:trPr>
          <w:tblCellSpacing w:w="0" w:type="dxa"/>
        </w:trPr>
        <w:tc>
          <w:tcPr>
            <w:tcW w:w="94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94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310E9D">
        <w:trPr>
          <w:trHeight w:val="232"/>
          <w:tblCellSpacing w:w="0" w:type="dxa"/>
        </w:trPr>
        <w:tc>
          <w:tcPr>
            <w:tcW w:w="94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50" w:rsidRPr="005128D1" w:rsidRDefault="00C82550" w:rsidP="00C82550">
            <w:pPr>
              <w:pStyle w:val="ad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sz w:val="24"/>
              </w:rPr>
            </w:pPr>
            <w:r w:rsidRPr="005128D1">
              <w:rPr>
                <w:sz w:val="24"/>
              </w:rPr>
              <w:t>Основания для отказа в восстановлении задолженности в бюджетном (бухгалтерском) учете:</w:t>
            </w:r>
          </w:p>
        </w:tc>
      </w:tr>
      <w:tr w:rsidR="005128D1" w:rsidRPr="005128D1" w:rsidTr="00945F45">
        <w:trPr>
          <w:trHeight w:val="231"/>
          <w:tblCellSpacing w:w="0" w:type="dxa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550" w:rsidRPr="00AF30E6" w:rsidRDefault="00ED40EB" w:rsidP="00945F45">
            <w:pPr>
              <w:pStyle w:val="ad"/>
              <w:widowControl w:val="0"/>
              <w:spacing w:before="0" w:beforeAutospacing="0" w:after="0" w:afterAutospacing="0" w:line="240" w:lineRule="auto"/>
              <w:jc w:val="both"/>
              <w:rPr>
                <w:sz w:val="20"/>
                <w:szCs w:val="20"/>
              </w:rPr>
            </w:pPr>
            <w:hyperlink w:anchor="P304" w:tooltip="#P304" w:history="1">
              <w:r w:rsidR="00C82550" w:rsidRPr="00AF30E6">
                <w:rPr>
                  <w:rStyle w:val="a3"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646" w:type="dxa"/>
            <w:gridSpan w:val="2"/>
            <w:vAlign w:val="center"/>
          </w:tcPr>
          <w:p w:rsidR="00C82550" w:rsidRPr="005128D1" w:rsidRDefault="00C82550">
            <w:pPr>
              <w:pStyle w:val="ad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sz w:val="24"/>
              </w:rPr>
            </w:pPr>
          </w:p>
        </w:tc>
      </w:tr>
      <w:tr w:rsidR="005128D1" w:rsidRPr="005128D1" w:rsidTr="00C82550">
        <w:trPr>
          <w:tblCellSpacing w:w="0" w:type="dxa"/>
        </w:trPr>
        <w:tc>
          <w:tcPr>
            <w:tcW w:w="94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94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94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Подписи членов комиссии: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Председатель комиссии: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(Ф.И.О., подпись)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Члены комиссии: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(Ф.И.О., подпись)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(Ф.И.О., подпись)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(Ф.И.О., подпись)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(Ф.И.О., подпись)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(Ф.И.О., подпись)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Секретарь комиссии: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</w:tr>
      <w:tr w:rsidR="005128D1" w:rsidRPr="005128D1" w:rsidTr="00C82550">
        <w:trPr>
          <w:tblCellSpacing w:w="0" w:type="dxa"/>
        </w:trPr>
        <w:tc>
          <w:tcPr>
            <w:tcW w:w="24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</w:rPr>
            </w:pPr>
            <w:r w:rsidRPr="005128D1">
              <w:rPr>
                <w:sz w:val="24"/>
              </w:rPr>
              <w:t> </w:t>
            </w:r>
          </w:p>
        </w:tc>
        <w:tc>
          <w:tcPr>
            <w:tcW w:w="7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90D" w:rsidRPr="005128D1" w:rsidRDefault="00EA480D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0"/>
                <w:szCs w:val="20"/>
              </w:rPr>
            </w:pPr>
            <w:r w:rsidRPr="005128D1">
              <w:rPr>
                <w:sz w:val="20"/>
                <w:szCs w:val="20"/>
              </w:rPr>
              <w:t>(Ф.И.О., подпись)</w:t>
            </w:r>
          </w:p>
        </w:tc>
      </w:tr>
    </w:tbl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--------------------------------</w:t>
      </w:r>
    </w:p>
    <w:p w:rsidR="0061590D" w:rsidRPr="00AF30E6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0"/>
          <w:szCs w:val="20"/>
        </w:rPr>
      </w:pPr>
      <w:bookmarkStart w:id="19" w:name="P303"/>
      <w:r w:rsidRPr="00AF30E6">
        <w:rPr>
          <w:sz w:val="20"/>
          <w:szCs w:val="20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61590D" w:rsidRPr="00AF30E6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0"/>
          <w:szCs w:val="20"/>
        </w:rPr>
      </w:pPr>
      <w:bookmarkStart w:id="20" w:name="P304"/>
      <w:bookmarkEnd w:id="19"/>
      <w:r w:rsidRPr="00AF30E6">
        <w:rPr>
          <w:sz w:val="20"/>
          <w:szCs w:val="20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945F45" w:rsidRPr="00AF30E6" w:rsidRDefault="00EA480D" w:rsidP="00945F45">
      <w:pPr>
        <w:pStyle w:val="ad"/>
        <w:widowControl w:val="0"/>
        <w:spacing w:before="0" w:beforeAutospacing="0" w:after="0" w:afterAutospacing="0" w:line="240" w:lineRule="auto"/>
        <w:jc w:val="both"/>
        <w:rPr>
          <w:sz w:val="20"/>
          <w:szCs w:val="20"/>
        </w:rPr>
      </w:pPr>
      <w:r w:rsidRPr="00AF30E6">
        <w:rPr>
          <w:sz w:val="20"/>
          <w:szCs w:val="20"/>
        </w:rPr>
        <w:t> </w:t>
      </w:r>
    </w:p>
    <w:p w:rsidR="00945F45" w:rsidRPr="005128D1" w:rsidRDefault="00945F45">
      <w:pPr>
        <w:spacing w:line="240" w:lineRule="auto"/>
        <w:rPr>
          <w:rFonts w:eastAsia="Times New Roman"/>
          <w:sz w:val="24"/>
          <w:lang w:eastAsia="ru-RU"/>
        </w:rPr>
      </w:pPr>
      <w:r w:rsidRPr="005128D1">
        <w:rPr>
          <w:sz w:val="24"/>
        </w:rPr>
        <w:br w:type="page"/>
      </w:r>
    </w:p>
    <w:p w:rsidR="00881E6C" w:rsidRPr="005128D1" w:rsidRDefault="00881E6C" w:rsidP="00945F45">
      <w:pPr>
        <w:pStyle w:val="ad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5128D1">
        <w:rPr>
          <w:sz w:val="20"/>
          <w:szCs w:val="20"/>
        </w:rPr>
        <w:lastRenderedPageBreak/>
        <w:t>Приложение N 2</w:t>
      </w:r>
      <w:r w:rsidRPr="005128D1">
        <w:rPr>
          <w:sz w:val="20"/>
          <w:szCs w:val="20"/>
        </w:rPr>
        <w:br/>
        <w:t xml:space="preserve">к Постановлению Администрации Авдеевского </w:t>
      </w:r>
      <w:r w:rsidRPr="005128D1">
        <w:rPr>
          <w:sz w:val="20"/>
          <w:szCs w:val="20"/>
        </w:rPr>
        <w:br/>
        <w:t>сельского поселения о</w:t>
      </w:r>
      <w:r w:rsidR="0034470C" w:rsidRPr="005128D1">
        <w:rPr>
          <w:sz w:val="20"/>
          <w:szCs w:val="20"/>
        </w:rPr>
        <w:t xml:space="preserve">т </w:t>
      </w:r>
      <w:r w:rsidR="00AF30E6">
        <w:rPr>
          <w:sz w:val="20"/>
          <w:szCs w:val="20"/>
        </w:rPr>
        <w:t>30</w:t>
      </w:r>
      <w:r w:rsidR="0034470C" w:rsidRPr="005128D1">
        <w:rPr>
          <w:sz w:val="20"/>
          <w:szCs w:val="20"/>
        </w:rPr>
        <w:t>.11.2023 г № 39</w:t>
      </w:r>
      <w:r w:rsidRPr="005128D1">
        <w:rPr>
          <w:sz w:val="20"/>
          <w:szCs w:val="20"/>
        </w:rPr>
        <w:t xml:space="preserve"> 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bookmarkStart w:id="21" w:name="P315"/>
      <w:bookmarkEnd w:id="20"/>
      <w:r w:rsidRPr="005128D1">
        <w:rPr>
          <w:b/>
          <w:bCs/>
          <w:sz w:val="24"/>
        </w:rPr>
        <w:t>СОСТАВ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5128D1">
        <w:rPr>
          <w:b/>
          <w:bCs/>
          <w:sz w:val="24"/>
        </w:rPr>
        <w:t>КОМИССИИ ПО ПОСТУПЛЕНИЮ И ВЫБЫТИЮ АКТИВОВ АДМИНИСТРАЦИИ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5128D1">
        <w:rPr>
          <w:b/>
          <w:bCs/>
          <w:sz w:val="24"/>
        </w:rPr>
        <w:t>АВДЕЕВСКОГО  СЕЛЬСКОГО  ПОСЕЛЕНИЯ</w:t>
      </w:r>
    </w:p>
    <w:p w:rsidR="00881E6C" w:rsidRPr="005128D1" w:rsidRDefault="00881E6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</w:p>
    <w:p w:rsidR="00881E6C" w:rsidRPr="005128D1" w:rsidRDefault="00881E6C" w:rsidP="00881E6C">
      <w:pPr>
        <w:pStyle w:val="ad"/>
        <w:widowControl w:val="0"/>
        <w:spacing w:before="0" w:beforeAutospacing="0" w:after="120" w:afterAutospacing="0" w:line="240" w:lineRule="auto"/>
        <w:jc w:val="both"/>
        <w:rPr>
          <w:sz w:val="24"/>
        </w:rPr>
      </w:pPr>
      <w:r w:rsidRPr="005128D1">
        <w:rPr>
          <w:sz w:val="24"/>
        </w:rPr>
        <w:t xml:space="preserve">Председатель комиссии – Глава администрации Авдеевского сельского поселения А.А. </w:t>
      </w:r>
      <w:r w:rsidR="001E00C3" w:rsidRPr="005128D1">
        <w:rPr>
          <w:sz w:val="24"/>
        </w:rPr>
        <w:t>Тимонин</w:t>
      </w:r>
    </w:p>
    <w:p w:rsidR="00881E6C" w:rsidRPr="005128D1" w:rsidRDefault="00881E6C" w:rsidP="00881E6C">
      <w:pPr>
        <w:pStyle w:val="ad"/>
        <w:widowControl w:val="0"/>
        <w:spacing w:before="0" w:beforeAutospacing="0" w:after="120" w:afterAutospacing="0" w:line="240" w:lineRule="auto"/>
        <w:jc w:val="both"/>
        <w:rPr>
          <w:sz w:val="24"/>
        </w:rPr>
      </w:pPr>
      <w:r w:rsidRPr="005128D1">
        <w:rPr>
          <w:sz w:val="24"/>
        </w:rPr>
        <w:t xml:space="preserve">Заместитель председателя комиссии – председатель Совета Авдеевского сельского поселения </w:t>
      </w:r>
      <w:r w:rsidR="00F65536" w:rsidRPr="005128D1">
        <w:rPr>
          <w:sz w:val="24"/>
        </w:rPr>
        <w:t>Е.Н. </w:t>
      </w:r>
      <w:r w:rsidR="001E00C3" w:rsidRPr="005128D1">
        <w:rPr>
          <w:sz w:val="24"/>
        </w:rPr>
        <w:t>Ермакова</w:t>
      </w:r>
    </w:p>
    <w:p w:rsidR="00881E6C" w:rsidRPr="005128D1" w:rsidRDefault="00881E6C" w:rsidP="00881E6C">
      <w:pPr>
        <w:pStyle w:val="ad"/>
        <w:widowControl w:val="0"/>
        <w:spacing w:before="0" w:beforeAutospacing="0" w:after="120" w:afterAutospacing="0" w:line="240" w:lineRule="auto"/>
        <w:jc w:val="both"/>
        <w:rPr>
          <w:sz w:val="24"/>
        </w:rPr>
      </w:pPr>
      <w:r w:rsidRPr="005128D1">
        <w:rPr>
          <w:sz w:val="24"/>
        </w:rPr>
        <w:t xml:space="preserve">Секретарь комиссии –  специалист </w:t>
      </w:r>
      <w:r w:rsidR="00F65536" w:rsidRPr="005128D1">
        <w:rPr>
          <w:sz w:val="24"/>
        </w:rPr>
        <w:t>1</w:t>
      </w:r>
      <w:r w:rsidR="001E00C3" w:rsidRPr="005128D1">
        <w:rPr>
          <w:sz w:val="24"/>
        </w:rPr>
        <w:t xml:space="preserve"> категории </w:t>
      </w:r>
      <w:r w:rsidRPr="005128D1">
        <w:rPr>
          <w:sz w:val="24"/>
        </w:rPr>
        <w:t xml:space="preserve">администрации Авдеевского сельского поселения </w:t>
      </w:r>
      <w:r w:rsidR="00F65536" w:rsidRPr="005128D1">
        <w:rPr>
          <w:sz w:val="24"/>
        </w:rPr>
        <w:t>Е.А. </w:t>
      </w:r>
      <w:r w:rsidR="001E00C3" w:rsidRPr="005128D1">
        <w:rPr>
          <w:sz w:val="24"/>
        </w:rPr>
        <w:t>Травина</w:t>
      </w:r>
    </w:p>
    <w:p w:rsidR="00881E6C" w:rsidRPr="005128D1" w:rsidRDefault="00881E6C" w:rsidP="00881E6C">
      <w:pPr>
        <w:pStyle w:val="ad"/>
        <w:widowControl w:val="0"/>
        <w:spacing w:before="240" w:beforeAutospacing="0" w:after="120" w:afterAutospacing="0" w:line="240" w:lineRule="auto"/>
        <w:ind w:firstLine="709"/>
        <w:rPr>
          <w:sz w:val="24"/>
        </w:rPr>
      </w:pPr>
      <w:r w:rsidRPr="005128D1">
        <w:rPr>
          <w:sz w:val="24"/>
        </w:rPr>
        <w:t>Члены комиссии:</w:t>
      </w:r>
    </w:p>
    <w:p w:rsidR="0061590D" w:rsidRPr="005128D1" w:rsidRDefault="00EA480D" w:rsidP="00881E6C">
      <w:pPr>
        <w:pStyle w:val="ad"/>
        <w:widowControl w:val="0"/>
        <w:spacing w:before="0" w:beforeAutospacing="0" w:after="120" w:afterAutospacing="0" w:line="240" w:lineRule="auto"/>
        <w:jc w:val="both"/>
        <w:rPr>
          <w:sz w:val="24"/>
        </w:rPr>
      </w:pPr>
      <w:r w:rsidRPr="005128D1">
        <w:rPr>
          <w:sz w:val="24"/>
        </w:rPr>
        <w:t xml:space="preserve">депутат Совета </w:t>
      </w:r>
      <w:r w:rsidR="00881E6C" w:rsidRPr="005128D1">
        <w:rPr>
          <w:sz w:val="24"/>
        </w:rPr>
        <w:t>Авдеевского</w:t>
      </w:r>
      <w:r w:rsidRPr="005128D1">
        <w:rPr>
          <w:sz w:val="24"/>
        </w:rPr>
        <w:t xml:space="preserve"> сельского поселения – </w:t>
      </w:r>
      <w:proofErr w:type="spellStart"/>
      <w:r w:rsidR="001E00C3" w:rsidRPr="005128D1">
        <w:rPr>
          <w:sz w:val="24"/>
        </w:rPr>
        <w:t>Зеленько</w:t>
      </w:r>
      <w:proofErr w:type="spellEnd"/>
      <w:r w:rsidR="001E00C3" w:rsidRPr="005128D1">
        <w:rPr>
          <w:sz w:val="24"/>
        </w:rPr>
        <w:t xml:space="preserve"> Н.И.</w:t>
      </w:r>
    </w:p>
    <w:p w:rsidR="00881E6C" w:rsidRPr="005128D1" w:rsidRDefault="00881E6C" w:rsidP="00881E6C">
      <w:pPr>
        <w:pStyle w:val="ad"/>
        <w:widowControl w:val="0"/>
        <w:spacing w:before="0" w:beforeAutospacing="0" w:after="120" w:afterAutospacing="0" w:line="240" w:lineRule="auto"/>
        <w:jc w:val="both"/>
        <w:rPr>
          <w:sz w:val="24"/>
        </w:rPr>
      </w:pPr>
      <w:r w:rsidRPr="005128D1">
        <w:rPr>
          <w:sz w:val="24"/>
        </w:rPr>
        <w:t xml:space="preserve">депутат Совета Авдеевского сельского поселения – </w:t>
      </w:r>
      <w:proofErr w:type="spellStart"/>
      <w:r w:rsidR="001E00C3" w:rsidRPr="005128D1">
        <w:rPr>
          <w:sz w:val="24"/>
        </w:rPr>
        <w:t>Ремезова</w:t>
      </w:r>
      <w:proofErr w:type="spellEnd"/>
      <w:r w:rsidR="001E00C3" w:rsidRPr="005128D1">
        <w:rPr>
          <w:sz w:val="24"/>
        </w:rPr>
        <w:t xml:space="preserve"> Г.Н.</w:t>
      </w:r>
    </w:p>
    <w:p w:rsidR="0061590D" w:rsidRPr="005128D1" w:rsidRDefault="00EA480D" w:rsidP="00881E6C">
      <w:pPr>
        <w:pStyle w:val="ad"/>
        <w:widowControl w:val="0"/>
        <w:spacing w:before="0" w:beforeAutospacing="0" w:after="120" w:afterAutospacing="0" w:line="240" w:lineRule="auto"/>
        <w:jc w:val="both"/>
        <w:rPr>
          <w:sz w:val="24"/>
        </w:rPr>
      </w:pPr>
      <w:r w:rsidRPr="005128D1">
        <w:rPr>
          <w:sz w:val="24"/>
        </w:rPr>
        <w:t>представитель администрации Пудожского муниципального района - по согласованию</w:t>
      </w:r>
    </w:p>
    <w:p w:rsidR="0061590D" w:rsidRPr="005128D1" w:rsidRDefault="0061590D" w:rsidP="00881E6C">
      <w:pPr>
        <w:pStyle w:val="ad"/>
        <w:widowControl w:val="0"/>
        <w:spacing w:before="0" w:beforeAutospacing="0" w:after="120" w:afterAutospacing="0" w:line="240" w:lineRule="auto"/>
        <w:jc w:val="both"/>
        <w:rPr>
          <w:sz w:val="24"/>
        </w:rPr>
      </w:pP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881E6C" w:rsidRPr="005128D1" w:rsidRDefault="00EA480D" w:rsidP="00881E6C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 xml:space="preserve">  </w:t>
      </w:r>
    </w:p>
    <w:p w:rsidR="00881E6C" w:rsidRPr="005128D1" w:rsidRDefault="00881E6C">
      <w:pPr>
        <w:spacing w:line="240" w:lineRule="auto"/>
        <w:rPr>
          <w:rFonts w:eastAsia="Times New Roman"/>
          <w:sz w:val="24"/>
          <w:lang w:eastAsia="ru-RU"/>
        </w:rPr>
      </w:pPr>
      <w:r w:rsidRPr="005128D1">
        <w:rPr>
          <w:sz w:val="24"/>
        </w:rPr>
        <w:br w:type="page"/>
      </w:r>
    </w:p>
    <w:p w:rsidR="00881E6C" w:rsidRPr="005128D1" w:rsidRDefault="00881E6C" w:rsidP="00881E6C">
      <w:pPr>
        <w:pStyle w:val="ad"/>
        <w:widowControl w:val="0"/>
        <w:spacing w:before="0" w:beforeAutospacing="0" w:after="0" w:afterAutospacing="0" w:line="240" w:lineRule="auto"/>
        <w:jc w:val="right"/>
        <w:rPr>
          <w:sz w:val="20"/>
          <w:szCs w:val="20"/>
        </w:rPr>
      </w:pPr>
      <w:r w:rsidRPr="005128D1">
        <w:rPr>
          <w:sz w:val="20"/>
          <w:szCs w:val="20"/>
        </w:rPr>
        <w:lastRenderedPageBreak/>
        <w:t>Приложение N 3</w:t>
      </w:r>
      <w:r w:rsidRPr="005128D1">
        <w:rPr>
          <w:sz w:val="20"/>
          <w:szCs w:val="20"/>
        </w:rPr>
        <w:br/>
        <w:t xml:space="preserve">к Постановлению Администрации Авдеевского </w:t>
      </w:r>
      <w:r w:rsidRPr="005128D1">
        <w:rPr>
          <w:sz w:val="20"/>
          <w:szCs w:val="20"/>
        </w:rPr>
        <w:br/>
        <w:t>сельского поселения о</w:t>
      </w:r>
      <w:r w:rsidR="00AF30E6">
        <w:rPr>
          <w:sz w:val="20"/>
          <w:szCs w:val="20"/>
        </w:rPr>
        <w:t>т 30</w:t>
      </w:r>
      <w:bookmarkStart w:id="22" w:name="_GoBack"/>
      <w:bookmarkEnd w:id="22"/>
      <w:r w:rsidR="0034470C" w:rsidRPr="005128D1">
        <w:rPr>
          <w:sz w:val="20"/>
          <w:szCs w:val="20"/>
        </w:rPr>
        <w:t>.11.2023 г № 39</w:t>
      </w:r>
      <w:r w:rsidRPr="005128D1">
        <w:rPr>
          <w:sz w:val="20"/>
          <w:szCs w:val="20"/>
        </w:rPr>
        <w:t xml:space="preserve"> </w:t>
      </w:r>
    </w:p>
    <w:p w:rsidR="0061590D" w:rsidRPr="005128D1" w:rsidRDefault="0061590D">
      <w:pPr>
        <w:pStyle w:val="ad"/>
        <w:widowControl w:val="0"/>
        <w:spacing w:before="0" w:beforeAutospacing="0" w:after="0" w:afterAutospacing="0" w:line="240" w:lineRule="auto"/>
        <w:jc w:val="right"/>
        <w:rPr>
          <w:sz w:val="24"/>
        </w:rPr>
      </w:pP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> 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bookmarkStart w:id="23" w:name="P377"/>
      <w:bookmarkEnd w:id="21"/>
      <w:r w:rsidRPr="005128D1">
        <w:rPr>
          <w:b/>
          <w:bCs/>
          <w:sz w:val="24"/>
        </w:rPr>
        <w:t>ПОЛОЖЕНИЕ</w:t>
      </w:r>
    </w:p>
    <w:p w:rsidR="0061590D" w:rsidRPr="005128D1" w:rsidRDefault="00EA480D" w:rsidP="001E00C3">
      <w:pPr>
        <w:pStyle w:val="ad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5128D1">
        <w:rPr>
          <w:b/>
          <w:bCs/>
          <w:sz w:val="24"/>
        </w:rPr>
        <w:t xml:space="preserve">О КОМИССИИ ПО ПОСТУПЛЕНИЮ И ВЫБЫТИЮ АКТИВОВ </w:t>
      </w:r>
      <w:r w:rsidR="001E00C3" w:rsidRPr="005128D1">
        <w:rPr>
          <w:b/>
          <w:bCs/>
          <w:sz w:val="24"/>
        </w:rPr>
        <w:br/>
      </w:r>
      <w:r w:rsidRPr="005128D1">
        <w:rPr>
          <w:b/>
          <w:bCs/>
          <w:sz w:val="24"/>
        </w:rPr>
        <w:t>АДМИНИСТРАЦИИАВДЕЕВСКОГО  СЕЛЬСКОГО ПОСЕЛЕНИЯ</w:t>
      </w:r>
      <w:r w:rsidRPr="005128D1">
        <w:rPr>
          <w:sz w:val="24"/>
        </w:rPr>
        <w:t> </w:t>
      </w:r>
    </w:p>
    <w:p w:rsidR="0061590D" w:rsidRPr="005128D1" w:rsidRDefault="00EA480D" w:rsidP="001E00C3">
      <w:pPr>
        <w:pStyle w:val="ad"/>
        <w:widowControl w:val="0"/>
        <w:spacing w:before="240" w:beforeAutospacing="0" w:after="120" w:afterAutospacing="0" w:line="240" w:lineRule="auto"/>
        <w:jc w:val="center"/>
        <w:rPr>
          <w:sz w:val="24"/>
        </w:rPr>
      </w:pPr>
      <w:r w:rsidRPr="005128D1">
        <w:rPr>
          <w:b/>
          <w:bCs/>
          <w:sz w:val="24"/>
        </w:rPr>
        <w:t>1. Общие положения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5128D1">
        <w:rPr>
          <w:sz w:val="24"/>
        </w:rPr>
        <w:t xml:space="preserve"> 1.1. </w:t>
      </w:r>
      <w:proofErr w:type="gramStart"/>
      <w:r w:rsidRPr="005128D1">
        <w:rPr>
          <w:sz w:val="24"/>
        </w:rPr>
        <w:t>Настоящее Положение устанавливает порядок деятельности комиссии по поступлению и выбытию активов Администрации  Авдеевского сельского поселения  по рассмотрению вопросов признания (отказа в признании) безнадежной к взысканию задолженности по платежам в бюджет Авдеевского сельского поселения, главным администратором доходов по которым является Администрация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  <w:proofErr w:type="gramEnd"/>
    </w:p>
    <w:p w:rsidR="0061590D" w:rsidRPr="005128D1" w:rsidRDefault="00EA480D" w:rsidP="001E00C3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 w:rsidRPr="005128D1">
        <w:rPr>
          <w:sz w:val="24"/>
        </w:rPr>
        <w:t xml:space="preserve">1.2. </w:t>
      </w:r>
      <w:proofErr w:type="gramStart"/>
      <w:r w:rsidRPr="005128D1">
        <w:rPr>
          <w:sz w:val="24"/>
        </w:rPr>
        <w:t xml:space="preserve">Комиссия в своей деятельности руководствуется </w:t>
      </w:r>
      <w:bookmarkEnd w:id="23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Конституцией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8" w:tooltip="consultantplus://offline/ref=F509F853A186285D0BA4CDDF023CF930887FC331E2E99E6BE408F4FF542F7730EA28DF3CE2B3BD01175EA0BAD5A7AC8CE9PBd0M" w:history="1">
        <w:r w:rsidRPr="005128D1">
          <w:rPr>
            <w:rStyle w:val="a3"/>
            <w:color w:val="auto"/>
            <w:sz w:val="24"/>
          </w:rPr>
          <w:t>Уставом</w:t>
        </w:r>
      </w:hyperlink>
      <w:r w:rsidRPr="005128D1">
        <w:rPr>
          <w:sz w:val="24"/>
        </w:rPr>
        <w:t xml:space="preserve"> поселения, а также настоящим Положением и </w:t>
      </w:r>
      <w:hyperlink w:anchor="P33" w:tooltip="#P33" w:history="1">
        <w:r w:rsidRPr="005128D1">
          <w:rPr>
            <w:rStyle w:val="a3"/>
            <w:color w:val="auto"/>
            <w:sz w:val="24"/>
          </w:rPr>
          <w:t>Порядком</w:t>
        </w:r>
      </w:hyperlink>
      <w:r w:rsidRPr="005128D1">
        <w:rPr>
          <w:sz w:val="24"/>
        </w:rPr>
        <w:t xml:space="preserve"> принятия решения о признании безнадежной к взысканию задолженности по платежам в бюджет </w:t>
      </w:r>
      <w:r w:rsidR="00F65536" w:rsidRPr="005128D1">
        <w:rPr>
          <w:sz w:val="24"/>
        </w:rPr>
        <w:t>Авдеевского</w:t>
      </w:r>
      <w:r w:rsidRPr="005128D1">
        <w:rPr>
          <w:sz w:val="24"/>
        </w:rPr>
        <w:t xml:space="preserve"> сельского поселения, утвержденным постановлением Администрации Авдеевского сельского поселения </w:t>
      </w:r>
      <w:r w:rsidRPr="005128D1">
        <w:rPr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от 09.11.2023г.         № 26   (далее - Порядок).</w:t>
      </w:r>
      <w:proofErr w:type="gramEnd"/>
    </w:p>
    <w:p w:rsidR="0061590D" w:rsidRPr="005128D1" w:rsidRDefault="00EA480D" w:rsidP="001E00C3">
      <w:pPr>
        <w:pStyle w:val="ad"/>
        <w:widowControl w:val="0"/>
        <w:spacing w:before="120" w:beforeAutospacing="0" w:after="120" w:afterAutospacing="0" w:line="240" w:lineRule="auto"/>
        <w:jc w:val="center"/>
        <w:rPr>
          <w:sz w:val="24"/>
        </w:rPr>
      </w:pPr>
      <w:r w:rsidRPr="005128D1">
        <w:rPr>
          <w:b/>
          <w:bCs/>
          <w:sz w:val="24"/>
        </w:rPr>
        <w:t>2. Основные функции Комиссии</w:t>
      </w:r>
    </w:p>
    <w:p w:rsidR="0061590D" w:rsidRPr="005128D1" w:rsidRDefault="00EA480D" w:rsidP="001E00C3">
      <w:pPr>
        <w:pStyle w:val="ad"/>
        <w:widowControl w:val="0"/>
        <w:spacing w:before="0" w:beforeAutospacing="0" w:after="0" w:afterAutospacing="0" w:line="240" w:lineRule="auto"/>
        <w:ind w:firstLine="539"/>
        <w:jc w:val="both"/>
        <w:rPr>
          <w:sz w:val="24"/>
        </w:rPr>
      </w:pPr>
      <w:r w:rsidRPr="005128D1">
        <w:rPr>
          <w:sz w:val="24"/>
        </w:rPr>
        <w:t>Основными функциями Комиссии являются: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24" w:name="P390"/>
      <w:r w:rsidRPr="005128D1">
        <w:rPr>
          <w:sz w:val="24"/>
        </w:rPr>
        <w:t>2.2. Принятие решений о признании (об отказе в признании) безнадежной к взысканию задолженности;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:rsidR="0061590D" w:rsidRPr="005128D1" w:rsidRDefault="00EA480D" w:rsidP="001E00C3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bookmarkStart w:id="25" w:name="P392"/>
      <w:bookmarkEnd w:id="24"/>
      <w:r w:rsidRPr="005128D1">
        <w:rPr>
          <w:sz w:val="24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:rsidR="0061590D" w:rsidRPr="005128D1" w:rsidRDefault="00EA480D" w:rsidP="001E00C3">
      <w:pPr>
        <w:pStyle w:val="ad"/>
        <w:widowControl w:val="0"/>
        <w:spacing w:before="120" w:beforeAutospacing="0" w:after="120" w:afterAutospacing="0" w:line="240" w:lineRule="auto"/>
        <w:jc w:val="center"/>
        <w:rPr>
          <w:sz w:val="24"/>
        </w:rPr>
      </w:pPr>
      <w:r w:rsidRPr="005128D1">
        <w:rPr>
          <w:b/>
          <w:bCs/>
          <w:sz w:val="24"/>
        </w:rPr>
        <w:t>3. Права Комиссии</w:t>
      </w:r>
    </w:p>
    <w:p w:rsidR="0061590D" w:rsidRPr="005128D1" w:rsidRDefault="00EA480D" w:rsidP="00F65536">
      <w:pPr>
        <w:pStyle w:val="ad"/>
        <w:widowControl w:val="0"/>
        <w:spacing w:before="0" w:beforeAutospacing="0" w:after="0" w:afterAutospacing="0" w:line="240" w:lineRule="auto"/>
        <w:ind w:firstLine="567"/>
        <w:jc w:val="both"/>
        <w:rPr>
          <w:sz w:val="24"/>
        </w:rPr>
      </w:pPr>
      <w:r w:rsidRPr="005128D1">
        <w:rPr>
          <w:sz w:val="24"/>
        </w:rPr>
        <w:t> Комиссия в соответствии с основными функциями имеет право: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3.1. Рассматривать на своих заседаниях вопросы, относящиеся к ее компетенции.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3.2. Запрашивать в установленном порядке у учреждений и  организаций осуществляющих свою деятельность на территории Авдеевского сельского поселения</w:t>
      </w:r>
      <w:proofErr w:type="gramStart"/>
      <w:r w:rsidRPr="005128D1">
        <w:rPr>
          <w:sz w:val="24"/>
        </w:rPr>
        <w:t> ,</w:t>
      </w:r>
      <w:proofErr w:type="gramEnd"/>
      <w:r w:rsidRPr="005128D1">
        <w:rPr>
          <w:sz w:val="24"/>
        </w:rPr>
        <w:t xml:space="preserve"> необходимые для деятельности Комиссии материалы.</w:t>
      </w:r>
    </w:p>
    <w:p w:rsidR="0061590D" w:rsidRPr="005128D1" w:rsidRDefault="00EA480D" w:rsidP="001E00C3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3.3. Приглашать для участия в работе Комиссии и заслушивать представителей учреждений и  </w:t>
      </w:r>
      <w:proofErr w:type="gramStart"/>
      <w:r w:rsidRPr="005128D1">
        <w:rPr>
          <w:sz w:val="24"/>
        </w:rPr>
        <w:t>организаций</w:t>
      </w:r>
      <w:proofErr w:type="gramEnd"/>
      <w:r w:rsidRPr="005128D1">
        <w:rPr>
          <w:sz w:val="24"/>
        </w:rPr>
        <w:t>   осуществляющих свою деятельность на территории Авдеевского сельского поселения, по вопросам, относящимся к компетенции Комиссии.</w:t>
      </w:r>
    </w:p>
    <w:p w:rsidR="0061590D" w:rsidRPr="005128D1" w:rsidRDefault="00EA480D" w:rsidP="001E00C3">
      <w:pPr>
        <w:pStyle w:val="ad"/>
        <w:widowControl w:val="0"/>
        <w:spacing w:before="120" w:beforeAutospacing="0" w:after="120" w:afterAutospacing="0" w:line="240" w:lineRule="auto"/>
        <w:jc w:val="center"/>
        <w:rPr>
          <w:sz w:val="24"/>
        </w:rPr>
      </w:pPr>
      <w:r w:rsidRPr="005128D1">
        <w:rPr>
          <w:b/>
          <w:bCs/>
          <w:sz w:val="24"/>
        </w:rPr>
        <w:t>4. Организация деятельности Комиссии</w:t>
      </w:r>
    </w:p>
    <w:p w:rsidR="0061590D" w:rsidRPr="005128D1" w:rsidRDefault="00EA480D" w:rsidP="00F65536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4.1. Комиссию возглавляет председатель комиссии, а в его отсутствие - заместитель председателя комиссии.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</w:t>
      </w:r>
      <w:r w:rsidRPr="005128D1">
        <w:rPr>
          <w:sz w:val="24"/>
        </w:rPr>
        <w:lastRenderedPageBreak/>
        <w:t>рассмотрение.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4.3. Организационно-техническое обеспечение работы Комиссии осуществляет секретарь Комиссии. Секретарь Комиссии не </w:t>
      </w:r>
      <w:proofErr w:type="gramStart"/>
      <w:r w:rsidRPr="005128D1">
        <w:rPr>
          <w:sz w:val="24"/>
        </w:rPr>
        <w:t>позднее</w:t>
      </w:r>
      <w:proofErr w:type="gramEnd"/>
      <w:r w:rsidRPr="005128D1">
        <w:rPr>
          <w:sz w:val="24"/>
        </w:rPr>
        <w:t xml:space="preserve">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4.5. Заседание Комиссии является правомочным, если на нем присутствует более половины членов Комиссии.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4.6. Решения Комиссии, предусмотренные </w:t>
      </w:r>
      <w:bookmarkEnd w:id="25"/>
      <w:r w:rsidRPr="005128D1">
        <w:rPr>
          <w:sz w:val="24"/>
        </w:rPr>
        <w:fldChar w:fldCharType="begin"/>
      </w:r>
      <w:r w:rsidRPr="005128D1">
        <w:rPr>
          <w:sz w:val="24"/>
        </w:rPr>
        <w:instrText xml:space="preserve"> HYPERLINK "" \l "P390" \o "#P390" </w:instrText>
      </w:r>
      <w:r w:rsidRPr="005128D1">
        <w:rPr>
          <w:sz w:val="24"/>
        </w:rPr>
        <w:fldChar w:fldCharType="separate"/>
      </w:r>
      <w:r w:rsidRPr="005128D1">
        <w:rPr>
          <w:rStyle w:val="a3"/>
          <w:color w:val="auto"/>
          <w:sz w:val="24"/>
        </w:rPr>
        <w:t>пунктами 2.2</w:t>
      </w:r>
      <w:r w:rsidRPr="005128D1">
        <w:rPr>
          <w:sz w:val="24"/>
        </w:rPr>
        <w:fldChar w:fldCharType="end"/>
      </w:r>
      <w:r w:rsidRPr="005128D1">
        <w:rPr>
          <w:sz w:val="24"/>
        </w:rPr>
        <w:t xml:space="preserve"> и </w:t>
      </w:r>
      <w:hyperlink w:anchor="P392" w:tooltip="#P392" w:history="1">
        <w:r w:rsidRPr="005128D1">
          <w:rPr>
            <w:rStyle w:val="a3"/>
            <w:color w:val="auto"/>
            <w:sz w:val="24"/>
          </w:rPr>
          <w:t>2.4</w:t>
        </w:r>
      </w:hyperlink>
      <w:r w:rsidRPr="005128D1">
        <w:rPr>
          <w:sz w:val="24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5128D1">
          <w:rPr>
            <w:rStyle w:val="a3"/>
            <w:color w:val="auto"/>
            <w:sz w:val="24"/>
          </w:rPr>
          <w:t>актом</w:t>
        </w:r>
      </w:hyperlink>
      <w:r w:rsidRPr="005128D1">
        <w:rPr>
          <w:sz w:val="24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5128D1">
          <w:rPr>
            <w:rStyle w:val="a3"/>
            <w:color w:val="auto"/>
            <w:sz w:val="24"/>
          </w:rPr>
          <w:t>Акта</w:t>
        </w:r>
      </w:hyperlink>
      <w:r w:rsidRPr="005128D1">
        <w:rPr>
          <w:sz w:val="24"/>
        </w:rPr>
        <w:t xml:space="preserve"> подписывают его и возвращают секретарю Комиссии с нарочным.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 xml:space="preserve">4.8. Копии протокола заседания Комиссии и </w:t>
      </w:r>
      <w:hyperlink w:anchor="P196" w:tooltip="#P196" w:history="1">
        <w:r w:rsidRPr="005128D1">
          <w:rPr>
            <w:rStyle w:val="a3"/>
            <w:color w:val="auto"/>
            <w:sz w:val="24"/>
          </w:rPr>
          <w:t>Акта</w:t>
        </w:r>
      </w:hyperlink>
      <w:r w:rsidRPr="005128D1">
        <w:rPr>
          <w:sz w:val="24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:rsidR="0061590D" w:rsidRPr="005128D1" w:rsidRDefault="00EA480D">
      <w:pPr>
        <w:pStyle w:val="ad"/>
        <w:widowControl w:val="0"/>
        <w:spacing w:before="0" w:beforeAutospacing="0" w:after="0" w:afterAutospacing="0" w:line="240" w:lineRule="auto"/>
        <w:ind w:firstLine="540"/>
        <w:jc w:val="both"/>
        <w:rPr>
          <w:sz w:val="24"/>
        </w:rPr>
      </w:pPr>
      <w:r w:rsidRPr="005128D1">
        <w:rPr>
          <w:sz w:val="24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:rsidR="0061590D" w:rsidRPr="005128D1" w:rsidRDefault="0061590D">
      <w:pPr>
        <w:spacing w:line="240" w:lineRule="auto"/>
        <w:jc w:val="both"/>
        <w:rPr>
          <w:sz w:val="24"/>
        </w:rPr>
      </w:pPr>
    </w:p>
    <w:p w:rsidR="0034470C" w:rsidRPr="005128D1" w:rsidRDefault="0034470C">
      <w:pPr>
        <w:spacing w:line="240" w:lineRule="auto"/>
        <w:jc w:val="both"/>
        <w:rPr>
          <w:sz w:val="24"/>
        </w:rPr>
      </w:pPr>
    </w:p>
    <w:sectPr w:rsidR="0034470C" w:rsidRPr="005128D1" w:rsidSect="005128D1">
      <w:pgSz w:w="11906" w:h="16838"/>
      <w:pgMar w:top="851" w:right="1134" w:bottom="851" w:left="1134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EB" w:rsidRDefault="00ED40EB">
      <w:pPr>
        <w:spacing w:line="240" w:lineRule="auto"/>
      </w:pPr>
      <w:r>
        <w:separator/>
      </w:r>
    </w:p>
  </w:endnote>
  <w:endnote w:type="continuationSeparator" w:id="0">
    <w:p w:rsidR="00ED40EB" w:rsidRDefault="00ED4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EB" w:rsidRDefault="00ED40EB">
      <w:r>
        <w:separator/>
      </w:r>
    </w:p>
  </w:footnote>
  <w:footnote w:type="continuationSeparator" w:id="0">
    <w:p w:rsidR="00ED40EB" w:rsidRDefault="00ED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320A"/>
    <w:rsid w:val="00076DD9"/>
    <w:rsid w:val="0007737A"/>
    <w:rsid w:val="0007756A"/>
    <w:rsid w:val="00077C4D"/>
    <w:rsid w:val="000814E1"/>
    <w:rsid w:val="000815F0"/>
    <w:rsid w:val="000823C6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00C3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6E34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470C"/>
    <w:rsid w:val="003460BF"/>
    <w:rsid w:val="003467C1"/>
    <w:rsid w:val="00350155"/>
    <w:rsid w:val="0035024E"/>
    <w:rsid w:val="0035046D"/>
    <w:rsid w:val="0035126D"/>
    <w:rsid w:val="003513E8"/>
    <w:rsid w:val="00352E02"/>
    <w:rsid w:val="003569F4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257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8D1"/>
    <w:rsid w:val="00512B0C"/>
    <w:rsid w:val="005144A6"/>
    <w:rsid w:val="00514F15"/>
    <w:rsid w:val="00516759"/>
    <w:rsid w:val="00516B4D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0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B2F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17A3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77F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A731D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1E6C"/>
    <w:rsid w:val="00882E94"/>
    <w:rsid w:val="00883053"/>
    <w:rsid w:val="00883551"/>
    <w:rsid w:val="00883889"/>
    <w:rsid w:val="00892DE9"/>
    <w:rsid w:val="008933E1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8F4A49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5F45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1FA1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397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30E6"/>
    <w:rsid w:val="00AF4453"/>
    <w:rsid w:val="00AF623E"/>
    <w:rsid w:val="00AF6EC1"/>
    <w:rsid w:val="00AF7D87"/>
    <w:rsid w:val="00B002FE"/>
    <w:rsid w:val="00B00750"/>
    <w:rsid w:val="00B0090C"/>
    <w:rsid w:val="00B00ED2"/>
    <w:rsid w:val="00B0104A"/>
    <w:rsid w:val="00B0104F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17FD"/>
    <w:rsid w:val="00B32F90"/>
    <w:rsid w:val="00B33C0F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915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11A7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74DCB"/>
    <w:rsid w:val="00C81778"/>
    <w:rsid w:val="00C81ECD"/>
    <w:rsid w:val="00C8205F"/>
    <w:rsid w:val="00C82550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17A70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2565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480D"/>
    <w:rsid w:val="00EA501D"/>
    <w:rsid w:val="00EB10D4"/>
    <w:rsid w:val="00EB18D0"/>
    <w:rsid w:val="00EB362A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0EB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58FB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536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  <w:rsid w:val="495B7115"/>
    <w:rsid w:val="7DD82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80" w:lineRule="auto"/>
    </w:pPr>
    <w:rPr>
      <w:rFonts w:ascii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spacing w:line="360" w:lineRule="auto"/>
      <w:ind w:right="4740"/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pPr>
      <w:spacing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80" w:lineRule="auto"/>
    </w:pPr>
    <w:rPr>
      <w:rFonts w:ascii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spacing w:line="360" w:lineRule="auto"/>
      <w:ind w:right="4740"/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pPr>
      <w:spacing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509F853A186285D0BA4CDDF023CF930887FC331E2E99E6BE408F4FF542F7730EA28DF3CE2B3BD01175EA0BAD5A7AC8CE9PBd0M" TargetMode="External"/><Relationship Id="rId18" Type="http://schemas.openxmlformats.org/officeDocument/2006/relationships/hyperlink" Target="consultantplus://offline/ref=F509F853A186285D0BA4CDDF023CF930887FC331E2E99E6BE408F4FF542F7730EA28DF3CE2B3BD01175EA0BAD5A7AC8CE9PBd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7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D3D21450A5388D7C943DE0EA9734BB5CF2A80B7F7165B8688165B2F4F60C1143BCBAD0PBd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C943BE7EB9734BB5CF2A80B7F7165B8688165B2F4F60C1143BCBAD0PBd8M" TargetMode="External"/><Relationship Id="rId10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E0D7-48CE-47E3-ADD1-5BA24FA2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5242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149</cp:revision>
  <cp:lastPrinted>2023-11-30T08:02:00Z</cp:lastPrinted>
  <dcterms:created xsi:type="dcterms:W3CDTF">2022-03-15T07:02:00Z</dcterms:created>
  <dcterms:modified xsi:type="dcterms:W3CDTF">2023-11-30T08:04:00Z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D3F7707301DE41E4B1B401F9E4A99E22_13</vt:lpwstr>
  </property>
</Properties>
</file>