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01" w:rsidRPr="00DB6648" w:rsidRDefault="00886801" w:rsidP="00886801">
      <w:pPr>
        <w:jc w:val="center"/>
        <w:rPr>
          <w:rFonts w:cs="Times New Roman"/>
          <w:caps/>
          <w:sz w:val="23"/>
          <w:szCs w:val="23"/>
        </w:rPr>
      </w:pPr>
    </w:p>
    <w:p w:rsidR="00886801" w:rsidRPr="00DB6648" w:rsidRDefault="00886801" w:rsidP="00886801">
      <w:pPr>
        <w:jc w:val="center"/>
        <w:rPr>
          <w:rFonts w:cs="Times New Roman"/>
          <w:caps/>
          <w:sz w:val="23"/>
          <w:szCs w:val="23"/>
        </w:rPr>
      </w:pPr>
    </w:p>
    <w:p w:rsidR="001F6176" w:rsidRPr="00DB6648" w:rsidRDefault="005D3687" w:rsidP="001F6176">
      <w:pPr>
        <w:jc w:val="center"/>
        <w:rPr>
          <w:rFonts w:cs="Times New Roman"/>
          <w:b/>
        </w:rPr>
      </w:pPr>
      <w:r w:rsidRPr="005D3687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.05pt;width:54pt;height:72.05pt;z-index:251660288;visibility:visible;mso-wrap-edited:f">
            <v:imagedata r:id="rId6" o:title="" croptop="5375f" cropbottom="6235f" cropleft="5447f" cropright="6307f"/>
            <w10:wrap type="topAndBottom" anchorx="page"/>
          </v:shape>
          <o:OLEObject Type="Embed" ProgID="Word.Picture.8" ShapeID="_x0000_s1026" DrawAspect="Content" ObjectID="_1715595421" r:id="rId7"/>
        </w:pict>
      </w:r>
    </w:p>
    <w:p w:rsidR="001F6176" w:rsidRPr="00DB6648" w:rsidRDefault="001F6176" w:rsidP="001F6176">
      <w:pPr>
        <w:pStyle w:val="a5"/>
        <w:ind w:right="283"/>
        <w:rPr>
          <w:b/>
          <w:szCs w:val="24"/>
        </w:rPr>
      </w:pPr>
      <w:r w:rsidRPr="00DB6648">
        <w:rPr>
          <w:b/>
          <w:szCs w:val="24"/>
        </w:rPr>
        <w:t>РЕСПУБЛИКА КАРЕЛИЯ</w:t>
      </w:r>
    </w:p>
    <w:p w:rsidR="001F6176" w:rsidRPr="00DB6648" w:rsidRDefault="001F6176" w:rsidP="001F6176">
      <w:pPr>
        <w:ind w:right="283"/>
        <w:jc w:val="center"/>
        <w:rPr>
          <w:rFonts w:cs="Times New Roman"/>
          <w:b/>
        </w:rPr>
      </w:pPr>
      <w:r w:rsidRPr="00DB6648">
        <w:rPr>
          <w:rFonts w:cs="Times New Roman"/>
          <w:b/>
        </w:rPr>
        <w:t xml:space="preserve">ПУДОЖСКИЙ МУНИЦИПАЛЬНЫЙ РАЙОН </w:t>
      </w:r>
    </w:p>
    <w:p w:rsidR="001F6176" w:rsidRPr="00DB6648" w:rsidRDefault="001F6176" w:rsidP="001F6176">
      <w:pPr>
        <w:pBdr>
          <w:bottom w:val="single" w:sz="12" w:space="1" w:color="auto"/>
        </w:pBdr>
        <w:ind w:right="283"/>
        <w:jc w:val="center"/>
        <w:rPr>
          <w:rFonts w:cs="Times New Roman"/>
          <w:b/>
          <w:sz w:val="28"/>
          <w:szCs w:val="28"/>
        </w:rPr>
      </w:pPr>
      <w:r w:rsidRPr="00DB6648">
        <w:rPr>
          <w:rFonts w:cs="Times New Roman"/>
          <w:b/>
        </w:rPr>
        <w:t>АДМИНИСТРАЦИЯ КРАСНОБОРСКОГО СЕЛЬСКОГО ПОСЕЛЕНИЯ</w:t>
      </w:r>
    </w:p>
    <w:p w:rsidR="001F6176" w:rsidRPr="00DB6648" w:rsidRDefault="001F6176" w:rsidP="001F6176">
      <w:pPr>
        <w:ind w:right="283"/>
        <w:jc w:val="center"/>
        <w:rPr>
          <w:rFonts w:cs="Times New Roman"/>
          <w:sz w:val="28"/>
          <w:szCs w:val="28"/>
        </w:rPr>
      </w:pPr>
      <w:r w:rsidRPr="00DB6648">
        <w:rPr>
          <w:rFonts w:cs="Times New Roman"/>
          <w:sz w:val="28"/>
          <w:szCs w:val="28"/>
        </w:rPr>
        <w:t>186161, РК, Пудожский район, п. Красноборский, ул. Центральная, д. 1</w:t>
      </w:r>
    </w:p>
    <w:p w:rsidR="001F6176" w:rsidRPr="00DB6648" w:rsidRDefault="001F6176" w:rsidP="001F6176">
      <w:pPr>
        <w:ind w:right="283"/>
        <w:jc w:val="center"/>
        <w:rPr>
          <w:rFonts w:cs="Times New Roman"/>
        </w:rPr>
      </w:pPr>
    </w:p>
    <w:p w:rsidR="001F6176" w:rsidRPr="00DB6648" w:rsidRDefault="001F6176" w:rsidP="001F6176">
      <w:pPr>
        <w:ind w:right="283"/>
        <w:jc w:val="center"/>
        <w:rPr>
          <w:rFonts w:cs="Times New Roman"/>
          <w:sz w:val="28"/>
          <w:szCs w:val="28"/>
        </w:rPr>
      </w:pPr>
      <w:r w:rsidRPr="00DB6648">
        <w:rPr>
          <w:rFonts w:cs="Times New Roman"/>
          <w:sz w:val="28"/>
          <w:szCs w:val="28"/>
        </w:rPr>
        <w:t xml:space="preserve">ПОСТАНОВЛЕНИЕ    </w:t>
      </w:r>
    </w:p>
    <w:p w:rsidR="001F6176" w:rsidRPr="00DB6648" w:rsidRDefault="001F6176" w:rsidP="001F6176">
      <w:pPr>
        <w:ind w:right="283"/>
        <w:rPr>
          <w:rFonts w:cs="Times New Roman"/>
          <w:sz w:val="28"/>
          <w:szCs w:val="28"/>
        </w:rPr>
      </w:pPr>
    </w:p>
    <w:p w:rsidR="001F6176" w:rsidRPr="00B456AA" w:rsidRDefault="007E7381" w:rsidP="001F6176">
      <w:pPr>
        <w:ind w:right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</w:t>
      </w:r>
      <w:r w:rsidR="001E6B8E">
        <w:rPr>
          <w:rFonts w:cs="Times New Roman"/>
          <w:sz w:val="28"/>
          <w:szCs w:val="28"/>
        </w:rPr>
        <w:t>июн</w:t>
      </w:r>
      <w:r>
        <w:rPr>
          <w:rFonts w:cs="Times New Roman"/>
          <w:sz w:val="28"/>
          <w:szCs w:val="28"/>
        </w:rPr>
        <w:t>я</w:t>
      </w:r>
      <w:r w:rsidR="00B922A4" w:rsidRPr="00B456AA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2</w:t>
      </w:r>
      <w:r w:rsidR="00B922A4" w:rsidRPr="00B456AA">
        <w:rPr>
          <w:rFonts w:cs="Times New Roman"/>
          <w:sz w:val="28"/>
          <w:szCs w:val="28"/>
        </w:rPr>
        <w:t xml:space="preserve"> </w:t>
      </w:r>
      <w:r w:rsidR="001F6176" w:rsidRPr="00B456AA">
        <w:rPr>
          <w:rFonts w:cs="Times New Roman"/>
          <w:sz w:val="28"/>
          <w:szCs w:val="28"/>
        </w:rPr>
        <w:t>г</w:t>
      </w:r>
      <w:r w:rsidR="001F6176" w:rsidRPr="00B456AA">
        <w:rPr>
          <w:rFonts w:cs="Times New Roman"/>
        </w:rPr>
        <w:t xml:space="preserve">.                                                                                                  </w:t>
      </w:r>
      <w:r w:rsidR="00C25301" w:rsidRPr="00B456AA">
        <w:rPr>
          <w:rFonts w:cs="Times New Roman"/>
        </w:rPr>
        <w:t xml:space="preserve">          </w:t>
      </w:r>
      <w:r w:rsidR="001F6176" w:rsidRPr="00B456AA">
        <w:rPr>
          <w:rFonts w:cs="Times New Roman"/>
        </w:rPr>
        <w:t xml:space="preserve">  </w:t>
      </w:r>
      <w:r w:rsidR="003A1BC0" w:rsidRPr="00B456AA">
        <w:rPr>
          <w:rFonts w:cs="Times New Roman"/>
        </w:rPr>
        <w:t xml:space="preserve">    </w:t>
      </w:r>
      <w:r w:rsidR="001F6176" w:rsidRPr="00B456AA">
        <w:rPr>
          <w:rFonts w:cs="Times New Roman"/>
        </w:rPr>
        <w:t xml:space="preserve"> </w:t>
      </w:r>
      <w:r w:rsidR="00C25301" w:rsidRPr="00B456AA">
        <w:rPr>
          <w:rFonts w:cs="Times New Roman"/>
          <w:sz w:val="28"/>
          <w:szCs w:val="28"/>
        </w:rPr>
        <w:t xml:space="preserve">№ </w:t>
      </w:r>
      <w:r w:rsidR="00B922A4" w:rsidRPr="00B456AA">
        <w:rPr>
          <w:rFonts w:cs="Times New Roman"/>
          <w:sz w:val="28"/>
          <w:szCs w:val="28"/>
        </w:rPr>
        <w:t>2</w:t>
      </w:r>
      <w:r w:rsidR="001E6B8E">
        <w:rPr>
          <w:rFonts w:cs="Times New Roman"/>
          <w:sz w:val="28"/>
          <w:szCs w:val="28"/>
        </w:rPr>
        <w:t>2</w:t>
      </w:r>
    </w:p>
    <w:p w:rsidR="001F6176" w:rsidRPr="00C17350" w:rsidRDefault="001F6176" w:rsidP="001F6176">
      <w:pPr>
        <w:pStyle w:val="a4"/>
        <w:jc w:val="center"/>
        <w:rPr>
          <w:color w:val="FF0000"/>
        </w:rPr>
      </w:pPr>
    </w:p>
    <w:p w:rsidR="001E6B8E" w:rsidRPr="001E6B8E" w:rsidRDefault="001E6B8E" w:rsidP="001E6B8E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6B8E">
        <w:rPr>
          <w:b/>
          <w:sz w:val="28"/>
          <w:szCs w:val="28"/>
        </w:rPr>
        <w:t xml:space="preserve">    О порядке установления особого противопожарного</w:t>
      </w:r>
    </w:p>
    <w:p w:rsidR="001F6176" w:rsidRPr="001E6B8E" w:rsidRDefault="001E6B8E" w:rsidP="001E6B8E">
      <w:pPr>
        <w:spacing w:line="276" w:lineRule="auto"/>
        <w:ind w:left="284" w:right="142" w:firstLine="709"/>
        <w:jc w:val="center"/>
        <w:rPr>
          <w:rFonts w:cs="Times New Roman"/>
          <w:b/>
        </w:rPr>
      </w:pPr>
      <w:r w:rsidRPr="001E6B8E">
        <w:rPr>
          <w:b/>
          <w:sz w:val="28"/>
          <w:szCs w:val="28"/>
        </w:rPr>
        <w:t>режима на территории Красноборского сельского поселения</w:t>
      </w:r>
    </w:p>
    <w:p w:rsidR="001E6B8E" w:rsidRDefault="001F6176" w:rsidP="00BF3E24">
      <w:pPr>
        <w:spacing w:line="276" w:lineRule="auto"/>
        <w:ind w:left="284" w:right="142" w:firstLine="709"/>
        <w:jc w:val="both"/>
        <w:rPr>
          <w:rFonts w:cs="Times New Roman"/>
        </w:rPr>
      </w:pPr>
      <w:r w:rsidRPr="00DB6648">
        <w:rPr>
          <w:rFonts w:cs="Times New Roman"/>
        </w:rPr>
        <w:t xml:space="preserve">                  </w:t>
      </w:r>
      <w:r w:rsidR="00886801" w:rsidRPr="00DB6648">
        <w:rPr>
          <w:rFonts w:cs="Times New Roman"/>
        </w:rPr>
        <w:t xml:space="preserve"> </w:t>
      </w:r>
    </w:p>
    <w:p w:rsidR="001E6B8E" w:rsidRDefault="001E6B8E" w:rsidP="001E6B8E">
      <w:pPr>
        <w:pStyle w:val="msonospacing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РФ от 16.09.2020 г. № 1479 «Об утверждении Правил противопожарного режима в Российской Федерации», в целях обеспечения пожарной </w:t>
      </w:r>
      <w:r w:rsidRPr="00753E56">
        <w:rPr>
          <w:color w:val="000000"/>
          <w:sz w:val="28"/>
          <w:szCs w:val="28"/>
        </w:rPr>
        <w:t xml:space="preserve">безопасности на территории </w:t>
      </w:r>
      <w:r>
        <w:rPr>
          <w:color w:val="000000"/>
          <w:sz w:val="28"/>
          <w:szCs w:val="28"/>
        </w:rPr>
        <w:t>Красноборского</w:t>
      </w:r>
      <w:r w:rsidRPr="00753E56">
        <w:rPr>
          <w:color w:val="000000"/>
          <w:sz w:val="28"/>
          <w:szCs w:val="28"/>
        </w:rPr>
        <w:t xml:space="preserve"> сельского поселения в пожароопасные периоды, администрация </w:t>
      </w:r>
      <w:r>
        <w:rPr>
          <w:color w:val="000000"/>
          <w:sz w:val="28"/>
          <w:szCs w:val="28"/>
        </w:rPr>
        <w:t xml:space="preserve">Красноборского </w:t>
      </w:r>
      <w:r w:rsidRPr="00753E56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</w:t>
      </w:r>
    </w:p>
    <w:p w:rsidR="001E6B8E" w:rsidRPr="00425D2F" w:rsidRDefault="001E6B8E" w:rsidP="001E6B8E">
      <w:pPr>
        <w:pStyle w:val="msonospacing0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r w:rsidRPr="00425D2F">
        <w:rPr>
          <w:bCs/>
          <w:color w:val="000000"/>
          <w:sz w:val="28"/>
          <w:szCs w:val="28"/>
        </w:rPr>
        <w:t>ПОСТАНОВЛЯЕТ:</w:t>
      </w:r>
    </w:p>
    <w:p w:rsidR="001E6B8E" w:rsidRDefault="001E6B8E" w:rsidP="001E6B8E">
      <w:pPr>
        <w:pStyle w:val="msonospacing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           </w:t>
      </w:r>
    </w:p>
    <w:p w:rsidR="001E6B8E" w:rsidRDefault="001E6B8E" w:rsidP="001E6B8E">
      <w:pPr>
        <w:pStyle w:val="msonospacing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Утвердить Положение о порядке установления особого противопожарного режима на территории</w:t>
      </w:r>
      <w:r>
        <w:rPr>
          <w:rStyle w:val="apple-converted-space"/>
          <w:color w:val="000000"/>
          <w:sz w:val="28"/>
          <w:szCs w:val="28"/>
        </w:rPr>
        <w:t xml:space="preserve"> Красноборского </w:t>
      </w:r>
      <w:r>
        <w:rPr>
          <w:color w:val="000000"/>
          <w:sz w:val="28"/>
          <w:szCs w:val="28"/>
        </w:rPr>
        <w:t>сельского поселения (приложение №1).</w:t>
      </w:r>
    </w:p>
    <w:p w:rsidR="001E6B8E" w:rsidRDefault="001E6B8E" w:rsidP="001E6B8E">
      <w:pPr>
        <w:pStyle w:val="msonospacing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 Утвердить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Перечень оснований для установления особого противопожарного режима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территории Красноборского сельского поселения (приложение № 2).</w:t>
      </w:r>
    </w:p>
    <w:p w:rsidR="001E6B8E" w:rsidRDefault="001E6B8E" w:rsidP="001E6B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3. Утвердить Перечень дополнительных требований пожарной безопасности, действующих в период особого противопожарного режима на территории Красноборского сельского поселения (приложение 3).</w:t>
      </w:r>
    </w:p>
    <w:p w:rsidR="001E6B8E" w:rsidRPr="001E6B8E" w:rsidRDefault="001E6B8E" w:rsidP="001E6B8E">
      <w:pPr>
        <w:pStyle w:val="a9"/>
        <w:spacing w:after="0" w:line="276" w:lineRule="auto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E6B8E">
        <w:rPr>
          <w:color w:val="000000"/>
          <w:sz w:val="28"/>
          <w:szCs w:val="28"/>
        </w:rPr>
        <w:t xml:space="preserve">4. </w:t>
      </w:r>
      <w:r w:rsidRPr="001E6B8E">
        <w:rPr>
          <w:sz w:val="28"/>
          <w:szCs w:val="28"/>
        </w:rPr>
        <w:t xml:space="preserve">Настоящее постановление подлежит официальному опубликованию (обнародованию)   </w:t>
      </w:r>
    </w:p>
    <w:p w:rsidR="001E6B8E" w:rsidRDefault="001E6B8E" w:rsidP="001E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B8E" w:rsidRDefault="001E6B8E" w:rsidP="001E6B8E">
      <w:pPr>
        <w:jc w:val="both"/>
        <w:rPr>
          <w:color w:val="000000"/>
          <w:sz w:val="28"/>
          <w:szCs w:val="28"/>
        </w:rPr>
      </w:pPr>
      <w:r w:rsidRPr="00753E5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Глава Красноборского </w:t>
      </w:r>
    </w:p>
    <w:p w:rsidR="001E6B8E" w:rsidRDefault="001E6B8E" w:rsidP="001E6B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                                        А.В.Зубов</w:t>
      </w:r>
    </w:p>
    <w:p w:rsidR="001E6B8E" w:rsidRPr="00753E56" w:rsidRDefault="001E6B8E" w:rsidP="001E6B8E">
      <w:pPr>
        <w:jc w:val="both"/>
        <w:rPr>
          <w:color w:val="000000"/>
          <w:sz w:val="28"/>
          <w:szCs w:val="28"/>
        </w:rPr>
      </w:pPr>
    </w:p>
    <w:p w:rsidR="001E6B8E" w:rsidRDefault="001E6B8E" w:rsidP="001E6B8E">
      <w:pPr>
        <w:jc w:val="both"/>
        <w:rPr>
          <w:color w:val="000000"/>
          <w:sz w:val="27"/>
          <w:szCs w:val="27"/>
        </w:rPr>
      </w:pPr>
      <w:r>
        <w:rPr>
          <w:color w:val="000000"/>
          <w:sz w:val="16"/>
          <w:szCs w:val="16"/>
        </w:rPr>
        <w:t> </w:t>
      </w:r>
    </w:p>
    <w:p w:rsidR="001E6B8E" w:rsidRDefault="001E6B8E" w:rsidP="001E6B8E">
      <w:pPr>
        <w:jc w:val="both"/>
        <w:rPr>
          <w:color w:val="000000"/>
          <w:sz w:val="27"/>
          <w:szCs w:val="27"/>
        </w:rPr>
      </w:pPr>
    </w:p>
    <w:p w:rsidR="001E6B8E" w:rsidRDefault="001E6B8E" w:rsidP="001E6B8E">
      <w:pPr>
        <w:jc w:val="both"/>
        <w:rPr>
          <w:color w:val="000000"/>
          <w:sz w:val="27"/>
          <w:szCs w:val="27"/>
        </w:rPr>
      </w:pPr>
    </w:p>
    <w:p w:rsidR="001E6B8E" w:rsidRDefault="001E6B8E" w:rsidP="001E6B8E">
      <w:pPr>
        <w:jc w:val="both"/>
        <w:rPr>
          <w:color w:val="000000"/>
          <w:sz w:val="27"/>
          <w:szCs w:val="27"/>
        </w:rPr>
      </w:pPr>
    </w:p>
    <w:p w:rsidR="001E6B8E" w:rsidRDefault="001E6B8E" w:rsidP="001E6B8E">
      <w:pPr>
        <w:jc w:val="both"/>
        <w:rPr>
          <w:color w:val="000000"/>
          <w:sz w:val="27"/>
          <w:szCs w:val="27"/>
        </w:rPr>
      </w:pPr>
    </w:p>
    <w:p w:rsidR="001E6B8E" w:rsidRDefault="001E6B8E" w:rsidP="001E6B8E">
      <w:pPr>
        <w:jc w:val="both"/>
        <w:rPr>
          <w:color w:val="000000"/>
          <w:sz w:val="27"/>
          <w:szCs w:val="27"/>
        </w:rPr>
      </w:pPr>
    </w:p>
    <w:tbl>
      <w:tblPr>
        <w:tblW w:w="4102" w:type="dxa"/>
        <w:jc w:val="right"/>
        <w:tblInd w:w="5778" w:type="dxa"/>
        <w:tblCellMar>
          <w:left w:w="0" w:type="dxa"/>
          <w:right w:w="0" w:type="dxa"/>
        </w:tblCellMar>
        <w:tblLook w:val="0000"/>
      </w:tblPr>
      <w:tblGrid>
        <w:gridCol w:w="4102"/>
      </w:tblGrid>
      <w:tr w:rsidR="001E6B8E" w:rsidTr="001E6B8E">
        <w:trPr>
          <w:trHeight w:val="787"/>
          <w:jc w:val="right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B8E" w:rsidRDefault="001E6B8E" w:rsidP="00E2680D">
            <w:pPr>
              <w:jc w:val="center"/>
            </w:pPr>
          </w:p>
          <w:p w:rsidR="001E6B8E" w:rsidRDefault="001E6B8E" w:rsidP="00E2680D">
            <w:pPr>
              <w:jc w:val="center"/>
            </w:pPr>
            <w:r>
              <w:t>Приложение №1</w:t>
            </w:r>
          </w:p>
          <w:p w:rsidR="001E6B8E" w:rsidRDefault="001E6B8E" w:rsidP="00E2680D">
            <w:pPr>
              <w:jc w:val="center"/>
            </w:pPr>
            <w:r>
              <w:t>к постановлению администрации</w:t>
            </w:r>
          </w:p>
          <w:p w:rsidR="001E6B8E" w:rsidRDefault="001E6B8E" w:rsidP="00E2680D">
            <w:pPr>
              <w:jc w:val="center"/>
            </w:pPr>
            <w:r>
              <w:t xml:space="preserve">Красноборского сельского поселения </w:t>
            </w:r>
          </w:p>
          <w:p w:rsidR="001E6B8E" w:rsidRDefault="001E6B8E" w:rsidP="001E6B8E">
            <w:pPr>
              <w:jc w:val="center"/>
            </w:pPr>
            <w:r>
              <w:t>от 01.06.2022 г. № 22</w:t>
            </w:r>
          </w:p>
        </w:tc>
      </w:tr>
    </w:tbl>
    <w:p w:rsidR="001E6B8E" w:rsidRDefault="001E6B8E" w:rsidP="001E6B8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</w:t>
      </w:r>
    </w:p>
    <w:p w:rsidR="001E6B8E" w:rsidRPr="00425D2F" w:rsidRDefault="001E6B8E" w:rsidP="001E6B8E">
      <w:pPr>
        <w:pStyle w:val="msonospacing0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25D2F">
        <w:rPr>
          <w:b/>
          <w:bCs/>
          <w:color w:val="000000"/>
        </w:rPr>
        <w:t> </w:t>
      </w:r>
    </w:p>
    <w:p w:rsidR="001E6B8E" w:rsidRPr="00425D2F" w:rsidRDefault="001E6B8E" w:rsidP="001E6B8E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425D2F">
        <w:rPr>
          <w:b/>
          <w:bCs/>
          <w:color w:val="000000"/>
        </w:rPr>
        <w:t>ПОЛОЖЕНИЕ</w:t>
      </w:r>
    </w:p>
    <w:p w:rsidR="001E6B8E" w:rsidRPr="00425D2F" w:rsidRDefault="001E6B8E" w:rsidP="001E6B8E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425D2F">
        <w:rPr>
          <w:b/>
          <w:bCs/>
          <w:color w:val="000000"/>
        </w:rPr>
        <w:t>о порядке  установления особого противопожарного режима</w:t>
      </w:r>
    </w:p>
    <w:p w:rsidR="001E6B8E" w:rsidRPr="00425D2F" w:rsidRDefault="001E6B8E" w:rsidP="001E6B8E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425D2F">
        <w:rPr>
          <w:b/>
          <w:bCs/>
          <w:color w:val="000000"/>
        </w:rPr>
        <w:t xml:space="preserve">на территории </w:t>
      </w:r>
      <w:r>
        <w:rPr>
          <w:b/>
          <w:bCs/>
          <w:color w:val="000000"/>
        </w:rPr>
        <w:t>Красноборского</w:t>
      </w:r>
      <w:r w:rsidRPr="00425D2F">
        <w:rPr>
          <w:b/>
          <w:bCs/>
          <w:color w:val="000000"/>
        </w:rPr>
        <w:t xml:space="preserve"> сельского поселения 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425D2F">
        <w:rPr>
          <w:color w:val="000000"/>
        </w:rPr>
        <w:t> </w:t>
      </w:r>
    </w:p>
    <w:p w:rsidR="001E6B8E" w:rsidRPr="00425D2F" w:rsidRDefault="001E6B8E" w:rsidP="001E6B8E">
      <w:pPr>
        <w:ind w:left="1069" w:hanging="360"/>
        <w:jc w:val="center"/>
        <w:rPr>
          <w:color w:val="000000"/>
        </w:rPr>
      </w:pPr>
      <w:r w:rsidRPr="00425D2F">
        <w:rPr>
          <w:b/>
          <w:bCs/>
          <w:color w:val="000000"/>
        </w:rPr>
        <w:t>1.</w:t>
      </w:r>
      <w:r w:rsidRPr="00425D2F">
        <w:rPr>
          <w:color w:val="000000"/>
        </w:rPr>
        <w:t>    </w:t>
      </w:r>
      <w:r w:rsidRPr="00425D2F">
        <w:rPr>
          <w:rStyle w:val="apple-converted-space"/>
          <w:color w:val="000000"/>
        </w:rPr>
        <w:t> </w:t>
      </w:r>
      <w:r w:rsidRPr="00425D2F">
        <w:rPr>
          <w:b/>
          <w:bCs/>
          <w:color w:val="000000"/>
        </w:rPr>
        <w:t>Общие положения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 xml:space="preserve">Настоящее Положение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г.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поселения. 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 xml:space="preserve">1.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или его части.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2. Необходимость установления особого противопожарного режима определяется исходя из: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повышенного класса пожарной опасности по условиям погоды на территории</w:t>
      </w:r>
      <w:r w:rsidRPr="00425D2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Красноборского</w:t>
      </w:r>
      <w:r w:rsidRPr="00425D2F">
        <w:rPr>
          <w:rStyle w:val="apple-converted-space"/>
          <w:color w:val="000000"/>
        </w:rPr>
        <w:t xml:space="preserve"> сельского поселения</w:t>
      </w:r>
      <w:r w:rsidRPr="00425D2F">
        <w:rPr>
          <w:color w:val="000000"/>
        </w:rPr>
        <w:t xml:space="preserve"> или примыкающих к его границам других муниципальных образований;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изменения оперативной обстановки, связанной с пожарами на территории</w:t>
      </w:r>
      <w:r w:rsidRPr="00425D2F">
        <w:rPr>
          <w:rStyle w:val="apple-converted-space"/>
          <w:color w:val="000000"/>
        </w:rPr>
        <w:t> 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поселения, требующей принятия дополнительных, в том числе экстренных, мер по обеспечению пожарной безопасности.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3. Деятельность администрации</w:t>
      </w:r>
      <w:r w:rsidRPr="00425D2F">
        <w:rPr>
          <w:rStyle w:val="apple-converted-space"/>
          <w:color w:val="000000"/>
        </w:rPr>
        <w:t> 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поселения, организаций, сил постоянной готовности муниципального  звена ТП РСЧС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в режиме чрезвычайной ситуации - при 5-м классе пожарной опасности (чрезвычайная пожарная опасность).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4. Особый противопожарный режим на территории</w:t>
      </w:r>
      <w:r w:rsidRPr="00425D2F">
        <w:rPr>
          <w:rStyle w:val="apple-converted-space"/>
          <w:color w:val="000000"/>
        </w:rPr>
        <w:t> 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или его части устанавливается главой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5. Введение особого противопожарного режима на территории</w:t>
      </w:r>
      <w:r w:rsidRPr="00425D2F">
        <w:rPr>
          <w:rStyle w:val="apple-converted-space"/>
          <w:color w:val="000000"/>
        </w:rPr>
        <w:t> 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 xml:space="preserve">6. Введение особого противопожарного режима предусматривает выполнение </w:t>
      </w:r>
      <w:r w:rsidRPr="00425D2F">
        <w:rPr>
          <w:color w:val="000000"/>
        </w:rPr>
        <w:lastRenderedPageBreak/>
        <w:t>комплекса мероприятий пожарной безопасности, проводимых на территории поселения.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 xml:space="preserve">- уполномоченными должностными лицами администрации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в пределах их компетенции;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- руководителями предприятий, организаций и учреждений на подведомственных территориях;</w:t>
      </w:r>
    </w:p>
    <w:p w:rsidR="001E6B8E" w:rsidRPr="00425D2F" w:rsidRDefault="001E6B8E" w:rsidP="001E6B8E">
      <w:pPr>
        <w:ind w:left="709"/>
        <w:jc w:val="both"/>
        <w:rPr>
          <w:color w:val="000000"/>
        </w:rPr>
      </w:pPr>
      <w:r w:rsidRPr="00425D2F">
        <w:rPr>
          <w:color w:val="000000"/>
        </w:rPr>
        <w:t> </w:t>
      </w:r>
    </w:p>
    <w:p w:rsidR="001E6B8E" w:rsidRPr="00425D2F" w:rsidRDefault="001E6B8E" w:rsidP="001E6B8E">
      <w:pPr>
        <w:ind w:left="1069" w:hanging="360"/>
        <w:jc w:val="center"/>
        <w:rPr>
          <w:color w:val="000000"/>
        </w:rPr>
      </w:pPr>
      <w:r w:rsidRPr="00425D2F">
        <w:rPr>
          <w:b/>
          <w:bCs/>
          <w:color w:val="000000"/>
        </w:rPr>
        <w:t>2.</w:t>
      </w:r>
      <w:r w:rsidRPr="00425D2F">
        <w:rPr>
          <w:color w:val="000000"/>
        </w:rPr>
        <w:t>    </w:t>
      </w:r>
      <w:r w:rsidRPr="00425D2F">
        <w:rPr>
          <w:rStyle w:val="apple-converted-space"/>
          <w:color w:val="000000"/>
        </w:rPr>
        <w:t> </w:t>
      </w:r>
      <w:r w:rsidRPr="00425D2F">
        <w:rPr>
          <w:b/>
          <w:bCs/>
          <w:color w:val="000000"/>
        </w:rPr>
        <w:t>Основные понятия</w:t>
      </w:r>
    </w:p>
    <w:p w:rsidR="001E6B8E" w:rsidRPr="00425D2F" w:rsidRDefault="001E6B8E" w:rsidP="001E6B8E">
      <w:pPr>
        <w:ind w:firstLine="709"/>
        <w:jc w:val="both"/>
        <w:rPr>
          <w:color w:val="000000"/>
        </w:rPr>
      </w:pPr>
      <w:r w:rsidRPr="00425D2F">
        <w:rPr>
          <w:color w:val="000000"/>
        </w:rPr>
        <w:t>Для настоящего Положения используются следующие основные понятия:</w:t>
      </w:r>
    </w:p>
    <w:p w:rsidR="001E6B8E" w:rsidRPr="00425D2F" w:rsidRDefault="001E6B8E" w:rsidP="001E6B8E">
      <w:pPr>
        <w:ind w:firstLine="709"/>
        <w:jc w:val="both"/>
        <w:rPr>
          <w:color w:val="000000"/>
        </w:rPr>
      </w:pPr>
      <w:r w:rsidRPr="00425D2F">
        <w:rPr>
          <w:color w:val="000000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E6B8E" w:rsidRPr="00425D2F" w:rsidRDefault="001E6B8E" w:rsidP="001E6B8E">
      <w:pPr>
        <w:ind w:firstLine="709"/>
        <w:jc w:val="both"/>
        <w:rPr>
          <w:color w:val="000000"/>
        </w:rPr>
      </w:pPr>
      <w:r w:rsidRPr="00425D2F">
        <w:rPr>
          <w:color w:val="000000"/>
        </w:rPr>
        <w:t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</w:t>
      </w:r>
    </w:p>
    <w:p w:rsidR="001E6B8E" w:rsidRPr="00425D2F" w:rsidRDefault="001E6B8E" w:rsidP="001E6B8E">
      <w:pPr>
        <w:ind w:firstLine="709"/>
        <w:jc w:val="both"/>
        <w:rPr>
          <w:color w:val="000000"/>
        </w:rPr>
      </w:pPr>
      <w:r w:rsidRPr="00425D2F">
        <w:rPr>
          <w:color w:val="000000"/>
        </w:rPr>
        <w:t> </w:t>
      </w:r>
    </w:p>
    <w:p w:rsidR="001E6B8E" w:rsidRPr="00425D2F" w:rsidRDefault="001E6B8E" w:rsidP="001E6B8E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425D2F">
        <w:rPr>
          <w:b/>
          <w:bCs/>
          <w:color w:val="000000"/>
        </w:rPr>
        <w:t>3.</w:t>
      </w:r>
      <w:r w:rsidRPr="00425D2F">
        <w:rPr>
          <w:color w:val="000000"/>
        </w:rPr>
        <w:t>               </w:t>
      </w:r>
      <w:r w:rsidRPr="00425D2F">
        <w:rPr>
          <w:rStyle w:val="apple-converted-space"/>
          <w:color w:val="000000"/>
        </w:rPr>
        <w:t> </w:t>
      </w:r>
      <w:r w:rsidRPr="00425D2F">
        <w:rPr>
          <w:b/>
          <w:bCs/>
          <w:color w:val="000000"/>
        </w:rPr>
        <w:t>Порядок установления особого противопожарного</w:t>
      </w:r>
    </w:p>
    <w:p w:rsidR="001E6B8E" w:rsidRPr="00425D2F" w:rsidRDefault="001E6B8E" w:rsidP="001E6B8E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 w:rsidRPr="00425D2F">
        <w:rPr>
          <w:b/>
          <w:bCs/>
          <w:color w:val="000000"/>
        </w:rPr>
        <w:t>режима на территории</w:t>
      </w:r>
      <w:r w:rsidRPr="00425D2F"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Красноборского</w:t>
      </w:r>
      <w:r w:rsidRPr="00425D2F">
        <w:rPr>
          <w:b/>
          <w:bCs/>
          <w:color w:val="000000"/>
        </w:rPr>
        <w:t xml:space="preserve"> сельского поселения</w:t>
      </w:r>
    </w:p>
    <w:p w:rsidR="001E6B8E" w:rsidRPr="00425D2F" w:rsidRDefault="001E6B8E" w:rsidP="001E6B8E">
      <w:pPr>
        <w:pStyle w:val="a8"/>
        <w:spacing w:before="0" w:beforeAutospacing="0" w:after="0" w:afterAutospacing="0"/>
        <w:jc w:val="both"/>
        <w:rPr>
          <w:color w:val="000000"/>
        </w:rPr>
      </w:pPr>
      <w:r w:rsidRPr="00425D2F">
        <w:rPr>
          <w:color w:val="000000"/>
        </w:rPr>
        <w:t xml:space="preserve">  В случае повышения пожарной опасности постановлением администрации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поселения, по предложению комиссии по чрезвычайным ситуациям и обеспечению пожарной безопасности </w:t>
      </w:r>
      <w:r w:rsidR="005869B4">
        <w:rPr>
          <w:color w:val="000000"/>
        </w:rPr>
        <w:t>Пудожского муниципального района</w:t>
      </w:r>
      <w:r w:rsidRPr="00425D2F">
        <w:rPr>
          <w:color w:val="000000"/>
        </w:rPr>
        <w:t xml:space="preserve"> устанавливается особый противопожарный режим на территории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и включает в себя:</w:t>
      </w:r>
    </w:p>
    <w:p w:rsidR="001E6B8E" w:rsidRPr="00425D2F" w:rsidRDefault="001E6B8E" w:rsidP="001E6B8E">
      <w:pPr>
        <w:ind w:firstLine="720"/>
        <w:jc w:val="both"/>
        <w:rPr>
          <w:color w:val="000000"/>
        </w:rPr>
      </w:pPr>
      <w:r w:rsidRPr="00425D2F">
        <w:rPr>
          <w:color w:val="000000"/>
        </w:rPr>
        <w:t>- основания для установления особого противопожарного режима;</w:t>
      </w:r>
    </w:p>
    <w:p w:rsidR="001E6B8E" w:rsidRPr="00425D2F" w:rsidRDefault="001E6B8E" w:rsidP="001E6B8E">
      <w:pPr>
        <w:ind w:firstLine="720"/>
        <w:jc w:val="both"/>
        <w:rPr>
          <w:color w:val="000000"/>
        </w:rPr>
      </w:pPr>
      <w:r w:rsidRPr="00425D2F">
        <w:rPr>
          <w:color w:val="000000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425D2F">
        <w:rPr>
          <w:color w:val="000000"/>
        </w:rPr>
        <w:t>- порядок реализации комплекса мероприятий, направленных на стабилизацию оперативной обстановки с пожарами и последствий от них.</w:t>
      </w:r>
    </w:p>
    <w:p w:rsidR="001E6B8E" w:rsidRPr="00425D2F" w:rsidRDefault="001E6B8E" w:rsidP="001E6B8E">
      <w:pPr>
        <w:ind w:firstLine="720"/>
        <w:jc w:val="both"/>
        <w:rPr>
          <w:color w:val="000000"/>
        </w:rPr>
      </w:pPr>
      <w:r w:rsidRPr="00425D2F">
        <w:rPr>
          <w:color w:val="000000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firstLine="709"/>
        <w:jc w:val="center"/>
        <w:rPr>
          <w:color w:val="000000"/>
        </w:rPr>
      </w:pPr>
      <w:r w:rsidRPr="00425D2F">
        <w:rPr>
          <w:b/>
          <w:bCs/>
          <w:color w:val="000000"/>
        </w:rPr>
        <w:t>4.</w:t>
      </w:r>
      <w:r w:rsidRPr="00425D2F">
        <w:rPr>
          <w:color w:val="000000"/>
        </w:rPr>
        <w:t>               </w:t>
      </w:r>
      <w:r w:rsidRPr="00425D2F">
        <w:rPr>
          <w:rStyle w:val="apple-converted-space"/>
          <w:color w:val="000000"/>
        </w:rPr>
        <w:t> </w:t>
      </w:r>
      <w:r w:rsidRPr="00425D2F">
        <w:rPr>
          <w:b/>
          <w:bCs/>
          <w:color w:val="000000"/>
        </w:rPr>
        <w:t>Порядок реализации комплекса мероприятий,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left="709"/>
        <w:jc w:val="center"/>
        <w:rPr>
          <w:color w:val="000000"/>
        </w:rPr>
      </w:pPr>
      <w:r w:rsidRPr="00425D2F">
        <w:rPr>
          <w:b/>
          <w:bCs/>
          <w:color w:val="000000"/>
        </w:rPr>
        <w:t>направленных на стабилизацию оперативной обстановки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left="709"/>
        <w:jc w:val="center"/>
        <w:rPr>
          <w:color w:val="000000"/>
        </w:rPr>
      </w:pPr>
      <w:r w:rsidRPr="00425D2F">
        <w:rPr>
          <w:b/>
          <w:bCs/>
          <w:color w:val="000000"/>
        </w:rPr>
        <w:t>с пожарами и последствий от них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425D2F">
        <w:rPr>
          <w:color w:val="000000"/>
        </w:rPr>
        <w:t>1. При установлении на территории</w:t>
      </w:r>
      <w:r w:rsidRPr="00425D2F">
        <w:rPr>
          <w:rStyle w:val="apple-converted-space"/>
          <w:color w:val="000000"/>
        </w:rPr>
        <w:t> 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особого противопожарного режима, в рамках обеспечения особого противопожарного режима на территории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 территориях лесных массивов строения и сооружения;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</w:t>
      </w:r>
      <w:r w:rsidRPr="00425D2F">
        <w:rPr>
          <w:rStyle w:val="apple-converted-space"/>
          <w:color w:val="000000"/>
        </w:rPr>
        <w:t> 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 xml:space="preserve">- проводят проверку готовности техники организаций и учреждений, привлекаемой для </w:t>
      </w:r>
      <w:r w:rsidRPr="00425D2F">
        <w:rPr>
          <w:color w:val="000000"/>
        </w:rPr>
        <w:lastRenderedPageBreak/>
        <w:t>тушения лесных пожаров в границах поселения, согласно плану;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 мероприятия по локализации очагов пожаров;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 соблюдение правил пожарной безопасности в жилищном фонде на территории поселения;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контролируют своевременный вывоз мусора и утилизацию твердых бытовых отходов на территории поселений;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</w:t>
      </w:r>
      <w:r w:rsidRPr="00425D2F">
        <w:rPr>
          <w:rStyle w:val="apple-converted-space"/>
          <w:color w:val="000000"/>
        </w:rPr>
        <w:t> </w:t>
      </w:r>
      <w:r w:rsidRPr="00425D2F">
        <w:rPr>
          <w:color w:val="000000"/>
        </w:rPr>
        <w:t xml:space="preserve"> </w:t>
      </w:r>
      <w:r w:rsidR="005869B4">
        <w:rPr>
          <w:color w:val="000000"/>
        </w:rPr>
        <w:t xml:space="preserve">Пудожского </w:t>
      </w:r>
      <w:r w:rsidRPr="00425D2F">
        <w:rPr>
          <w:color w:val="000000"/>
        </w:rPr>
        <w:t xml:space="preserve">муниципального района через «ЕДДС </w:t>
      </w:r>
      <w:r w:rsidR="005869B4">
        <w:rPr>
          <w:color w:val="000000"/>
        </w:rPr>
        <w:t>Пудожского</w:t>
      </w:r>
      <w:r w:rsidRPr="00425D2F">
        <w:rPr>
          <w:color w:val="000000"/>
        </w:rPr>
        <w:t xml:space="preserve"> муниципального района»;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 взаимодействие с соседними поселениями.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 xml:space="preserve">- во взаимодействии с </w:t>
      </w:r>
      <w:proofErr w:type="spellStart"/>
      <w:r w:rsidR="005869B4">
        <w:rPr>
          <w:color w:val="000000"/>
        </w:rPr>
        <w:t>Гакугским</w:t>
      </w:r>
      <w:proofErr w:type="spellEnd"/>
      <w:r w:rsidRPr="00425D2F">
        <w:rPr>
          <w:color w:val="000000"/>
        </w:rPr>
        <w:t xml:space="preserve">  лесничеством по согласованным маршрутам патрулирует лесные массивы и населенные пункты поселения граничащие с лесными массивами;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принимают меры по удалению сухой природной растительности;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создать запас первичных средств пожаротушения;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lastRenderedPageBreak/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>5. Руководители организаций при установлении особого противопожарного режима на территории поселения: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организуют информирование работников организаций об установлении особого противопожарного режима;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 для осуществления контроля;</w:t>
      </w:r>
    </w:p>
    <w:p w:rsidR="001E6B8E" w:rsidRPr="00425D2F" w:rsidRDefault="001E6B8E" w:rsidP="001E6B8E">
      <w:pPr>
        <w:ind w:firstLine="708"/>
        <w:jc w:val="both"/>
        <w:rPr>
          <w:color w:val="000000"/>
        </w:rPr>
      </w:pPr>
      <w:r w:rsidRPr="00425D2F">
        <w:rPr>
          <w:color w:val="000000"/>
        </w:rPr>
        <w:t xml:space="preserve">6. При установлении на территории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 особого противопожарного режима граждане обязаны: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 xml:space="preserve">- выполнять предписания и иные законные требования должностных лиц пожарной охраны, администрации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поселения, отдела полиции.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firstLine="720"/>
        <w:jc w:val="both"/>
        <w:rPr>
          <w:color w:val="000000"/>
        </w:rPr>
      </w:pPr>
      <w:r w:rsidRPr="00425D2F">
        <w:rPr>
          <w:color w:val="000000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firstLine="720"/>
        <w:jc w:val="center"/>
        <w:rPr>
          <w:color w:val="000000"/>
        </w:rPr>
      </w:pPr>
    </w:p>
    <w:p w:rsidR="001E6B8E" w:rsidRPr="00425D2F" w:rsidRDefault="001E6B8E" w:rsidP="001E6B8E">
      <w:pPr>
        <w:ind w:firstLine="709"/>
        <w:jc w:val="center"/>
        <w:rPr>
          <w:color w:val="000000"/>
        </w:rPr>
      </w:pPr>
      <w:r w:rsidRPr="00425D2F">
        <w:rPr>
          <w:b/>
          <w:bCs/>
          <w:color w:val="000000"/>
        </w:rPr>
        <w:t>5.</w:t>
      </w:r>
      <w:r w:rsidRPr="00425D2F">
        <w:rPr>
          <w:color w:val="000000"/>
        </w:rPr>
        <w:t>               </w:t>
      </w:r>
      <w:r w:rsidRPr="00425D2F">
        <w:rPr>
          <w:rStyle w:val="apple-converted-space"/>
          <w:color w:val="000000"/>
        </w:rPr>
        <w:t> </w:t>
      </w:r>
      <w:r w:rsidRPr="00425D2F">
        <w:rPr>
          <w:b/>
          <w:bCs/>
          <w:color w:val="000000"/>
        </w:rPr>
        <w:t>Отмена особого противопожарного режима на</w:t>
      </w:r>
    </w:p>
    <w:p w:rsidR="001E6B8E" w:rsidRPr="00425D2F" w:rsidRDefault="001E6B8E" w:rsidP="001E6B8E">
      <w:pPr>
        <w:ind w:left="709"/>
        <w:jc w:val="center"/>
        <w:rPr>
          <w:b/>
          <w:bCs/>
          <w:color w:val="000000"/>
        </w:rPr>
      </w:pPr>
      <w:r w:rsidRPr="00425D2F">
        <w:rPr>
          <w:b/>
          <w:bCs/>
          <w:color w:val="000000"/>
        </w:rPr>
        <w:t xml:space="preserve">территории </w:t>
      </w:r>
      <w:r>
        <w:rPr>
          <w:b/>
          <w:bCs/>
          <w:color w:val="000000"/>
        </w:rPr>
        <w:t>Красноборского</w:t>
      </w:r>
      <w:r w:rsidRPr="00425D2F">
        <w:rPr>
          <w:b/>
          <w:bCs/>
          <w:color w:val="000000"/>
        </w:rPr>
        <w:t xml:space="preserve"> сельского поселения</w:t>
      </w:r>
    </w:p>
    <w:p w:rsidR="001E6B8E" w:rsidRPr="00425D2F" w:rsidRDefault="001E6B8E" w:rsidP="001E6B8E">
      <w:pPr>
        <w:ind w:firstLine="708"/>
        <w:jc w:val="both"/>
        <w:rPr>
          <w:rFonts w:ascii="Calibri" w:hAnsi="Calibri"/>
          <w:color w:val="000000"/>
        </w:rPr>
      </w:pPr>
      <w:r w:rsidRPr="00425D2F">
        <w:rPr>
          <w:color w:val="000000"/>
        </w:rPr>
        <w:t xml:space="preserve">По итогам принятых мер, а так же в случае снижения пожарной опасности особый противопожарный режим отменяется постановлением администрации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поселения.</w:t>
      </w:r>
    </w:p>
    <w:p w:rsidR="001E6B8E" w:rsidRDefault="001E6B8E" w:rsidP="001E6B8E">
      <w:pPr>
        <w:pStyle w:val="msonospacing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tbl>
      <w:tblPr>
        <w:tblW w:w="4536" w:type="dxa"/>
        <w:jc w:val="right"/>
        <w:tblInd w:w="5637" w:type="dxa"/>
        <w:tblCellMar>
          <w:left w:w="0" w:type="dxa"/>
          <w:right w:w="0" w:type="dxa"/>
        </w:tblCellMar>
        <w:tblLook w:val="0000"/>
      </w:tblPr>
      <w:tblGrid>
        <w:gridCol w:w="4536"/>
      </w:tblGrid>
      <w:tr w:rsidR="001E6B8E" w:rsidTr="00E2680D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B8E" w:rsidRDefault="001E6B8E" w:rsidP="00E2680D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t>Приложение №2</w:t>
            </w:r>
          </w:p>
          <w:p w:rsidR="001E6B8E" w:rsidRDefault="001E6B8E" w:rsidP="00E2680D">
            <w:pPr>
              <w:jc w:val="center"/>
            </w:pPr>
            <w:r>
              <w:t>к постановлению администрации</w:t>
            </w:r>
          </w:p>
          <w:p w:rsidR="001E6B8E" w:rsidRDefault="001E6B8E" w:rsidP="00E2680D">
            <w:pPr>
              <w:jc w:val="center"/>
            </w:pPr>
            <w:r>
              <w:t>Красноборского</w:t>
            </w:r>
            <w:r w:rsidRPr="00987929">
              <w:t xml:space="preserve"> сельского поселения </w:t>
            </w:r>
          </w:p>
          <w:p w:rsidR="001E6B8E" w:rsidRDefault="001E6B8E" w:rsidP="005869B4">
            <w:pPr>
              <w:jc w:val="center"/>
            </w:pPr>
            <w:r>
              <w:t xml:space="preserve">от </w:t>
            </w:r>
            <w:r w:rsidR="005869B4">
              <w:t>0</w:t>
            </w:r>
            <w:r>
              <w:t>1.0</w:t>
            </w:r>
            <w:r w:rsidR="005869B4">
              <w:t>6</w:t>
            </w:r>
            <w:r>
              <w:t xml:space="preserve">.2022 г.   № </w:t>
            </w:r>
            <w:r w:rsidR="005869B4">
              <w:t>22</w:t>
            </w:r>
          </w:p>
        </w:tc>
      </w:tr>
    </w:tbl>
    <w:p w:rsidR="001E6B8E" w:rsidRPr="00425D2F" w:rsidRDefault="001E6B8E" w:rsidP="001E6B8E">
      <w:pPr>
        <w:pStyle w:val="msonospacing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5D2F">
        <w:rPr>
          <w:b/>
          <w:bCs/>
          <w:color w:val="000000"/>
        </w:rPr>
        <w:t> Перечень</w:t>
      </w:r>
    </w:p>
    <w:p w:rsidR="001E6B8E" w:rsidRPr="00425D2F" w:rsidRDefault="001E6B8E" w:rsidP="001E6B8E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5D2F">
        <w:rPr>
          <w:b/>
          <w:bCs/>
          <w:color w:val="000000"/>
        </w:rPr>
        <w:t>оснований для установления особого противопожарного режима</w:t>
      </w:r>
    </w:p>
    <w:p w:rsidR="001E6B8E" w:rsidRPr="00425D2F" w:rsidRDefault="001E6B8E" w:rsidP="001E6B8E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5D2F">
        <w:rPr>
          <w:b/>
          <w:bCs/>
          <w:color w:val="000000"/>
        </w:rPr>
        <w:t> 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1.Крупные лесные пожары на площади 25 гектаров и более</w:t>
      </w:r>
      <w:r w:rsidRPr="00425D2F">
        <w:rPr>
          <w:rStyle w:val="apple-converted-space"/>
          <w:rFonts w:ascii="Arial" w:hAnsi="Arial" w:cs="Arial"/>
          <w:color w:val="000000"/>
        </w:rPr>
        <w:t> </w:t>
      </w:r>
      <w:r w:rsidRPr="00425D2F">
        <w:rPr>
          <w:color w:val="000000"/>
        </w:rPr>
        <w:t xml:space="preserve">в непосредственной близости от границ </w:t>
      </w:r>
      <w:r>
        <w:rPr>
          <w:color w:val="000000"/>
        </w:rPr>
        <w:t>Красноборского</w:t>
      </w:r>
      <w:r w:rsidRPr="00425D2F">
        <w:rPr>
          <w:color w:val="000000"/>
        </w:rPr>
        <w:t xml:space="preserve"> сельского поселения.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1E6B8E" w:rsidRPr="00425D2F" w:rsidRDefault="00797D3A" w:rsidP="001E6B8E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1E6B8E" w:rsidRPr="00425D2F">
        <w:rPr>
          <w:color w:val="000000"/>
        </w:rPr>
        <w:t>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1E6B8E" w:rsidRPr="00425D2F" w:rsidRDefault="00797D3A" w:rsidP="001E6B8E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1E6B8E" w:rsidRPr="00425D2F">
        <w:rPr>
          <w:color w:val="000000"/>
        </w:rPr>
        <w:t>.</w:t>
      </w:r>
      <w:r w:rsidR="001E6B8E" w:rsidRPr="00425D2F">
        <w:rPr>
          <w:rStyle w:val="apple-converted-space"/>
          <w:rFonts w:ascii="Arial" w:hAnsi="Arial" w:cs="Arial"/>
          <w:color w:val="000000"/>
        </w:rPr>
        <w:t> </w:t>
      </w:r>
      <w:r w:rsidR="001E6B8E" w:rsidRPr="00425D2F">
        <w:rPr>
          <w:color w:val="000000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1E6B8E" w:rsidRPr="00425D2F" w:rsidRDefault="00797D3A" w:rsidP="001E6B8E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</w:t>
      </w:r>
      <w:r w:rsidR="001E6B8E" w:rsidRPr="00425D2F">
        <w:rPr>
          <w:color w:val="000000"/>
        </w:rPr>
        <w:t>.</w:t>
      </w:r>
      <w:r w:rsidR="001E6B8E" w:rsidRPr="00425D2F">
        <w:rPr>
          <w:rStyle w:val="apple-converted-space"/>
          <w:rFonts w:ascii="Arial" w:hAnsi="Arial" w:cs="Arial"/>
          <w:color w:val="000000"/>
        </w:rPr>
        <w:t> </w:t>
      </w:r>
      <w:r w:rsidR="001E6B8E" w:rsidRPr="00425D2F">
        <w:rPr>
          <w:color w:val="000000"/>
        </w:rPr>
        <w:t xml:space="preserve">Авария на магистральном газопроводе или объекте хранения легковоспламеняющихся жидкостей в границах территории </w:t>
      </w:r>
      <w:r w:rsidR="00206A40">
        <w:rPr>
          <w:color w:val="000000"/>
        </w:rPr>
        <w:t>сель</w:t>
      </w:r>
      <w:r w:rsidR="001E6B8E" w:rsidRPr="00425D2F">
        <w:rPr>
          <w:color w:val="000000"/>
        </w:rPr>
        <w:t>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1E6B8E" w:rsidRPr="00425D2F" w:rsidRDefault="00206A40" w:rsidP="001E6B8E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1E6B8E" w:rsidRPr="00425D2F">
        <w:rPr>
          <w:color w:val="000000"/>
        </w:rPr>
        <w:t>.Повышение температуры воздуха +25</w:t>
      </w:r>
      <w:r w:rsidR="001E6B8E" w:rsidRPr="00425D2F">
        <w:rPr>
          <w:color w:val="000000"/>
          <w:vertAlign w:val="superscript"/>
        </w:rPr>
        <w:t>0</w:t>
      </w:r>
      <w:r w:rsidR="001E6B8E" w:rsidRPr="00425D2F">
        <w:rPr>
          <w:color w:val="000000"/>
        </w:rPr>
        <w:t>C и выше в течение семи суток и более.</w:t>
      </w:r>
    </w:p>
    <w:p w:rsidR="001E6B8E" w:rsidRPr="00425D2F" w:rsidRDefault="00206A40" w:rsidP="001E6B8E">
      <w:pPr>
        <w:jc w:val="both"/>
        <w:rPr>
          <w:color w:val="000000"/>
        </w:rPr>
      </w:pPr>
      <w:r>
        <w:rPr>
          <w:color w:val="000000"/>
        </w:rPr>
        <w:t>7</w:t>
      </w:r>
      <w:r w:rsidR="001E6B8E" w:rsidRPr="00425D2F">
        <w:rPr>
          <w:color w:val="000000"/>
        </w:rPr>
        <w:t>. Понижение  температуры воздуха до - 40 градусов по Цельсию и ниже в течение одной недели и более;</w:t>
      </w:r>
    </w:p>
    <w:p w:rsidR="001E6B8E" w:rsidRPr="00425D2F" w:rsidRDefault="00206A40" w:rsidP="001E6B8E">
      <w:pPr>
        <w:jc w:val="both"/>
        <w:rPr>
          <w:color w:val="000000"/>
        </w:rPr>
      </w:pPr>
      <w:r>
        <w:rPr>
          <w:color w:val="000000"/>
        </w:rPr>
        <w:t>8</w:t>
      </w:r>
      <w:r w:rsidR="001E6B8E" w:rsidRPr="00425D2F">
        <w:rPr>
          <w:color w:val="000000"/>
        </w:rPr>
        <w:t>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1E6B8E" w:rsidRPr="00425D2F" w:rsidRDefault="00206A40" w:rsidP="001E6B8E">
      <w:pPr>
        <w:jc w:val="both"/>
        <w:rPr>
          <w:color w:val="000000"/>
        </w:rPr>
      </w:pPr>
      <w:r>
        <w:rPr>
          <w:color w:val="000000"/>
        </w:rPr>
        <w:t>9</w:t>
      </w:r>
      <w:r w:rsidR="001E6B8E" w:rsidRPr="00425D2F">
        <w:rPr>
          <w:color w:val="000000"/>
        </w:rPr>
        <w:t>. Сильный ветер (в том числе смерчи и шквалы) со скоростью ветра в порывах 30 и более метров в секунду.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 </w:t>
      </w:r>
    </w:p>
    <w:tbl>
      <w:tblPr>
        <w:tblW w:w="0" w:type="auto"/>
        <w:jc w:val="right"/>
        <w:tblInd w:w="5778" w:type="dxa"/>
        <w:tblCellMar>
          <w:left w:w="0" w:type="dxa"/>
          <w:right w:w="0" w:type="dxa"/>
        </w:tblCellMar>
        <w:tblLook w:val="0000"/>
      </w:tblPr>
      <w:tblGrid>
        <w:gridCol w:w="3793"/>
      </w:tblGrid>
      <w:tr w:rsidR="001E6B8E" w:rsidTr="00E2680D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B8E" w:rsidRDefault="001E6B8E" w:rsidP="00E2680D">
            <w:pPr>
              <w:jc w:val="center"/>
            </w:pPr>
            <w:r>
              <w:rPr>
                <w:color w:val="000000"/>
                <w:sz w:val="27"/>
                <w:szCs w:val="27"/>
              </w:rPr>
              <w:t> </w:t>
            </w:r>
          </w:p>
          <w:p w:rsidR="001E6B8E" w:rsidRDefault="001E6B8E" w:rsidP="00E2680D">
            <w:pPr>
              <w:jc w:val="center"/>
            </w:pPr>
          </w:p>
          <w:p w:rsidR="001E6B8E" w:rsidRDefault="001E6B8E" w:rsidP="00E2680D">
            <w:pPr>
              <w:jc w:val="center"/>
            </w:pPr>
            <w:r>
              <w:t>Приложение №3</w:t>
            </w:r>
          </w:p>
          <w:p w:rsidR="001E6B8E" w:rsidRDefault="001E6B8E" w:rsidP="00E2680D">
            <w:pPr>
              <w:jc w:val="center"/>
            </w:pPr>
            <w:r>
              <w:t>к постановлению администрации</w:t>
            </w:r>
          </w:p>
          <w:p w:rsidR="001E6B8E" w:rsidRDefault="001E6B8E" w:rsidP="00206A40">
            <w:pPr>
              <w:jc w:val="center"/>
            </w:pPr>
            <w:r>
              <w:t>Красноборского</w:t>
            </w:r>
            <w:r w:rsidRPr="00987929">
              <w:t xml:space="preserve"> сельского поселения </w:t>
            </w:r>
            <w:r>
              <w:t xml:space="preserve">от </w:t>
            </w:r>
            <w:r w:rsidR="00206A40">
              <w:t>0</w:t>
            </w:r>
            <w:r>
              <w:t>1.0</w:t>
            </w:r>
            <w:r w:rsidR="00206A40">
              <w:t>6</w:t>
            </w:r>
            <w:r>
              <w:t xml:space="preserve">.2022 г. № </w:t>
            </w:r>
            <w:r w:rsidR="00206A40">
              <w:t>22</w:t>
            </w:r>
          </w:p>
        </w:tc>
      </w:tr>
    </w:tbl>
    <w:p w:rsidR="001E6B8E" w:rsidRPr="00425D2F" w:rsidRDefault="001E6B8E" w:rsidP="001E6B8E">
      <w:pPr>
        <w:jc w:val="center"/>
        <w:rPr>
          <w:rFonts w:ascii="Arial" w:hAnsi="Arial" w:cs="Arial"/>
          <w:b/>
          <w:bCs/>
          <w:color w:val="000000"/>
        </w:rPr>
      </w:pPr>
      <w:r w:rsidRPr="00425D2F">
        <w:rPr>
          <w:color w:val="000000"/>
        </w:rPr>
        <w:t> </w:t>
      </w:r>
      <w:r w:rsidRPr="00425D2F">
        <w:rPr>
          <w:b/>
          <w:bCs/>
          <w:color w:val="000000"/>
        </w:rPr>
        <w:t>Перечень</w:t>
      </w:r>
    </w:p>
    <w:p w:rsidR="001E6B8E" w:rsidRPr="00425D2F" w:rsidRDefault="001E6B8E" w:rsidP="001E6B8E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5D2F">
        <w:rPr>
          <w:b/>
          <w:bCs/>
          <w:color w:val="000000"/>
        </w:rPr>
        <w:t>дополнительных требований пожарной безопасности,</w:t>
      </w:r>
    </w:p>
    <w:p w:rsidR="001E6B8E" w:rsidRPr="00425D2F" w:rsidRDefault="001E6B8E" w:rsidP="001E6B8E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5D2F">
        <w:rPr>
          <w:b/>
          <w:bCs/>
          <w:color w:val="000000"/>
        </w:rPr>
        <w:t>действующих в период особого противопожарного режима</w:t>
      </w:r>
    </w:p>
    <w:p w:rsidR="001E6B8E" w:rsidRPr="00425D2F" w:rsidRDefault="001E6B8E" w:rsidP="001E6B8E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5D2F">
        <w:rPr>
          <w:rFonts w:ascii="Arial" w:hAnsi="Arial" w:cs="Arial"/>
          <w:b/>
          <w:bCs/>
          <w:color w:val="000000"/>
        </w:rPr>
        <w:t> 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2.Подготовка для возможного использования имеющейся водовозной и землеройной техники.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5.</w:t>
      </w:r>
      <w:r w:rsidRPr="00425D2F">
        <w:rPr>
          <w:rStyle w:val="apple-converted-space"/>
          <w:rFonts w:ascii="Arial" w:hAnsi="Arial" w:cs="Arial"/>
          <w:color w:val="000000"/>
        </w:rPr>
        <w:t> </w:t>
      </w:r>
      <w:r w:rsidRPr="00425D2F">
        <w:rPr>
          <w:color w:val="000000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6. Обеспечение использования общественного вида транспорта для экстренной эвакуации населения.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7. На время действия особого противопожарного режима повсеместно запретить: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-сжигание мусора и травы, в том числе и на индивидуальных приусадебных участках;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- посещение лесов;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-разведение костров, топку печей, кухонных очагов и котельных установок;  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-</w:t>
      </w:r>
      <w:r w:rsidRPr="00425D2F">
        <w:rPr>
          <w:rStyle w:val="apple-converted-space"/>
          <w:rFonts w:ascii="Arial" w:hAnsi="Arial" w:cs="Arial"/>
          <w:color w:val="000000"/>
        </w:rPr>
        <w:t> </w:t>
      </w:r>
      <w:r w:rsidRPr="00425D2F">
        <w:rPr>
          <w:color w:val="000000"/>
        </w:rPr>
        <w:t>проведение пожароопасных работ на определенных участках,</w:t>
      </w:r>
      <w:r w:rsidRPr="00425D2F">
        <w:rPr>
          <w:rStyle w:val="apple-converted-space"/>
          <w:rFonts w:ascii="Arial" w:hAnsi="Arial" w:cs="Arial"/>
          <w:color w:val="000000"/>
        </w:rPr>
        <w:t> </w:t>
      </w:r>
      <w:r w:rsidRPr="00425D2F">
        <w:rPr>
          <w:color w:val="000000"/>
        </w:rPr>
        <w:t>                             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- посещение гражданами мест отдыха в лесных массивах;</w:t>
      </w:r>
    </w:p>
    <w:p w:rsidR="001E6B8E" w:rsidRPr="00425D2F" w:rsidRDefault="001E6B8E" w:rsidP="001E6B8E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25D2F">
        <w:rPr>
          <w:color w:val="000000"/>
        </w:rPr>
        <w:t>- проведение лесозаготовок на технике, не имеющей искрогасителей;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 xml:space="preserve">       - отжиг стерни и сухой травы на землях </w:t>
      </w:r>
      <w:proofErr w:type="spellStart"/>
      <w:r w:rsidRPr="00425D2F">
        <w:rPr>
          <w:color w:val="000000"/>
        </w:rPr>
        <w:t>сельхозназначения</w:t>
      </w:r>
      <w:proofErr w:type="spellEnd"/>
      <w:r w:rsidRPr="00425D2F">
        <w:rPr>
          <w:color w:val="000000"/>
        </w:rPr>
        <w:t>;</w:t>
      </w:r>
    </w:p>
    <w:p w:rsidR="001E6B8E" w:rsidRPr="00425D2F" w:rsidRDefault="001E6B8E" w:rsidP="001E6B8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425D2F">
        <w:rPr>
          <w:color w:val="000000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сгорания;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 </w:t>
      </w:r>
    </w:p>
    <w:p w:rsidR="001E6B8E" w:rsidRPr="00425D2F" w:rsidRDefault="001E6B8E" w:rsidP="001E6B8E">
      <w:pPr>
        <w:jc w:val="both"/>
        <w:rPr>
          <w:color w:val="000000"/>
        </w:rPr>
      </w:pPr>
      <w:r w:rsidRPr="00425D2F">
        <w:rPr>
          <w:color w:val="000000"/>
        </w:rPr>
        <w:t> </w:t>
      </w:r>
    </w:p>
    <w:p w:rsidR="001E6B8E" w:rsidRPr="00425D2F" w:rsidRDefault="001E6B8E" w:rsidP="001E6B8E"/>
    <w:p w:rsidR="00B52714" w:rsidRPr="00DB6648" w:rsidRDefault="00B52714" w:rsidP="001E6B8E">
      <w:pPr>
        <w:spacing w:line="276" w:lineRule="auto"/>
        <w:ind w:left="284" w:right="142" w:firstLine="709"/>
        <w:jc w:val="both"/>
        <w:rPr>
          <w:rFonts w:cs="Times New Roman"/>
        </w:rPr>
      </w:pPr>
    </w:p>
    <w:sectPr w:rsidR="00B52714" w:rsidRPr="00DB6648" w:rsidSect="0004358C">
      <w:pgSz w:w="11906" w:h="16838"/>
      <w:pgMar w:top="567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123043"/>
    <w:multiLevelType w:val="hybridMultilevel"/>
    <w:tmpl w:val="18FE4216"/>
    <w:lvl w:ilvl="0" w:tplc="463AB16A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6801"/>
    <w:rsid w:val="00000C28"/>
    <w:rsid w:val="00001979"/>
    <w:rsid w:val="00042293"/>
    <w:rsid w:val="0004358C"/>
    <w:rsid w:val="000A197B"/>
    <w:rsid w:val="000D474C"/>
    <w:rsid w:val="000E2E1A"/>
    <w:rsid w:val="000F1F0F"/>
    <w:rsid w:val="00105046"/>
    <w:rsid w:val="00111102"/>
    <w:rsid w:val="00115D63"/>
    <w:rsid w:val="001261BD"/>
    <w:rsid w:val="00140D16"/>
    <w:rsid w:val="00143F98"/>
    <w:rsid w:val="00153F94"/>
    <w:rsid w:val="0016034B"/>
    <w:rsid w:val="00170B9C"/>
    <w:rsid w:val="001A14CB"/>
    <w:rsid w:val="001D1970"/>
    <w:rsid w:val="001D1D12"/>
    <w:rsid w:val="001E6B8E"/>
    <w:rsid w:val="001F6176"/>
    <w:rsid w:val="00205F08"/>
    <w:rsid w:val="00206A40"/>
    <w:rsid w:val="00210A3B"/>
    <w:rsid w:val="00211839"/>
    <w:rsid w:val="00227C19"/>
    <w:rsid w:val="00246847"/>
    <w:rsid w:val="00246A1D"/>
    <w:rsid w:val="002558E7"/>
    <w:rsid w:val="00261B9A"/>
    <w:rsid w:val="00280FC7"/>
    <w:rsid w:val="002A1376"/>
    <w:rsid w:val="002C0F92"/>
    <w:rsid w:val="002C1B72"/>
    <w:rsid w:val="002C5C26"/>
    <w:rsid w:val="002D0821"/>
    <w:rsid w:val="00301C21"/>
    <w:rsid w:val="003514E3"/>
    <w:rsid w:val="00362F57"/>
    <w:rsid w:val="00364C00"/>
    <w:rsid w:val="003A1BC0"/>
    <w:rsid w:val="003A5D8D"/>
    <w:rsid w:val="003B5175"/>
    <w:rsid w:val="003D4325"/>
    <w:rsid w:val="0042317B"/>
    <w:rsid w:val="00436954"/>
    <w:rsid w:val="004437FC"/>
    <w:rsid w:val="00447D35"/>
    <w:rsid w:val="0049325D"/>
    <w:rsid w:val="00494DE6"/>
    <w:rsid w:val="00495C7B"/>
    <w:rsid w:val="004A5B45"/>
    <w:rsid w:val="004A7661"/>
    <w:rsid w:val="004B6032"/>
    <w:rsid w:val="004D0866"/>
    <w:rsid w:val="004E38CC"/>
    <w:rsid w:val="004F2C2F"/>
    <w:rsid w:val="004F56B9"/>
    <w:rsid w:val="00500458"/>
    <w:rsid w:val="00501852"/>
    <w:rsid w:val="0051246B"/>
    <w:rsid w:val="005139DF"/>
    <w:rsid w:val="005279D6"/>
    <w:rsid w:val="00533F4E"/>
    <w:rsid w:val="00545D99"/>
    <w:rsid w:val="00562632"/>
    <w:rsid w:val="00562A40"/>
    <w:rsid w:val="005869B4"/>
    <w:rsid w:val="00592862"/>
    <w:rsid w:val="00597B66"/>
    <w:rsid w:val="005D3687"/>
    <w:rsid w:val="00601C34"/>
    <w:rsid w:val="006040BA"/>
    <w:rsid w:val="00624C2B"/>
    <w:rsid w:val="006637AF"/>
    <w:rsid w:val="00676255"/>
    <w:rsid w:val="006A7AA9"/>
    <w:rsid w:val="006D2337"/>
    <w:rsid w:val="006D3C72"/>
    <w:rsid w:val="007202D5"/>
    <w:rsid w:val="00725D1C"/>
    <w:rsid w:val="00730279"/>
    <w:rsid w:val="00760907"/>
    <w:rsid w:val="00776CF4"/>
    <w:rsid w:val="00797D3A"/>
    <w:rsid w:val="007E7381"/>
    <w:rsid w:val="0080373C"/>
    <w:rsid w:val="008111D4"/>
    <w:rsid w:val="0084118B"/>
    <w:rsid w:val="00871940"/>
    <w:rsid w:val="00876216"/>
    <w:rsid w:val="00886801"/>
    <w:rsid w:val="008937DE"/>
    <w:rsid w:val="008C6B7A"/>
    <w:rsid w:val="008D6ECB"/>
    <w:rsid w:val="008F7FD6"/>
    <w:rsid w:val="00957EFA"/>
    <w:rsid w:val="00985D28"/>
    <w:rsid w:val="009866F6"/>
    <w:rsid w:val="009A49F6"/>
    <w:rsid w:val="009B435C"/>
    <w:rsid w:val="009B4EC8"/>
    <w:rsid w:val="009B5CC1"/>
    <w:rsid w:val="009C175B"/>
    <w:rsid w:val="009C180E"/>
    <w:rsid w:val="00A15924"/>
    <w:rsid w:val="00A4254A"/>
    <w:rsid w:val="00A54E2B"/>
    <w:rsid w:val="00A65D9C"/>
    <w:rsid w:val="00A80976"/>
    <w:rsid w:val="00AB3637"/>
    <w:rsid w:val="00B12ACF"/>
    <w:rsid w:val="00B26FC9"/>
    <w:rsid w:val="00B2716D"/>
    <w:rsid w:val="00B456AA"/>
    <w:rsid w:val="00B51EC3"/>
    <w:rsid w:val="00B52714"/>
    <w:rsid w:val="00B53444"/>
    <w:rsid w:val="00B922A4"/>
    <w:rsid w:val="00B93FB1"/>
    <w:rsid w:val="00BB7481"/>
    <w:rsid w:val="00BE3295"/>
    <w:rsid w:val="00BE4DF5"/>
    <w:rsid w:val="00BF3E24"/>
    <w:rsid w:val="00C17350"/>
    <w:rsid w:val="00C22917"/>
    <w:rsid w:val="00C25301"/>
    <w:rsid w:val="00C42768"/>
    <w:rsid w:val="00C476AE"/>
    <w:rsid w:val="00C63283"/>
    <w:rsid w:val="00C81031"/>
    <w:rsid w:val="00C906E2"/>
    <w:rsid w:val="00CA3369"/>
    <w:rsid w:val="00CC40F1"/>
    <w:rsid w:val="00CD1982"/>
    <w:rsid w:val="00D37805"/>
    <w:rsid w:val="00D37E27"/>
    <w:rsid w:val="00D515D3"/>
    <w:rsid w:val="00D51FAF"/>
    <w:rsid w:val="00D80479"/>
    <w:rsid w:val="00D86A1A"/>
    <w:rsid w:val="00DB6648"/>
    <w:rsid w:val="00DE3ABA"/>
    <w:rsid w:val="00DF2289"/>
    <w:rsid w:val="00E115D2"/>
    <w:rsid w:val="00E36044"/>
    <w:rsid w:val="00E54942"/>
    <w:rsid w:val="00E82ABD"/>
    <w:rsid w:val="00EC2E72"/>
    <w:rsid w:val="00ED211B"/>
    <w:rsid w:val="00EE43EF"/>
    <w:rsid w:val="00EF4474"/>
    <w:rsid w:val="00F8480D"/>
    <w:rsid w:val="00F867FD"/>
    <w:rsid w:val="00F9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0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1F61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F6176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6">
    <w:name w:val="Название Знак"/>
    <w:basedOn w:val="a0"/>
    <w:link w:val="a5"/>
    <w:rsid w:val="001F61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922A4"/>
    <w:pPr>
      <w:ind w:left="720"/>
      <w:contextualSpacing/>
    </w:pPr>
    <w:rPr>
      <w:szCs w:val="21"/>
    </w:rPr>
  </w:style>
  <w:style w:type="paragraph" w:customStyle="1" w:styleId="msonospacing0">
    <w:name w:val="msonospacing"/>
    <w:basedOn w:val="a"/>
    <w:rsid w:val="001E6B8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E6B8E"/>
  </w:style>
  <w:style w:type="paragraph" w:styleId="a8">
    <w:name w:val="Normal (Web)"/>
    <w:basedOn w:val="a"/>
    <w:semiHidden/>
    <w:rsid w:val="001E6B8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basedOn w:val="a"/>
    <w:rsid w:val="001E6B8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basedOn w:val="a"/>
    <w:rsid w:val="001E6B8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Body Text"/>
    <w:basedOn w:val="a"/>
    <w:link w:val="aa"/>
    <w:semiHidden/>
    <w:rsid w:val="001E6B8E"/>
    <w:pPr>
      <w:widowControl/>
      <w:suppressAutoHyphens w:val="0"/>
      <w:spacing w:after="120"/>
    </w:pPr>
    <w:rPr>
      <w:rFonts w:eastAsia="Times New Roman" w:cs="Times New Roman"/>
      <w:kern w:val="0"/>
      <w:sz w:val="18"/>
      <w:szCs w:val="20"/>
      <w:lang w:eastAsia="ru-RU" w:bidi="ar-SA"/>
    </w:rPr>
  </w:style>
  <w:style w:type="character" w:customStyle="1" w:styleId="aa">
    <w:name w:val="Основной текст Знак"/>
    <w:basedOn w:val="a0"/>
    <w:link w:val="a9"/>
    <w:semiHidden/>
    <w:rsid w:val="001E6B8E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3511C-E05F-4894-BC77-5461CDDE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6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105</cp:revision>
  <cp:lastPrinted>2022-05-23T08:44:00Z</cp:lastPrinted>
  <dcterms:created xsi:type="dcterms:W3CDTF">2018-12-05T12:02:00Z</dcterms:created>
  <dcterms:modified xsi:type="dcterms:W3CDTF">2022-06-01T10:31:00Z</dcterms:modified>
</cp:coreProperties>
</file>