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6B" w:rsidRDefault="0094226B" w:rsidP="004859BF">
      <w:pPr>
        <w:autoSpaceDE w:val="0"/>
        <w:autoSpaceDN w:val="0"/>
        <w:adjustRightInd w:val="0"/>
        <w:ind w:firstLine="0"/>
        <w:jc w:val="center"/>
        <w:rPr>
          <w:rFonts w:cs="Arial"/>
          <w:b/>
          <w:sz w:val="28"/>
        </w:rPr>
      </w:pPr>
    </w:p>
    <w:p w:rsidR="00E31FB2" w:rsidRPr="00C7003F" w:rsidRDefault="00E31FB2" w:rsidP="00E31FB2">
      <w:pPr>
        <w:pStyle w:val="1"/>
        <w:jc w:val="both"/>
        <w:rPr>
          <w:b w:val="0"/>
          <w:szCs w:val="28"/>
        </w:rPr>
      </w:pPr>
      <w:r>
        <w:t xml:space="preserve">                                         </w:t>
      </w:r>
      <w:r w:rsidR="009440D5">
        <w:t xml:space="preserve">   </w:t>
      </w:r>
      <w:r>
        <w:t xml:space="preserve"> </w:t>
      </w:r>
      <w: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74.4pt" o:ole="" fillcolor="window">
            <v:imagedata r:id="rId6" o:title=""/>
          </v:shape>
          <o:OLEObject Type="Embed" ProgID="Word.Picture.8" ShapeID="_x0000_i1025" DrawAspect="Content" ObjectID="_1828170193" r:id="rId7"/>
        </w:object>
      </w:r>
      <w:r>
        <w:t xml:space="preserve">                            </w:t>
      </w:r>
    </w:p>
    <w:p w:rsidR="00E31FB2" w:rsidRPr="00E31FB2" w:rsidRDefault="00E31FB2" w:rsidP="00E31FB2">
      <w:pPr>
        <w:pStyle w:val="a5"/>
        <w:rPr>
          <w:b/>
          <w:szCs w:val="28"/>
        </w:rPr>
      </w:pPr>
      <w:r w:rsidRPr="00E31FB2">
        <w:rPr>
          <w:b/>
          <w:szCs w:val="28"/>
        </w:rPr>
        <w:t>Республика Карелия</w:t>
      </w:r>
    </w:p>
    <w:p w:rsidR="00E31FB2" w:rsidRPr="00E31FB2" w:rsidRDefault="00E31FB2" w:rsidP="00E31FB2">
      <w:pPr>
        <w:jc w:val="center"/>
        <w:rPr>
          <w:rFonts w:ascii="Times New Roman" w:hAnsi="Times New Roman"/>
          <w:b/>
          <w:sz w:val="28"/>
          <w:szCs w:val="28"/>
        </w:rPr>
      </w:pPr>
      <w:r w:rsidRPr="00E31FB2">
        <w:rPr>
          <w:rFonts w:ascii="Times New Roman" w:hAnsi="Times New Roman"/>
          <w:b/>
          <w:sz w:val="28"/>
          <w:szCs w:val="28"/>
        </w:rPr>
        <w:t xml:space="preserve">Совет </w:t>
      </w:r>
      <w:proofErr w:type="spellStart"/>
      <w:r w:rsidRPr="00E31FB2">
        <w:rPr>
          <w:rFonts w:ascii="Times New Roman" w:hAnsi="Times New Roman"/>
          <w:b/>
          <w:sz w:val="28"/>
          <w:szCs w:val="28"/>
        </w:rPr>
        <w:t>Кривецкого</w:t>
      </w:r>
      <w:proofErr w:type="spellEnd"/>
      <w:r w:rsidRPr="00E31FB2">
        <w:rPr>
          <w:rFonts w:ascii="Times New Roman" w:hAnsi="Times New Roman"/>
          <w:b/>
          <w:sz w:val="28"/>
          <w:szCs w:val="28"/>
        </w:rPr>
        <w:t xml:space="preserve"> сельского поселения</w:t>
      </w:r>
    </w:p>
    <w:p w:rsidR="00E31FB2" w:rsidRPr="00E31FB2" w:rsidRDefault="00E31FB2" w:rsidP="00E31FB2">
      <w:pPr>
        <w:jc w:val="center"/>
        <w:rPr>
          <w:rFonts w:ascii="Times New Roman" w:hAnsi="Times New Roman"/>
          <w:b/>
          <w:sz w:val="28"/>
          <w:szCs w:val="28"/>
        </w:rPr>
      </w:pPr>
      <w:proofErr w:type="spellStart"/>
      <w:r w:rsidRPr="00E31FB2">
        <w:rPr>
          <w:rFonts w:ascii="Times New Roman" w:hAnsi="Times New Roman"/>
          <w:b/>
          <w:sz w:val="28"/>
          <w:szCs w:val="28"/>
        </w:rPr>
        <w:t>Пудожского</w:t>
      </w:r>
      <w:proofErr w:type="spellEnd"/>
      <w:r w:rsidRPr="00E31FB2">
        <w:rPr>
          <w:rFonts w:ascii="Times New Roman" w:hAnsi="Times New Roman"/>
          <w:b/>
          <w:sz w:val="28"/>
          <w:szCs w:val="28"/>
        </w:rPr>
        <w:t xml:space="preserve"> муниципального района</w:t>
      </w:r>
    </w:p>
    <w:p w:rsidR="00E31FB2" w:rsidRPr="00E31FB2" w:rsidRDefault="00E31FB2" w:rsidP="00E31FB2">
      <w:pPr>
        <w:jc w:val="center"/>
        <w:rPr>
          <w:rFonts w:ascii="Times New Roman" w:hAnsi="Times New Roman"/>
          <w:b/>
          <w:sz w:val="28"/>
          <w:szCs w:val="28"/>
        </w:rPr>
      </w:pPr>
      <w:r w:rsidRPr="00E31FB2">
        <w:rPr>
          <w:rFonts w:ascii="Times New Roman" w:hAnsi="Times New Roman"/>
          <w:b/>
          <w:sz w:val="28"/>
          <w:szCs w:val="28"/>
          <w:lang w:val="en-US"/>
        </w:rPr>
        <w:t>XXIII</w:t>
      </w:r>
      <w:r w:rsidRPr="00E31FB2">
        <w:rPr>
          <w:rFonts w:ascii="Times New Roman" w:hAnsi="Times New Roman"/>
          <w:b/>
          <w:sz w:val="28"/>
          <w:szCs w:val="28"/>
        </w:rPr>
        <w:t xml:space="preserve"> очередная сессия </w:t>
      </w:r>
      <w:r w:rsidRPr="00E31FB2">
        <w:rPr>
          <w:rFonts w:ascii="Times New Roman" w:hAnsi="Times New Roman"/>
          <w:b/>
          <w:sz w:val="28"/>
          <w:szCs w:val="28"/>
          <w:lang w:val="en-US"/>
        </w:rPr>
        <w:t>V</w:t>
      </w:r>
      <w:r w:rsidRPr="00E31FB2">
        <w:rPr>
          <w:rFonts w:ascii="Times New Roman" w:hAnsi="Times New Roman"/>
          <w:b/>
          <w:sz w:val="28"/>
          <w:szCs w:val="28"/>
        </w:rPr>
        <w:t xml:space="preserve"> созыва</w:t>
      </w:r>
    </w:p>
    <w:p w:rsidR="00E31FB2" w:rsidRPr="00E31FB2" w:rsidRDefault="00E31FB2" w:rsidP="00E31FB2">
      <w:pPr>
        <w:tabs>
          <w:tab w:val="left" w:pos="7845"/>
        </w:tabs>
        <w:jc w:val="left"/>
        <w:rPr>
          <w:rFonts w:ascii="Times New Roman" w:hAnsi="Times New Roman"/>
          <w:sz w:val="28"/>
          <w:szCs w:val="28"/>
        </w:rPr>
      </w:pPr>
      <w:r w:rsidRPr="00E31FB2">
        <w:rPr>
          <w:rFonts w:ascii="Times New Roman" w:hAnsi="Times New Roman"/>
          <w:sz w:val="28"/>
          <w:szCs w:val="28"/>
        </w:rPr>
        <w:tab/>
      </w:r>
    </w:p>
    <w:p w:rsidR="00E31FB2" w:rsidRPr="00E31FB2" w:rsidRDefault="00E31FB2" w:rsidP="00E31FB2">
      <w:pPr>
        <w:jc w:val="center"/>
        <w:rPr>
          <w:rFonts w:ascii="Times New Roman" w:hAnsi="Times New Roman"/>
          <w:b/>
          <w:sz w:val="28"/>
          <w:szCs w:val="28"/>
        </w:rPr>
      </w:pPr>
      <w:r w:rsidRPr="00E31FB2">
        <w:rPr>
          <w:rFonts w:ascii="Times New Roman" w:hAnsi="Times New Roman"/>
          <w:b/>
          <w:sz w:val="28"/>
          <w:szCs w:val="28"/>
        </w:rPr>
        <w:t xml:space="preserve">РЕШЕНИЕ </w:t>
      </w:r>
    </w:p>
    <w:p w:rsidR="00E31FB2" w:rsidRPr="00E31FB2" w:rsidRDefault="00E31FB2" w:rsidP="00E31FB2">
      <w:pPr>
        <w:tabs>
          <w:tab w:val="left" w:pos="7470"/>
        </w:tabs>
        <w:rPr>
          <w:rFonts w:ascii="Times New Roman" w:hAnsi="Times New Roman"/>
          <w:b/>
          <w:bCs/>
          <w:sz w:val="28"/>
          <w:szCs w:val="28"/>
          <w:lang w:eastAsia="en-US"/>
        </w:rPr>
      </w:pPr>
      <w:r w:rsidRPr="00E31FB2">
        <w:rPr>
          <w:rFonts w:ascii="Times New Roman" w:hAnsi="Times New Roman"/>
          <w:b/>
          <w:bCs/>
          <w:sz w:val="28"/>
          <w:szCs w:val="28"/>
          <w:lang w:eastAsia="en-US"/>
        </w:rPr>
        <w:tab/>
      </w:r>
    </w:p>
    <w:p w:rsidR="00E31FB2" w:rsidRDefault="00E31FB2" w:rsidP="00E31FB2">
      <w:pPr>
        <w:tabs>
          <w:tab w:val="center" w:pos="5103"/>
        </w:tabs>
        <w:rPr>
          <w:rFonts w:ascii="Times New Roman" w:hAnsi="Times New Roman"/>
          <w:b/>
          <w:bCs/>
          <w:sz w:val="28"/>
          <w:szCs w:val="28"/>
          <w:lang w:eastAsia="en-US"/>
        </w:rPr>
      </w:pPr>
      <w:r w:rsidRPr="00E31FB2">
        <w:rPr>
          <w:rFonts w:ascii="Times New Roman" w:hAnsi="Times New Roman"/>
          <w:b/>
          <w:bCs/>
          <w:sz w:val="28"/>
          <w:szCs w:val="28"/>
          <w:lang w:eastAsia="en-US"/>
        </w:rPr>
        <w:t xml:space="preserve">    </w:t>
      </w:r>
      <w:r w:rsidR="00B53C33">
        <w:rPr>
          <w:rFonts w:ascii="Times New Roman" w:hAnsi="Times New Roman"/>
          <w:b/>
          <w:bCs/>
          <w:sz w:val="28"/>
          <w:szCs w:val="28"/>
          <w:lang w:eastAsia="en-US"/>
        </w:rPr>
        <w:t>24</w:t>
      </w:r>
      <w:r w:rsidRPr="00E31FB2">
        <w:rPr>
          <w:rFonts w:ascii="Times New Roman" w:hAnsi="Times New Roman"/>
          <w:b/>
          <w:bCs/>
          <w:sz w:val="28"/>
          <w:szCs w:val="28"/>
          <w:lang w:eastAsia="en-US"/>
        </w:rPr>
        <w:t xml:space="preserve">.12.2025 г                                                                                 № </w:t>
      </w:r>
      <w:r>
        <w:rPr>
          <w:rFonts w:ascii="Times New Roman" w:hAnsi="Times New Roman"/>
          <w:b/>
          <w:bCs/>
          <w:sz w:val="28"/>
          <w:szCs w:val="28"/>
          <w:lang w:eastAsia="en-US"/>
        </w:rPr>
        <w:t>84</w:t>
      </w:r>
    </w:p>
    <w:p w:rsidR="00E31FB2" w:rsidRPr="00E31FB2" w:rsidRDefault="00E31FB2" w:rsidP="00E31FB2">
      <w:pPr>
        <w:tabs>
          <w:tab w:val="center" w:pos="5103"/>
        </w:tabs>
        <w:rPr>
          <w:rFonts w:ascii="Times New Roman" w:hAnsi="Times New Roman"/>
          <w:b/>
          <w:bCs/>
          <w:sz w:val="28"/>
          <w:szCs w:val="28"/>
          <w:lang w:eastAsia="en-US"/>
        </w:rPr>
      </w:pPr>
    </w:p>
    <w:p w:rsidR="00E31FB2" w:rsidRPr="001803C4" w:rsidRDefault="00E31FB2" w:rsidP="00E31FB2">
      <w:pPr>
        <w:pStyle w:val="a8"/>
        <w:ind w:firstLine="0"/>
        <w:jc w:val="center"/>
        <w:rPr>
          <w:rFonts w:ascii="Times New Roman" w:hAnsi="Times New Roman"/>
          <w:b/>
          <w:bCs/>
          <w:kern w:val="28"/>
          <w:sz w:val="28"/>
          <w:szCs w:val="28"/>
        </w:rPr>
      </w:pPr>
      <w:r w:rsidRPr="001803C4">
        <w:rPr>
          <w:rStyle w:val="30"/>
          <w:rFonts w:ascii="Times New Roman" w:hAnsi="Times New Roman" w:cs="Times New Roman"/>
        </w:rPr>
        <w:t>О внесении изменений в решение Х</w:t>
      </w:r>
      <w:proofErr w:type="gramStart"/>
      <w:r w:rsidRPr="001803C4">
        <w:rPr>
          <w:rStyle w:val="30"/>
          <w:rFonts w:ascii="Times New Roman" w:hAnsi="Times New Roman" w:cs="Times New Roman"/>
        </w:rPr>
        <w:t>V</w:t>
      </w:r>
      <w:proofErr w:type="gramEnd"/>
      <w:r w:rsidRPr="001803C4">
        <w:rPr>
          <w:rStyle w:val="30"/>
          <w:rFonts w:ascii="Times New Roman" w:hAnsi="Times New Roman" w:cs="Times New Roman"/>
        </w:rPr>
        <w:t xml:space="preserve"> </w:t>
      </w:r>
      <w:r>
        <w:rPr>
          <w:rStyle w:val="30"/>
          <w:rFonts w:ascii="Times New Roman" w:hAnsi="Times New Roman" w:cs="Times New Roman"/>
        </w:rPr>
        <w:t>Сессии</w:t>
      </w:r>
      <w:r w:rsidRPr="001803C4">
        <w:rPr>
          <w:rStyle w:val="30"/>
          <w:rFonts w:ascii="Times New Roman" w:hAnsi="Times New Roman" w:cs="Times New Roman"/>
        </w:rPr>
        <w:t xml:space="preserve"> V созыва Совета </w:t>
      </w:r>
      <w:proofErr w:type="spellStart"/>
      <w:r w:rsidRPr="001803C4">
        <w:rPr>
          <w:rStyle w:val="30"/>
          <w:rFonts w:ascii="Times New Roman" w:hAnsi="Times New Roman" w:cs="Times New Roman"/>
        </w:rPr>
        <w:t>Криве</w:t>
      </w:r>
      <w:r>
        <w:rPr>
          <w:rStyle w:val="30"/>
          <w:rFonts w:ascii="Times New Roman" w:hAnsi="Times New Roman" w:cs="Times New Roman"/>
        </w:rPr>
        <w:t>цкого</w:t>
      </w:r>
      <w:proofErr w:type="spellEnd"/>
      <w:r w:rsidRPr="001803C4">
        <w:rPr>
          <w:rStyle w:val="30"/>
          <w:rFonts w:ascii="Times New Roman" w:hAnsi="Times New Roman" w:cs="Times New Roman"/>
        </w:rPr>
        <w:t xml:space="preserve"> сельского поселения от 23.12.2024 г. №</w:t>
      </w:r>
      <w:r>
        <w:rPr>
          <w:rStyle w:val="30"/>
          <w:rFonts w:ascii="Times New Roman" w:hAnsi="Times New Roman" w:cs="Times New Roman"/>
        </w:rPr>
        <w:t xml:space="preserve"> </w:t>
      </w:r>
      <w:r w:rsidRPr="001803C4">
        <w:rPr>
          <w:rStyle w:val="30"/>
          <w:rFonts w:ascii="Times New Roman" w:hAnsi="Times New Roman" w:cs="Times New Roman"/>
        </w:rPr>
        <w:t xml:space="preserve">52 «О бюджете </w:t>
      </w:r>
      <w:proofErr w:type="spellStart"/>
      <w:r w:rsidRPr="001803C4">
        <w:rPr>
          <w:rStyle w:val="30"/>
          <w:rFonts w:ascii="Times New Roman" w:hAnsi="Times New Roman" w:cs="Times New Roman"/>
        </w:rPr>
        <w:t>Криве</w:t>
      </w:r>
      <w:r>
        <w:rPr>
          <w:rStyle w:val="30"/>
          <w:rFonts w:ascii="Times New Roman" w:hAnsi="Times New Roman" w:cs="Times New Roman"/>
        </w:rPr>
        <w:t>цкого</w:t>
      </w:r>
      <w:proofErr w:type="spellEnd"/>
      <w:r w:rsidRPr="001803C4">
        <w:rPr>
          <w:rStyle w:val="30"/>
          <w:rFonts w:ascii="Times New Roman" w:hAnsi="Times New Roman" w:cs="Times New Roman"/>
        </w:rPr>
        <w:t xml:space="preserve"> сельского поселения </w:t>
      </w:r>
      <w:proofErr w:type="spellStart"/>
      <w:r>
        <w:rPr>
          <w:rStyle w:val="30"/>
          <w:rFonts w:ascii="Times New Roman" w:hAnsi="Times New Roman" w:cs="Times New Roman"/>
        </w:rPr>
        <w:t>П</w:t>
      </w:r>
      <w:r w:rsidRPr="001803C4">
        <w:rPr>
          <w:rStyle w:val="30"/>
          <w:rFonts w:ascii="Times New Roman" w:hAnsi="Times New Roman" w:cs="Times New Roman"/>
        </w:rPr>
        <w:t>у</w:t>
      </w:r>
      <w:r>
        <w:rPr>
          <w:rStyle w:val="30"/>
          <w:rFonts w:ascii="Times New Roman" w:hAnsi="Times New Roman" w:cs="Times New Roman"/>
        </w:rPr>
        <w:t>дожского</w:t>
      </w:r>
      <w:proofErr w:type="spellEnd"/>
      <w:r>
        <w:rPr>
          <w:rStyle w:val="30"/>
          <w:rFonts w:ascii="Times New Roman" w:hAnsi="Times New Roman" w:cs="Times New Roman"/>
        </w:rPr>
        <w:t xml:space="preserve"> муниципального района Республики К</w:t>
      </w:r>
      <w:r w:rsidRPr="001803C4">
        <w:rPr>
          <w:rStyle w:val="30"/>
          <w:rFonts w:ascii="Times New Roman" w:hAnsi="Times New Roman" w:cs="Times New Roman"/>
        </w:rPr>
        <w:t>арелия на 2025 год</w:t>
      </w:r>
      <w:r w:rsidRPr="001803C4">
        <w:rPr>
          <w:rFonts w:ascii="Times New Roman" w:hAnsi="Times New Roman"/>
          <w:b/>
          <w:bCs/>
          <w:caps/>
          <w:kern w:val="28"/>
          <w:sz w:val="28"/>
          <w:szCs w:val="28"/>
        </w:rPr>
        <w:t>»</w:t>
      </w:r>
    </w:p>
    <w:p w:rsidR="00E31FB2" w:rsidRPr="001803C4" w:rsidRDefault="00E31FB2" w:rsidP="00E31FB2">
      <w:pPr>
        <w:pStyle w:val="a3"/>
        <w:ind w:firstLine="567"/>
        <w:jc w:val="left"/>
        <w:rPr>
          <w:szCs w:val="28"/>
        </w:rPr>
      </w:pPr>
    </w:p>
    <w:p w:rsidR="00E31FB2" w:rsidRPr="001803C4" w:rsidRDefault="00E31FB2" w:rsidP="00E31FB2">
      <w:pPr>
        <w:pStyle w:val="a3"/>
        <w:rPr>
          <w:szCs w:val="28"/>
        </w:rPr>
      </w:pPr>
      <w:r w:rsidRPr="001803C4">
        <w:rPr>
          <w:szCs w:val="28"/>
        </w:rPr>
        <w:t xml:space="preserve">В соответствии со ст.160.1 </w:t>
      </w:r>
      <w:r w:rsidRPr="001803C4">
        <w:rPr>
          <w:rStyle w:val="a7"/>
          <w:szCs w:val="28"/>
        </w:rPr>
        <w:t>Бюджетного кодекса Российской Федерации</w:t>
      </w:r>
      <w:r w:rsidRPr="001803C4">
        <w:rPr>
          <w:szCs w:val="28"/>
        </w:rPr>
        <w:t xml:space="preserve">, подпунктом 2 пункта 1 статьи 21 </w:t>
      </w:r>
      <w:r w:rsidRPr="001803C4">
        <w:rPr>
          <w:rStyle w:val="a7"/>
          <w:szCs w:val="28"/>
        </w:rPr>
        <w:t xml:space="preserve">Устава </w:t>
      </w:r>
      <w:proofErr w:type="spellStart"/>
      <w:r>
        <w:rPr>
          <w:rStyle w:val="a7"/>
          <w:szCs w:val="28"/>
        </w:rPr>
        <w:t>Кривец</w:t>
      </w:r>
      <w:r w:rsidRPr="001803C4">
        <w:rPr>
          <w:rStyle w:val="a7"/>
          <w:szCs w:val="28"/>
        </w:rPr>
        <w:t>кого</w:t>
      </w:r>
      <w:proofErr w:type="spellEnd"/>
      <w:r w:rsidRPr="001803C4">
        <w:rPr>
          <w:rStyle w:val="a7"/>
          <w:szCs w:val="28"/>
        </w:rPr>
        <w:t xml:space="preserve"> сельского поселения</w:t>
      </w:r>
      <w:r w:rsidRPr="001803C4">
        <w:rPr>
          <w:szCs w:val="28"/>
        </w:rPr>
        <w:t xml:space="preserve">, Совет </w:t>
      </w:r>
      <w:proofErr w:type="spellStart"/>
      <w:r w:rsidRPr="001803C4">
        <w:rPr>
          <w:szCs w:val="28"/>
        </w:rPr>
        <w:t>Кривецкого</w:t>
      </w:r>
      <w:proofErr w:type="spellEnd"/>
      <w:r w:rsidRPr="001803C4">
        <w:rPr>
          <w:szCs w:val="28"/>
        </w:rPr>
        <w:t xml:space="preserve"> сельского поселения </w:t>
      </w:r>
    </w:p>
    <w:p w:rsidR="00E31FB2" w:rsidRPr="001803C4" w:rsidRDefault="00E31FB2" w:rsidP="00E31FB2">
      <w:pPr>
        <w:pStyle w:val="a3"/>
        <w:widowControl w:val="0"/>
        <w:ind w:firstLine="567"/>
        <w:rPr>
          <w:b/>
          <w:szCs w:val="28"/>
        </w:rPr>
      </w:pPr>
      <w:r>
        <w:rPr>
          <w:b/>
          <w:szCs w:val="28"/>
        </w:rPr>
        <w:t xml:space="preserve">                                                 </w:t>
      </w:r>
      <w:r w:rsidRPr="001803C4">
        <w:rPr>
          <w:b/>
          <w:szCs w:val="28"/>
        </w:rPr>
        <w:t>РЕШИЛ:</w:t>
      </w:r>
    </w:p>
    <w:p w:rsidR="00E31FB2" w:rsidRPr="001803C4" w:rsidRDefault="00E31FB2" w:rsidP="00E31FB2">
      <w:pPr>
        <w:pStyle w:val="a3"/>
        <w:widowControl w:val="0"/>
        <w:ind w:firstLine="567"/>
        <w:rPr>
          <w:b/>
          <w:szCs w:val="28"/>
        </w:rPr>
      </w:pPr>
      <w:r w:rsidRPr="001803C4">
        <w:rPr>
          <w:b/>
          <w:szCs w:val="28"/>
        </w:rPr>
        <w:t xml:space="preserve">1. Внести следующие изменения </w:t>
      </w:r>
      <w:r w:rsidRPr="001803C4">
        <w:rPr>
          <w:b/>
          <w:bCs/>
          <w:szCs w:val="28"/>
        </w:rPr>
        <w:t>в решение Х</w:t>
      </w:r>
      <w:proofErr w:type="gramStart"/>
      <w:r w:rsidRPr="001803C4">
        <w:rPr>
          <w:b/>
          <w:bCs/>
          <w:szCs w:val="28"/>
          <w:lang w:val="en-US"/>
        </w:rPr>
        <w:t>V</w:t>
      </w:r>
      <w:proofErr w:type="gramEnd"/>
      <w:r w:rsidRPr="001803C4">
        <w:rPr>
          <w:b/>
          <w:bCs/>
          <w:szCs w:val="28"/>
        </w:rPr>
        <w:t xml:space="preserve"> сессии </w:t>
      </w:r>
      <w:r w:rsidRPr="001803C4">
        <w:rPr>
          <w:b/>
          <w:bCs/>
          <w:szCs w:val="28"/>
          <w:lang w:val="en-US"/>
        </w:rPr>
        <w:t>V</w:t>
      </w:r>
      <w:r w:rsidRPr="001803C4">
        <w:rPr>
          <w:b/>
          <w:bCs/>
          <w:szCs w:val="28"/>
        </w:rPr>
        <w:t xml:space="preserve"> созыва Совета </w:t>
      </w:r>
      <w:proofErr w:type="spellStart"/>
      <w:r w:rsidRPr="001803C4">
        <w:rPr>
          <w:b/>
          <w:bCs/>
          <w:szCs w:val="28"/>
        </w:rPr>
        <w:t>Кривецкого</w:t>
      </w:r>
      <w:proofErr w:type="spellEnd"/>
      <w:r w:rsidRPr="001803C4">
        <w:rPr>
          <w:b/>
          <w:bCs/>
          <w:szCs w:val="28"/>
        </w:rPr>
        <w:t xml:space="preserve"> сельского поселения от 23.12.2024 г. №</w:t>
      </w:r>
      <w:r>
        <w:rPr>
          <w:b/>
          <w:bCs/>
          <w:szCs w:val="28"/>
        </w:rPr>
        <w:t xml:space="preserve"> </w:t>
      </w:r>
      <w:r w:rsidRPr="001803C4">
        <w:rPr>
          <w:b/>
          <w:bCs/>
          <w:szCs w:val="28"/>
        </w:rPr>
        <w:t xml:space="preserve">52 «О бюджете </w:t>
      </w:r>
      <w:proofErr w:type="spellStart"/>
      <w:r w:rsidRPr="001803C4">
        <w:rPr>
          <w:b/>
          <w:bCs/>
          <w:szCs w:val="28"/>
        </w:rPr>
        <w:t>Кривецкого</w:t>
      </w:r>
      <w:proofErr w:type="spellEnd"/>
      <w:r w:rsidRPr="001803C4">
        <w:rPr>
          <w:b/>
          <w:bCs/>
          <w:szCs w:val="28"/>
        </w:rPr>
        <w:t xml:space="preserve"> сельского поселения </w:t>
      </w:r>
      <w:proofErr w:type="spellStart"/>
      <w:r w:rsidRPr="001803C4">
        <w:rPr>
          <w:b/>
          <w:bCs/>
          <w:szCs w:val="28"/>
        </w:rPr>
        <w:t>Пудожского</w:t>
      </w:r>
      <w:proofErr w:type="spellEnd"/>
      <w:r w:rsidRPr="001803C4">
        <w:rPr>
          <w:b/>
          <w:bCs/>
          <w:szCs w:val="28"/>
        </w:rPr>
        <w:t xml:space="preserve"> муниципального района Республики Карелия на 2025 год» (далее – Решение):</w:t>
      </w:r>
    </w:p>
    <w:p w:rsidR="00E31FB2" w:rsidRPr="001803C4" w:rsidRDefault="00E31FB2" w:rsidP="00E31FB2">
      <w:pPr>
        <w:pStyle w:val="a3"/>
        <w:widowControl w:val="0"/>
        <w:ind w:firstLine="567"/>
        <w:rPr>
          <w:szCs w:val="28"/>
        </w:rPr>
      </w:pPr>
      <w:r w:rsidRPr="001803C4">
        <w:rPr>
          <w:szCs w:val="28"/>
        </w:rPr>
        <w:t>1. Статью 1 Решения изложить в следующей редакции:</w:t>
      </w:r>
    </w:p>
    <w:p w:rsidR="00E31FB2" w:rsidRPr="001803C4" w:rsidRDefault="00E31FB2" w:rsidP="00E31FB2">
      <w:pPr>
        <w:pStyle w:val="a3"/>
        <w:widowControl w:val="0"/>
        <w:rPr>
          <w:b/>
          <w:szCs w:val="28"/>
        </w:rPr>
      </w:pPr>
      <w:r w:rsidRPr="001803C4">
        <w:rPr>
          <w:b/>
          <w:szCs w:val="28"/>
        </w:rPr>
        <w:t xml:space="preserve">Статья 1. Основные характеристики бюджета </w:t>
      </w:r>
      <w:proofErr w:type="spellStart"/>
      <w:r w:rsidRPr="001803C4">
        <w:rPr>
          <w:b/>
          <w:szCs w:val="28"/>
        </w:rPr>
        <w:t>Кривецкого</w:t>
      </w:r>
      <w:proofErr w:type="spellEnd"/>
      <w:r w:rsidRPr="001803C4">
        <w:rPr>
          <w:b/>
          <w:szCs w:val="28"/>
        </w:rPr>
        <w:t xml:space="preserve"> сельского поселения</w:t>
      </w:r>
    </w:p>
    <w:p w:rsidR="00E31FB2" w:rsidRPr="00E31FB2" w:rsidRDefault="00E31FB2" w:rsidP="00E31FB2">
      <w:pPr>
        <w:pStyle w:val="a3"/>
        <w:widowControl w:val="0"/>
        <w:ind w:firstLine="567"/>
        <w:rPr>
          <w:szCs w:val="28"/>
        </w:rPr>
      </w:pPr>
      <w:r w:rsidRPr="00E31FB2">
        <w:rPr>
          <w:szCs w:val="28"/>
        </w:rPr>
        <w:t xml:space="preserve">1.Утвердить основные характеристики бюджета </w:t>
      </w:r>
      <w:proofErr w:type="spellStart"/>
      <w:r w:rsidRPr="00E31FB2">
        <w:rPr>
          <w:szCs w:val="28"/>
        </w:rPr>
        <w:t>Кривецкого</w:t>
      </w:r>
      <w:proofErr w:type="spellEnd"/>
      <w:r w:rsidRPr="00E31FB2">
        <w:rPr>
          <w:szCs w:val="28"/>
        </w:rPr>
        <w:t xml:space="preserve"> сельского поселения на 2025 год:</w:t>
      </w:r>
    </w:p>
    <w:p w:rsidR="00B564BB" w:rsidRPr="00E31FB2" w:rsidRDefault="00B564BB" w:rsidP="004859BF">
      <w:pPr>
        <w:pStyle w:val="a3"/>
        <w:widowControl w:val="0"/>
        <w:ind w:firstLine="567"/>
        <w:rPr>
          <w:szCs w:val="28"/>
        </w:rPr>
      </w:pPr>
      <w:r w:rsidRPr="00E31FB2">
        <w:rPr>
          <w:szCs w:val="28"/>
        </w:rPr>
        <w:t xml:space="preserve">1) общий объем доходов бюджета </w:t>
      </w:r>
      <w:r w:rsidR="0049260D" w:rsidRPr="00E31FB2">
        <w:rPr>
          <w:szCs w:val="28"/>
        </w:rPr>
        <w:t>Кривецкого</w:t>
      </w:r>
      <w:r w:rsidRPr="00E31FB2">
        <w:rPr>
          <w:szCs w:val="28"/>
        </w:rPr>
        <w:t xml:space="preserve"> сельского поселения в сумме </w:t>
      </w:r>
      <w:r w:rsidR="00384DF6" w:rsidRPr="00E31FB2">
        <w:rPr>
          <w:szCs w:val="28"/>
        </w:rPr>
        <w:t>8 055 911,00</w:t>
      </w:r>
      <w:r w:rsidR="0061149E" w:rsidRPr="00E31FB2">
        <w:rPr>
          <w:szCs w:val="28"/>
        </w:rPr>
        <w:t xml:space="preserve"> рублей, в том числе объем безвозмездных поступлений</w:t>
      </w:r>
      <w:r w:rsidR="00C35466" w:rsidRPr="00E31FB2">
        <w:rPr>
          <w:szCs w:val="28"/>
        </w:rPr>
        <w:t xml:space="preserve"> </w:t>
      </w:r>
      <w:r w:rsidR="00384DF6" w:rsidRPr="00E31FB2">
        <w:rPr>
          <w:szCs w:val="28"/>
        </w:rPr>
        <w:t>2 531 911,00</w:t>
      </w:r>
      <w:r w:rsidR="0061149E" w:rsidRPr="00E31FB2">
        <w:rPr>
          <w:szCs w:val="28"/>
        </w:rPr>
        <w:t xml:space="preserve"> рублей, из них получаемые межбюджетные трансферты в сумме</w:t>
      </w:r>
      <w:r w:rsidR="00C35466" w:rsidRPr="00E31FB2">
        <w:rPr>
          <w:szCs w:val="28"/>
        </w:rPr>
        <w:t xml:space="preserve"> </w:t>
      </w:r>
      <w:r w:rsidR="00384DF6" w:rsidRPr="00E31FB2">
        <w:rPr>
          <w:szCs w:val="28"/>
        </w:rPr>
        <w:t>2 264 611,00</w:t>
      </w:r>
      <w:r w:rsidR="005A311D" w:rsidRPr="00E31FB2">
        <w:rPr>
          <w:szCs w:val="28"/>
        </w:rPr>
        <w:t xml:space="preserve"> </w:t>
      </w:r>
      <w:r w:rsidR="0061149E" w:rsidRPr="00E31FB2">
        <w:rPr>
          <w:szCs w:val="28"/>
        </w:rPr>
        <w:t>рублей</w:t>
      </w:r>
    </w:p>
    <w:p w:rsidR="00B564BB" w:rsidRPr="00E31FB2" w:rsidRDefault="00B564BB" w:rsidP="004859BF">
      <w:pPr>
        <w:pStyle w:val="a3"/>
        <w:widowControl w:val="0"/>
        <w:ind w:firstLine="567"/>
        <w:rPr>
          <w:szCs w:val="28"/>
        </w:rPr>
      </w:pPr>
      <w:r w:rsidRPr="00E31FB2">
        <w:rPr>
          <w:szCs w:val="28"/>
        </w:rPr>
        <w:t xml:space="preserve">2) общий объем расходов бюджета </w:t>
      </w:r>
      <w:r w:rsidR="0049260D" w:rsidRPr="00E31FB2">
        <w:rPr>
          <w:szCs w:val="28"/>
        </w:rPr>
        <w:t>Кривецкого</w:t>
      </w:r>
      <w:r w:rsidRPr="00E31FB2">
        <w:rPr>
          <w:szCs w:val="28"/>
        </w:rPr>
        <w:t xml:space="preserve"> сельского поселения в сумме </w:t>
      </w:r>
      <w:r w:rsidR="00384DF6" w:rsidRPr="00E31FB2">
        <w:rPr>
          <w:szCs w:val="28"/>
        </w:rPr>
        <w:t>8 877 602,82</w:t>
      </w:r>
      <w:r w:rsidRPr="00E31FB2">
        <w:rPr>
          <w:szCs w:val="28"/>
        </w:rPr>
        <w:t xml:space="preserve"> рублей;</w:t>
      </w:r>
    </w:p>
    <w:p w:rsidR="00B564BB" w:rsidRPr="00E31FB2" w:rsidRDefault="00B564BB" w:rsidP="004859BF">
      <w:pPr>
        <w:pStyle w:val="a3"/>
        <w:widowControl w:val="0"/>
        <w:ind w:firstLine="567"/>
        <w:rPr>
          <w:szCs w:val="28"/>
        </w:rPr>
      </w:pPr>
      <w:r w:rsidRPr="00E31FB2">
        <w:rPr>
          <w:szCs w:val="28"/>
        </w:rPr>
        <w:t xml:space="preserve">3) дефицит бюджета </w:t>
      </w:r>
      <w:r w:rsidR="0049260D" w:rsidRPr="00E31FB2">
        <w:rPr>
          <w:szCs w:val="28"/>
        </w:rPr>
        <w:t>Кривецкого</w:t>
      </w:r>
      <w:r w:rsidRPr="00E31FB2">
        <w:rPr>
          <w:szCs w:val="28"/>
        </w:rPr>
        <w:t xml:space="preserve"> сельского поселения в сумме </w:t>
      </w:r>
      <w:r w:rsidR="005A311D" w:rsidRPr="00E31FB2">
        <w:rPr>
          <w:szCs w:val="28"/>
        </w:rPr>
        <w:t>821 691,82</w:t>
      </w:r>
      <w:r w:rsidRPr="00E31FB2">
        <w:rPr>
          <w:szCs w:val="28"/>
        </w:rPr>
        <w:t xml:space="preserve"> рублей.</w:t>
      </w:r>
    </w:p>
    <w:p w:rsidR="00810E7E" w:rsidRPr="00E31FB2" w:rsidRDefault="00810E7E" w:rsidP="00810E7E">
      <w:pPr>
        <w:ind w:firstLine="709"/>
        <w:rPr>
          <w:rFonts w:ascii="Times New Roman" w:hAnsi="Times New Roman"/>
          <w:sz w:val="28"/>
          <w:szCs w:val="28"/>
        </w:rPr>
      </w:pPr>
      <w:r w:rsidRPr="00E31FB2">
        <w:rPr>
          <w:rFonts w:ascii="Times New Roman" w:hAnsi="Times New Roman"/>
          <w:sz w:val="28"/>
          <w:szCs w:val="28"/>
        </w:rPr>
        <w:t xml:space="preserve">2. Утвердить верхний предел муниципального внутреннего долга </w:t>
      </w:r>
      <w:r w:rsidR="0049260D" w:rsidRPr="00E31FB2">
        <w:rPr>
          <w:rFonts w:ascii="Times New Roman" w:hAnsi="Times New Roman"/>
          <w:sz w:val="28"/>
          <w:szCs w:val="28"/>
        </w:rPr>
        <w:t>Кривецкого</w:t>
      </w:r>
      <w:r w:rsidRPr="00E31FB2">
        <w:rPr>
          <w:rFonts w:ascii="Times New Roman" w:hAnsi="Times New Roman"/>
          <w:sz w:val="28"/>
          <w:szCs w:val="28"/>
        </w:rPr>
        <w:t xml:space="preserve"> сельского поселения на 1 января 202</w:t>
      </w:r>
      <w:r w:rsidR="005A311D" w:rsidRPr="00E31FB2">
        <w:rPr>
          <w:rFonts w:ascii="Times New Roman" w:hAnsi="Times New Roman"/>
          <w:sz w:val="28"/>
          <w:szCs w:val="28"/>
        </w:rPr>
        <w:t>6</w:t>
      </w:r>
      <w:r w:rsidRPr="00E31FB2">
        <w:rPr>
          <w:rFonts w:ascii="Times New Roman" w:hAnsi="Times New Roman"/>
          <w:sz w:val="28"/>
          <w:szCs w:val="28"/>
        </w:rPr>
        <w:t xml:space="preserve"> года в валюте Российской Федерации в сумме 0 рублей, в том числе верхний предел долга по муниципальным гарантиям </w:t>
      </w:r>
      <w:r w:rsidR="0049260D" w:rsidRPr="00E31FB2">
        <w:rPr>
          <w:rFonts w:ascii="Times New Roman" w:hAnsi="Times New Roman"/>
          <w:sz w:val="28"/>
          <w:szCs w:val="28"/>
        </w:rPr>
        <w:t>Кривецкого</w:t>
      </w:r>
      <w:r w:rsidRPr="00E31FB2">
        <w:rPr>
          <w:rFonts w:ascii="Times New Roman" w:hAnsi="Times New Roman"/>
          <w:sz w:val="28"/>
          <w:szCs w:val="28"/>
        </w:rPr>
        <w:t xml:space="preserve"> сельского поселения в сумме 0 тыс. рублей.</w:t>
      </w:r>
    </w:p>
    <w:p w:rsidR="00B564BB" w:rsidRPr="00E31FB2" w:rsidRDefault="00B564BB" w:rsidP="00E347B5">
      <w:pPr>
        <w:pStyle w:val="a3"/>
        <w:widowControl w:val="0"/>
        <w:ind w:firstLine="567"/>
        <w:rPr>
          <w:szCs w:val="28"/>
        </w:rPr>
      </w:pPr>
      <w:r w:rsidRPr="00E31FB2">
        <w:rPr>
          <w:szCs w:val="28"/>
        </w:rPr>
        <w:t xml:space="preserve">2. </w:t>
      </w:r>
      <w:proofErr w:type="gramStart"/>
      <w:r w:rsidRPr="00E31FB2">
        <w:rPr>
          <w:szCs w:val="28"/>
        </w:rPr>
        <w:t>Приложени</w:t>
      </w:r>
      <w:r w:rsidR="009F31E3" w:rsidRPr="00E31FB2">
        <w:rPr>
          <w:szCs w:val="28"/>
        </w:rPr>
        <w:t>я</w:t>
      </w:r>
      <w:r w:rsidR="00BB2CB1" w:rsidRPr="00E31FB2">
        <w:rPr>
          <w:szCs w:val="28"/>
        </w:rPr>
        <w:t xml:space="preserve"> к решению</w:t>
      </w:r>
      <w:r w:rsidR="00C30501" w:rsidRPr="00E31FB2">
        <w:rPr>
          <w:szCs w:val="28"/>
        </w:rPr>
        <w:t xml:space="preserve"> </w:t>
      </w:r>
      <w:r w:rsidR="00E347B5" w:rsidRPr="00E31FB2">
        <w:rPr>
          <w:szCs w:val="28"/>
        </w:rPr>
        <w:t>№1 «Источники доходов бюджета Кривецкого сельского поселения в 202</w:t>
      </w:r>
      <w:r w:rsidR="005A311D" w:rsidRPr="00E31FB2">
        <w:rPr>
          <w:szCs w:val="28"/>
        </w:rPr>
        <w:t>5</w:t>
      </w:r>
      <w:r w:rsidR="00E347B5" w:rsidRPr="00E31FB2">
        <w:rPr>
          <w:szCs w:val="28"/>
        </w:rPr>
        <w:t xml:space="preserve"> г.»,</w:t>
      </w:r>
      <w:r w:rsidR="00925E66" w:rsidRPr="00E31FB2">
        <w:rPr>
          <w:szCs w:val="28"/>
        </w:rPr>
        <w:t>,№2 «Межбюджетные трансферты, получаемые из бюджета Пудожского муниципального района в 202</w:t>
      </w:r>
      <w:r w:rsidR="005A311D" w:rsidRPr="00E31FB2">
        <w:rPr>
          <w:szCs w:val="28"/>
        </w:rPr>
        <w:t>5</w:t>
      </w:r>
      <w:r w:rsidR="00925E66" w:rsidRPr="00E31FB2">
        <w:rPr>
          <w:szCs w:val="28"/>
        </w:rPr>
        <w:t xml:space="preserve"> г.»,</w:t>
      </w:r>
      <w:r w:rsidR="00E347B5" w:rsidRPr="00E31FB2">
        <w:rPr>
          <w:szCs w:val="28"/>
        </w:rPr>
        <w:t xml:space="preserve"> №3 </w:t>
      </w:r>
      <w:r w:rsidR="002541E7" w:rsidRPr="00E31FB2">
        <w:rPr>
          <w:szCs w:val="28"/>
        </w:rPr>
        <w:t xml:space="preserve">«Источники </w:t>
      </w:r>
      <w:r w:rsidR="002541E7" w:rsidRPr="00E31FB2">
        <w:rPr>
          <w:szCs w:val="28"/>
        </w:rPr>
        <w:lastRenderedPageBreak/>
        <w:t xml:space="preserve">внутреннего финансового дефицита бюджета </w:t>
      </w:r>
      <w:r w:rsidR="0049260D" w:rsidRPr="00E31FB2">
        <w:rPr>
          <w:szCs w:val="28"/>
        </w:rPr>
        <w:t>Кривецкого</w:t>
      </w:r>
      <w:r w:rsidR="002541E7" w:rsidRPr="00E31FB2">
        <w:rPr>
          <w:szCs w:val="28"/>
        </w:rPr>
        <w:t xml:space="preserve"> сельского поселения</w:t>
      </w:r>
      <w:r w:rsidR="00B4018E" w:rsidRPr="00E31FB2">
        <w:rPr>
          <w:szCs w:val="28"/>
        </w:rPr>
        <w:t xml:space="preserve"> на 202</w:t>
      </w:r>
      <w:r w:rsidR="005A311D" w:rsidRPr="00E31FB2">
        <w:rPr>
          <w:szCs w:val="28"/>
        </w:rPr>
        <w:t>5</w:t>
      </w:r>
      <w:r w:rsidR="00B4018E" w:rsidRPr="00E31FB2">
        <w:rPr>
          <w:szCs w:val="28"/>
        </w:rPr>
        <w:t xml:space="preserve"> год</w:t>
      </w:r>
      <w:r w:rsidR="002541E7" w:rsidRPr="00E31FB2">
        <w:rPr>
          <w:szCs w:val="28"/>
        </w:rPr>
        <w:t>»,</w:t>
      </w:r>
      <w:r w:rsidR="008E2555" w:rsidRPr="00E31FB2">
        <w:rPr>
          <w:szCs w:val="28"/>
        </w:rPr>
        <w:t xml:space="preserve"> </w:t>
      </w:r>
      <w:r w:rsidR="009F31E3" w:rsidRPr="00E31FB2">
        <w:rPr>
          <w:szCs w:val="28"/>
        </w:rPr>
        <w:t>№</w:t>
      </w:r>
      <w:r w:rsidR="00C30501" w:rsidRPr="00E31FB2">
        <w:rPr>
          <w:szCs w:val="28"/>
        </w:rPr>
        <w:t>4</w:t>
      </w:r>
      <w:r w:rsidRPr="00E31FB2">
        <w:rPr>
          <w:szCs w:val="28"/>
        </w:rPr>
        <w:t xml:space="preserve"> «Распределен</w:t>
      </w:r>
      <w:r w:rsidR="00B4018E" w:rsidRPr="00E31FB2">
        <w:rPr>
          <w:szCs w:val="28"/>
        </w:rPr>
        <w:t xml:space="preserve">ие бюджетных ассигнований </w:t>
      </w:r>
      <w:r w:rsidRPr="00E31FB2">
        <w:rPr>
          <w:szCs w:val="28"/>
        </w:rPr>
        <w:t xml:space="preserve">по разделам и подразделам, целевым статьям и видам расходов классификации расходов бюджета </w:t>
      </w:r>
      <w:r w:rsidR="0049260D" w:rsidRPr="00E31FB2">
        <w:rPr>
          <w:szCs w:val="28"/>
        </w:rPr>
        <w:t>Кривецкого</w:t>
      </w:r>
      <w:r w:rsidRPr="00E31FB2">
        <w:rPr>
          <w:szCs w:val="28"/>
        </w:rPr>
        <w:t xml:space="preserve"> сельского поселения</w:t>
      </w:r>
      <w:r w:rsidR="002541E7" w:rsidRPr="00E31FB2">
        <w:rPr>
          <w:szCs w:val="28"/>
        </w:rPr>
        <w:t xml:space="preserve"> на 202</w:t>
      </w:r>
      <w:r w:rsidR="005A311D" w:rsidRPr="00E31FB2">
        <w:rPr>
          <w:szCs w:val="28"/>
        </w:rPr>
        <w:t>5</w:t>
      </w:r>
      <w:r w:rsidR="002541E7" w:rsidRPr="00E31FB2">
        <w:rPr>
          <w:szCs w:val="28"/>
        </w:rPr>
        <w:t xml:space="preserve"> год</w:t>
      </w:r>
      <w:r w:rsidRPr="00E31FB2">
        <w:rPr>
          <w:szCs w:val="28"/>
        </w:rPr>
        <w:t>»</w:t>
      </w:r>
      <w:r w:rsidR="009F31E3" w:rsidRPr="00E31FB2">
        <w:rPr>
          <w:szCs w:val="28"/>
        </w:rPr>
        <w:t>, №</w:t>
      </w:r>
      <w:r w:rsidR="00C30501" w:rsidRPr="00E31FB2">
        <w:rPr>
          <w:szCs w:val="28"/>
        </w:rPr>
        <w:t>5</w:t>
      </w:r>
      <w:proofErr w:type="gramEnd"/>
      <w:r w:rsidR="009F31E3" w:rsidRPr="00E31FB2">
        <w:rPr>
          <w:szCs w:val="28"/>
        </w:rPr>
        <w:t xml:space="preserve"> «Ведомственная структура расходов </w:t>
      </w:r>
      <w:r w:rsidR="002541E7" w:rsidRPr="00E31FB2">
        <w:rPr>
          <w:szCs w:val="28"/>
        </w:rPr>
        <w:t xml:space="preserve">бюджета </w:t>
      </w:r>
      <w:r w:rsidR="0049260D" w:rsidRPr="00E31FB2">
        <w:rPr>
          <w:szCs w:val="28"/>
        </w:rPr>
        <w:t>Кривецкого</w:t>
      </w:r>
      <w:r w:rsidR="002541E7" w:rsidRPr="00E31FB2">
        <w:rPr>
          <w:szCs w:val="28"/>
        </w:rPr>
        <w:t xml:space="preserve"> сельского поселения </w:t>
      </w:r>
      <w:r w:rsidR="009F31E3" w:rsidRPr="00E31FB2">
        <w:rPr>
          <w:szCs w:val="28"/>
        </w:rPr>
        <w:t>на 202</w:t>
      </w:r>
      <w:r w:rsidR="005A311D" w:rsidRPr="00E31FB2">
        <w:rPr>
          <w:szCs w:val="28"/>
        </w:rPr>
        <w:t>5</w:t>
      </w:r>
      <w:r w:rsidR="009F31E3" w:rsidRPr="00E31FB2">
        <w:rPr>
          <w:szCs w:val="28"/>
        </w:rPr>
        <w:t xml:space="preserve"> год» </w:t>
      </w:r>
      <w:r w:rsidRPr="00E31FB2">
        <w:rPr>
          <w:szCs w:val="28"/>
        </w:rPr>
        <w:t xml:space="preserve"> изложить в новой редакции согласно приложени</w:t>
      </w:r>
      <w:r w:rsidR="009F31E3" w:rsidRPr="00E31FB2">
        <w:rPr>
          <w:szCs w:val="28"/>
        </w:rPr>
        <w:t>ям</w:t>
      </w:r>
      <w:r w:rsidRPr="00E31FB2">
        <w:rPr>
          <w:szCs w:val="28"/>
        </w:rPr>
        <w:t xml:space="preserve"> №</w:t>
      </w:r>
      <w:r w:rsidR="009F31E3" w:rsidRPr="00E31FB2">
        <w:rPr>
          <w:szCs w:val="28"/>
        </w:rPr>
        <w:t>1-</w:t>
      </w:r>
      <w:r w:rsidR="00B4018E" w:rsidRPr="00E31FB2">
        <w:rPr>
          <w:szCs w:val="28"/>
        </w:rPr>
        <w:t>5</w:t>
      </w:r>
      <w:r w:rsidRPr="00E31FB2">
        <w:rPr>
          <w:szCs w:val="28"/>
        </w:rPr>
        <w:t xml:space="preserve"> к настоящему решению</w:t>
      </w:r>
    </w:p>
    <w:p w:rsidR="000A4528" w:rsidRPr="00E31FB2" w:rsidRDefault="000A4528" w:rsidP="000A4528">
      <w:pPr>
        <w:pStyle w:val="ConsPlusNormal"/>
        <w:jc w:val="both"/>
        <w:rPr>
          <w:rFonts w:ascii="Times New Roman" w:hAnsi="Times New Roman" w:cs="Times New Roman"/>
          <w:sz w:val="28"/>
          <w:szCs w:val="28"/>
        </w:rPr>
      </w:pPr>
      <w:r w:rsidRPr="00E31FB2">
        <w:rPr>
          <w:rFonts w:ascii="Times New Roman" w:hAnsi="Times New Roman" w:cs="Times New Roman"/>
          <w:sz w:val="28"/>
          <w:szCs w:val="28"/>
        </w:rPr>
        <w:t xml:space="preserve">         3. Муниципальные внутренние заимствования Кривецкого сельского поселения  и муниципальный внутренний долг Кривецкого сельского поселения»</w:t>
      </w:r>
    </w:p>
    <w:p w:rsidR="000A4528" w:rsidRPr="00E31FB2" w:rsidRDefault="000A4528" w:rsidP="000A4528">
      <w:pPr>
        <w:pStyle w:val="ConsPlusNormal"/>
        <w:jc w:val="both"/>
        <w:rPr>
          <w:rFonts w:ascii="Times New Roman" w:hAnsi="Times New Roman" w:cs="Times New Roman"/>
          <w:sz w:val="28"/>
          <w:szCs w:val="28"/>
        </w:rPr>
      </w:pPr>
      <w:r w:rsidRPr="00E31FB2">
        <w:rPr>
          <w:rFonts w:ascii="Times New Roman" w:hAnsi="Times New Roman" w:cs="Times New Roman"/>
          <w:sz w:val="28"/>
          <w:szCs w:val="28"/>
        </w:rPr>
        <w:t>- муниципальные внутренние заимствования Кривецкого сельского поселения на 2025 год и на плановый период 2026 и 2027 годов не запланированы;</w:t>
      </w:r>
    </w:p>
    <w:p w:rsidR="000A4528" w:rsidRPr="00E31FB2" w:rsidRDefault="000A4528" w:rsidP="000A4528">
      <w:pPr>
        <w:autoSpaceDE w:val="0"/>
        <w:autoSpaceDN w:val="0"/>
        <w:adjustRightInd w:val="0"/>
        <w:rPr>
          <w:rFonts w:ascii="Times New Roman" w:hAnsi="Times New Roman"/>
          <w:sz w:val="28"/>
          <w:szCs w:val="28"/>
        </w:rPr>
      </w:pPr>
      <w:r w:rsidRPr="00E31FB2">
        <w:rPr>
          <w:rFonts w:ascii="Times New Roman" w:hAnsi="Times New Roman"/>
          <w:sz w:val="28"/>
          <w:szCs w:val="28"/>
        </w:rPr>
        <w:t>- утвердить объем расходов на обслуживание муниципального долга Кривецкого сельского поселения на 2025 год и плановый период 2026 и 2027 годов в сумме 0 тыс. рублей;</w:t>
      </w:r>
    </w:p>
    <w:p w:rsidR="000A4528" w:rsidRPr="00E31FB2" w:rsidRDefault="000A4528" w:rsidP="000A4528">
      <w:pPr>
        <w:autoSpaceDE w:val="0"/>
        <w:autoSpaceDN w:val="0"/>
        <w:adjustRightInd w:val="0"/>
        <w:rPr>
          <w:rFonts w:ascii="Times New Roman" w:hAnsi="Times New Roman"/>
          <w:sz w:val="28"/>
          <w:szCs w:val="28"/>
        </w:rPr>
      </w:pPr>
      <w:r w:rsidRPr="00E31FB2">
        <w:rPr>
          <w:rFonts w:ascii="Times New Roman" w:hAnsi="Times New Roman"/>
          <w:sz w:val="28"/>
          <w:szCs w:val="28"/>
        </w:rPr>
        <w:t>- муниципальные гарантии Кривецкого сельского поселения в валюте Российской Федерации в 2025 году и плановом периоде 2026 и 2027 годов не предоставляются».</w:t>
      </w:r>
    </w:p>
    <w:p w:rsidR="00B564BB" w:rsidRPr="00E31FB2" w:rsidRDefault="000A4528" w:rsidP="004859BF">
      <w:pPr>
        <w:pStyle w:val="a3"/>
        <w:widowControl w:val="0"/>
        <w:ind w:firstLine="567"/>
        <w:rPr>
          <w:szCs w:val="28"/>
        </w:rPr>
      </w:pPr>
      <w:r w:rsidRPr="00E31FB2">
        <w:rPr>
          <w:szCs w:val="28"/>
        </w:rPr>
        <w:t>4</w:t>
      </w:r>
      <w:r w:rsidR="00947015" w:rsidRPr="00E31FB2">
        <w:rPr>
          <w:szCs w:val="28"/>
        </w:rPr>
        <w:t xml:space="preserve">. </w:t>
      </w:r>
      <w:r w:rsidR="00B564BB" w:rsidRPr="00E31FB2">
        <w:rPr>
          <w:szCs w:val="28"/>
        </w:rPr>
        <w:t xml:space="preserve">Настоящее решение вступает в силу </w:t>
      </w:r>
      <w:proofErr w:type="gramStart"/>
      <w:r w:rsidR="009F31E3" w:rsidRPr="00E31FB2">
        <w:rPr>
          <w:szCs w:val="28"/>
        </w:rPr>
        <w:t>с даты</w:t>
      </w:r>
      <w:proofErr w:type="gramEnd"/>
      <w:r w:rsidR="009F31E3" w:rsidRPr="00E31FB2">
        <w:rPr>
          <w:szCs w:val="28"/>
        </w:rPr>
        <w:t xml:space="preserve"> его принятия и подлежит</w:t>
      </w:r>
      <w:r w:rsidR="00B564BB" w:rsidRPr="00E31FB2">
        <w:rPr>
          <w:szCs w:val="28"/>
        </w:rPr>
        <w:t xml:space="preserve"> официально</w:t>
      </w:r>
      <w:r w:rsidR="009F31E3" w:rsidRPr="00E31FB2">
        <w:rPr>
          <w:szCs w:val="28"/>
        </w:rPr>
        <w:t>му</w:t>
      </w:r>
      <w:r w:rsidR="00B564BB" w:rsidRPr="00E31FB2">
        <w:rPr>
          <w:szCs w:val="28"/>
        </w:rPr>
        <w:t xml:space="preserve"> опубликовани</w:t>
      </w:r>
      <w:r w:rsidR="009F31E3" w:rsidRPr="00E31FB2">
        <w:rPr>
          <w:szCs w:val="28"/>
        </w:rPr>
        <w:t>ю</w:t>
      </w:r>
      <w:r w:rsidR="00B564BB" w:rsidRPr="00E31FB2">
        <w:rPr>
          <w:szCs w:val="28"/>
        </w:rPr>
        <w:t xml:space="preserve"> (обнародовани</w:t>
      </w:r>
      <w:r w:rsidR="009F31E3" w:rsidRPr="00E31FB2">
        <w:rPr>
          <w:szCs w:val="28"/>
        </w:rPr>
        <w:t>ю</w:t>
      </w:r>
      <w:r w:rsidR="00B564BB" w:rsidRPr="00E31FB2">
        <w:rPr>
          <w:szCs w:val="28"/>
        </w:rPr>
        <w:t>).</w:t>
      </w:r>
    </w:p>
    <w:p w:rsidR="00B564BB" w:rsidRPr="00E31FB2" w:rsidRDefault="000A4528" w:rsidP="004859BF">
      <w:pPr>
        <w:pStyle w:val="a3"/>
        <w:widowControl w:val="0"/>
        <w:ind w:firstLine="567"/>
        <w:rPr>
          <w:szCs w:val="28"/>
        </w:rPr>
      </w:pPr>
      <w:r w:rsidRPr="00E31FB2">
        <w:rPr>
          <w:szCs w:val="28"/>
        </w:rPr>
        <w:t>5</w:t>
      </w:r>
      <w:r w:rsidR="00947015" w:rsidRPr="00E31FB2">
        <w:rPr>
          <w:szCs w:val="28"/>
        </w:rPr>
        <w:t xml:space="preserve">. Действие настоящего решения распространяется на правоотношения, возникшие с </w:t>
      </w:r>
      <w:r w:rsidR="0037576B" w:rsidRPr="00E31FB2">
        <w:rPr>
          <w:szCs w:val="28"/>
        </w:rPr>
        <w:t>2</w:t>
      </w:r>
      <w:r w:rsidR="00B53C33">
        <w:rPr>
          <w:szCs w:val="28"/>
        </w:rPr>
        <w:t>4</w:t>
      </w:r>
      <w:r w:rsidR="00947015" w:rsidRPr="00E31FB2">
        <w:rPr>
          <w:szCs w:val="28"/>
        </w:rPr>
        <w:t>.</w:t>
      </w:r>
      <w:r w:rsidR="0037576B" w:rsidRPr="00E31FB2">
        <w:rPr>
          <w:szCs w:val="28"/>
        </w:rPr>
        <w:t>1</w:t>
      </w:r>
      <w:r w:rsidR="00384DF6" w:rsidRPr="00E31FB2">
        <w:rPr>
          <w:szCs w:val="28"/>
        </w:rPr>
        <w:t>2</w:t>
      </w:r>
      <w:r w:rsidR="00947015" w:rsidRPr="00E31FB2">
        <w:rPr>
          <w:szCs w:val="28"/>
        </w:rPr>
        <w:t>.202</w:t>
      </w:r>
      <w:r w:rsidR="005A311D" w:rsidRPr="00E31FB2">
        <w:rPr>
          <w:szCs w:val="28"/>
        </w:rPr>
        <w:t>5</w:t>
      </w:r>
      <w:r w:rsidR="00831AEE" w:rsidRPr="00E31FB2">
        <w:rPr>
          <w:szCs w:val="28"/>
        </w:rPr>
        <w:t xml:space="preserve"> г</w:t>
      </w:r>
      <w:r w:rsidR="00947015" w:rsidRPr="00E31FB2">
        <w:rPr>
          <w:szCs w:val="28"/>
        </w:rPr>
        <w:t>.</w:t>
      </w:r>
    </w:p>
    <w:p w:rsidR="00B564BB" w:rsidRPr="00E31FB2" w:rsidRDefault="00B564BB" w:rsidP="004859BF">
      <w:pPr>
        <w:pStyle w:val="a3"/>
        <w:widowControl w:val="0"/>
        <w:ind w:firstLine="567"/>
        <w:rPr>
          <w:szCs w:val="28"/>
        </w:rPr>
      </w:pPr>
    </w:p>
    <w:p w:rsidR="00947015" w:rsidRPr="00E31FB2" w:rsidRDefault="00947015" w:rsidP="004859BF">
      <w:pPr>
        <w:pStyle w:val="a3"/>
        <w:widowControl w:val="0"/>
        <w:ind w:firstLine="567"/>
        <w:rPr>
          <w:szCs w:val="28"/>
        </w:rPr>
      </w:pPr>
    </w:p>
    <w:p w:rsidR="00947015" w:rsidRPr="00E31FB2" w:rsidRDefault="00947015" w:rsidP="004859BF">
      <w:pPr>
        <w:pStyle w:val="a3"/>
        <w:widowControl w:val="0"/>
        <w:ind w:firstLine="567"/>
        <w:rPr>
          <w:szCs w:val="28"/>
        </w:rPr>
      </w:pPr>
    </w:p>
    <w:p w:rsidR="002541E7" w:rsidRPr="00E31FB2" w:rsidRDefault="00B564BB" w:rsidP="004859BF">
      <w:pPr>
        <w:rPr>
          <w:rFonts w:ascii="Times New Roman" w:hAnsi="Times New Roman"/>
          <w:sz w:val="28"/>
          <w:szCs w:val="28"/>
        </w:rPr>
      </w:pPr>
      <w:r w:rsidRPr="00E31FB2">
        <w:rPr>
          <w:rFonts w:ascii="Times New Roman" w:hAnsi="Times New Roman"/>
          <w:sz w:val="28"/>
          <w:szCs w:val="28"/>
        </w:rPr>
        <w:t xml:space="preserve">Председатель Совета </w:t>
      </w:r>
    </w:p>
    <w:p w:rsidR="00B564BB" w:rsidRDefault="0049260D" w:rsidP="004859BF">
      <w:pPr>
        <w:rPr>
          <w:rFonts w:ascii="Times New Roman" w:hAnsi="Times New Roman"/>
          <w:sz w:val="28"/>
          <w:szCs w:val="28"/>
        </w:rPr>
      </w:pPr>
      <w:r w:rsidRPr="00E31FB2">
        <w:rPr>
          <w:rFonts w:ascii="Times New Roman" w:hAnsi="Times New Roman"/>
          <w:sz w:val="28"/>
          <w:szCs w:val="28"/>
        </w:rPr>
        <w:t>Кривецкого</w:t>
      </w:r>
      <w:r w:rsidR="00B564BB" w:rsidRPr="00E31FB2">
        <w:rPr>
          <w:rFonts w:ascii="Times New Roman" w:hAnsi="Times New Roman"/>
          <w:sz w:val="28"/>
          <w:szCs w:val="28"/>
        </w:rPr>
        <w:t xml:space="preserve"> сельского поселения</w:t>
      </w:r>
      <w:r w:rsidR="004859BF" w:rsidRPr="00E31FB2">
        <w:rPr>
          <w:rFonts w:ascii="Times New Roman" w:hAnsi="Times New Roman"/>
          <w:sz w:val="28"/>
          <w:szCs w:val="28"/>
        </w:rPr>
        <w:tab/>
      </w:r>
      <w:r w:rsidR="002541E7" w:rsidRPr="00E31FB2">
        <w:rPr>
          <w:rFonts w:ascii="Times New Roman" w:hAnsi="Times New Roman"/>
          <w:sz w:val="28"/>
          <w:szCs w:val="28"/>
        </w:rPr>
        <w:t xml:space="preserve">                                </w:t>
      </w:r>
      <w:r w:rsidR="00B4018E" w:rsidRPr="00E31FB2">
        <w:rPr>
          <w:rFonts w:ascii="Times New Roman" w:hAnsi="Times New Roman"/>
          <w:sz w:val="28"/>
          <w:szCs w:val="28"/>
        </w:rPr>
        <w:t xml:space="preserve">Е. С. </w:t>
      </w:r>
      <w:proofErr w:type="spellStart"/>
      <w:r w:rsidR="00B4018E" w:rsidRPr="00E31FB2">
        <w:rPr>
          <w:rFonts w:ascii="Times New Roman" w:hAnsi="Times New Roman"/>
          <w:sz w:val="28"/>
          <w:szCs w:val="28"/>
        </w:rPr>
        <w:t>Сахарчук</w:t>
      </w:r>
      <w:proofErr w:type="spellEnd"/>
    </w:p>
    <w:p w:rsidR="00E31FB2" w:rsidRDefault="00E31FB2" w:rsidP="004859BF">
      <w:pPr>
        <w:rPr>
          <w:rFonts w:ascii="Times New Roman" w:hAnsi="Times New Roman"/>
          <w:sz w:val="28"/>
          <w:szCs w:val="28"/>
        </w:rPr>
      </w:pPr>
    </w:p>
    <w:p w:rsidR="00E31FB2" w:rsidRDefault="00E31FB2" w:rsidP="004859BF">
      <w:pPr>
        <w:rPr>
          <w:rFonts w:ascii="Times New Roman" w:hAnsi="Times New Roman"/>
          <w:sz w:val="28"/>
          <w:szCs w:val="28"/>
        </w:rPr>
      </w:pPr>
    </w:p>
    <w:p w:rsidR="00E31FB2" w:rsidRPr="00E31FB2" w:rsidRDefault="00E31FB2" w:rsidP="004859BF">
      <w:pPr>
        <w:rPr>
          <w:rFonts w:ascii="Times New Roman" w:hAnsi="Times New Roman"/>
          <w:sz w:val="28"/>
          <w:szCs w:val="28"/>
        </w:rPr>
      </w:pPr>
    </w:p>
    <w:p w:rsidR="00947015" w:rsidRPr="00E31FB2" w:rsidRDefault="00947015" w:rsidP="004859BF">
      <w:pPr>
        <w:rPr>
          <w:rFonts w:ascii="Times New Roman" w:hAnsi="Times New Roman"/>
          <w:sz w:val="28"/>
          <w:szCs w:val="28"/>
        </w:rPr>
      </w:pPr>
    </w:p>
    <w:p w:rsidR="00C30501" w:rsidRPr="00E31FB2" w:rsidRDefault="00B564BB" w:rsidP="004859BF">
      <w:pPr>
        <w:rPr>
          <w:rFonts w:ascii="Times New Roman" w:hAnsi="Times New Roman"/>
          <w:sz w:val="28"/>
          <w:szCs w:val="28"/>
        </w:rPr>
      </w:pPr>
      <w:r w:rsidRPr="00E31FB2">
        <w:rPr>
          <w:rFonts w:ascii="Times New Roman" w:hAnsi="Times New Roman"/>
          <w:sz w:val="28"/>
          <w:szCs w:val="28"/>
        </w:rPr>
        <w:t xml:space="preserve">Глава </w:t>
      </w:r>
      <w:r w:rsidR="0049260D" w:rsidRPr="00E31FB2">
        <w:rPr>
          <w:rFonts w:ascii="Times New Roman" w:hAnsi="Times New Roman"/>
          <w:sz w:val="28"/>
          <w:szCs w:val="28"/>
        </w:rPr>
        <w:t>Кривецкого</w:t>
      </w:r>
    </w:p>
    <w:p w:rsidR="00B564BB" w:rsidRPr="00E31FB2" w:rsidRDefault="00B564BB" w:rsidP="004859BF">
      <w:pPr>
        <w:rPr>
          <w:rFonts w:ascii="Times New Roman" w:hAnsi="Times New Roman"/>
          <w:sz w:val="28"/>
          <w:szCs w:val="28"/>
        </w:rPr>
      </w:pPr>
      <w:r w:rsidRPr="00E31FB2">
        <w:rPr>
          <w:rFonts w:ascii="Times New Roman" w:hAnsi="Times New Roman"/>
          <w:sz w:val="28"/>
          <w:szCs w:val="28"/>
        </w:rPr>
        <w:t>сельского поселения</w:t>
      </w:r>
      <w:r w:rsidR="004859BF" w:rsidRPr="00E31FB2">
        <w:rPr>
          <w:rFonts w:ascii="Times New Roman" w:hAnsi="Times New Roman"/>
          <w:sz w:val="28"/>
          <w:szCs w:val="28"/>
        </w:rPr>
        <w:tab/>
      </w:r>
      <w:r w:rsidR="004859BF" w:rsidRPr="00E31FB2">
        <w:rPr>
          <w:rFonts w:ascii="Times New Roman" w:hAnsi="Times New Roman"/>
          <w:sz w:val="28"/>
          <w:szCs w:val="28"/>
        </w:rPr>
        <w:tab/>
      </w:r>
      <w:r w:rsidR="004859BF" w:rsidRPr="00E31FB2">
        <w:rPr>
          <w:rFonts w:ascii="Times New Roman" w:hAnsi="Times New Roman"/>
          <w:sz w:val="28"/>
          <w:szCs w:val="28"/>
        </w:rPr>
        <w:tab/>
      </w:r>
      <w:r w:rsidR="00C30501" w:rsidRPr="00E31FB2">
        <w:rPr>
          <w:rFonts w:ascii="Times New Roman" w:hAnsi="Times New Roman"/>
          <w:sz w:val="28"/>
          <w:szCs w:val="28"/>
        </w:rPr>
        <w:t xml:space="preserve">                       </w:t>
      </w:r>
      <w:r w:rsidR="004859BF" w:rsidRPr="00E31FB2">
        <w:rPr>
          <w:rFonts w:ascii="Times New Roman" w:hAnsi="Times New Roman"/>
          <w:sz w:val="28"/>
          <w:szCs w:val="28"/>
        </w:rPr>
        <w:tab/>
      </w:r>
      <w:r w:rsidR="0049260D" w:rsidRPr="00E31FB2">
        <w:rPr>
          <w:rFonts w:ascii="Times New Roman" w:hAnsi="Times New Roman"/>
          <w:sz w:val="28"/>
          <w:szCs w:val="28"/>
        </w:rPr>
        <w:t>С. А. Карпов</w:t>
      </w:r>
    </w:p>
    <w:p w:rsidR="00393DCC" w:rsidRPr="00E31FB2" w:rsidRDefault="00393DCC" w:rsidP="00393DCC">
      <w:pPr>
        <w:ind w:firstLine="0"/>
        <w:rPr>
          <w:rFonts w:ascii="Times New Roman" w:hAnsi="Times New Roman"/>
          <w:sz w:val="28"/>
          <w:szCs w:val="28"/>
        </w:rPr>
        <w:sectPr w:rsidR="00393DCC" w:rsidRPr="00E31FB2" w:rsidSect="00E31FB2">
          <w:pgSz w:w="11906" w:h="16838"/>
          <w:pgMar w:top="567" w:right="851" w:bottom="1134" w:left="851" w:header="709" w:footer="709" w:gutter="0"/>
          <w:cols w:space="708"/>
          <w:docGrid w:linePitch="360"/>
        </w:sectPr>
      </w:pPr>
      <w:r w:rsidRPr="00E31FB2">
        <w:rPr>
          <w:rFonts w:ascii="Times New Roman" w:hAnsi="Times New Roman"/>
          <w:sz w:val="28"/>
          <w:szCs w:val="28"/>
        </w:rPr>
        <w:br w:type="page"/>
      </w:r>
    </w:p>
    <w:tbl>
      <w:tblPr>
        <w:tblW w:w="11919" w:type="dxa"/>
        <w:tblInd w:w="-601" w:type="dxa"/>
        <w:tblLayout w:type="fixed"/>
        <w:tblLook w:val="04A0"/>
      </w:tblPr>
      <w:tblGrid>
        <w:gridCol w:w="626"/>
        <w:gridCol w:w="4170"/>
        <w:gridCol w:w="525"/>
        <w:gridCol w:w="420"/>
        <w:gridCol w:w="411"/>
        <w:gridCol w:w="480"/>
        <w:gridCol w:w="460"/>
        <w:gridCol w:w="501"/>
        <w:gridCol w:w="3464"/>
        <w:gridCol w:w="390"/>
        <w:gridCol w:w="236"/>
        <w:gridCol w:w="236"/>
      </w:tblGrid>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Приложение № 1</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 xml:space="preserve">к Решению Совета </w:t>
            </w: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 поселения</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895F66"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FFFFFF" w:themeFill="background1"/>
            <w:hideMark/>
          </w:tcPr>
          <w:p w:rsidR="004D3617" w:rsidRPr="00895F66" w:rsidRDefault="004D3617" w:rsidP="004D3617">
            <w:pPr>
              <w:jc w:val="right"/>
              <w:rPr>
                <w:rFonts w:ascii="Times New Roman" w:hAnsi="Times New Roman"/>
                <w:b/>
                <w:bCs/>
              </w:rPr>
            </w:pPr>
            <w:r>
              <w:rPr>
                <w:rFonts w:ascii="Times New Roman" w:hAnsi="Times New Roman"/>
                <w:b/>
                <w:bCs/>
                <w:lang w:val="en-US"/>
              </w:rPr>
              <w:t>XXIV</w:t>
            </w:r>
            <w:r w:rsidRPr="00895F66">
              <w:rPr>
                <w:rFonts w:ascii="Times New Roman" w:hAnsi="Times New Roman"/>
                <w:b/>
                <w:bCs/>
              </w:rPr>
              <w:t>сессии V созыва от 2</w:t>
            </w:r>
            <w:r w:rsidR="0006767E">
              <w:rPr>
                <w:rFonts w:ascii="Times New Roman" w:hAnsi="Times New Roman"/>
                <w:b/>
                <w:bCs/>
              </w:rPr>
              <w:t>4</w:t>
            </w:r>
            <w:r>
              <w:rPr>
                <w:rFonts w:ascii="Times New Roman" w:hAnsi="Times New Roman"/>
                <w:b/>
                <w:bCs/>
              </w:rPr>
              <w:t>.1</w:t>
            </w:r>
            <w:r w:rsidRPr="004D3617">
              <w:rPr>
                <w:rFonts w:ascii="Times New Roman" w:hAnsi="Times New Roman"/>
                <w:b/>
                <w:bCs/>
              </w:rPr>
              <w:t>2</w:t>
            </w:r>
            <w:r>
              <w:rPr>
                <w:rFonts w:ascii="Times New Roman" w:hAnsi="Times New Roman"/>
                <w:b/>
                <w:bCs/>
              </w:rPr>
              <w:t xml:space="preserve">.2025 г. № </w:t>
            </w:r>
            <w:r w:rsidRPr="004D3617">
              <w:rPr>
                <w:rFonts w:ascii="Times New Roman" w:hAnsi="Times New Roman"/>
                <w:b/>
                <w:bCs/>
              </w:rPr>
              <w:t>8</w:t>
            </w:r>
            <w:r w:rsidRPr="00895F66">
              <w:rPr>
                <w:rFonts w:ascii="Times New Roman" w:hAnsi="Times New Roman"/>
                <w:b/>
                <w:bCs/>
              </w:rPr>
              <w:t>4 "О внесении</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изменений в решение XV сессии V созыва Совета</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 поселения от 23.12.2024 г. № 52</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 xml:space="preserve">"О бюджете </w:t>
            </w: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 поселения </w:t>
            </w:r>
            <w:proofErr w:type="spellStart"/>
            <w:r w:rsidRPr="00B247A9">
              <w:rPr>
                <w:rFonts w:ascii="Times New Roman" w:hAnsi="Times New Roman"/>
                <w:b/>
                <w:bCs/>
              </w:rPr>
              <w:t>Пудожского</w:t>
            </w:r>
            <w:proofErr w:type="spellEnd"/>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муниципального района Республики Карелия на 2025 г."</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Приложение №1</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 xml:space="preserve">к Решению Совета </w:t>
            </w: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 поселения</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 xml:space="preserve">XV сессии V созыва "О бюджете </w:t>
            </w: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 xml:space="preserve">поселения </w:t>
            </w:r>
            <w:proofErr w:type="spellStart"/>
            <w:r w:rsidRPr="00B247A9">
              <w:rPr>
                <w:rFonts w:ascii="Times New Roman" w:hAnsi="Times New Roman"/>
                <w:b/>
                <w:bCs/>
              </w:rPr>
              <w:t>Пудожского</w:t>
            </w:r>
            <w:proofErr w:type="spellEnd"/>
            <w:r w:rsidRPr="00B247A9">
              <w:rPr>
                <w:rFonts w:ascii="Times New Roman" w:hAnsi="Times New Roman"/>
                <w:b/>
                <w:bCs/>
              </w:rPr>
              <w:t xml:space="preserve"> муниципального района</w:t>
            </w:r>
          </w:p>
        </w:tc>
      </w:tr>
      <w:tr w:rsidR="004D3617" w:rsidRPr="00B247A9" w:rsidTr="00151C3C">
        <w:trPr>
          <w:gridAfter w:val="3"/>
          <w:wAfter w:w="862" w:type="dxa"/>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10431" w:type="dxa"/>
            <w:gridSpan w:val="8"/>
            <w:tcBorders>
              <w:top w:val="nil"/>
              <w:left w:val="nil"/>
              <w:bottom w:val="nil"/>
              <w:right w:val="nil"/>
            </w:tcBorders>
            <w:shd w:val="clear" w:color="auto" w:fill="auto"/>
            <w:hideMark/>
          </w:tcPr>
          <w:p w:rsidR="004D3617" w:rsidRPr="00B247A9" w:rsidRDefault="004D3617" w:rsidP="002336AB">
            <w:pPr>
              <w:jc w:val="right"/>
              <w:rPr>
                <w:rFonts w:ascii="Times New Roman" w:hAnsi="Times New Roman"/>
                <w:b/>
                <w:bCs/>
              </w:rPr>
            </w:pPr>
            <w:r w:rsidRPr="00B247A9">
              <w:rPr>
                <w:rFonts w:ascii="Times New Roman" w:hAnsi="Times New Roman"/>
                <w:b/>
                <w:bCs/>
              </w:rPr>
              <w:t>Республики Карелия на 2025 г." № 52 от 23.12.2024 г.</w:t>
            </w:r>
          </w:p>
        </w:tc>
      </w:tr>
      <w:tr w:rsidR="004D3617" w:rsidRPr="00B247A9" w:rsidTr="00151C3C">
        <w:trPr>
          <w:trHeight w:val="285"/>
        </w:trPr>
        <w:tc>
          <w:tcPr>
            <w:tcW w:w="626" w:type="dxa"/>
            <w:tcBorders>
              <w:top w:val="nil"/>
              <w:left w:val="nil"/>
              <w:bottom w:val="nil"/>
              <w:right w:val="nil"/>
            </w:tcBorders>
            <w:shd w:val="clear" w:color="auto" w:fill="auto"/>
            <w:noWrap/>
            <w:hideMark/>
          </w:tcPr>
          <w:p w:rsidR="004D3617" w:rsidRPr="00B247A9" w:rsidRDefault="004D3617" w:rsidP="002336AB">
            <w:pPr>
              <w:rPr>
                <w:rFonts w:ascii="Times New Roman" w:hAnsi="Times New Roman"/>
                <w:sz w:val="20"/>
                <w:szCs w:val="20"/>
              </w:rPr>
            </w:pPr>
          </w:p>
        </w:tc>
        <w:tc>
          <w:tcPr>
            <w:tcW w:w="4170" w:type="dxa"/>
            <w:tcBorders>
              <w:top w:val="nil"/>
              <w:left w:val="nil"/>
              <w:bottom w:val="nil"/>
              <w:right w:val="nil"/>
            </w:tcBorders>
            <w:shd w:val="clear" w:color="auto" w:fill="auto"/>
            <w:hideMark/>
          </w:tcPr>
          <w:p w:rsidR="004D3617" w:rsidRPr="00B247A9" w:rsidRDefault="004D3617" w:rsidP="002336AB">
            <w:pPr>
              <w:rPr>
                <w:rFonts w:ascii="Times New Roman" w:hAnsi="Times New Roman"/>
                <w:sz w:val="20"/>
                <w:szCs w:val="20"/>
              </w:rPr>
            </w:pPr>
          </w:p>
        </w:tc>
        <w:tc>
          <w:tcPr>
            <w:tcW w:w="525" w:type="dxa"/>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420" w:type="dxa"/>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411" w:type="dxa"/>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480" w:type="dxa"/>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460" w:type="dxa"/>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501" w:type="dxa"/>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3854" w:type="dxa"/>
            <w:gridSpan w:val="2"/>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236" w:type="dxa"/>
            <w:tcBorders>
              <w:top w:val="nil"/>
              <w:left w:val="nil"/>
              <w:bottom w:val="nil"/>
              <w:right w:val="nil"/>
            </w:tcBorders>
            <w:shd w:val="clear" w:color="auto" w:fill="auto"/>
            <w:noWrap/>
            <w:vAlign w:val="bottom"/>
            <w:hideMark/>
          </w:tcPr>
          <w:p w:rsidR="004D3617" w:rsidRPr="00B247A9" w:rsidRDefault="004D3617" w:rsidP="002336AB">
            <w:pPr>
              <w:rPr>
                <w:rFonts w:ascii="Times New Roman" w:hAnsi="Times New Roman"/>
                <w:sz w:val="16"/>
                <w:szCs w:val="16"/>
              </w:rPr>
            </w:pPr>
          </w:p>
        </w:tc>
        <w:tc>
          <w:tcPr>
            <w:tcW w:w="236" w:type="dxa"/>
            <w:tcBorders>
              <w:top w:val="nil"/>
              <w:left w:val="nil"/>
              <w:bottom w:val="nil"/>
              <w:right w:val="nil"/>
            </w:tcBorders>
            <w:shd w:val="clear" w:color="auto" w:fill="auto"/>
            <w:noWrap/>
            <w:vAlign w:val="bottom"/>
            <w:hideMark/>
          </w:tcPr>
          <w:p w:rsidR="004D3617" w:rsidRPr="00B247A9" w:rsidRDefault="004D3617" w:rsidP="002336AB">
            <w:pPr>
              <w:jc w:val="right"/>
              <w:rPr>
                <w:rFonts w:ascii="Times New Roman" w:hAnsi="Times New Roman"/>
              </w:rPr>
            </w:pPr>
          </w:p>
        </w:tc>
      </w:tr>
      <w:tr w:rsidR="004D3617" w:rsidRPr="00B247A9" w:rsidTr="00151C3C">
        <w:trPr>
          <w:gridAfter w:val="3"/>
          <w:wAfter w:w="862" w:type="dxa"/>
          <w:trHeight w:val="390"/>
        </w:trPr>
        <w:tc>
          <w:tcPr>
            <w:tcW w:w="11057" w:type="dxa"/>
            <w:gridSpan w:val="9"/>
            <w:tcBorders>
              <w:top w:val="nil"/>
              <w:left w:val="nil"/>
              <w:bottom w:val="nil"/>
              <w:right w:val="nil"/>
            </w:tcBorders>
            <w:shd w:val="clear" w:color="auto" w:fill="auto"/>
            <w:hideMark/>
          </w:tcPr>
          <w:p w:rsidR="004D3617" w:rsidRPr="00EC2491" w:rsidRDefault="004D3617" w:rsidP="002336AB">
            <w:pPr>
              <w:jc w:val="center"/>
              <w:rPr>
                <w:rFonts w:ascii="Times New Roman" w:hAnsi="Times New Roman"/>
                <w:b/>
                <w:bCs/>
                <w:sz w:val="28"/>
                <w:szCs w:val="28"/>
              </w:rPr>
            </w:pPr>
            <w:r w:rsidRPr="00EC2491">
              <w:rPr>
                <w:rFonts w:ascii="Times New Roman" w:hAnsi="Times New Roman"/>
                <w:b/>
                <w:bCs/>
                <w:sz w:val="28"/>
                <w:szCs w:val="28"/>
              </w:rPr>
              <w:t xml:space="preserve">Источники доходов   бюджета </w:t>
            </w:r>
            <w:proofErr w:type="spellStart"/>
            <w:r w:rsidRPr="00EC2491">
              <w:rPr>
                <w:rFonts w:ascii="Times New Roman" w:hAnsi="Times New Roman"/>
                <w:b/>
                <w:bCs/>
                <w:sz w:val="28"/>
                <w:szCs w:val="28"/>
              </w:rPr>
              <w:t>Кривецкого</w:t>
            </w:r>
            <w:proofErr w:type="spellEnd"/>
            <w:r w:rsidRPr="00EC2491">
              <w:rPr>
                <w:rFonts w:ascii="Times New Roman" w:hAnsi="Times New Roman"/>
                <w:b/>
                <w:bCs/>
                <w:sz w:val="28"/>
                <w:szCs w:val="28"/>
              </w:rPr>
              <w:t xml:space="preserve"> сельского поселения   в 2025 году</w:t>
            </w:r>
          </w:p>
          <w:p w:rsidR="00EC2491" w:rsidRPr="00EC2491" w:rsidRDefault="00EC2491" w:rsidP="002336AB">
            <w:pPr>
              <w:jc w:val="center"/>
              <w:rPr>
                <w:rFonts w:ascii="Times New Roman" w:hAnsi="Times New Roman"/>
                <w:b/>
                <w:bCs/>
                <w:sz w:val="28"/>
                <w:szCs w:val="28"/>
              </w:rPr>
            </w:pPr>
          </w:p>
          <w:tbl>
            <w:tblPr>
              <w:tblW w:w="10840" w:type="dxa"/>
              <w:tblLayout w:type="fixed"/>
              <w:tblLook w:val="04A0"/>
            </w:tblPr>
            <w:tblGrid>
              <w:gridCol w:w="660"/>
              <w:gridCol w:w="4700"/>
              <w:gridCol w:w="520"/>
              <w:gridCol w:w="420"/>
              <w:gridCol w:w="400"/>
              <w:gridCol w:w="480"/>
              <w:gridCol w:w="460"/>
              <w:gridCol w:w="500"/>
              <w:gridCol w:w="536"/>
              <w:gridCol w:w="464"/>
              <w:gridCol w:w="1700"/>
            </w:tblGrid>
            <w:tr w:rsidR="00EC2491" w:rsidRPr="00EC2491" w:rsidTr="00EC2491">
              <w:trPr>
                <w:trHeight w:val="84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491" w:rsidRPr="00EC2491" w:rsidRDefault="00EC2491" w:rsidP="00EC2491">
                  <w:pPr>
                    <w:ind w:firstLine="0"/>
                    <w:jc w:val="center"/>
                    <w:rPr>
                      <w:rFonts w:ascii="Times New Roman" w:hAnsi="Times New Roman"/>
                      <w:sz w:val="20"/>
                      <w:szCs w:val="20"/>
                    </w:rPr>
                  </w:pPr>
                  <w:r w:rsidRPr="00EC2491">
                    <w:rPr>
                      <w:rFonts w:ascii="Times New Roman" w:hAnsi="Times New Roman"/>
                      <w:sz w:val="20"/>
                      <w:szCs w:val="20"/>
                    </w:rPr>
                    <w:t xml:space="preserve">№ </w:t>
                  </w:r>
                  <w:proofErr w:type="spellStart"/>
                  <w:proofErr w:type="gramStart"/>
                  <w:r w:rsidRPr="00EC2491">
                    <w:rPr>
                      <w:rFonts w:ascii="Times New Roman" w:hAnsi="Times New Roman"/>
                      <w:sz w:val="20"/>
                      <w:szCs w:val="20"/>
                    </w:rPr>
                    <w:t>п</w:t>
                  </w:r>
                  <w:proofErr w:type="spellEnd"/>
                  <w:proofErr w:type="gramEnd"/>
                  <w:r w:rsidRPr="00EC2491">
                    <w:rPr>
                      <w:rFonts w:ascii="Times New Roman" w:hAnsi="Times New Roman"/>
                      <w:sz w:val="20"/>
                      <w:szCs w:val="20"/>
                    </w:rPr>
                    <w:t>/</w:t>
                  </w:r>
                  <w:proofErr w:type="spellStart"/>
                  <w:r w:rsidRPr="00EC2491">
                    <w:rPr>
                      <w:rFonts w:ascii="Times New Roman" w:hAnsi="Times New Roman"/>
                      <w:sz w:val="20"/>
                      <w:szCs w:val="20"/>
                    </w:rPr>
                    <w:t>п</w:t>
                  </w:r>
                  <w:proofErr w:type="spellEnd"/>
                </w:p>
              </w:tc>
              <w:tc>
                <w:tcPr>
                  <w:tcW w:w="4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491" w:rsidRPr="00EC2491" w:rsidRDefault="00EC2491" w:rsidP="00EC2491">
                  <w:pPr>
                    <w:ind w:firstLine="0"/>
                    <w:jc w:val="center"/>
                    <w:rPr>
                      <w:rFonts w:ascii="Times New Roman" w:hAnsi="Times New Roman"/>
                      <w:sz w:val="20"/>
                      <w:szCs w:val="20"/>
                    </w:rPr>
                  </w:pPr>
                  <w:proofErr w:type="gramStart"/>
                  <w:r w:rsidRPr="00EC2491">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780" w:type="dxa"/>
                  <w:gridSpan w:val="8"/>
                  <w:tcBorders>
                    <w:top w:val="single" w:sz="4" w:space="0" w:color="auto"/>
                    <w:left w:val="nil"/>
                    <w:bottom w:val="single" w:sz="4" w:space="0" w:color="auto"/>
                    <w:right w:val="single" w:sz="4" w:space="0" w:color="auto"/>
                  </w:tcBorders>
                  <w:shd w:val="clear" w:color="auto" w:fill="auto"/>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Код бюджетной классификации Российской Федерации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491" w:rsidRPr="00EC2491" w:rsidRDefault="00EC2491" w:rsidP="00EC2491">
                  <w:pPr>
                    <w:ind w:firstLine="0"/>
                    <w:jc w:val="center"/>
                    <w:rPr>
                      <w:rFonts w:ascii="Times New Roman" w:hAnsi="Times New Roman"/>
                      <w:sz w:val="20"/>
                      <w:szCs w:val="20"/>
                    </w:rPr>
                  </w:pPr>
                  <w:r w:rsidRPr="00EC2491">
                    <w:rPr>
                      <w:rFonts w:ascii="Times New Roman" w:hAnsi="Times New Roman"/>
                      <w:sz w:val="20"/>
                      <w:szCs w:val="20"/>
                    </w:rPr>
                    <w:t>Сумма</w:t>
                  </w:r>
                </w:p>
              </w:tc>
            </w:tr>
            <w:tr w:rsidR="00EC2491" w:rsidRPr="00EC2491" w:rsidTr="00151C3C">
              <w:trPr>
                <w:trHeight w:val="142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EC2491" w:rsidRPr="00EC2491" w:rsidRDefault="00EC2491" w:rsidP="00EC2491">
                  <w:pPr>
                    <w:ind w:firstLine="0"/>
                    <w:jc w:val="left"/>
                    <w:rPr>
                      <w:rFonts w:ascii="Times New Roman" w:hAnsi="Times New Roman"/>
                      <w:sz w:val="20"/>
                      <w:szCs w:val="20"/>
                    </w:rPr>
                  </w:pPr>
                </w:p>
              </w:tc>
              <w:tc>
                <w:tcPr>
                  <w:tcW w:w="4700" w:type="dxa"/>
                  <w:vMerge/>
                  <w:tcBorders>
                    <w:top w:val="single" w:sz="4" w:space="0" w:color="auto"/>
                    <w:left w:val="single" w:sz="4" w:space="0" w:color="auto"/>
                    <w:bottom w:val="single" w:sz="4" w:space="0" w:color="auto"/>
                    <w:right w:val="single" w:sz="4" w:space="0" w:color="auto"/>
                  </w:tcBorders>
                  <w:vAlign w:val="center"/>
                  <w:hideMark/>
                </w:tcPr>
                <w:p w:rsidR="00EC2491" w:rsidRPr="00EC2491" w:rsidRDefault="00EC2491" w:rsidP="00EC2491">
                  <w:pPr>
                    <w:ind w:firstLine="0"/>
                    <w:jc w:val="left"/>
                    <w:rPr>
                      <w:rFonts w:ascii="Times New Roman" w:hAnsi="Times New Roman"/>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proofErr w:type="spellStart"/>
                  <w:proofErr w:type="gramStart"/>
                  <w:r w:rsidRPr="00EC2491">
                    <w:rPr>
                      <w:rFonts w:ascii="Times New Roman" w:hAnsi="Times New Roman"/>
                      <w:sz w:val="16"/>
                      <w:szCs w:val="16"/>
                    </w:rPr>
                    <w:t>Админист-ратор</w:t>
                  </w:r>
                  <w:proofErr w:type="spellEnd"/>
                  <w:proofErr w:type="gramEnd"/>
                </w:p>
              </w:tc>
              <w:tc>
                <w:tcPr>
                  <w:tcW w:w="42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Группа</w:t>
                  </w:r>
                </w:p>
              </w:tc>
              <w:tc>
                <w:tcPr>
                  <w:tcW w:w="40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proofErr w:type="spellStart"/>
                  <w:proofErr w:type="gramStart"/>
                  <w:r w:rsidRPr="00EC2491">
                    <w:rPr>
                      <w:rFonts w:ascii="Times New Roman" w:hAnsi="Times New Roman"/>
                      <w:sz w:val="16"/>
                      <w:szCs w:val="16"/>
                    </w:rPr>
                    <w:t>Подгруп-па</w:t>
                  </w:r>
                  <w:proofErr w:type="spellEnd"/>
                  <w:proofErr w:type="gramEnd"/>
                </w:p>
              </w:tc>
              <w:tc>
                <w:tcPr>
                  <w:tcW w:w="48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Статья</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Подстатья</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proofErr w:type="spellStart"/>
                  <w:proofErr w:type="gramStart"/>
                  <w:r w:rsidRPr="00EC2491">
                    <w:rPr>
                      <w:rFonts w:ascii="Times New Roman" w:hAnsi="Times New Roman"/>
                      <w:sz w:val="16"/>
                      <w:szCs w:val="16"/>
                    </w:rPr>
                    <w:t>Програм-ма</w:t>
                  </w:r>
                  <w:proofErr w:type="spellEnd"/>
                  <w:proofErr w:type="gramEnd"/>
                </w:p>
              </w:tc>
              <w:tc>
                <w:tcPr>
                  <w:tcW w:w="464"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Эконом</w:t>
                  </w:r>
                  <w:proofErr w:type="gramStart"/>
                  <w:r w:rsidRPr="00EC2491">
                    <w:rPr>
                      <w:rFonts w:ascii="Times New Roman" w:hAnsi="Times New Roman"/>
                      <w:sz w:val="16"/>
                      <w:szCs w:val="16"/>
                    </w:rPr>
                    <w:t>.</w:t>
                  </w:r>
                  <w:proofErr w:type="gramEnd"/>
                  <w:r w:rsidRPr="00EC2491">
                    <w:rPr>
                      <w:rFonts w:ascii="Times New Roman" w:hAnsi="Times New Roman"/>
                      <w:sz w:val="16"/>
                      <w:szCs w:val="16"/>
                    </w:rPr>
                    <w:t xml:space="preserve"> </w:t>
                  </w:r>
                  <w:proofErr w:type="spellStart"/>
                  <w:proofErr w:type="gramStart"/>
                  <w:r w:rsidRPr="00EC2491">
                    <w:rPr>
                      <w:rFonts w:ascii="Times New Roman" w:hAnsi="Times New Roman"/>
                      <w:sz w:val="16"/>
                      <w:szCs w:val="16"/>
                    </w:rPr>
                    <w:t>к</w:t>
                  </w:r>
                  <w:proofErr w:type="gramEnd"/>
                  <w:r w:rsidRPr="00EC2491">
                    <w:rPr>
                      <w:rFonts w:ascii="Times New Roman" w:hAnsi="Times New Roman"/>
                      <w:sz w:val="16"/>
                      <w:szCs w:val="16"/>
                    </w:rPr>
                    <w:t>лас-ция</w:t>
                  </w:r>
                  <w:proofErr w:type="spellEnd"/>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C2491" w:rsidRPr="00EC2491" w:rsidRDefault="00EC2491" w:rsidP="00EC2491">
                  <w:pPr>
                    <w:ind w:firstLine="0"/>
                    <w:jc w:val="left"/>
                    <w:rPr>
                      <w:rFonts w:ascii="Times New Roman" w:hAnsi="Times New Roman"/>
                      <w:sz w:val="20"/>
                      <w:szCs w:val="20"/>
                    </w:rPr>
                  </w:pPr>
                </w:p>
              </w:tc>
            </w:tr>
            <w:tr w:rsidR="00F86646" w:rsidRPr="00EC2491" w:rsidTr="00151C3C">
              <w:trPr>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1.</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8"/>
                      <w:szCs w:val="28"/>
                    </w:rPr>
                  </w:pPr>
                  <w:r w:rsidRPr="00EC2491">
                    <w:rPr>
                      <w:rFonts w:ascii="Times New Roman" w:hAnsi="Times New Roman"/>
                      <w:b/>
                      <w:bCs/>
                      <w:sz w:val="28"/>
                      <w:szCs w:val="28"/>
                    </w:rPr>
                    <w:t>НАЛОГОВЫЕ  ДОХОДЫ</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4 064 000,00</w:t>
                  </w:r>
                </w:p>
              </w:tc>
            </w:tr>
            <w:tr w:rsidR="00EC2491" w:rsidRPr="00EC2491" w:rsidTr="00151C3C">
              <w:trPr>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1.1.</w:t>
                  </w:r>
                </w:p>
              </w:tc>
              <w:tc>
                <w:tcPr>
                  <w:tcW w:w="4700" w:type="dxa"/>
                  <w:tcBorders>
                    <w:top w:val="nil"/>
                    <w:left w:val="nil"/>
                    <w:bottom w:val="nil"/>
                    <w:right w:val="nil"/>
                  </w:tcBorders>
                  <w:shd w:val="clear" w:color="auto" w:fill="auto"/>
                  <w:vAlign w:val="bottom"/>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НАЛОГИ НА ПРИБЫЛЬ, ДОХОДЫ</w:t>
                  </w:r>
                </w:p>
              </w:tc>
              <w:tc>
                <w:tcPr>
                  <w:tcW w:w="520" w:type="dxa"/>
                  <w:tcBorders>
                    <w:top w:val="nil"/>
                    <w:left w:val="single" w:sz="4" w:space="0" w:color="auto"/>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90 000,00</w:t>
                  </w:r>
                </w:p>
              </w:tc>
            </w:tr>
            <w:tr w:rsidR="00EC2491" w:rsidRPr="00EC2491" w:rsidTr="00151C3C">
              <w:trPr>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single" w:sz="4" w:space="0" w:color="auto"/>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Налог на доходы физических лиц</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90 000,00</w:t>
                  </w:r>
                </w:p>
              </w:tc>
            </w:tr>
            <w:tr w:rsidR="00EC2491" w:rsidRPr="00EC2491" w:rsidTr="00151C3C">
              <w:trPr>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vAlign w:val="bottom"/>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88 000,00</w:t>
                  </w:r>
                </w:p>
              </w:tc>
            </w:tr>
            <w:tr w:rsidR="00EC2491" w:rsidRPr="00EC2491" w:rsidTr="00151C3C">
              <w:trPr>
                <w:trHeight w:val="133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vAlign w:val="bottom"/>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020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2 000,00</w:t>
                  </w:r>
                </w:p>
              </w:tc>
            </w:tr>
            <w:tr w:rsidR="00EC2491" w:rsidRPr="00EC2491" w:rsidTr="00151C3C">
              <w:trPr>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0,00</w:t>
                  </w:r>
                </w:p>
              </w:tc>
            </w:tr>
            <w:tr w:rsidR="00EC2491" w:rsidRPr="00EC2491" w:rsidTr="00151C3C">
              <w:trPr>
                <w:trHeight w:val="40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1.2.</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xml:space="preserve">НАЛОГИ </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159 000,00</w:t>
                  </w:r>
                </w:p>
              </w:tc>
            </w:tr>
            <w:tr w:rsidR="00EC2491" w:rsidRPr="00EC2491" w:rsidTr="00151C3C">
              <w:trPr>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color w:val="000000"/>
                      <w:sz w:val="20"/>
                      <w:szCs w:val="20"/>
                    </w:rPr>
                  </w:pPr>
                  <w:r w:rsidRPr="00EC2491">
                    <w:rPr>
                      <w:rFonts w:ascii="Times New Roman" w:hAnsi="Times New Roman"/>
                      <w:b/>
                      <w:bCs/>
                      <w:color w:val="000000"/>
                      <w:sz w:val="20"/>
                      <w:szCs w:val="20"/>
                    </w:rPr>
                    <w:t>Налог на имущество физических лиц</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101 500,00</w:t>
                  </w:r>
                </w:p>
              </w:tc>
            </w:tr>
            <w:tr w:rsidR="00EC2491" w:rsidRPr="00EC2491" w:rsidTr="00151C3C">
              <w:trPr>
                <w:trHeight w:val="510"/>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color w:val="000000"/>
                      <w:sz w:val="20"/>
                      <w:szCs w:val="20"/>
                    </w:rPr>
                  </w:pPr>
                  <w:r w:rsidRPr="00EC2491">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101 500,00</w:t>
                  </w:r>
                </w:p>
              </w:tc>
            </w:tr>
            <w:tr w:rsidR="00EC2491" w:rsidRPr="00EC2491" w:rsidTr="00151C3C">
              <w:trPr>
                <w:trHeight w:val="37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color w:val="000000"/>
                      <w:sz w:val="20"/>
                      <w:szCs w:val="20"/>
                    </w:rPr>
                  </w:pPr>
                  <w:r w:rsidRPr="00EC2491">
                    <w:rPr>
                      <w:rFonts w:ascii="Times New Roman" w:hAnsi="Times New Roman"/>
                      <w:b/>
                      <w:bCs/>
                      <w:color w:val="000000"/>
                      <w:sz w:val="20"/>
                      <w:szCs w:val="20"/>
                    </w:rPr>
                    <w:t xml:space="preserve">Земельный налог </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06</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57 500,00</w:t>
                  </w:r>
                </w:p>
              </w:tc>
            </w:tr>
            <w:tr w:rsidR="00EC2491" w:rsidRPr="00EC2491" w:rsidTr="00151C3C">
              <w:trPr>
                <w:trHeight w:val="49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lastRenderedPageBreak/>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color w:val="000000"/>
                      <w:sz w:val="20"/>
                      <w:szCs w:val="20"/>
                    </w:rPr>
                  </w:pPr>
                  <w:r w:rsidRPr="00EC2491">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033</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30 900,00</w:t>
                  </w:r>
                </w:p>
              </w:tc>
            </w:tr>
            <w:tr w:rsidR="00EC2491" w:rsidRPr="00EC2491" w:rsidTr="00151C3C">
              <w:trPr>
                <w:trHeight w:val="67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043</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26 600,00</w:t>
                  </w:r>
                </w:p>
              </w:tc>
            </w:tr>
            <w:tr w:rsidR="00EC2491" w:rsidRPr="00EC2491" w:rsidTr="00151C3C">
              <w:trPr>
                <w:trHeight w:val="55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1.3.</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3 815 000,00</w:t>
                  </w:r>
                </w:p>
              </w:tc>
            </w:tr>
            <w:tr w:rsidR="00EC2491" w:rsidRPr="00EC2491" w:rsidTr="00151C3C">
              <w:trPr>
                <w:trHeight w:val="70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color w:val="000000"/>
                      <w:sz w:val="20"/>
                      <w:szCs w:val="20"/>
                    </w:rPr>
                  </w:pPr>
                  <w:r w:rsidRPr="00EC2491">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3 815 000,00</w:t>
                  </w:r>
                </w:p>
              </w:tc>
            </w:tr>
            <w:tr w:rsidR="00EC2491" w:rsidRPr="00EC2491" w:rsidTr="00151C3C">
              <w:trPr>
                <w:trHeight w:val="97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color w:val="000000"/>
                      <w:sz w:val="20"/>
                      <w:szCs w:val="20"/>
                    </w:rPr>
                  </w:pPr>
                  <w:r w:rsidRPr="00EC2491">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231</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sz w:val="20"/>
                      <w:szCs w:val="20"/>
                    </w:rPr>
                  </w:pPr>
                  <w:r w:rsidRPr="00EC2491">
                    <w:rPr>
                      <w:rFonts w:ascii="Times New Roman" w:hAnsi="Times New Roman"/>
                      <w:sz w:val="20"/>
                      <w:szCs w:val="20"/>
                    </w:rPr>
                    <w:t>1 995 300,00</w:t>
                  </w:r>
                </w:p>
              </w:tc>
            </w:tr>
            <w:tr w:rsidR="00EC2491" w:rsidRPr="00EC2491" w:rsidTr="00151C3C">
              <w:trPr>
                <w:trHeight w:val="1110"/>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color w:val="000000"/>
                      <w:sz w:val="20"/>
                      <w:szCs w:val="20"/>
                    </w:rPr>
                  </w:pPr>
                  <w:r w:rsidRPr="00EC2491">
                    <w:rPr>
                      <w:rFonts w:ascii="Times New Roman" w:hAnsi="Times New Roman"/>
                      <w:color w:val="000000"/>
                      <w:sz w:val="20"/>
                      <w:szCs w:val="20"/>
                    </w:rPr>
                    <w:t>Доходы от уплаты акцизов на моторные масла для дизельных и (или) карбюраторных (</w:t>
                  </w:r>
                  <w:proofErr w:type="spellStart"/>
                  <w:r w:rsidRPr="00EC2491">
                    <w:rPr>
                      <w:rFonts w:ascii="Times New Roman" w:hAnsi="Times New Roman"/>
                      <w:color w:val="000000"/>
                      <w:sz w:val="20"/>
                      <w:szCs w:val="20"/>
                    </w:rPr>
                    <w:t>инжекторных</w:t>
                  </w:r>
                  <w:proofErr w:type="spellEnd"/>
                  <w:r w:rsidRPr="00EC2491">
                    <w:rPr>
                      <w:rFonts w:ascii="Times New Roman" w:hAnsi="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241</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sz w:val="20"/>
                      <w:szCs w:val="20"/>
                    </w:rPr>
                  </w:pPr>
                  <w:r w:rsidRPr="00EC2491">
                    <w:rPr>
                      <w:rFonts w:ascii="Times New Roman" w:hAnsi="Times New Roman"/>
                      <w:sz w:val="20"/>
                      <w:szCs w:val="20"/>
                    </w:rPr>
                    <w:t>9 000,00</w:t>
                  </w:r>
                </w:p>
              </w:tc>
            </w:tr>
            <w:tr w:rsidR="00EC2491" w:rsidRPr="00EC2491" w:rsidTr="00151C3C">
              <w:trPr>
                <w:trHeight w:val="94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color w:val="000000"/>
                      <w:sz w:val="20"/>
                      <w:szCs w:val="20"/>
                    </w:rPr>
                  </w:pPr>
                  <w:r w:rsidRPr="00EC2491">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251</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color w:val="000000"/>
                      <w:sz w:val="16"/>
                      <w:szCs w:val="16"/>
                    </w:rPr>
                  </w:pPr>
                  <w:r w:rsidRPr="00EC2491">
                    <w:rPr>
                      <w:rFonts w:ascii="Times New Roman" w:hAnsi="Times New Roman"/>
                      <w:color w:val="000000"/>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sz w:val="20"/>
                      <w:szCs w:val="20"/>
                    </w:rPr>
                  </w:pPr>
                  <w:r w:rsidRPr="00EC2491">
                    <w:rPr>
                      <w:rFonts w:ascii="Times New Roman" w:hAnsi="Times New Roman"/>
                      <w:sz w:val="20"/>
                      <w:szCs w:val="20"/>
                    </w:rPr>
                    <w:t>2 015 100,00</w:t>
                  </w:r>
                </w:p>
              </w:tc>
            </w:tr>
            <w:tr w:rsidR="00EC2491" w:rsidRPr="00EC2491" w:rsidTr="00151C3C">
              <w:trPr>
                <w:trHeight w:val="97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261</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-204 400,00</w:t>
                  </w:r>
                </w:p>
              </w:tc>
            </w:tr>
            <w:tr w:rsidR="00EC2491" w:rsidRPr="00EC2491" w:rsidTr="00151C3C">
              <w:trPr>
                <w:trHeight w:val="930"/>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1.4.</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0,00</w:t>
                  </w:r>
                </w:p>
              </w:tc>
            </w:tr>
            <w:tr w:rsidR="00EC2491" w:rsidRPr="00EC2491" w:rsidTr="00151C3C">
              <w:trPr>
                <w:trHeight w:val="930"/>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0,00</w:t>
                  </w:r>
                </w:p>
              </w:tc>
            </w:tr>
            <w:tr w:rsidR="00F86646" w:rsidRPr="00EC2491" w:rsidTr="00151C3C">
              <w:trPr>
                <w:trHeight w:val="46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2.</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8"/>
                      <w:szCs w:val="28"/>
                    </w:rPr>
                  </w:pPr>
                  <w:r w:rsidRPr="00EC2491">
                    <w:rPr>
                      <w:rFonts w:ascii="Times New Roman" w:hAnsi="Times New Roman"/>
                      <w:b/>
                      <w:bCs/>
                      <w:sz w:val="28"/>
                      <w:szCs w:val="28"/>
                    </w:rPr>
                    <w:t>НЕНАЛОГОВЫЕ  ДОХОДЫ</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2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0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64" w:type="dxa"/>
                  <w:tcBorders>
                    <w:top w:val="nil"/>
                    <w:left w:val="nil"/>
                    <w:bottom w:val="single" w:sz="4" w:space="0" w:color="auto"/>
                    <w:right w:val="single" w:sz="4" w:space="0" w:color="auto"/>
                  </w:tcBorders>
                  <w:shd w:val="clear" w:color="auto" w:fill="auto"/>
                  <w:textDirection w:val="btLr"/>
                  <w:vAlign w:val="center"/>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1700" w:type="dxa"/>
                  <w:tcBorders>
                    <w:top w:val="nil"/>
                    <w:left w:val="nil"/>
                    <w:bottom w:val="single" w:sz="4" w:space="0" w:color="auto"/>
                    <w:right w:val="single" w:sz="4" w:space="0" w:color="auto"/>
                  </w:tcBorders>
                  <w:shd w:val="clear" w:color="auto" w:fill="auto"/>
                  <w:vAlign w:val="center"/>
                  <w:hideMark/>
                </w:tcPr>
                <w:p w:rsidR="00EC2491" w:rsidRPr="00EC2491" w:rsidRDefault="00EC2491" w:rsidP="00EC2491">
                  <w:pPr>
                    <w:ind w:firstLine="0"/>
                    <w:jc w:val="right"/>
                    <w:rPr>
                      <w:rFonts w:ascii="Times New Roman" w:hAnsi="Times New Roman"/>
                      <w:sz w:val="28"/>
                      <w:szCs w:val="28"/>
                    </w:rPr>
                  </w:pPr>
                  <w:r w:rsidRPr="00EC2491">
                    <w:rPr>
                      <w:rFonts w:ascii="Times New Roman" w:hAnsi="Times New Roman"/>
                      <w:sz w:val="28"/>
                      <w:szCs w:val="28"/>
                    </w:rPr>
                    <w:t>1 460 000,00</w:t>
                  </w:r>
                </w:p>
              </w:tc>
            </w:tr>
            <w:tr w:rsidR="00EC2491" w:rsidRPr="00EC2491" w:rsidTr="00151C3C">
              <w:trPr>
                <w:trHeight w:val="589"/>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2.1.</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172 000,00</w:t>
                  </w:r>
                </w:p>
              </w:tc>
            </w:tr>
            <w:tr w:rsidR="00EC2491" w:rsidRPr="00EC2491" w:rsidTr="00151C3C">
              <w:trPr>
                <w:trHeight w:val="127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Доходы</w:t>
                  </w:r>
                  <w:proofErr w:type="gramStart"/>
                  <w:r w:rsidRPr="00EC2491">
                    <w:rPr>
                      <w:rFonts w:ascii="Times New Roman" w:hAnsi="Times New Roman"/>
                      <w:b/>
                      <w:bCs/>
                      <w:sz w:val="20"/>
                      <w:szCs w:val="20"/>
                    </w:rPr>
                    <w:t xml:space="preserve">  ,</w:t>
                  </w:r>
                  <w:proofErr w:type="gramEnd"/>
                  <w:r w:rsidRPr="00EC2491">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05</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172 000,00</w:t>
                  </w:r>
                </w:p>
              </w:tc>
            </w:tr>
            <w:tr w:rsidR="00EC2491" w:rsidRPr="00EC2491" w:rsidTr="00151C3C">
              <w:trPr>
                <w:trHeight w:val="1020"/>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w:t>
                  </w:r>
                </w:p>
              </w:tc>
              <w:tc>
                <w:tcPr>
                  <w:tcW w:w="4700" w:type="dxa"/>
                  <w:tcBorders>
                    <w:top w:val="nil"/>
                    <w:left w:val="nil"/>
                    <w:bottom w:val="single" w:sz="4" w:space="0" w:color="auto"/>
                    <w:right w:val="single" w:sz="4" w:space="0" w:color="auto"/>
                  </w:tcBorders>
                  <w:shd w:val="clear" w:color="auto" w:fill="auto"/>
                  <w:vAlign w:val="bottom"/>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EC2491">
                    <w:rPr>
                      <w:rFonts w:ascii="Times New Roman" w:hAnsi="Times New Roman"/>
                      <w:sz w:val="20"/>
                      <w:szCs w:val="20"/>
                    </w:rPr>
                    <w:t xml:space="preserve">( </w:t>
                  </w:r>
                  <w:proofErr w:type="gramEnd"/>
                  <w:r w:rsidRPr="00EC2491">
                    <w:rPr>
                      <w:rFonts w:ascii="Times New Roman" w:hAnsi="Times New Roman"/>
                      <w:sz w:val="20"/>
                      <w:szCs w:val="20"/>
                    </w:rPr>
                    <w:t>за исключением имущества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172 000,00</w:t>
                  </w:r>
                </w:p>
              </w:tc>
            </w:tr>
            <w:tr w:rsidR="00EC2491" w:rsidRPr="00EC2491" w:rsidTr="00151C3C">
              <w:trPr>
                <w:trHeight w:val="100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lastRenderedPageBreak/>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EC2491">
                    <w:rPr>
                      <w:rFonts w:ascii="Times New Roman" w:hAnsi="Times New Roman"/>
                      <w:sz w:val="20"/>
                      <w:szCs w:val="20"/>
                    </w:rPr>
                    <w:t xml:space="preserve">( </w:t>
                  </w:r>
                  <w:proofErr w:type="gramEnd"/>
                  <w:r w:rsidRPr="00EC2491">
                    <w:rPr>
                      <w:rFonts w:ascii="Times New Roman" w:hAnsi="Times New Roman"/>
                      <w:sz w:val="20"/>
                      <w:szCs w:val="20"/>
                    </w:rPr>
                    <w:t>за исключением имущества муниципальных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120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172 000,00</w:t>
                  </w:r>
                </w:p>
              </w:tc>
            </w:tr>
            <w:tr w:rsidR="00EC2491" w:rsidRPr="00EC2491" w:rsidTr="00151C3C">
              <w:trPr>
                <w:trHeight w:val="100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2.2.</w:t>
                  </w:r>
                </w:p>
              </w:tc>
              <w:tc>
                <w:tcPr>
                  <w:tcW w:w="4700" w:type="dxa"/>
                  <w:tcBorders>
                    <w:top w:val="nil"/>
                    <w:left w:val="single" w:sz="8" w:space="0" w:color="auto"/>
                    <w:bottom w:val="single" w:sz="4" w:space="0" w:color="auto"/>
                    <w:right w:val="nil"/>
                  </w:tcBorders>
                  <w:shd w:val="clear" w:color="auto" w:fill="auto"/>
                  <w:vAlign w:val="bottom"/>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ДОХОДЫ ОТ ПРОДАЖИ МАТЕРИАЛЬНЫХ И НЕМАТЕРИАЛЬНЫХ АКТИВОВ</w:t>
                  </w:r>
                </w:p>
              </w:tc>
              <w:tc>
                <w:tcPr>
                  <w:tcW w:w="520" w:type="dxa"/>
                  <w:tcBorders>
                    <w:top w:val="nil"/>
                    <w:left w:val="single" w:sz="4" w:space="0" w:color="auto"/>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00</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1 254 400,00</w:t>
                  </w:r>
                </w:p>
              </w:tc>
            </w:tr>
            <w:tr w:rsidR="00EC2491" w:rsidRPr="00EC2491" w:rsidTr="00151C3C">
              <w:trPr>
                <w:trHeight w:val="100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single" w:sz="8" w:space="0" w:color="auto"/>
                    <w:bottom w:val="single" w:sz="4" w:space="0" w:color="auto"/>
                    <w:right w:val="nil"/>
                  </w:tcBorders>
                  <w:shd w:val="clear" w:color="auto" w:fill="auto"/>
                  <w:vAlign w:val="bottom"/>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20" w:type="dxa"/>
                  <w:tcBorders>
                    <w:top w:val="nil"/>
                    <w:left w:val="single" w:sz="4" w:space="0" w:color="auto"/>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1 254 400,00</w:t>
                  </w:r>
                </w:p>
              </w:tc>
            </w:tr>
            <w:tr w:rsidR="00EC2491" w:rsidRPr="00EC2491" w:rsidTr="00151C3C">
              <w:trPr>
                <w:trHeight w:val="100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w:t>
                  </w:r>
                </w:p>
              </w:tc>
              <w:tc>
                <w:tcPr>
                  <w:tcW w:w="4700" w:type="dxa"/>
                  <w:tcBorders>
                    <w:top w:val="nil"/>
                    <w:left w:val="single" w:sz="8" w:space="0" w:color="auto"/>
                    <w:bottom w:val="single" w:sz="4" w:space="0" w:color="auto"/>
                    <w:right w:val="single" w:sz="4" w:space="0" w:color="auto"/>
                  </w:tcBorders>
                  <w:shd w:val="clear" w:color="auto" w:fill="auto"/>
                  <w:vAlign w:val="bottom"/>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052</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410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1 254 400,00</w:t>
                  </w:r>
                </w:p>
              </w:tc>
            </w:tr>
            <w:tr w:rsidR="00EC2491" w:rsidRPr="00EC2491" w:rsidTr="00151C3C">
              <w:trPr>
                <w:trHeight w:val="70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2.3.</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rPr>
                      <w:rFonts w:ascii="Times New Roman" w:hAnsi="Times New Roman"/>
                      <w:b/>
                      <w:bCs/>
                      <w:sz w:val="20"/>
                      <w:szCs w:val="20"/>
                    </w:rPr>
                  </w:pPr>
                  <w:r w:rsidRPr="00EC2491">
                    <w:rPr>
                      <w:rFonts w:ascii="Times New Roman" w:hAnsi="Times New Roman"/>
                      <w:b/>
                      <w:bCs/>
                      <w:sz w:val="20"/>
                      <w:szCs w:val="20"/>
                    </w:rPr>
                    <w:t>ДОХОДЫ ОТ ОКАЗАНИЯ ПЛАТНЫХ УСЛУГ (РАБОТ) И КОМПЕНСАЦИИ ЗАТРАТ ГОСУДАРСТВА</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33 600,00</w:t>
                  </w:r>
                </w:p>
              </w:tc>
            </w:tr>
            <w:tr w:rsidR="00EC2491" w:rsidRPr="00EC2491" w:rsidTr="00151C3C">
              <w:trPr>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Прочие доходы от оказания платных услу</w:t>
                  </w:r>
                  <w:proofErr w:type="gramStart"/>
                  <w:r w:rsidRPr="00EC2491">
                    <w:rPr>
                      <w:rFonts w:ascii="Times New Roman" w:hAnsi="Times New Roman"/>
                      <w:sz w:val="20"/>
                      <w:szCs w:val="20"/>
                    </w:rPr>
                    <w:t>г(</w:t>
                  </w:r>
                  <w:proofErr w:type="gramEnd"/>
                  <w:r w:rsidRPr="00EC2491">
                    <w:rPr>
                      <w:rFonts w:ascii="Times New Roman" w:hAnsi="Times New Roman"/>
                      <w:sz w:val="20"/>
                      <w:szCs w:val="20"/>
                    </w:rPr>
                    <w:t xml:space="preserve">работ) получателями средств бюджетов сельских поселений </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995</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130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33 600,00</w:t>
                  </w:r>
                </w:p>
              </w:tc>
            </w:tr>
            <w:tr w:rsidR="00EC2491" w:rsidRPr="00EC2491" w:rsidTr="00151C3C">
              <w:trPr>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 xml:space="preserve">Доходы от компенсации </w:t>
                  </w:r>
                  <w:proofErr w:type="spellStart"/>
                  <w:r w:rsidRPr="00EC2491">
                    <w:rPr>
                      <w:rFonts w:ascii="Times New Roman" w:hAnsi="Times New Roman"/>
                      <w:sz w:val="20"/>
                      <w:szCs w:val="20"/>
                    </w:rPr>
                    <w:t>затратгосударства</w:t>
                  </w:r>
                  <w:proofErr w:type="spellEnd"/>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0,00</w:t>
                  </w:r>
                </w:p>
              </w:tc>
            </w:tr>
            <w:tr w:rsidR="00EC2491" w:rsidRPr="00EC2491" w:rsidTr="00151C3C">
              <w:trPr>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Прочие доходы от компенсации затрат бюджетов сельских поселений</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13</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995</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130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rPr>
                  </w:pPr>
                  <w:r w:rsidRPr="00EC2491">
                    <w:rPr>
                      <w:rFonts w:ascii="Times New Roman" w:hAnsi="Times New Roman"/>
                    </w:rPr>
                    <w:t>0,00</w:t>
                  </w:r>
                </w:p>
              </w:tc>
            </w:tr>
            <w:tr w:rsidR="00EC2491" w:rsidRPr="00EC2491" w:rsidTr="00151C3C">
              <w:trPr>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2.4.</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ПРОЧИЕ НЕНАЛОГОВЫЕ ДОХОДЫ</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17</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b/>
                      <w:bCs/>
                      <w:sz w:val="16"/>
                      <w:szCs w:val="16"/>
                    </w:rPr>
                  </w:pPr>
                  <w:r w:rsidRPr="00EC2491">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000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rPr>
                  </w:pPr>
                  <w:r w:rsidRPr="00EC2491">
                    <w:rPr>
                      <w:rFonts w:ascii="Times New Roman" w:hAnsi="Times New Roman"/>
                      <w:b/>
                      <w:bCs/>
                    </w:rPr>
                    <w:t>0,00</w:t>
                  </w:r>
                </w:p>
              </w:tc>
            </w:tr>
            <w:tr w:rsidR="00EC2491" w:rsidRPr="00EC2491" w:rsidTr="00151C3C">
              <w:trPr>
                <w:trHeight w:val="615"/>
              </w:trPr>
              <w:tc>
                <w:tcPr>
                  <w:tcW w:w="660" w:type="dxa"/>
                  <w:tcBorders>
                    <w:top w:val="nil"/>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b/>
                      <w:bCs/>
                      <w:sz w:val="20"/>
                      <w:szCs w:val="20"/>
                    </w:rPr>
                  </w:pPr>
                  <w:r w:rsidRPr="00EC2491">
                    <w:rPr>
                      <w:rFonts w:ascii="Times New Roman" w:hAnsi="Times New Roman"/>
                      <w:b/>
                      <w:bCs/>
                      <w:sz w:val="20"/>
                      <w:szCs w:val="20"/>
                    </w:rPr>
                    <w:t> </w:t>
                  </w:r>
                </w:p>
              </w:tc>
              <w:tc>
                <w:tcPr>
                  <w:tcW w:w="47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left"/>
                    <w:rPr>
                      <w:rFonts w:ascii="Times New Roman" w:hAnsi="Times New Roman"/>
                      <w:sz w:val="20"/>
                      <w:szCs w:val="20"/>
                    </w:rPr>
                  </w:pPr>
                  <w:r w:rsidRPr="00EC2491">
                    <w:rPr>
                      <w:rFonts w:ascii="Times New Roman" w:hAnsi="Times New Roman"/>
                      <w:sz w:val="20"/>
                      <w:szCs w:val="20"/>
                    </w:rPr>
                    <w:t>Прочие неналоговые доходы бюджетов сельских поселений</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b/>
                      <w:bCs/>
                      <w:sz w:val="16"/>
                      <w:szCs w:val="16"/>
                    </w:rPr>
                  </w:pPr>
                  <w:r w:rsidRPr="00EC2491">
                    <w:rPr>
                      <w:rFonts w:ascii="Times New Roman" w:hAnsi="Times New Roman"/>
                      <w:b/>
                      <w:bCs/>
                      <w:sz w:val="16"/>
                      <w:szCs w:val="16"/>
                    </w:rPr>
                    <w:t>015</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17</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050</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0000</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180</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left"/>
                    <w:rPr>
                      <w:rFonts w:ascii="Times New Roman" w:hAnsi="Times New Roman"/>
                    </w:rPr>
                  </w:pPr>
                  <w:r w:rsidRPr="00EC2491">
                    <w:rPr>
                      <w:rFonts w:ascii="Times New Roman" w:hAnsi="Times New Roman"/>
                    </w:rPr>
                    <w:t> </w:t>
                  </w:r>
                </w:p>
              </w:tc>
            </w:tr>
            <w:tr w:rsidR="00EC2491" w:rsidRPr="00EC2491" w:rsidTr="00151C3C">
              <w:trPr>
                <w:trHeight w:val="615"/>
              </w:trPr>
              <w:tc>
                <w:tcPr>
                  <w:tcW w:w="53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C2491" w:rsidRPr="00EC2491" w:rsidRDefault="00EC2491" w:rsidP="00EC2491">
                  <w:pPr>
                    <w:ind w:firstLine="0"/>
                    <w:jc w:val="center"/>
                    <w:rPr>
                      <w:rFonts w:ascii="Times New Roman" w:hAnsi="Times New Roman"/>
                      <w:b/>
                      <w:bCs/>
                      <w:sz w:val="20"/>
                      <w:szCs w:val="20"/>
                    </w:rPr>
                  </w:pPr>
                  <w:r w:rsidRPr="00EC2491">
                    <w:rPr>
                      <w:rFonts w:ascii="Times New Roman" w:hAnsi="Times New Roman"/>
                      <w:b/>
                      <w:bCs/>
                      <w:sz w:val="20"/>
                      <w:szCs w:val="20"/>
                    </w:rPr>
                    <w:t>ИТОГО ИСТОЧНИКОВ ДОХОДОВ</w:t>
                  </w:r>
                </w:p>
              </w:tc>
              <w:tc>
                <w:tcPr>
                  <w:tcW w:w="5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2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right"/>
                    <w:rPr>
                      <w:rFonts w:ascii="Times New Roman" w:hAnsi="Times New Roman"/>
                      <w:sz w:val="16"/>
                      <w:szCs w:val="16"/>
                    </w:rPr>
                  </w:pPr>
                  <w:r w:rsidRPr="00EC2491">
                    <w:rPr>
                      <w:rFonts w:ascii="Times New Roman" w:hAnsi="Times New Roman"/>
                      <w:sz w:val="16"/>
                      <w:szCs w:val="16"/>
                    </w:rPr>
                    <w:t> </w:t>
                  </w:r>
                </w:p>
              </w:tc>
              <w:tc>
                <w:tcPr>
                  <w:tcW w:w="46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500"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536"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464" w:type="dxa"/>
                  <w:tcBorders>
                    <w:top w:val="nil"/>
                    <w:left w:val="nil"/>
                    <w:bottom w:val="single" w:sz="4" w:space="0" w:color="auto"/>
                    <w:right w:val="single" w:sz="4" w:space="0" w:color="auto"/>
                  </w:tcBorders>
                  <w:shd w:val="clear" w:color="auto" w:fill="auto"/>
                  <w:hideMark/>
                </w:tcPr>
                <w:p w:rsidR="00EC2491" w:rsidRPr="00EC2491" w:rsidRDefault="00EC2491" w:rsidP="00EC2491">
                  <w:pPr>
                    <w:ind w:firstLine="0"/>
                    <w:jc w:val="center"/>
                    <w:rPr>
                      <w:rFonts w:ascii="Times New Roman" w:hAnsi="Times New Roman"/>
                      <w:sz w:val="16"/>
                      <w:szCs w:val="16"/>
                    </w:rPr>
                  </w:pPr>
                  <w:r w:rsidRPr="00EC2491">
                    <w:rPr>
                      <w:rFonts w:ascii="Times New Roman" w:hAnsi="Times New Roman"/>
                      <w:sz w:val="16"/>
                      <w:szCs w:val="16"/>
                    </w:rPr>
                    <w:t> </w:t>
                  </w:r>
                </w:p>
              </w:tc>
              <w:tc>
                <w:tcPr>
                  <w:tcW w:w="1700" w:type="dxa"/>
                  <w:tcBorders>
                    <w:top w:val="nil"/>
                    <w:left w:val="nil"/>
                    <w:bottom w:val="single" w:sz="4" w:space="0" w:color="auto"/>
                    <w:right w:val="single" w:sz="4" w:space="0" w:color="auto"/>
                  </w:tcBorders>
                  <w:shd w:val="clear" w:color="auto" w:fill="auto"/>
                  <w:noWrap/>
                  <w:hideMark/>
                </w:tcPr>
                <w:p w:rsidR="00EC2491" w:rsidRPr="00EC2491" w:rsidRDefault="00EC2491" w:rsidP="00EC2491">
                  <w:pPr>
                    <w:ind w:firstLine="0"/>
                    <w:jc w:val="right"/>
                    <w:rPr>
                      <w:rFonts w:ascii="Times New Roman" w:hAnsi="Times New Roman"/>
                      <w:b/>
                      <w:bCs/>
                      <w:sz w:val="28"/>
                      <w:szCs w:val="28"/>
                    </w:rPr>
                  </w:pPr>
                  <w:r w:rsidRPr="00EC2491">
                    <w:rPr>
                      <w:rFonts w:ascii="Times New Roman" w:hAnsi="Times New Roman"/>
                      <w:b/>
                      <w:bCs/>
                      <w:sz w:val="28"/>
                      <w:szCs w:val="28"/>
                    </w:rPr>
                    <w:t>5 524 000,00</w:t>
                  </w:r>
                </w:p>
              </w:tc>
            </w:tr>
          </w:tbl>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p w:rsidR="00EC2491" w:rsidRDefault="00EC2491" w:rsidP="002336AB">
            <w:pPr>
              <w:jc w:val="center"/>
              <w:rPr>
                <w:rFonts w:ascii="Times New Roman" w:hAnsi="Times New Roman"/>
                <w:b/>
                <w:bCs/>
              </w:rPr>
            </w:pPr>
          </w:p>
          <w:tbl>
            <w:tblPr>
              <w:tblW w:w="10948" w:type="dxa"/>
              <w:tblLayout w:type="fixed"/>
              <w:tblLook w:val="04A0"/>
            </w:tblPr>
            <w:tblGrid>
              <w:gridCol w:w="601"/>
              <w:gridCol w:w="4432"/>
              <w:gridCol w:w="485"/>
              <w:gridCol w:w="389"/>
              <w:gridCol w:w="362"/>
              <w:gridCol w:w="179"/>
              <w:gridCol w:w="236"/>
              <w:gridCol w:w="198"/>
              <w:gridCol w:w="567"/>
              <w:gridCol w:w="164"/>
              <w:gridCol w:w="403"/>
              <w:gridCol w:w="45"/>
              <w:gridCol w:w="547"/>
              <w:gridCol w:w="459"/>
              <w:gridCol w:w="1881"/>
            </w:tblGrid>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noWrap/>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Приложение № 2</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noWrap/>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 xml:space="preserve">к Решению Совета </w:t>
                  </w:r>
                  <w:proofErr w:type="spellStart"/>
                  <w:r w:rsidRPr="00151C3C">
                    <w:rPr>
                      <w:rFonts w:ascii="Times New Roman" w:hAnsi="Times New Roman"/>
                      <w:b/>
                      <w:bCs/>
                    </w:rPr>
                    <w:t>Кривецкого</w:t>
                  </w:r>
                  <w:proofErr w:type="spellEnd"/>
                  <w:r w:rsidRPr="00151C3C">
                    <w:rPr>
                      <w:rFonts w:ascii="Times New Roman" w:hAnsi="Times New Roman"/>
                      <w:b/>
                      <w:bCs/>
                    </w:rPr>
                    <w:t xml:space="preserve"> сельского поселения</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vAlign w:val="bottom"/>
                  <w:hideMark/>
                </w:tcPr>
                <w:p w:rsidR="00151C3C" w:rsidRPr="00151C3C" w:rsidRDefault="00151C3C" w:rsidP="00151C3C">
                  <w:pPr>
                    <w:ind w:firstLine="0"/>
                    <w:jc w:val="right"/>
                    <w:rPr>
                      <w:rFonts w:ascii="Times New Roman" w:hAnsi="Times New Roman"/>
                      <w:b/>
                      <w:bCs/>
                    </w:rPr>
                  </w:pPr>
                  <w:proofErr w:type="gramStart"/>
                  <w:r w:rsidRPr="00151C3C">
                    <w:rPr>
                      <w:rFonts w:ascii="Times New Roman" w:hAnsi="Times New Roman"/>
                      <w:b/>
                      <w:bCs/>
                    </w:rPr>
                    <w:t>Х</w:t>
                  </w:r>
                  <w:proofErr w:type="gramEnd"/>
                  <w:r>
                    <w:rPr>
                      <w:rFonts w:ascii="Times New Roman" w:hAnsi="Times New Roman"/>
                      <w:b/>
                      <w:bCs/>
                      <w:lang w:val="en-US"/>
                    </w:rPr>
                    <w:t>XI</w:t>
                  </w:r>
                  <w:r w:rsidRPr="00151C3C">
                    <w:rPr>
                      <w:rFonts w:ascii="Times New Roman" w:hAnsi="Times New Roman"/>
                      <w:b/>
                      <w:bCs/>
                    </w:rPr>
                    <w:t>V</w:t>
                  </w:r>
                  <w:r>
                    <w:rPr>
                      <w:rFonts w:ascii="Times New Roman" w:hAnsi="Times New Roman"/>
                      <w:b/>
                      <w:bCs/>
                    </w:rPr>
                    <w:t xml:space="preserve"> сессии V созыва от 2</w:t>
                  </w:r>
                  <w:r w:rsidRPr="00151C3C">
                    <w:rPr>
                      <w:rFonts w:ascii="Times New Roman" w:hAnsi="Times New Roman"/>
                      <w:b/>
                      <w:bCs/>
                    </w:rPr>
                    <w:t xml:space="preserve">4.12.2025 г. № </w:t>
                  </w:r>
                  <w:r w:rsidR="001A212F">
                    <w:rPr>
                      <w:rFonts w:ascii="Times New Roman" w:hAnsi="Times New Roman"/>
                      <w:b/>
                      <w:bCs/>
                      <w:lang w:val="en-US"/>
                    </w:rPr>
                    <w:t xml:space="preserve"> 84 </w:t>
                  </w:r>
                  <w:r w:rsidRPr="00151C3C">
                    <w:rPr>
                      <w:rFonts w:ascii="Times New Roman" w:hAnsi="Times New Roman"/>
                      <w:b/>
                      <w:bCs/>
                    </w:rPr>
                    <w:t xml:space="preserve">"О внесении изменений </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в решение Х</w:t>
                  </w:r>
                  <w:proofErr w:type="gramStart"/>
                  <w:r w:rsidRPr="00151C3C">
                    <w:rPr>
                      <w:rFonts w:ascii="Times New Roman" w:hAnsi="Times New Roman"/>
                      <w:b/>
                      <w:bCs/>
                    </w:rPr>
                    <w:t>V</w:t>
                  </w:r>
                  <w:proofErr w:type="gramEnd"/>
                  <w:r w:rsidRPr="00151C3C">
                    <w:rPr>
                      <w:rFonts w:ascii="Times New Roman" w:hAnsi="Times New Roman"/>
                      <w:b/>
                      <w:bCs/>
                    </w:rPr>
                    <w:t xml:space="preserve"> сессии V созыва Совета </w:t>
                  </w:r>
                  <w:proofErr w:type="spellStart"/>
                  <w:r w:rsidRPr="00151C3C">
                    <w:rPr>
                      <w:rFonts w:ascii="Times New Roman" w:hAnsi="Times New Roman"/>
                      <w:b/>
                      <w:bCs/>
                    </w:rPr>
                    <w:t>Кривецкого</w:t>
                  </w:r>
                  <w:proofErr w:type="spellEnd"/>
                  <w:r w:rsidRPr="00151C3C">
                    <w:rPr>
                      <w:rFonts w:ascii="Times New Roman" w:hAnsi="Times New Roman"/>
                      <w:b/>
                      <w:bCs/>
                    </w:rPr>
                    <w:t xml:space="preserve"> сельского</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 xml:space="preserve">поселения от 23.12.2024 года № 52 "О  бюджете </w:t>
                  </w:r>
                  <w:proofErr w:type="spellStart"/>
                  <w:r w:rsidRPr="00151C3C">
                    <w:rPr>
                      <w:rFonts w:ascii="Times New Roman" w:hAnsi="Times New Roman"/>
                      <w:b/>
                      <w:bCs/>
                    </w:rPr>
                    <w:t>Кривецкого</w:t>
                  </w:r>
                  <w:proofErr w:type="spellEnd"/>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 xml:space="preserve">сельского поселения </w:t>
                  </w:r>
                  <w:proofErr w:type="spellStart"/>
                  <w:r w:rsidRPr="00151C3C">
                    <w:rPr>
                      <w:rFonts w:ascii="Times New Roman" w:hAnsi="Times New Roman"/>
                      <w:b/>
                      <w:bCs/>
                    </w:rPr>
                    <w:t>Пудожского</w:t>
                  </w:r>
                  <w:proofErr w:type="spellEnd"/>
                  <w:r w:rsidRPr="00151C3C">
                    <w:rPr>
                      <w:rFonts w:ascii="Times New Roman" w:hAnsi="Times New Roman"/>
                      <w:b/>
                      <w:bCs/>
                    </w:rPr>
                    <w:t xml:space="preserve"> муниципального района</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Республики Карелия на 2025 г."</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4432" w:type="dxa"/>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485" w:type="dxa"/>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389" w:type="dxa"/>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362" w:type="dxa"/>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415" w:type="dxa"/>
                  <w:gridSpan w:val="2"/>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765" w:type="dxa"/>
                  <w:gridSpan w:val="2"/>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567" w:type="dxa"/>
                  <w:gridSpan w:val="2"/>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592" w:type="dxa"/>
                  <w:gridSpan w:val="2"/>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459" w:type="dxa"/>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rPr>
                  </w:pPr>
                </w:p>
              </w:tc>
              <w:tc>
                <w:tcPr>
                  <w:tcW w:w="1881" w:type="dxa"/>
                  <w:tcBorders>
                    <w:top w:val="nil"/>
                    <w:left w:val="nil"/>
                    <w:bottom w:val="nil"/>
                    <w:right w:val="nil"/>
                  </w:tcBorders>
                  <w:shd w:val="clear" w:color="auto" w:fill="auto"/>
                  <w:hideMark/>
                </w:tcPr>
                <w:p w:rsidR="00151C3C" w:rsidRPr="00151C3C" w:rsidRDefault="00151C3C" w:rsidP="00151C3C">
                  <w:pPr>
                    <w:ind w:firstLine="0"/>
                    <w:jc w:val="right"/>
                    <w:rPr>
                      <w:rFonts w:ascii="Times New Roman" w:hAnsi="Times New Roman"/>
                      <w:sz w:val="20"/>
                      <w:szCs w:val="20"/>
                    </w:rPr>
                  </w:pP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noWrap/>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Приложение №</w:t>
                  </w:r>
                  <w:r>
                    <w:rPr>
                      <w:rFonts w:ascii="Times New Roman" w:hAnsi="Times New Roman"/>
                      <w:b/>
                      <w:bCs/>
                      <w:lang w:val="en-US"/>
                    </w:rPr>
                    <w:t xml:space="preserve"> </w:t>
                  </w:r>
                  <w:r w:rsidRPr="00151C3C">
                    <w:rPr>
                      <w:rFonts w:ascii="Times New Roman" w:hAnsi="Times New Roman"/>
                      <w:b/>
                      <w:bCs/>
                    </w:rPr>
                    <w:t>2</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single" w:sz="4" w:space="0" w:color="auto"/>
                    <w:bottom w:val="nil"/>
                    <w:right w:val="nil"/>
                  </w:tcBorders>
                  <w:shd w:val="clear" w:color="auto" w:fill="auto"/>
                  <w:noWrap/>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 xml:space="preserve">к Решению Совета </w:t>
                  </w:r>
                  <w:proofErr w:type="spellStart"/>
                  <w:r w:rsidRPr="00151C3C">
                    <w:rPr>
                      <w:rFonts w:ascii="Times New Roman" w:hAnsi="Times New Roman"/>
                      <w:b/>
                      <w:bCs/>
                    </w:rPr>
                    <w:t>Кривецкого</w:t>
                  </w:r>
                  <w:proofErr w:type="spellEnd"/>
                  <w:r w:rsidRPr="00151C3C">
                    <w:rPr>
                      <w:rFonts w:ascii="Times New Roman" w:hAnsi="Times New Roman"/>
                      <w:b/>
                      <w:bCs/>
                    </w:rPr>
                    <w:t xml:space="preserve"> сельского поселения</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Х</w:t>
                  </w:r>
                  <w:proofErr w:type="gramStart"/>
                  <w:r w:rsidRPr="00151C3C">
                    <w:rPr>
                      <w:rFonts w:ascii="Times New Roman" w:hAnsi="Times New Roman"/>
                      <w:b/>
                      <w:bCs/>
                    </w:rPr>
                    <w:t>V</w:t>
                  </w:r>
                  <w:proofErr w:type="gramEnd"/>
                  <w:r w:rsidRPr="00151C3C">
                    <w:rPr>
                      <w:rFonts w:ascii="Times New Roman" w:hAnsi="Times New Roman"/>
                      <w:b/>
                      <w:bCs/>
                    </w:rPr>
                    <w:t xml:space="preserve"> сессии V созыва "О бюджете </w:t>
                  </w:r>
                  <w:proofErr w:type="spellStart"/>
                  <w:r w:rsidRPr="00151C3C">
                    <w:rPr>
                      <w:rFonts w:ascii="Times New Roman" w:hAnsi="Times New Roman"/>
                      <w:b/>
                      <w:bCs/>
                    </w:rPr>
                    <w:t>Кривецкого</w:t>
                  </w:r>
                  <w:proofErr w:type="spellEnd"/>
                  <w:r w:rsidRPr="00151C3C">
                    <w:rPr>
                      <w:rFonts w:ascii="Times New Roman" w:hAnsi="Times New Roman"/>
                      <w:b/>
                      <w:bCs/>
                    </w:rPr>
                    <w:t xml:space="preserve"> сельского </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noWrap/>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 xml:space="preserve">поселения </w:t>
                  </w:r>
                  <w:proofErr w:type="spellStart"/>
                  <w:r w:rsidRPr="00151C3C">
                    <w:rPr>
                      <w:rFonts w:ascii="Times New Roman" w:hAnsi="Times New Roman"/>
                      <w:b/>
                      <w:bCs/>
                    </w:rPr>
                    <w:t>Пудожского</w:t>
                  </w:r>
                  <w:proofErr w:type="spellEnd"/>
                  <w:r w:rsidRPr="00151C3C">
                    <w:rPr>
                      <w:rFonts w:ascii="Times New Roman" w:hAnsi="Times New Roman"/>
                      <w:b/>
                      <w:bCs/>
                    </w:rPr>
                    <w:t xml:space="preserve"> муниципального района</w:t>
                  </w:r>
                </w:p>
              </w:tc>
            </w:tr>
            <w:tr w:rsidR="00151C3C" w:rsidRPr="00151C3C" w:rsidTr="00951698">
              <w:trPr>
                <w:trHeight w:val="270"/>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10347" w:type="dxa"/>
                  <w:gridSpan w:val="14"/>
                  <w:tcBorders>
                    <w:top w:val="nil"/>
                    <w:left w:val="nil"/>
                    <w:bottom w:val="nil"/>
                    <w:right w:val="nil"/>
                  </w:tcBorders>
                  <w:shd w:val="clear" w:color="auto" w:fill="auto"/>
                  <w:vAlign w:val="bottom"/>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Республики Карелия на 2025 г." от 23.12.2024 г. № 52</w:t>
                  </w:r>
                </w:p>
              </w:tc>
            </w:tr>
            <w:tr w:rsidR="00151C3C" w:rsidRPr="00151C3C" w:rsidTr="00951698">
              <w:trPr>
                <w:trHeight w:val="25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4432" w:type="dxa"/>
                  <w:tcBorders>
                    <w:top w:val="nil"/>
                    <w:left w:val="nil"/>
                    <w:bottom w:val="nil"/>
                    <w:right w:val="nil"/>
                  </w:tcBorders>
                  <w:shd w:val="clear" w:color="auto" w:fill="auto"/>
                  <w:hideMark/>
                </w:tcPr>
                <w:p w:rsidR="00151C3C" w:rsidRPr="00151C3C" w:rsidRDefault="00151C3C" w:rsidP="00151C3C">
                  <w:pPr>
                    <w:ind w:firstLine="0"/>
                    <w:jc w:val="left"/>
                    <w:rPr>
                      <w:rFonts w:ascii="Times New Roman" w:hAnsi="Times New Roman"/>
                      <w:sz w:val="20"/>
                      <w:szCs w:val="20"/>
                    </w:rPr>
                  </w:pPr>
                </w:p>
              </w:tc>
              <w:tc>
                <w:tcPr>
                  <w:tcW w:w="485" w:type="dxa"/>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389" w:type="dxa"/>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362" w:type="dxa"/>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415" w:type="dxa"/>
                  <w:gridSpan w:val="2"/>
                  <w:tcBorders>
                    <w:top w:val="nil"/>
                    <w:left w:val="nil"/>
                    <w:bottom w:val="nil"/>
                    <w:right w:val="nil"/>
                  </w:tcBorders>
                  <w:shd w:val="clear" w:color="auto" w:fill="auto"/>
                  <w:noWrap/>
                  <w:hideMark/>
                </w:tcPr>
                <w:p w:rsidR="00151C3C" w:rsidRPr="00151C3C" w:rsidRDefault="00151C3C" w:rsidP="00151C3C">
                  <w:pPr>
                    <w:ind w:firstLine="0"/>
                    <w:jc w:val="right"/>
                    <w:rPr>
                      <w:rFonts w:ascii="Times New Roman" w:hAnsi="Times New Roman"/>
                      <w:sz w:val="16"/>
                      <w:szCs w:val="16"/>
                    </w:rPr>
                  </w:pPr>
                </w:p>
              </w:tc>
              <w:tc>
                <w:tcPr>
                  <w:tcW w:w="765" w:type="dxa"/>
                  <w:gridSpan w:val="2"/>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567" w:type="dxa"/>
                  <w:gridSpan w:val="2"/>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592" w:type="dxa"/>
                  <w:gridSpan w:val="2"/>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459" w:type="dxa"/>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188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r>
            <w:tr w:rsidR="00151C3C" w:rsidRPr="00151C3C" w:rsidTr="00951698">
              <w:trPr>
                <w:trHeight w:val="322"/>
              </w:trPr>
              <w:tc>
                <w:tcPr>
                  <w:tcW w:w="10948" w:type="dxa"/>
                  <w:gridSpan w:val="15"/>
                  <w:vMerge w:val="restart"/>
                  <w:tcBorders>
                    <w:top w:val="nil"/>
                    <w:left w:val="nil"/>
                    <w:bottom w:val="nil"/>
                    <w:right w:val="nil"/>
                  </w:tcBorders>
                  <w:shd w:val="clear" w:color="auto" w:fill="auto"/>
                  <w:hideMark/>
                </w:tcPr>
                <w:p w:rsidR="00151C3C" w:rsidRPr="00151C3C" w:rsidRDefault="00151C3C" w:rsidP="00151C3C">
                  <w:pPr>
                    <w:ind w:firstLine="0"/>
                    <w:jc w:val="center"/>
                    <w:rPr>
                      <w:rFonts w:ascii="Times New Roman" w:hAnsi="Times New Roman"/>
                      <w:b/>
                      <w:bCs/>
                      <w:sz w:val="28"/>
                      <w:szCs w:val="28"/>
                    </w:rPr>
                  </w:pPr>
                  <w:r w:rsidRPr="00151C3C">
                    <w:rPr>
                      <w:rFonts w:ascii="Times New Roman" w:hAnsi="Times New Roman"/>
                      <w:b/>
                      <w:bCs/>
                    </w:rPr>
                    <w:t xml:space="preserve">        </w:t>
                  </w:r>
                  <w:r w:rsidRPr="00151C3C">
                    <w:rPr>
                      <w:rFonts w:ascii="Times New Roman" w:hAnsi="Times New Roman"/>
                      <w:b/>
                      <w:bCs/>
                      <w:sz w:val="28"/>
                      <w:szCs w:val="28"/>
                    </w:rPr>
                    <w:t xml:space="preserve">Межбюджетные </w:t>
                  </w:r>
                  <w:proofErr w:type="gramStart"/>
                  <w:r w:rsidRPr="00151C3C">
                    <w:rPr>
                      <w:rFonts w:ascii="Times New Roman" w:hAnsi="Times New Roman"/>
                      <w:b/>
                      <w:bCs/>
                      <w:sz w:val="28"/>
                      <w:szCs w:val="28"/>
                    </w:rPr>
                    <w:t>трансферты</w:t>
                  </w:r>
                  <w:proofErr w:type="gramEnd"/>
                  <w:r w:rsidRPr="00151C3C">
                    <w:rPr>
                      <w:rFonts w:ascii="Times New Roman" w:hAnsi="Times New Roman"/>
                      <w:b/>
                      <w:bCs/>
                      <w:sz w:val="28"/>
                      <w:szCs w:val="28"/>
                    </w:rPr>
                    <w:t xml:space="preserve"> получаемые из бюджета </w:t>
                  </w:r>
                  <w:proofErr w:type="spellStart"/>
                  <w:r w:rsidRPr="00151C3C">
                    <w:rPr>
                      <w:rFonts w:ascii="Times New Roman" w:hAnsi="Times New Roman"/>
                      <w:b/>
                      <w:bCs/>
                      <w:sz w:val="28"/>
                      <w:szCs w:val="28"/>
                    </w:rPr>
                    <w:t>Пудожского</w:t>
                  </w:r>
                  <w:proofErr w:type="spellEnd"/>
                  <w:r w:rsidRPr="00151C3C">
                    <w:rPr>
                      <w:rFonts w:ascii="Times New Roman" w:hAnsi="Times New Roman"/>
                      <w:b/>
                      <w:bCs/>
                      <w:sz w:val="28"/>
                      <w:szCs w:val="28"/>
                    </w:rPr>
                    <w:t xml:space="preserve"> муниципального района на 2025 год</w:t>
                  </w:r>
                </w:p>
              </w:tc>
            </w:tr>
            <w:tr w:rsidR="00151C3C" w:rsidRPr="00151C3C" w:rsidTr="00951698">
              <w:trPr>
                <w:trHeight w:val="420"/>
              </w:trPr>
              <w:tc>
                <w:tcPr>
                  <w:tcW w:w="10948" w:type="dxa"/>
                  <w:gridSpan w:val="15"/>
                  <w:vMerge/>
                  <w:tcBorders>
                    <w:top w:val="nil"/>
                    <w:left w:val="nil"/>
                    <w:bottom w:val="nil"/>
                    <w:right w:val="nil"/>
                  </w:tcBorders>
                  <w:vAlign w:val="center"/>
                  <w:hideMark/>
                </w:tcPr>
                <w:p w:rsidR="00151C3C" w:rsidRPr="00151C3C" w:rsidRDefault="00151C3C" w:rsidP="00151C3C">
                  <w:pPr>
                    <w:ind w:firstLine="0"/>
                    <w:jc w:val="left"/>
                    <w:rPr>
                      <w:rFonts w:ascii="Times New Roman" w:hAnsi="Times New Roman"/>
                      <w:b/>
                      <w:bCs/>
                    </w:rPr>
                  </w:pPr>
                </w:p>
              </w:tc>
            </w:tr>
            <w:tr w:rsidR="00151C3C" w:rsidRPr="00151C3C" w:rsidTr="00951698">
              <w:trPr>
                <w:trHeight w:val="405"/>
              </w:trPr>
              <w:tc>
                <w:tcPr>
                  <w:tcW w:w="601" w:type="dxa"/>
                  <w:tcBorders>
                    <w:top w:val="nil"/>
                    <w:left w:val="nil"/>
                    <w:bottom w:val="nil"/>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p>
              </w:tc>
              <w:tc>
                <w:tcPr>
                  <w:tcW w:w="4432" w:type="dxa"/>
                  <w:tcBorders>
                    <w:top w:val="nil"/>
                    <w:left w:val="nil"/>
                    <w:bottom w:val="nil"/>
                    <w:right w:val="nil"/>
                  </w:tcBorders>
                  <w:shd w:val="clear" w:color="auto" w:fill="auto"/>
                  <w:hideMark/>
                </w:tcPr>
                <w:p w:rsidR="00151C3C" w:rsidRPr="00151C3C" w:rsidRDefault="00151C3C" w:rsidP="00151C3C">
                  <w:pPr>
                    <w:ind w:firstLine="0"/>
                    <w:jc w:val="left"/>
                    <w:rPr>
                      <w:rFonts w:ascii="Times New Roman" w:hAnsi="Times New Roman"/>
                      <w:b/>
                      <w:bCs/>
                      <w:sz w:val="32"/>
                      <w:szCs w:val="32"/>
                    </w:rPr>
                  </w:pPr>
                </w:p>
              </w:tc>
              <w:tc>
                <w:tcPr>
                  <w:tcW w:w="485" w:type="dxa"/>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389" w:type="dxa"/>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362" w:type="dxa"/>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415" w:type="dxa"/>
                  <w:gridSpan w:val="2"/>
                  <w:tcBorders>
                    <w:top w:val="nil"/>
                    <w:left w:val="nil"/>
                    <w:bottom w:val="nil"/>
                    <w:right w:val="nil"/>
                  </w:tcBorders>
                  <w:shd w:val="clear" w:color="auto" w:fill="auto"/>
                  <w:noWrap/>
                  <w:hideMark/>
                </w:tcPr>
                <w:p w:rsidR="00151C3C" w:rsidRPr="00151C3C" w:rsidRDefault="00151C3C" w:rsidP="00151C3C">
                  <w:pPr>
                    <w:ind w:firstLine="0"/>
                    <w:jc w:val="right"/>
                    <w:rPr>
                      <w:rFonts w:ascii="Times New Roman" w:hAnsi="Times New Roman"/>
                      <w:sz w:val="16"/>
                      <w:szCs w:val="16"/>
                    </w:rPr>
                  </w:pPr>
                </w:p>
              </w:tc>
              <w:tc>
                <w:tcPr>
                  <w:tcW w:w="765" w:type="dxa"/>
                  <w:gridSpan w:val="2"/>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567" w:type="dxa"/>
                  <w:gridSpan w:val="2"/>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592" w:type="dxa"/>
                  <w:gridSpan w:val="2"/>
                  <w:tcBorders>
                    <w:top w:val="nil"/>
                    <w:left w:val="nil"/>
                    <w:bottom w:val="nil"/>
                    <w:right w:val="nil"/>
                  </w:tcBorders>
                  <w:shd w:val="clear" w:color="auto" w:fill="auto"/>
                  <w:noWrap/>
                  <w:hideMark/>
                </w:tcPr>
                <w:p w:rsidR="00151C3C" w:rsidRPr="00151C3C" w:rsidRDefault="00151C3C" w:rsidP="00151C3C">
                  <w:pPr>
                    <w:ind w:firstLine="0"/>
                    <w:jc w:val="center"/>
                    <w:rPr>
                      <w:rFonts w:ascii="Times New Roman" w:hAnsi="Times New Roman"/>
                      <w:sz w:val="16"/>
                      <w:szCs w:val="16"/>
                    </w:rPr>
                  </w:pPr>
                </w:p>
              </w:tc>
              <w:tc>
                <w:tcPr>
                  <w:tcW w:w="459" w:type="dxa"/>
                  <w:tcBorders>
                    <w:top w:val="nil"/>
                    <w:left w:val="nil"/>
                    <w:bottom w:val="single" w:sz="4" w:space="0" w:color="auto"/>
                    <w:right w:val="nil"/>
                  </w:tcBorders>
                  <w:shd w:val="clear" w:color="auto" w:fill="auto"/>
                  <w:noWrap/>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 </w:t>
                  </w:r>
                </w:p>
              </w:tc>
              <w:tc>
                <w:tcPr>
                  <w:tcW w:w="1881" w:type="dxa"/>
                  <w:tcBorders>
                    <w:top w:val="nil"/>
                    <w:left w:val="nil"/>
                    <w:bottom w:val="single" w:sz="4" w:space="0" w:color="auto"/>
                    <w:right w:val="nil"/>
                  </w:tcBorders>
                  <w:shd w:val="clear" w:color="auto" w:fill="auto"/>
                  <w:noWrap/>
                  <w:vAlign w:val="bottom"/>
                  <w:hideMark/>
                </w:tcPr>
                <w:p w:rsidR="00151C3C" w:rsidRPr="00151C3C" w:rsidRDefault="00151C3C" w:rsidP="00151C3C">
                  <w:pPr>
                    <w:ind w:firstLine="0"/>
                    <w:jc w:val="right"/>
                    <w:rPr>
                      <w:rFonts w:ascii="Times New Roman" w:hAnsi="Times New Roman"/>
                      <w:sz w:val="20"/>
                      <w:szCs w:val="20"/>
                    </w:rPr>
                  </w:pPr>
                  <w:r w:rsidRPr="00151C3C">
                    <w:rPr>
                      <w:rFonts w:ascii="Times New Roman" w:hAnsi="Times New Roman"/>
                      <w:sz w:val="20"/>
                      <w:szCs w:val="20"/>
                    </w:rPr>
                    <w:t>(рублей)</w:t>
                  </w:r>
                </w:p>
              </w:tc>
            </w:tr>
            <w:tr w:rsidR="00151C3C" w:rsidRPr="00151C3C" w:rsidTr="00951698">
              <w:trPr>
                <w:trHeight w:val="84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1C3C" w:rsidRPr="00151C3C" w:rsidRDefault="00151C3C" w:rsidP="00151C3C">
                  <w:pPr>
                    <w:ind w:firstLine="0"/>
                    <w:jc w:val="center"/>
                    <w:rPr>
                      <w:rFonts w:ascii="Times New Roman" w:hAnsi="Times New Roman"/>
                      <w:sz w:val="20"/>
                      <w:szCs w:val="20"/>
                    </w:rPr>
                  </w:pPr>
                  <w:r w:rsidRPr="00151C3C">
                    <w:rPr>
                      <w:rFonts w:ascii="Times New Roman" w:hAnsi="Times New Roman"/>
                      <w:sz w:val="20"/>
                      <w:szCs w:val="20"/>
                    </w:rPr>
                    <w:t xml:space="preserve">№ </w:t>
                  </w:r>
                  <w:proofErr w:type="spellStart"/>
                  <w:proofErr w:type="gramStart"/>
                  <w:r w:rsidRPr="00151C3C">
                    <w:rPr>
                      <w:rFonts w:ascii="Times New Roman" w:hAnsi="Times New Roman"/>
                      <w:sz w:val="20"/>
                      <w:szCs w:val="20"/>
                    </w:rPr>
                    <w:t>п</w:t>
                  </w:r>
                  <w:proofErr w:type="spellEnd"/>
                  <w:proofErr w:type="gramEnd"/>
                  <w:r w:rsidRPr="00151C3C">
                    <w:rPr>
                      <w:rFonts w:ascii="Times New Roman" w:hAnsi="Times New Roman"/>
                      <w:sz w:val="20"/>
                      <w:szCs w:val="20"/>
                    </w:rPr>
                    <w:t>/</w:t>
                  </w:r>
                  <w:proofErr w:type="spellStart"/>
                  <w:r w:rsidRPr="00151C3C">
                    <w:rPr>
                      <w:rFonts w:ascii="Times New Roman" w:hAnsi="Times New Roman"/>
                      <w:sz w:val="20"/>
                      <w:szCs w:val="20"/>
                    </w:rPr>
                    <w:t>п</w:t>
                  </w:r>
                  <w:proofErr w:type="spellEnd"/>
                </w:p>
              </w:tc>
              <w:tc>
                <w:tcPr>
                  <w:tcW w:w="4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1C3C" w:rsidRPr="00151C3C" w:rsidRDefault="00151C3C" w:rsidP="00151C3C">
                  <w:pPr>
                    <w:ind w:firstLine="0"/>
                    <w:jc w:val="center"/>
                    <w:rPr>
                      <w:rFonts w:ascii="Times New Roman" w:hAnsi="Times New Roman"/>
                      <w:sz w:val="20"/>
                      <w:szCs w:val="20"/>
                    </w:rPr>
                  </w:pPr>
                  <w:proofErr w:type="gramStart"/>
                  <w:r w:rsidRPr="00151C3C">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4034" w:type="dxa"/>
                  <w:gridSpan w:val="12"/>
                  <w:tcBorders>
                    <w:top w:val="single" w:sz="4" w:space="0" w:color="auto"/>
                    <w:left w:val="nil"/>
                    <w:bottom w:val="single" w:sz="4" w:space="0" w:color="auto"/>
                    <w:right w:val="single" w:sz="4" w:space="0" w:color="auto"/>
                  </w:tcBorders>
                  <w:shd w:val="clear" w:color="auto" w:fill="auto"/>
                  <w:vAlign w:val="center"/>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Код бюджетной классификации Российской Федерации</w:t>
                  </w:r>
                </w:p>
              </w:tc>
              <w:tc>
                <w:tcPr>
                  <w:tcW w:w="1881" w:type="dxa"/>
                  <w:vMerge w:val="restart"/>
                  <w:tcBorders>
                    <w:top w:val="nil"/>
                    <w:left w:val="single" w:sz="4" w:space="0" w:color="auto"/>
                    <w:bottom w:val="single" w:sz="4" w:space="0" w:color="auto"/>
                    <w:right w:val="single" w:sz="4" w:space="0" w:color="auto"/>
                  </w:tcBorders>
                  <w:shd w:val="clear" w:color="auto" w:fill="auto"/>
                  <w:vAlign w:val="center"/>
                  <w:hideMark/>
                </w:tcPr>
                <w:p w:rsidR="00151C3C" w:rsidRPr="00151C3C" w:rsidRDefault="00151C3C" w:rsidP="00151C3C">
                  <w:pPr>
                    <w:ind w:firstLine="0"/>
                    <w:jc w:val="center"/>
                    <w:rPr>
                      <w:rFonts w:ascii="Times New Roman" w:hAnsi="Times New Roman"/>
                      <w:sz w:val="20"/>
                      <w:szCs w:val="20"/>
                    </w:rPr>
                  </w:pPr>
                  <w:r w:rsidRPr="00151C3C">
                    <w:rPr>
                      <w:rFonts w:ascii="Times New Roman" w:hAnsi="Times New Roman"/>
                      <w:sz w:val="20"/>
                      <w:szCs w:val="20"/>
                    </w:rPr>
                    <w:t>сумма</w:t>
                  </w:r>
                </w:p>
              </w:tc>
            </w:tr>
            <w:tr w:rsidR="00151C3C" w:rsidRPr="00151C3C" w:rsidTr="00951698">
              <w:trPr>
                <w:trHeight w:val="1425"/>
              </w:trPr>
              <w:tc>
                <w:tcPr>
                  <w:tcW w:w="601" w:type="dxa"/>
                  <w:vMerge/>
                  <w:tcBorders>
                    <w:top w:val="single" w:sz="4" w:space="0" w:color="auto"/>
                    <w:left w:val="single" w:sz="4" w:space="0" w:color="auto"/>
                    <w:bottom w:val="single" w:sz="4" w:space="0" w:color="auto"/>
                    <w:right w:val="single" w:sz="4" w:space="0" w:color="auto"/>
                  </w:tcBorders>
                  <w:vAlign w:val="center"/>
                  <w:hideMark/>
                </w:tcPr>
                <w:p w:rsidR="00151C3C" w:rsidRPr="00151C3C" w:rsidRDefault="00151C3C" w:rsidP="00151C3C">
                  <w:pPr>
                    <w:ind w:firstLine="0"/>
                    <w:jc w:val="left"/>
                    <w:rPr>
                      <w:rFonts w:ascii="Times New Roman" w:hAnsi="Times New Roman"/>
                      <w:sz w:val="20"/>
                      <w:szCs w:val="20"/>
                    </w:rPr>
                  </w:pPr>
                </w:p>
              </w:tc>
              <w:tc>
                <w:tcPr>
                  <w:tcW w:w="4432" w:type="dxa"/>
                  <w:vMerge/>
                  <w:tcBorders>
                    <w:top w:val="single" w:sz="4" w:space="0" w:color="auto"/>
                    <w:left w:val="single" w:sz="4" w:space="0" w:color="auto"/>
                    <w:bottom w:val="single" w:sz="4" w:space="0" w:color="auto"/>
                    <w:right w:val="single" w:sz="4" w:space="0" w:color="auto"/>
                  </w:tcBorders>
                  <w:vAlign w:val="center"/>
                  <w:hideMark/>
                </w:tcPr>
                <w:p w:rsidR="00151C3C" w:rsidRPr="00151C3C" w:rsidRDefault="00151C3C" w:rsidP="00151C3C">
                  <w:pPr>
                    <w:ind w:firstLine="0"/>
                    <w:jc w:val="left"/>
                    <w:rPr>
                      <w:rFonts w:ascii="Times New Roman" w:hAnsi="Times New Roman"/>
                      <w:sz w:val="20"/>
                      <w:szCs w:val="20"/>
                    </w:rPr>
                  </w:pPr>
                </w:p>
              </w:tc>
              <w:tc>
                <w:tcPr>
                  <w:tcW w:w="485" w:type="dxa"/>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proofErr w:type="spellStart"/>
                  <w:proofErr w:type="gramStart"/>
                  <w:r w:rsidRPr="00151C3C">
                    <w:rPr>
                      <w:rFonts w:ascii="Times New Roman" w:hAnsi="Times New Roman"/>
                      <w:sz w:val="16"/>
                      <w:szCs w:val="16"/>
                    </w:rPr>
                    <w:t>Админист-ратор</w:t>
                  </w:r>
                  <w:proofErr w:type="spellEnd"/>
                  <w:proofErr w:type="gramEnd"/>
                </w:p>
              </w:tc>
              <w:tc>
                <w:tcPr>
                  <w:tcW w:w="389" w:type="dxa"/>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Группа</w:t>
                  </w:r>
                </w:p>
              </w:tc>
              <w:tc>
                <w:tcPr>
                  <w:tcW w:w="541" w:type="dxa"/>
                  <w:gridSpan w:val="2"/>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proofErr w:type="spellStart"/>
                  <w:proofErr w:type="gramStart"/>
                  <w:r w:rsidRPr="00151C3C">
                    <w:rPr>
                      <w:rFonts w:ascii="Times New Roman" w:hAnsi="Times New Roman"/>
                      <w:sz w:val="16"/>
                      <w:szCs w:val="16"/>
                    </w:rPr>
                    <w:t>Подгруп-па</w:t>
                  </w:r>
                  <w:proofErr w:type="spellEnd"/>
                  <w:proofErr w:type="gramEnd"/>
                </w:p>
              </w:tc>
              <w:tc>
                <w:tcPr>
                  <w:tcW w:w="434" w:type="dxa"/>
                  <w:gridSpan w:val="2"/>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Статья</w:t>
                  </w:r>
                </w:p>
              </w:tc>
              <w:tc>
                <w:tcPr>
                  <w:tcW w:w="731" w:type="dxa"/>
                  <w:gridSpan w:val="2"/>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Подстатья</w:t>
                  </w:r>
                </w:p>
              </w:tc>
              <w:tc>
                <w:tcPr>
                  <w:tcW w:w="448" w:type="dxa"/>
                  <w:gridSpan w:val="2"/>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Элемент</w:t>
                  </w:r>
                </w:p>
              </w:tc>
              <w:tc>
                <w:tcPr>
                  <w:tcW w:w="547" w:type="dxa"/>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proofErr w:type="spellStart"/>
                  <w:proofErr w:type="gramStart"/>
                  <w:r w:rsidRPr="00151C3C">
                    <w:rPr>
                      <w:rFonts w:ascii="Times New Roman" w:hAnsi="Times New Roman"/>
                      <w:sz w:val="16"/>
                      <w:szCs w:val="16"/>
                    </w:rPr>
                    <w:t>Програм-ма</w:t>
                  </w:r>
                  <w:proofErr w:type="spellEnd"/>
                  <w:proofErr w:type="gramEnd"/>
                </w:p>
              </w:tc>
              <w:tc>
                <w:tcPr>
                  <w:tcW w:w="459" w:type="dxa"/>
                  <w:tcBorders>
                    <w:top w:val="nil"/>
                    <w:left w:val="nil"/>
                    <w:bottom w:val="single" w:sz="4" w:space="0" w:color="auto"/>
                    <w:right w:val="single" w:sz="4" w:space="0" w:color="auto"/>
                  </w:tcBorders>
                  <w:shd w:val="clear" w:color="auto" w:fill="auto"/>
                  <w:textDirection w:val="btLr"/>
                  <w:vAlign w:val="center"/>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Эконом</w:t>
                  </w:r>
                  <w:proofErr w:type="gramStart"/>
                  <w:r w:rsidRPr="00151C3C">
                    <w:rPr>
                      <w:rFonts w:ascii="Times New Roman" w:hAnsi="Times New Roman"/>
                      <w:sz w:val="16"/>
                      <w:szCs w:val="16"/>
                    </w:rPr>
                    <w:t>.</w:t>
                  </w:r>
                  <w:proofErr w:type="gramEnd"/>
                  <w:r w:rsidRPr="00151C3C">
                    <w:rPr>
                      <w:rFonts w:ascii="Times New Roman" w:hAnsi="Times New Roman"/>
                      <w:sz w:val="16"/>
                      <w:szCs w:val="16"/>
                    </w:rPr>
                    <w:t xml:space="preserve"> </w:t>
                  </w:r>
                  <w:proofErr w:type="spellStart"/>
                  <w:proofErr w:type="gramStart"/>
                  <w:r w:rsidRPr="00151C3C">
                    <w:rPr>
                      <w:rFonts w:ascii="Times New Roman" w:hAnsi="Times New Roman"/>
                      <w:sz w:val="16"/>
                      <w:szCs w:val="16"/>
                    </w:rPr>
                    <w:t>к</w:t>
                  </w:r>
                  <w:proofErr w:type="gramEnd"/>
                  <w:r w:rsidRPr="00151C3C">
                    <w:rPr>
                      <w:rFonts w:ascii="Times New Roman" w:hAnsi="Times New Roman"/>
                      <w:sz w:val="16"/>
                      <w:szCs w:val="16"/>
                    </w:rPr>
                    <w:t>лас-ция</w:t>
                  </w:r>
                  <w:proofErr w:type="spellEnd"/>
                </w:p>
              </w:tc>
              <w:tc>
                <w:tcPr>
                  <w:tcW w:w="1881" w:type="dxa"/>
                  <w:vMerge/>
                  <w:tcBorders>
                    <w:top w:val="nil"/>
                    <w:left w:val="single" w:sz="4" w:space="0" w:color="auto"/>
                    <w:bottom w:val="single" w:sz="4" w:space="0" w:color="auto"/>
                    <w:right w:val="single" w:sz="4" w:space="0" w:color="auto"/>
                  </w:tcBorders>
                  <w:vAlign w:val="center"/>
                  <w:hideMark/>
                </w:tcPr>
                <w:p w:rsidR="00151C3C" w:rsidRPr="00151C3C" w:rsidRDefault="00151C3C" w:rsidP="00151C3C">
                  <w:pPr>
                    <w:ind w:firstLine="0"/>
                    <w:jc w:val="left"/>
                    <w:rPr>
                      <w:rFonts w:ascii="Times New Roman" w:hAnsi="Times New Roman"/>
                      <w:sz w:val="20"/>
                      <w:szCs w:val="20"/>
                    </w:rPr>
                  </w:pPr>
                </w:p>
              </w:tc>
            </w:tr>
            <w:tr w:rsidR="00151C3C" w:rsidRPr="00151C3C" w:rsidTr="00951698">
              <w:trPr>
                <w:trHeight w:val="31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1.</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БЕЗВОЗМЕЗДНЫЕ ПОСТУПЛЕНИЯ</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b/>
                      <w:bCs/>
                      <w:sz w:val="16"/>
                      <w:szCs w:val="16"/>
                    </w:rPr>
                  </w:pPr>
                  <w:r w:rsidRPr="00151C3C">
                    <w:rPr>
                      <w:rFonts w:ascii="Times New Roman" w:hAnsi="Times New Roman"/>
                      <w:b/>
                      <w:bCs/>
                      <w:sz w:val="16"/>
                      <w:szCs w:val="16"/>
                    </w:rPr>
                    <w:t>00</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000</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000</w:t>
                  </w:r>
                </w:p>
              </w:tc>
              <w:tc>
                <w:tcPr>
                  <w:tcW w:w="1881" w:type="dxa"/>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2 531 911,00</w:t>
                  </w:r>
                </w:p>
              </w:tc>
            </w:tr>
            <w:tr w:rsidR="00151C3C" w:rsidRPr="00151C3C" w:rsidTr="00951698">
              <w:trPr>
                <w:trHeight w:val="76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b/>
                      <w:bCs/>
                      <w:sz w:val="16"/>
                      <w:szCs w:val="16"/>
                    </w:rPr>
                  </w:pPr>
                  <w:r w:rsidRPr="00151C3C">
                    <w:rPr>
                      <w:rFonts w:ascii="Times New Roman" w:hAnsi="Times New Roman"/>
                      <w:b/>
                      <w:bCs/>
                      <w:sz w:val="16"/>
                      <w:szCs w:val="16"/>
                    </w:rPr>
                    <w:t>01</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000</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000</w:t>
                  </w:r>
                </w:p>
              </w:tc>
              <w:tc>
                <w:tcPr>
                  <w:tcW w:w="1881" w:type="dxa"/>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2 264 611,00</w:t>
                  </w:r>
                </w:p>
              </w:tc>
            </w:tr>
            <w:tr w:rsidR="00151C3C" w:rsidRPr="00151C3C" w:rsidTr="00951698">
              <w:trPr>
                <w:trHeight w:val="42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1.1.</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Дотации   на выравнивание бюджетной обеспеченности</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15</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001</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1 777 652,0</w:t>
                  </w:r>
                </w:p>
              </w:tc>
            </w:tr>
            <w:tr w:rsidR="00151C3C" w:rsidRPr="00151C3C" w:rsidTr="00951698">
              <w:trPr>
                <w:trHeight w:val="61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Дотации  бюджетам сельских поселений на выравнивание бюджетной обеспеченности</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15</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001</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1 777 652,0</w:t>
                  </w:r>
                </w:p>
              </w:tc>
            </w:tr>
            <w:tr w:rsidR="00151C3C" w:rsidRPr="00151C3C" w:rsidTr="00951698">
              <w:trPr>
                <w:trHeight w:val="61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1.2.</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Субсидии бюджетам Бюджетной системы Российской Федерации (межбюджетные субсидии)</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00</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190 859,0</w:t>
                  </w:r>
                </w:p>
              </w:tc>
            </w:tr>
            <w:tr w:rsidR="00151C3C" w:rsidRPr="00151C3C" w:rsidTr="00951698">
              <w:trPr>
                <w:trHeight w:val="432"/>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 xml:space="preserve">Прочие субсидии </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29</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999</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190 859,0</w:t>
                  </w:r>
                </w:p>
              </w:tc>
            </w:tr>
            <w:tr w:rsidR="00151C3C" w:rsidRPr="00151C3C" w:rsidTr="00951698">
              <w:trPr>
                <w:trHeight w:val="142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w:t>
                  </w:r>
                  <w:r w:rsidRPr="00151C3C">
                    <w:rPr>
                      <w:rFonts w:ascii="Times New Roman" w:hAnsi="Times New Roman"/>
                      <w:b/>
                      <w:bCs/>
                      <w:sz w:val="22"/>
                      <w:szCs w:val="22"/>
                    </w:rPr>
                    <w:t>(24327)</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29</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999</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190 859,0</w:t>
                  </w:r>
                </w:p>
              </w:tc>
            </w:tr>
            <w:tr w:rsidR="00151C3C" w:rsidRPr="00151C3C" w:rsidTr="00951698">
              <w:trPr>
                <w:trHeight w:val="70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 xml:space="preserve">Субсидия на поддержку </w:t>
                  </w:r>
                  <w:proofErr w:type="spellStart"/>
                  <w:r w:rsidRPr="00151C3C">
                    <w:rPr>
                      <w:rFonts w:ascii="Times New Roman" w:hAnsi="Times New Roman"/>
                      <w:sz w:val="20"/>
                      <w:szCs w:val="20"/>
                    </w:rPr>
                    <w:t>местиных</w:t>
                  </w:r>
                  <w:proofErr w:type="spellEnd"/>
                  <w:r w:rsidRPr="00151C3C">
                    <w:rPr>
                      <w:rFonts w:ascii="Times New Roman" w:hAnsi="Times New Roman"/>
                      <w:sz w:val="20"/>
                      <w:szCs w:val="20"/>
                    </w:rPr>
                    <w:t xml:space="preserve"> инициативных граждан, проживающих в муниципальных образованиях </w:t>
                  </w:r>
                  <w:proofErr w:type="spellStart"/>
                  <w:proofErr w:type="gramStart"/>
                  <w:r w:rsidRPr="00151C3C">
                    <w:rPr>
                      <w:rFonts w:ascii="Times New Roman" w:hAnsi="Times New Roman"/>
                      <w:sz w:val="20"/>
                      <w:szCs w:val="20"/>
                    </w:rPr>
                    <w:t>р</w:t>
                  </w:r>
                  <w:proofErr w:type="spellEnd"/>
                  <w:proofErr w:type="gramEnd"/>
                  <w:r w:rsidRPr="00151C3C">
                    <w:rPr>
                      <w:rFonts w:ascii="Times New Roman" w:hAnsi="Times New Roman"/>
                      <w:sz w:val="20"/>
                      <w:szCs w:val="20"/>
                    </w:rPr>
                    <w:t xml:space="preserve"> РК (24314)</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29</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999</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0,0</w:t>
                  </w:r>
                </w:p>
              </w:tc>
            </w:tr>
            <w:tr w:rsidR="00151C3C" w:rsidRPr="00151C3C" w:rsidTr="00951698">
              <w:trPr>
                <w:trHeight w:val="57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1.3.</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color w:val="000000"/>
                      <w:sz w:val="20"/>
                      <w:szCs w:val="20"/>
                    </w:rPr>
                  </w:pPr>
                  <w:r w:rsidRPr="00151C3C">
                    <w:rPr>
                      <w:rFonts w:ascii="Times New Roman" w:hAnsi="Times New Roman"/>
                      <w:color w:val="000000"/>
                      <w:sz w:val="20"/>
                      <w:szCs w:val="20"/>
                    </w:rPr>
                    <w:t>Субвенции бюджетам субъектов Российской Федерации и муниципальных образований</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35</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118</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288 100,0</w:t>
                  </w:r>
                </w:p>
              </w:tc>
            </w:tr>
            <w:tr w:rsidR="00151C3C" w:rsidRPr="00151C3C" w:rsidTr="00951698">
              <w:trPr>
                <w:trHeight w:val="78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color w:val="000000"/>
                      <w:sz w:val="20"/>
                      <w:szCs w:val="20"/>
                    </w:rPr>
                  </w:pPr>
                  <w:r w:rsidRPr="00151C3C">
                    <w:rPr>
                      <w:rFonts w:ascii="Times New Roman" w:hAnsi="Times New Roman"/>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35</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118</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286 100,0</w:t>
                  </w:r>
                </w:p>
              </w:tc>
            </w:tr>
            <w:tr w:rsidR="00151C3C" w:rsidRPr="00151C3C" w:rsidTr="00951698">
              <w:trPr>
                <w:trHeight w:val="87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vAlign w:val="bottom"/>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 xml:space="preserve">Субвенции бюджетам сельских поселений на выполнение передаваемых полномочий субъектов Российской Федерации </w:t>
                  </w:r>
                  <w:proofErr w:type="gramStart"/>
                  <w:r w:rsidRPr="00151C3C">
                    <w:rPr>
                      <w:rFonts w:ascii="Times New Roman" w:hAnsi="Times New Roman"/>
                      <w:b/>
                      <w:bCs/>
                      <w:sz w:val="22"/>
                      <w:szCs w:val="22"/>
                    </w:rPr>
                    <w:t xml:space="preserve">( </w:t>
                  </w:r>
                  <w:proofErr w:type="gramEnd"/>
                  <w:r w:rsidRPr="00151C3C">
                    <w:rPr>
                      <w:rFonts w:ascii="Times New Roman" w:hAnsi="Times New Roman"/>
                      <w:b/>
                      <w:bCs/>
                      <w:sz w:val="22"/>
                      <w:szCs w:val="22"/>
                    </w:rPr>
                    <w:t>24214)</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30</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024</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2 000,0</w:t>
                  </w:r>
                </w:p>
              </w:tc>
            </w:tr>
            <w:tr w:rsidR="00151C3C" w:rsidRPr="00151C3C" w:rsidTr="00951698">
              <w:trPr>
                <w:trHeight w:val="45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lastRenderedPageBreak/>
                    <w:t>1.4.</w:t>
                  </w:r>
                </w:p>
              </w:tc>
              <w:tc>
                <w:tcPr>
                  <w:tcW w:w="4432" w:type="dxa"/>
                  <w:tcBorders>
                    <w:top w:val="nil"/>
                    <w:left w:val="nil"/>
                    <w:bottom w:val="single" w:sz="4" w:space="0" w:color="auto"/>
                    <w:right w:val="single" w:sz="4" w:space="0" w:color="auto"/>
                  </w:tcBorders>
                  <w:shd w:val="clear" w:color="auto" w:fill="auto"/>
                  <w:vAlign w:val="bottom"/>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Иные межбюджетные трансферты</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40</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8 000,0</w:t>
                  </w:r>
                </w:p>
              </w:tc>
            </w:tr>
            <w:tr w:rsidR="00151C3C" w:rsidRPr="00151C3C" w:rsidTr="00951698">
              <w:trPr>
                <w:trHeight w:val="84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vAlign w:val="bottom"/>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Межбюджетные трансферты на осуществление части полномочий по решению вопросов в соответствие с заключенными соглашениями.</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40</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014</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0,0</w:t>
                  </w:r>
                </w:p>
              </w:tc>
            </w:tr>
            <w:tr w:rsidR="00151C3C" w:rsidRPr="00151C3C" w:rsidTr="00951698">
              <w:trPr>
                <w:trHeight w:val="106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vAlign w:val="bottom"/>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Иные МБТ на поощрение региональных и муниципальных управленческих команд за достижение показателей деятельности органов исполнительной власти</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49</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999</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0,0</w:t>
                  </w:r>
                </w:p>
              </w:tc>
            </w:tr>
            <w:tr w:rsidR="00151C3C" w:rsidRPr="00151C3C" w:rsidTr="00951698">
              <w:trPr>
                <w:trHeight w:val="75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vAlign w:val="bottom"/>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 xml:space="preserve">Иные МБТ на поддержку  развития территориального </w:t>
                  </w:r>
                  <w:proofErr w:type="spellStart"/>
                  <w:r w:rsidRPr="00151C3C">
                    <w:rPr>
                      <w:rFonts w:ascii="Times New Roman" w:hAnsi="Times New Roman"/>
                      <w:sz w:val="20"/>
                      <w:szCs w:val="20"/>
                    </w:rPr>
                    <w:t>общестственного</w:t>
                  </w:r>
                  <w:proofErr w:type="spellEnd"/>
                  <w:r w:rsidRPr="00151C3C">
                    <w:rPr>
                      <w:rFonts w:ascii="Times New Roman" w:hAnsi="Times New Roman"/>
                      <w:sz w:val="20"/>
                      <w:szCs w:val="20"/>
                    </w:rPr>
                    <w:t xml:space="preserve"> самоуправления (24407)</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02</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49</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999</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8 000,0</w:t>
                  </w:r>
                </w:p>
              </w:tc>
            </w:tr>
            <w:tr w:rsidR="00151C3C" w:rsidRPr="00151C3C" w:rsidTr="00951698">
              <w:trPr>
                <w:trHeight w:val="540"/>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1.5.</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Прочие безвозмездные поступления в бюджеты сельских поселений</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07</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00</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267 300,0</w:t>
                  </w:r>
                </w:p>
              </w:tc>
            </w:tr>
            <w:tr w:rsidR="00151C3C" w:rsidRPr="00151C3C" w:rsidTr="00951698">
              <w:trPr>
                <w:trHeight w:val="465"/>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sz w:val="20"/>
                      <w:szCs w:val="20"/>
                    </w:rPr>
                  </w:pPr>
                  <w:r w:rsidRPr="00151C3C">
                    <w:rPr>
                      <w:rFonts w:ascii="Times New Roman" w:hAnsi="Times New Roman"/>
                      <w:sz w:val="20"/>
                      <w:szCs w:val="20"/>
                    </w:rPr>
                    <w:t xml:space="preserve">Прочие безвозмездные поступления </w:t>
                  </w:r>
                </w:p>
              </w:tc>
              <w:tc>
                <w:tcPr>
                  <w:tcW w:w="485"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015</w:t>
                  </w:r>
                </w:p>
              </w:tc>
              <w:tc>
                <w:tcPr>
                  <w:tcW w:w="38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2</w:t>
                  </w:r>
                </w:p>
              </w:tc>
              <w:tc>
                <w:tcPr>
                  <w:tcW w:w="54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07</w:t>
                  </w:r>
                </w:p>
              </w:tc>
              <w:tc>
                <w:tcPr>
                  <w:tcW w:w="434"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right"/>
                    <w:rPr>
                      <w:rFonts w:ascii="Times New Roman" w:hAnsi="Times New Roman"/>
                      <w:sz w:val="16"/>
                      <w:szCs w:val="16"/>
                    </w:rPr>
                  </w:pPr>
                  <w:r w:rsidRPr="00151C3C">
                    <w:rPr>
                      <w:rFonts w:ascii="Times New Roman" w:hAnsi="Times New Roman"/>
                      <w:sz w:val="16"/>
                      <w:szCs w:val="16"/>
                    </w:rPr>
                    <w:t>05</w:t>
                  </w:r>
                </w:p>
              </w:tc>
              <w:tc>
                <w:tcPr>
                  <w:tcW w:w="731"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030</w:t>
                  </w:r>
                </w:p>
              </w:tc>
              <w:tc>
                <w:tcPr>
                  <w:tcW w:w="448" w:type="dxa"/>
                  <w:gridSpan w:val="2"/>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10</w:t>
                  </w:r>
                </w:p>
              </w:tc>
              <w:tc>
                <w:tcPr>
                  <w:tcW w:w="547"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0000</w:t>
                  </w:r>
                </w:p>
              </w:tc>
              <w:tc>
                <w:tcPr>
                  <w:tcW w:w="459"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center"/>
                    <w:rPr>
                      <w:rFonts w:ascii="Times New Roman" w:hAnsi="Times New Roman"/>
                      <w:sz w:val="16"/>
                      <w:szCs w:val="16"/>
                    </w:rPr>
                  </w:pPr>
                  <w:r w:rsidRPr="00151C3C">
                    <w:rPr>
                      <w:rFonts w:ascii="Times New Roman" w:hAnsi="Times New Roman"/>
                      <w:sz w:val="16"/>
                      <w:szCs w:val="16"/>
                    </w:rPr>
                    <w:t>150</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rPr>
                  </w:pPr>
                  <w:r w:rsidRPr="00151C3C">
                    <w:rPr>
                      <w:rFonts w:ascii="Times New Roman" w:hAnsi="Times New Roman"/>
                    </w:rPr>
                    <w:t>267 300,0</w:t>
                  </w:r>
                </w:p>
              </w:tc>
            </w:tr>
            <w:tr w:rsidR="00151C3C" w:rsidRPr="00151C3C" w:rsidTr="00951698">
              <w:trPr>
                <w:trHeight w:val="398"/>
              </w:trPr>
              <w:tc>
                <w:tcPr>
                  <w:tcW w:w="601" w:type="dxa"/>
                  <w:tcBorders>
                    <w:top w:val="nil"/>
                    <w:left w:val="single" w:sz="4" w:space="0" w:color="auto"/>
                    <w:bottom w:val="single" w:sz="4" w:space="0" w:color="auto"/>
                    <w:right w:val="single" w:sz="4" w:space="0" w:color="auto"/>
                  </w:tcBorders>
                  <w:shd w:val="clear" w:color="auto" w:fill="auto"/>
                  <w:noWrap/>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 </w:t>
                  </w:r>
                </w:p>
              </w:tc>
              <w:tc>
                <w:tcPr>
                  <w:tcW w:w="4432" w:type="dxa"/>
                  <w:tcBorders>
                    <w:top w:val="nil"/>
                    <w:left w:val="nil"/>
                    <w:bottom w:val="single" w:sz="4" w:space="0" w:color="auto"/>
                    <w:right w:val="single" w:sz="4" w:space="0" w:color="auto"/>
                  </w:tcBorders>
                  <w:shd w:val="clear" w:color="auto" w:fill="auto"/>
                  <w:hideMark/>
                </w:tcPr>
                <w:p w:rsidR="00151C3C" w:rsidRPr="00151C3C" w:rsidRDefault="00151C3C" w:rsidP="00151C3C">
                  <w:pPr>
                    <w:ind w:firstLine="0"/>
                    <w:jc w:val="left"/>
                    <w:rPr>
                      <w:rFonts w:ascii="Times New Roman" w:hAnsi="Times New Roman"/>
                      <w:b/>
                      <w:bCs/>
                      <w:sz w:val="20"/>
                      <w:szCs w:val="20"/>
                    </w:rPr>
                  </w:pPr>
                  <w:r w:rsidRPr="00151C3C">
                    <w:rPr>
                      <w:rFonts w:ascii="Times New Roman" w:hAnsi="Times New Roman"/>
                      <w:b/>
                      <w:bCs/>
                      <w:sz w:val="20"/>
                      <w:szCs w:val="20"/>
                    </w:rPr>
                    <w:t>ИТОГО ДОХОДОВ</w:t>
                  </w:r>
                </w:p>
              </w:tc>
              <w:tc>
                <w:tcPr>
                  <w:tcW w:w="485" w:type="dxa"/>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 </w:t>
                  </w:r>
                </w:p>
              </w:tc>
              <w:tc>
                <w:tcPr>
                  <w:tcW w:w="389" w:type="dxa"/>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 </w:t>
                  </w:r>
                </w:p>
              </w:tc>
              <w:tc>
                <w:tcPr>
                  <w:tcW w:w="541" w:type="dxa"/>
                  <w:gridSpan w:val="2"/>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 </w:t>
                  </w:r>
                </w:p>
              </w:tc>
              <w:tc>
                <w:tcPr>
                  <w:tcW w:w="434" w:type="dxa"/>
                  <w:gridSpan w:val="2"/>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right"/>
                    <w:rPr>
                      <w:rFonts w:ascii="Times New Roman" w:hAnsi="Times New Roman"/>
                      <w:b/>
                      <w:bCs/>
                      <w:sz w:val="16"/>
                      <w:szCs w:val="16"/>
                    </w:rPr>
                  </w:pPr>
                  <w:r w:rsidRPr="00151C3C">
                    <w:rPr>
                      <w:rFonts w:ascii="Times New Roman" w:hAnsi="Times New Roman"/>
                      <w:b/>
                      <w:bCs/>
                      <w:sz w:val="16"/>
                      <w:szCs w:val="16"/>
                    </w:rPr>
                    <w:t> </w:t>
                  </w:r>
                </w:p>
              </w:tc>
              <w:tc>
                <w:tcPr>
                  <w:tcW w:w="731" w:type="dxa"/>
                  <w:gridSpan w:val="2"/>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 </w:t>
                  </w:r>
                </w:p>
              </w:tc>
              <w:tc>
                <w:tcPr>
                  <w:tcW w:w="448" w:type="dxa"/>
                  <w:gridSpan w:val="2"/>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 </w:t>
                  </w:r>
                </w:p>
              </w:tc>
              <w:tc>
                <w:tcPr>
                  <w:tcW w:w="547" w:type="dxa"/>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 </w:t>
                  </w:r>
                </w:p>
              </w:tc>
              <w:tc>
                <w:tcPr>
                  <w:tcW w:w="459" w:type="dxa"/>
                  <w:tcBorders>
                    <w:top w:val="nil"/>
                    <w:left w:val="nil"/>
                    <w:bottom w:val="single" w:sz="4" w:space="0" w:color="auto"/>
                    <w:right w:val="single" w:sz="4" w:space="0" w:color="auto"/>
                  </w:tcBorders>
                  <w:shd w:val="clear" w:color="auto" w:fill="auto"/>
                  <w:noWrap/>
                  <w:hideMark/>
                </w:tcPr>
                <w:p w:rsidR="00151C3C" w:rsidRPr="00151C3C" w:rsidRDefault="00151C3C" w:rsidP="00151C3C">
                  <w:pPr>
                    <w:ind w:firstLine="0"/>
                    <w:jc w:val="center"/>
                    <w:rPr>
                      <w:rFonts w:ascii="Times New Roman" w:hAnsi="Times New Roman"/>
                      <w:b/>
                      <w:bCs/>
                      <w:sz w:val="16"/>
                      <w:szCs w:val="16"/>
                    </w:rPr>
                  </w:pPr>
                  <w:r w:rsidRPr="00151C3C">
                    <w:rPr>
                      <w:rFonts w:ascii="Times New Roman" w:hAnsi="Times New Roman"/>
                      <w:b/>
                      <w:bCs/>
                      <w:sz w:val="16"/>
                      <w:szCs w:val="16"/>
                    </w:rPr>
                    <w:t> </w:t>
                  </w:r>
                </w:p>
              </w:tc>
              <w:tc>
                <w:tcPr>
                  <w:tcW w:w="1881" w:type="dxa"/>
                  <w:tcBorders>
                    <w:top w:val="nil"/>
                    <w:left w:val="nil"/>
                    <w:bottom w:val="single" w:sz="4" w:space="0" w:color="auto"/>
                    <w:right w:val="single" w:sz="4" w:space="0" w:color="auto"/>
                  </w:tcBorders>
                  <w:shd w:val="clear" w:color="000000" w:fill="FFFFFF"/>
                  <w:noWrap/>
                  <w:hideMark/>
                </w:tcPr>
                <w:p w:rsidR="00151C3C" w:rsidRPr="00151C3C" w:rsidRDefault="00151C3C" w:rsidP="00151C3C">
                  <w:pPr>
                    <w:ind w:firstLine="0"/>
                    <w:jc w:val="right"/>
                    <w:rPr>
                      <w:rFonts w:ascii="Times New Roman" w:hAnsi="Times New Roman"/>
                      <w:b/>
                      <w:bCs/>
                    </w:rPr>
                  </w:pPr>
                  <w:r w:rsidRPr="00151C3C">
                    <w:rPr>
                      <w:rFonts w:ascii="Times New Roman" w:hAnsi="Times New Roman"/>
                      <w:b/>
                      <w:bCs/>
                    </w:rPr>
                    <w:t>2 531 911,00</w:t>
                  </w:r>
                </w:p>
              </w:tc>
            </w:tr>
          </w:tbl>
          <w:p w:rsidR="00EC2491" w:rsidRPr="00B247A9" w:rsidRDefault="00EC2491" w:rsidP="002336AB">
            <w:pPr>
              <w:jc w:val="center"/>
              <w:rPr>
                <w:rFonts w:ascii="Times New Roman" w:hAnsi="Times New Roman"/>
                <w:b/>
                <w:bCs/>
              </w:rPr>
            </w:pPr>
          </w:p>
        </w:tc>
      </w:tr>
    </w:tbl>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Default="006862EF" w:rsidP="00286BA9">
      <w:pPr>
        <w:rPr>
          <w:rFonts w:cs="Arial"/>
          <w:sz w:val="20"/>
          <w:szCs w:val="20"/>
        </w:rPr>
      </w:pPr>
    </w:p>
    <w:p w:rsidR="006862EF" w:rsidRPr="00286BA9" w:rsidRDefault="006862EF" w:rsidP="00286BA9">
      <w:pPr>
        <w:rPr>
          <w:rFonts w:cs="Arial"/>
          <w:sz w:val="20"/>
          <w:szCs w:val="20"/>
        </w:rPr>
      </w:pPr>
    </w:p>
    <w:tbl>
      <w:tblPr>
        <w:tblW w:w="11199" w:type="dxa"/>
        <w:tblInd w:w="-601" w:type="dxa"/>
        <w:tblLayout w:type="fixed"/>
        <w:tblLook w:val="04A0"/>
      </w:tblPr>
      <w:tblGrid>
        <w:gridCol w:w="1289"/>
        <w:gridCol w:w="1972"/>
        <w:gridCol w:w="850"/>
        <w:gridCol w:w="1170"/>
        <w:gridCol w:w="456"/>
        <w:gridCol w:w="411"/>
        <w:gridCol w:w="373"/>
        <w:gridCol w:w="38"/>
        <w:gridCol w:w="411"/>
        <w:gridCol w:w="456"/>
        <w:gridCol w:w="411"/>
        <w:gridCol w:w="536"/>
        <w:gridCol w:w="456"/>
        <w:gridCol w:w="669"/>
        <w:gridCol w:w="1276"/>
        <w:gridCol w:w="425"/>
      </w:tblGrid>
      <w:tr w:rsidR="00286BA9" w:rsidRPr="00286BA9" w:rsidTr="00721339">
        <w:trPr>
          <w:gridAfter w:val="1"/>
          <w:wAfter w:w="425" w:type="dxa"/>
          <w:trHeight w:val="285"/>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3992" w:type="dxa"/>
            <w:gridSpan w:val="3"/>
            <w:tcBorders>
              <w:top w:val="nil"/>
              <w:left w:val="nil"/>
              <w:bottom w:val="nil"/>
              <w:right w:val="nil"/>
            </w:tcBorders>
            <w:shd w:val="clear" w:color="auto" w:fill="auto"/>
            <w:hideMark/>
          </w:tcPr>
          <w:p w:rsidR="00286BA9" w:rsidRPr="00286BA9" w:rsidRDefault="00286BA9" w:rsidP="00286BA9">
            <w:pPr>
              <w:ind w:firstLine="0"/>
              <w:jc w:val="left"/>
              <w:rPr>
                <w:rFonts w:ascii="Times New Roman" w:hAnsi="Times New Roman"/>
                <w:sz w:val="20"/>
                <w:szCs w:val="20"/>
              </w:rPr>
            </w:pPr>
          </w:p>
        </w:tc>
        <w:tc>
          <w:tcPr>
            <w:tcW w:w="5493" w:type="dxa"/>
            <w:gridSpan w:val="11"/>
            <w:tcBorders>
              <w:top w:val="nil"/>
              <w:left w:val="nil"/>
              <w:bottom w:val="nil"/>
              <w:right w:val="nil"/>
            </w:tcBorders>
            <w:shd w:val="clear" w:color="auto" w:fill="auto"/>
            <w:noWrap/>
            <w:hideMark/>
          </w:tcPr>
          <w:p w:rsidR="00286BA9" w:rsidRPr="00286BA9" w:rsidRDefault="00286BA9" w:rsidP="00286BA9">
            <w:pPr>
              <w:ind w:firstLine="0"/>
              <w:jc w:val="right"/>
              <w:rPr>
                <w:rFonts w:ascii="Times New Roman" w:hAnsi="Times New Roman"/>
                <w:b/>
                <w:bCs/>
              </w:rPr>
            </w:pPr>
          </w:p>
        </w:tc>
      </w:tr>
      <w:tr w:rsidR="00286BA9" w:rsidRPr="00286BA9" w:rsidTr="00721339">
        <w:trPr>
          <w:gridAfter w:val="1"/>
          <w:wAfter w:w="425" w:type="dxa"/>
          <w:trHeight w:val="569"/>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noWrap/>
            <w:vAlign w:val="bottom"/>
            <w:hideMark/>
          </w:tcPr>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firstLine="0"/>
              <w:jc w:val="right"/>
              <w:rPr>
                <w:rFonts w:ascii="Times New Roman" w:hAnsi="Times New Roman"/>
                <w:b/>
                <w:bCs/>
                <w:lang w:val="en-US"/>
              </w:rPr>
            </w:pPr>
          </w:p>
          <w:p w:rsidR="00951698" w:rsidRDefault="00951698" w:rsidP="00951698">
            <w:pPr>
              <w:ind w:left="-688" w:firstLine="688"/>
              <w:jc w:val="right"/>
              <w:rPr>
                <w:rFonts w:ascii="Times New Roman" w:hAnsi="Times New Roman"/>
                <w:b/>
                <w:bCs/>
                <w:lang w:val="en-US"/>
              </w:rPr>
            </w:pPr>
          </w:p>
          <w:p w:rsidR="00951698" w:rsidRDefault="00286BA9" w:rsidP="00951698">
            <w:pPr>
              <w:ind w:firstLine="0"/>
              <w:jc w:val="right"/>
              <w:rPr>
                <w:rFonts w:ascii="Times New Roman" w:hAnsi="Times New Roman"/>
                <w:b/>
                <w:bCs/>
                <w:lang w:val="en-US"/>
              </w:rPr>
            </w:pPr>
            <w:r w:rsidRPr="00286BA9">
              <w:rPr>
                <w:rFonts w:ascii="Times New Roman" w:hAnsi="Times New Roman"/>
                <w:b/>
                <w:bCs/>
              </w:rPr>
              <w:lastRenderedPageBreak/>
              <w:t xml:space="preserve">Приложение № </w:t>
            </w:r>
            <w:r w:rsidR="00951698">
              <w:rPr>
                <w:rFonts w:ascii="Times New Roman" w:hAnsi="Times New Roman"/>
                <w:b/>
                <w:bCs/>
                <w:lang w:val="en-US"/>
              </w:rPr>
              <w:t>3</w:t>
            </w:r>
          </w:p>
          <w:p w:rsidR="00286BA9" w:rsidRPr="00951698" w:rsidRDefault="00286BA9" w:rsidP="00951698">
            <w:pPr>
              <w:rPr>
                <w:rFonts w:ascii="Times New Roman" w:hAnsi="Times New Roman"/>
                <w:lang w:val="en-US"/>
              </w:rPr>
            </w:pPr>
          </w:p>
        </w:tc>
      </w:tr>
      <w:tr w:rsidR="006862EF"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6862EF" w:rsidRPr="00286BA9" w:rsidRDefault="006862EF"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noWrap/>
            <w:hideMark/>
          </w:tcPr>
          <w:p w:rsidR="006862EF" w:rsidRPr="00B247A9" w:rsidRDefault="006862EF" w:rsidP="001F77D0">
            <w:pPr>
              <w:jc w:val="right"/>
              <w:rPr>
                <w:rFonts w:ascii="Times New Roman" w:hAnsi="Times New Roman"/>
                <w:b/>
                <w:bCs/>
              </w:rPr>
            </w:pPr>
            <w:r w:rsidRPr="00B247A9">
              <w:rPr>
                <w:rFonts w:ascii="Times New Roman" w:hAnsi="Times New Roman"/>
                <w:b/>
                <w:bCs/>
              </w:rPr>
              <w:t xml:space="preserve">к Решению Совета </w:t>
            </w: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 поселения</w:t>
            </w:r>
          </w:p>
        </w:tc>
      </w:tr>
      <w:tr w:rsidR="006862EF"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6862EF" w:rsidRPr="00286BA9" w:rsidRDefault="006862EF"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hideMark/>
          </w:tcPr>
          <w:p w:rsidR="006862EF" w:rsidRPr="00895F66" w:rsidRDefault="006862EF" w:rsidP="001F77D0">
            <w:pPr>
              <w:jc w:val="right"/>
              <w:rPr>
                <w:rFonts w:ascii="Times New Roman" w:hAnsi="Times New Roman"/>
                <w:b/>
                <w:bCs/>
              </w:rPr>
            </w:pPr>
            <w:r>
              <w:rPr>
                <w:rFonts w:ascii="Times New Roman" w:hAnsi="Times New Roman"/>
                <w:b/>
                <w:bCs/>
                <w:lang w:val="en-US"/>
              </w:rPr>
              <w:t>XXIV</w:t>
            </w:r>
            <w:r w:rsidRPr="00895F66">
              <w:rPr>
                <w:rFonts w:ascii="Times New Roman" w:hAnsi="Times New Roman"/>
                <w:b/>
                <w:bCs/>
              </w:rPr>
              <w:t>сессии V созыва от 2</w:t>
            </w:r>
            <w:r>
              <w:rPr>
                <w:rFonts w:ascii="Times New Roman" w:hAnsi="Times New Roman"/>
                <w:b/>
                <w:bCs/>
              </w:rPr>
              <w:t>4.1</w:t>
            </w:r>
            <w:r w:rsidRPr="004D3617">
              <w:rPr>
                <w:rFonts w:ascii="Times New Roman" w:hAnsi="Times New Roman"/>
                <w:b/>
                <w:bCs/>
              </w:rPr>
              <w:t>2</w:t>
            </w:r>
            <w:r>
              <w:rPr>
                <w:rFonts w:ascii="Times New Roman" w:hAnsi="Times New Roman"/>
                <w:b/>
                <w:bCs/>
              </w:rPr>
              <w:t xml:space="preserve">.2025 г. № </w:t>
            </w:r>
            <w:r w:rsidRPr="004D3617">
              <w:rPr>
                <w:rFonts w:ascii="Times New Roman" w:hAnsi="Times New Roman"/>
                <w:b/>
                <w:bCs/>
              </w:rPr>
              <w:t>8</w:t>
            </w:r>
            <w:r w:rsidRPr="00895F66">
              <w:rPr>
                <w:rFonts w:ascii="Times New Roman" w:hAnsi="Times New Roman"/>
                <w:b/>
                <w:bCs/>
              </w:rPr>
              <w:t>4 "О внесении</w:t>
            </w:r>
          </w:p>
        </w:tc>
      </w:tr>
      <w:tr w:rsidR="006862EF"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6862EF" w:rsidRPr="00286BA9" w:rsidRDefault="006862EF"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hideMark/>
          </w:tcPr>
          <w:p w:rsidR="006862EF" w:rsidRPr="00B247A9" w:rsidRDefault="006862EF" w:rsidP="001F77D0">
            <w:pPr>
              <w:jc w:val="right"/>
              <w:rPr>
                <w:rFonts w:ascii="Times New Roman" w:hAnsi="Times New Roman"/>
                <w:b/>
                <w:bCs/>
              </w:rPr>
            </w:pPr>
            <w:r w:rsidRPr="00B247A9">
              <w:rPr>
                <w:rFonts w:ascii="Times New Roman" w:hAnsi="Times New Roman"/>
                <w:b/>
                <w:bCs/>
              </w:rPr>
              <w:t>изменений в решение XV сессии V созыва Совета</w:t>
            </w:r>
          </w:p>
        </w:tc>
      </w:tr>
      <w:tr w:rsidR="006862EF"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6862EF" w:rsidRPr="00286BA9" w:rsidRDefault="006862EF"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hideMark/>
          </w:tcPr>
          <w:p w:rsidR="006862EF" w:rsidRPr="00B247A9" w:rsidRDefault="006862EF" w:rsidP="001F77D0">
            <w:pPr>
              <w:jc w:val="right"/>
              <w:rPr>
                <w:rFonts w:ascii="Times New Roman" w:hAnsi="Times New Roman"/>
                <w:b/>
                <w:bCs/>
              </w:rPr>
            </w:pP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 поселения от 23.12.2024 г. № 52</w:t>
            </w:r>
          </w:p>
        </w:tc>
      </w:tr>
      <w:tr w:rsidR="006862EF"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6862EF" w:rsidRPr="00286BA9" w:rsidRDefault="006862EF"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hideMark/>
          </w:tcPr>
          <w:p w:rsidR="006862EF" w:rsidRPr="00B247A9" w:rsidRDefault="006862EF" w:rsidP="001F77D0">
            <w:pPr>
              <w:jc w:val="right"/>
              <w:rPr>
                <w:rFonts w:ascii="Times New Roman" w:hAnsi="Times New Roman"/>
                <w:b/>
                <w:bCs/>
              </w:rPr>
            </w:pPr>
            <w:r w:rsidRPr="00B247A9">
              <w:rPr>
                <w:rFonts w:ascii="Times New Roman" w:hAnsi="Times New Roman"/>
                <w:b/>
                <w:bCs/>
              </w:rPr>
              <w:t xml:space="preserve">"О бюджете </w:t>
            </w:r>
            <w:proofErr w:type="spellStart"/>
            <w:r w:rsidRPr="00B247A9">
              <w:rPr>
                <w:rFonts w:ascii="Times New Roman" w:hAnsi="Times New Roman"/>
                <w:b/>
                <w:bCs/>
              </w:rPr>
              <w:t>Кривецкого</w:t>
            </w:r>
            <w:proofErr w:type="spellEnd"/>
            <w:r w:rsidRPr="00B247A9">
              <w:rPr>
                <w:rFonts w:ascii="Times New Roman" w:hAnsi="Times New Roman"/>
                <w:b/>
                <w:bCs/>
              </w:rPr>
              <w:t xml:space="preserve"> сельского поселения </w:t>
            </w:r>
            <w:proofErr w:type="spellStart"/>
            <w:r w:rsidRPr="00B247A9">
              <w:rPr>
                <w:rFonts w:ascii="Times New Roman" w:hAnsi="Times New Roman"/>
                <w:b/>
                <w:bCs/>
              </w:rPr>
              <w:t>Пудожского</w:t>
            </w:r>
            <w:proofErr w:type="spellEnd"/>
          </w:p>
        </w:tc>
      </w:tr>
      <w:tr w:rsidR="006862EF"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6862EF" w:rsidRPr="00286BA9" w:rsidRDefault="006862EF"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hideMark/>
          </w:tcPr>
          <w:p w:rsidR="006862EF" w:rsidRPr="00B247A9" w:rsidRDefault="006862EF" w:rsidP="001F77D0">
            <w:pPr>
              <w:jc w:val="right"/>
              <w:rPr>
                <w:rFonts w:ascii="Times New Roman" w:hAnsi="Times New Roman"/>
                <w:b/>
                <w:bCs/>
              </w:rPr>
            </w:pPr>
            <w:r w:rsidRPr="00B247A9">
              <w:rPr>
                <w:rFonts w:ascii="Times New Roman" w:hAnsi="Times New Roman"/>
                <w:b/>
                <w:bCs/>
              </w:rPr>
              <w:t>муниципального района Республики Карелия на 2025 г."</w:t>
            </w:r>
          </w:p>
        </w:tc>
      </w:tr>
      <w:tr w:rsidR="00286BA9"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3992" w:type="dxa"/>
            <w:gridSpan w:val="3"/>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456" w:type="dxa"/>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411" w:type="dxa"/>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411" w:type="dxa"/>
            <w:gridSpan w:val="2"/>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411" w:type="dxa"/>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456" w:type="dxa"/>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411" w:type="dxa"/>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536" w:type="dxa"/>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456" w:type="dxa"/>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c>
          <w:tcPr>
            <w:tcW w:w="1945" w:type="dxa"/>
            <w:gridSpan w:val="2"/>
            <w:tcBorders>
              <w:top w:val="nil"/>
              <w:left w:val="nil"/>
              <w:bottom w:val="nil"/>
              <w:right w:val="nil"/>
            </w:tcBorders>
            <w:shd w:val="clear" w:color="auto" w:fill="auto"/>
            <w:hideMark/>
          </w:tcPr>
          <w:p w:rsidR="00286BA9" w:rsidRPr="00286BA9" w:rsidRDefault="00286BA9" w:rsidP="00286BA9">
            <w:pPr>
              <w:ind w:firstLine="0"/>
              <w:jc w:val="right"/>
              <w:rPr>
                <w:rFonts w:ascii="Times New Roman" w:hAnsi="Times New Roman"/>
              </w:rPr>
            </w:pPr>
          </w:p>
        </w:tc>
      </w:tr>
      <w:tr w:rsidR="00286BA9"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noWrap/>
            <w:vAlign w:val="bottom"/>
            <w:hideMark/>
          </w:tcPr>
          <w:p w:rsidR="00286BA9" w:rsidRPr="00951698" w:rsidRDefault="00286BA9" w:rsidP="00951698">
            <w:pPr>
              <w:ind w:firstLine="0"/>
              <w:jc w:val="right"/>
              <w:rPr>
                <w:rFonts w:ascii="Times New Roman" w:hAnsi="Times New Roman"/>
                <w:b/>
                <w:bCs/>
                <w:lang w:val="en-US"/>
              </w:rPr>
            </w:pPr>
            <w:r w:rsidRPr="00286BA9">
              <w:rPr>
                <w:rFonts w:ascii="Times New Roman" w:hAnsi="Times New Roman"/>
                <w:b/>
                <w:bCs/>
              </w:rPr>
              <w:t>Приложение №</w:t>
            </w:r>
            <w:r w:rsidR="00F445FF">
              <w:rPr>
                <w:rFonts w:ascii="Times New Roman" w:hAnsi="Times New Roman"/>
                <w:b/>
                <w:bCs/>
              </w:rPr>
              <w:t xml:space="preserve"> </w:t>
            </w:r>
            <w:r w:rsidR="00951698">
              <w:rPr>
                <w:rFonts w:ascii="Times New Roman" w:hAnsi="Times New Roman"/>
                <w:b/>
                <w:bCs/>
                <w:lang w:val="en-US"/>
              </w:rPr>
              <w:t>3</w:t>
            </w:r>
          </w:p>
        </w:tc>
      </w:tr>
      <w:tr w:rsidR="00286BA9"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noWrap/>
            <w:vAlign w:val="bottom"/>
            <w:hideMark/>
          </w:tcPr>
          <w:p w:rsidR="00286BA9" w:rsidRPr="00286BA9" w:rsidRDefault="00286BA9" w:rsidP="00286BA9">
            <w:pPr>
              <w:ind w:firstLine="0"/>
              <w:jc w:val="right"/>
              <w:rPr>
                <w:rFonts w:ascii="Times New Roman" w:hAnsi="Times New Roman"/>
                <w:b/>
                <w:bCs/>
              </w:rPr>
            </w:pPr>
            <w:r w:rsidRPr="00286BA9">
              <w:rPr>
                <w:rFonts w:ascii="Times New Roman" w:hAnsi="Times New Roman"/>
                <w:b/>
                <w:bCs/>
              </w:rPr>
              <w:t xml:space="preserve">к Решению Совета </w:t>
            </w:r>
            <w:proofErr w:type="spellStart"/>
            <w:r w:rsidRPr="00286BA9">
              <w:rPr>
                <w:rFonts w:ascii="Times New Roman" w:hAnsi="Times New Roman"/>
                <w:b/>
                <w:bCs/>
              </w:rPr>
              <w:t>Кривецкого</w:t>
            </w:r>
            <w:proofErr w:type="spellEnd"/>
            <w:r w:rsidRPr="00286BA9">
              <w:rPr>
                <w:rFonts w:ascii="Times New Roman" w:hAnsi="Times New Roman"/>
                <w:b/>
                <w:bCs/>
              </w:rPr>
              <w:t xml:space="preserve"> сельского поселения</w:t>
            </w:r>
          </w:p>
        </w:tc>
      </w:tr>
      <w:tr w:rsidR="00286BA9"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vAlign w:val="bottom"/>
            <w:hideMark/>
          </w:tcPr>
          <w:p w:rsidR="00286BA9" w:rsidRPr="00286BA9" w:rsidRDefault="00286BA9" w:rsidP="00286BA9">
            <w:pPr>
              <w:ind w:firstLine="0"/>
              <w:jc w:val="right"/>
              <w:rPr>
                <w:rFonts w:ascii="Times New Roman" w:hAnsi="Times New Roman"/>
                <w:b/>
                <w:bCs/>
              </w:rPr>
            </w:pPr>
            <w:r w:rsidRPr="00286BA9">
              <w:rPr>
                <w:rFonts w:ascii="Times New Roman" w:hAnsi="Times New Roman"/>
                <w:b/>
                <w:bCs/>
              </w:rPr>
              <w:t>Х</w:t>
            </w:r>
            <w:proofErr w:type="gramStart"/>
            <w:r w:rsidRPr="00286BA9">
              <w:rPr>
                <w:rFonts w:ascii="Times New Roman" w:hAnsi="Times New Roman"/>
                <w:b/>
                <w:bCs/>
              </w:rPr>
              <w:t>V</w:t>
            </w:r>
            <w:proofErr w:type="gramEnd"/>
            <w:r w:rsidRPr="00286BA9">
              <w:rPr>
                <w:rFonts w:ascii="Times New Roman" w:hAnsi="Times New Roman"/>
                <w:b/>
                <w:bCs/>
              </w:rPr>
              <w:t xml:space="preserve"> сессии V созыва "О бюджете </w:t>
            </w:r>
            <w:proofErr w:type="spellStart"/>
            <w:r w:rsidRPr="00286BA9">
              <w:rPr>
                <w:rFonts w:ascii="Times New Roman" w:hAnsi="Times New Roman"/>
                <w:b/>
                <w:bCs/>
              </w:rPr>
              <w:t>Кривецкого</w:t>
            </w:r>
            <w:proofErr w:type="spellEnd"/>
            <w:r w:rsidRPr="00286BA9">
              <w:rPr>
                <w:rFonts w:ascii="Times New Roman" w:hAnsi="Times New Roman"/>
                <w:b/>
                <w:bCs/>
              </w:rPr>
              <w:t xml:space="preserve"> сельского </w:t>
            </w:r>
          </w:p>
        </w:tc>
      </w:tr>
      <w:tr w:rsidR="00286BA9" w:rsidRPr="00286BA9" w:rsidTr="00721339">
        <w:trPr>
          <w:gridAfter w:val="1"/>
          <w:wAfter w:w="425" w:type="dxa"/>
          <w:trHeight w:val="255"/>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noWrap/>
            <w:vAlign w:val="bottom"/>
            <w:hideMark/>
          </w:tcPr>
          <w:p w:rsidR="00286BA9" w:rsidRPr="00286BA9" w:rsidRDefault="00286BA9" w:rsidP="00286BA9">
            <w:pPr>
              <w:ind w:firstLine="0"/>
              <w:jc w:val="right"/>
              <w:rPr>
                <w:rFonts w:ascii="Times New Roman" w:hAnsi="Times New Roman"/>
                <w:b/>
                <w:bCs/>
              </w:rPr>
            </w:pPr>
            <w:r w:rsidRPr="00286BA9">
              <w:rPr>
                <w:rFonts w:ascii="Times New Roman" w:hAnsi="Times New Roman"/>
                <w:b/>
                <w:bCs/>
              </w:rPr>
              <w:t xml:space="preserve">поселения </w:t>
            </w:r>
            <w:proofErr w:type="spellStart"/>
            <w:r w:rsidRPr="00286BA9">
              <w:rPr>
                <w:rFonts w:ascii="Times New Roman" w:hAnsi="Times New Roman"/>
                <w:b/>
                <w:bCs/>
              </w:rPr>
              <w:t>Пудожского</w:t>
            </w:r>
            <w:proofErr w:type="spellEnd"/>
            <w:r w:rsidRPr="00286BA9">
              <w:rPr>
                <w:rFonts w:ascii="Times New Roman" w:hAnsi="Times New Roman"/>
                <w:b/>
                <w:bCs/>
              </w:rPr>
              <w:t xml:space="preserve"> муниципального района</w:t>
            </w:r>
          </w:p>
        </w:tc>
      </w:tr>
      <w:tr w:rsidR="00286BA9" w:rsidRPr="00286BA9" w:rsidTr="00721339">
        <w:trPr>
          <w:gridAfter w:val="1"/>
          <w:wAfter w:w="425" w:type="dxa"/>
          <w:trHeight w:val="270"/>
        </w:trPr>
        <w:tc>
          <w:tcPr>
            <w:tcW w:w="1289" w:type="dxa"/>
            <w:tcBorders>
              <w:top w:val="nil"/>
              <w:left w:val="nil"/>
              <w:bottom w:val="nil"/>
              <w:right w:val="nil"/>
            </w:tcBorders>
            <w:shd w:val="clear" w:color="auto" w:fill="auto"/>
            <w:noWrap/>
            <w:hideMark/>
          </w:tcPr>
          <w:p w:rsidR="00286BA9" w:rsidRPr="00286BA9" w:rsidRDefault="00286BA9" w:rsidP="00286BA9">
            <w:pPr>
              <w:ind w:firstLine="0"/>
              <w:jc w:val="left"/>
              <w:rPr>
                <w:rFonts w:ascii="Times New Roman" w:hAnsi="Times New Roman"/>
                <w:sz w:val="20"/>
                <w:szCs w:val="20"/>
              </w:rPr>
            </w:pPr>
          </w:p>
        </w:tc>
        <w:tc>
          <w:tcPr>
            <w:tcW w:w="9485" w:type="dxa"/>
            <w:gridSpan w:val="14"/>
            <w:tcBorders>
              <w:top w:val="nil"/>
              <w:left w:val="nil"/>
              <w:bottom w:val="nil"/>
              <w:right w:val="nil"/>
            </w:tcBorders>
            <w:shd w:val="clear" w:color="auto" w:fill="auto"/>
            <w:vAlign w:val="bottom"/>
            <w:hideMark/>
          </w:tcPr>
          <w:p w:rsidR="00286BA9" w:rsidRPr="00286BA9" w:rsidRDefault="00286BA9" w:rsidP="00286BA9">
            <w:pPr>
              <w:ind w:firstLine="0"/>
              <w:jc w:val="right"/>
              <w:rPr>
                <w:rFonts w:ascii="Times New Roman" w:hAnsi="Times New Roman"/>
                <w:b/>
                <w:bCs/>
              </w:rPr>
            </w:pPr>
            <w:r w:rsidRPr="00286BA9">
              <w:rPr>
                <w:rFonts w:ascii="Times New Roman" w:hAnsi="Times New Roman"/>
                <w:b/>
                <w:bCs/>
              </w:rPr>
              <w:t>Республики Карелия на 2025 г." от 23.12.2024 г. №</w:t>
            </w:r>
            <w:r w:rsidR="006862EF">
              <w:rPr>
                <w:rFonts w:ascii="Times New Roman" w:hAnsi="Times New Roman"/>
                <w:b/>
                <w:bCs/>
              </w:rPr>
              <w:t xml:space="preserve"> </w:t>
            </w:r>
            <w:r w:rsidRPr="00286BA9">
              <w:rPr>
                <w:rFonts w:ascii="Times New Roman" w:hAnsi="Times New Roman"/>
                <w:b/>
                <w:bCs/>
              </w:rPr>
              <w:t>52</w:t>
            </w:r>
          </w:p>
        </w:tc>
      </w:tr>
      <w:tr w:rsidR="00951698" w:rsidRPr="00951698" w:rsidTr="00721339">
        <w:trPr>
          <w:trHeight w:val="1395"/>
        </w:trPr>
        <w:tc>
          <w:tcPr>
            <w:tcW w:w="11199" w:type="dxa"/>
            <w:gridSpan w:val="16"/>
            <w:tcBorders>
              <w:top w:val="nil"/>
              <w:left w:val="nil"/>
              <w:bottom w:val="nil"/>
              <w:right w:val="nil"/>
            </w:tcBorders>
            <w:shd w:val="clear" w:color="auto" w:fill="auto"/>
            <w:vAlign w:val="bottom"/>
            <w:hideMark/>
          </w:tcPr>
          <w:p w:rsidR="00951698" w:rsidRPr="00951698" w:rsidRDefault="00951698" w:rsidP="00951698">
            <w:pPr>
              <w:ind w:firstLine="0"/>
              <w:jc w:val="center"/>
              <w:rPr>
                <w:rFonts w:ascii="Times New Roman" w:hAnsi="Times New Roman"/>
                <w:b/>
                <w:bCs/>
                <w:sz w:val="28"/>
                <w:szCs w:val="28"/>
              </w:rPr>
            </w:pPr>
            <w:r w:rsidRPr="00951698">
              <w:rPr>
                <w:rFonts w:ascii="Times New Roman" w:hAnsi="Times New Roman"/>
                <w:b/>
                <w:bCs/>
                <w:sz w:val="28"/>
                <w:szCs w:val="28"/>
              </w:rPr>
              <w:t xml:space="preserve">Источники внутреннего финансирования дефицита бюджета </w:t>
            </w:r>
            <w:proofErr w:type="spellStart"/>
            <w:r w:rsidRPr="00951698">
              <w:rPr>
                <w:rFonts w:ascii="Times New Roman" w:hAnsi="Times New Roman"/>
                <w:b/>
                <w:bCs/>
                <w:sz w:val="28"/>
                <w:szCs w:val="28"/>
              </w:rPr>
              <w:t>Кривецкого</w:t>
            </w:r>
            <w:proofErr w:type="spellEnd"/>
            <w:r w:rsidRPr="00951698">
              <w:rPr>
                <w:rFonts w:ascii="Times New Roman" w:hAnsi="Times New Roman"/>
                <w:b/>
                <w:bCs/>
                <w:sz w:val="28"/>
                <w:szCs w:val="28"/>
              </w:rPr>
              <w:t xml:space="preserve"> сельского поселения, перечень статей и видов источников финансирования дефицита бюджета </w:t>
            </w:r>
            <w:proofErr w:type="spellStart"/>
            <w:r w:rsidRPr="00951698">
              <w:rPr>
                <w:rFonts w:ascii="Times New Roman" w:hAnsi="Times New Roman"/>
                <w:b/>
                <w:bCs/>
                <w:sz w:val="28"/>
                <w:szCs w:val="28"/>
              </w:rPr>
              <w:t>Кривецкого</w:t>
            </w:r>
            <w:proofErr w:type="spellEnd"/>
            <w:r w:rsidRPr="00951698">
              <w:rPr>
                <w:rFonts w:ascii="Times New Roman" w:hAnsi="Times New Roman"/>
                <w:b/>
                <w:bCs/>
                <w:sz w:val="28"/>
                <w:szCs w:val="28"/>
              </w:rPr>
              <w:t xml:space="preserve"> сельского поселения на 2025 год</w:t>
            </w:r>
          </w:p>
        </w:tc>
      </w:tr>
      <w:tr w:rsidR="00951698" w:rsidRPr="00951698" w:rsidTr="00721339">
        <w:trPr>
          <w:trHeight w:val="315"/>
        </w:trPr>
        <w:tc>
          <w:tcPr>
            <w:tcW w:w="6521" w:type="dxa"/>
            <w:gridSpan w:val="7"/>
            <w:tcBorders>
              <w:top w:val="nil"/>
              <w:left w:val="nil"/>
              <w:bottom w:val="nil"/>
              <w:right w:val="nil"/>
            </w:tcBorders>
            <w:shd w:val="clear" w:color="auto" w:fill="auto"/>
            <w:noWrap/>
            <w:vAlign w:val="bottom"/>
            <w:hideMark/>
          </w:tcPr>
          <w:p w:rsidR="00951698" w:rsidRPr="00951698" w:rsidRDefault="00951698" w:rsidP="00951698">
            <w:pPr>
              <w:ind w:firstLine="0"/>
              <w:jc w:val="center"/>
              <w:rPr>
                <w:rFonts w:ascii="Times New Roman" w:hAnsi="Times New Roman"/>
                <w:b/>
                <w:bCs/>
              </w:rPr>
            </w:pPr>
          </w:p>
        </w:tc>
        <w:tc>
          <w:tcPr>
            <w:tcW w:w="2977" w:type="dxa"/>
            <w:gridSpan w:val="7"/>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c>
          <w:tcPr>
            <w:tcW w:w="1701" w:type="dxa"/>
            <w:gridSpan w:val="2"/>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r>
      <w:tr w:rsidR="00951698" w:rsidRPr="00951698" w:rsidTr="00721339">
        <w:trPr>
          <w:trHeight w:val="315"/>
        </w:trPr>
        <w:tc>
          <w:tcPr>
            <w:tcW w:w="6521" w:type="dxa"/>
            <w:gridSpan w:val="7"/>
            <w:tcBorders>
              <w:top w:val="nil"/>
              <w:left w:val="nil"/>
              <w:bottom w:val="nil"/>
              <w:right w:val="nil"/>
            </w:tcBorders>
            <w:shd w:val="clear" w:color="auto" w:fill="auto"/>
            <w:noWrap/>
            <w:vAlign w:val="bottom"/>
            <w:hideMark/>
          </w:tcPr>
          <w:p w:rsidR="00951698" w:rsidRPr="00951698" w:rsidRDefault="00951698" w:rsidP="00951698">
            <w:pPr>
              <w:ind w:firstLine="0"/>
              <w:jc w:val="center"/>
              <w:rPr>
                <w:rFonts w:ascii="Times New Roman" w:hAnsi="Times New Roman"/>
                <w:b/>
                <w:bCs/>
              </w:rPr>
            </w:pPr>
          </w:p>
        </w:tc>
        <w:tc>
          <w:tcPr>
            <w:tcW w:w="2977" w:type="dxa"/>
            <w:gridSpan w:val="7"/>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c>
          <w:tcPr>
            <w:tcW w:w="1701" w:type="dxa"/>
            <w:gridSpan w:val="2"/>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r>
      <w:tr w:rsidR="00951698" w:rsidRPr="00951698" w:rsidTr="00721339">
        <w:trPr>
          <w:trHeight w:val="315"/>
        </w:trPr>
        <w:tc>
          <w:tcPr>
            <w:tcW w:w="3261" w:type="dxa"/>
            <w:gridSpan w:val="2"/>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c>
          <w:tcPr>
            <w:tcW w:w="850" w:type="dxa"/>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c>
          <w:tcPr>
            <w:tcW w:w="2410" w:type="dxa"/>
            <w:gridSpan w:val="4"/>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c>
          <w:tcPr>
            <w:tcW w:w="2977" w:type="dxa"/>
            <w:gridSpan w:val="7"/>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c>
          <w:tcPr>
            <w:tcW w:w="1701" w:type="dxa"/>
            <w:gridSpan w:val="2"/>
            <w:tcBorders>
              <w:top w:val="nil"/>
              <w:left w:val="nil"/>
              <w:bottom w:val="nil"/>
              <w:right w:val="nil"/>
            </w:tcBorders>
            <w:shd w:val="clear" w:color="auto" w:fill="auto"/>
            <w:noWrap/>
            <w:vAlign w:val="bottom"/>
            <w:hideMark/>
          </w:tcPr>
          <w:p w:rsidR="00951698" w:rsidRPr="00951698" w:rsidRDefault="00951698" w:rsidP="00951698">
            <w:pPr>
              <w:ind w:firstLine="0"/>
              <w:jc w:val="left"/>
              <w:rPr>
                <w:rFonts w:ascii="Times New Roman" w:hAnsi="Times New Roman"/>
              </w:rPr>
            </w:pPr>
          </w:p>
        </w:tc>
      </w:tr>
      <w:tr w:rsidR="00951698" w:rsidRPr="00951698" w:rsidTr="00721339">
        <w:trPr>
          <w:trHeight w:val="1110"/>
        </w:trPr>
        <w:tc>
          <w:tcPr>
            <w:tcW w:w="3261" w:type="dxa"/>
            <w:gridSpan w:val="2"/>
            <w:tcBorders>
              <w:top w:val="single" w:sz="4" w:space="0" w:color="auto"/>
              <w:left w:val="single" w:sz="4" w:space="0" w:color="auto"/>
              <w:bottom w:val="single" w:sz="4" w:space="0" w:color="auto"/>
              <w:right w:val="nil"/>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rPr>
              <w:t>Администратор поступлений</w:t>
            </w:r>
          </w:p>
        </w:tc>
        <w:tc>
          <w:tcPr>
            <w:tcW w:w="2410" w:type="dxa"/>
            <w:gridSpan w:val="4"/>
            <w:tcBorders>
              <w:top w:val="single" w:sz="4" w:space="0" w:color="auto"/>
              <w:left w:val="nil"/>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rPr>
              <w:t>Вид источника</w:t>
            </w:r>
          </w:p>
        </w:tc>
        <w:tc>
          <w:tcPr>
            <w:tcW w:w="2977" w:type="dxa"/>
            <w:gridSpan w:val="7"/>
            <w:tcBorders>
              <w:top w:val="single" w:sz="4" w:space="0" w:color="auto"/>
              <w:left w:val="nil"/>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rPr>
              <w:t xml:space="preserve">Код </w:t>
            </w:r>
            <w:proofErr w:type="gramStart"/>
            <w:r w:rsidRPr="00951698">
              <w:rPr>
                <w:rFonts w:ascii="Times New Roman" w:hAnsi="Times New Roman"/>
              </w:rPr>
              <w:t>классификации источников финансирования дефицита бюджета</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rPr>
              <w:t>План на год, рублей</w:t>
            </w:r>
          </w:p>
        </w:tc>
      </w:tr>
      <w:tr w:rsidR="00951698" w:rsidRPr="00951698" w:rsidTr="00721339">
        <w:trPr>
          <w:trHeight w:val="630"/>
        </w:trPr>
        <w:tc>
          <w:tcPr>
            <w:tcW w:w="3261" w:type="dxa"/>
            <w:gridSpan w:val="2"/>
            <w:tcBorders>
              <w:top w:val="nil"/>
              <w:left w:val="single" w:sz="4" w:space="0" w:color="auto"/>
              <w:bottom w:val="single" w:sz="4" w:space="0" w:color="auto"/>
              <w:right w:val="single" w:sz="4" w:space="0" w:color="auto"/>
            </w:tcBorders>
            <w:shd w:val="clear" w:color="auto" w:fill="auto"/>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Источники финансирования дефицита бюджет</w:t>
            </w:r>
            <w:proofErr w:type="gramStart"/>
            <w:r w:rsidRPr="00951698">
              <w:rPr>
                <w:rFonts w:ascii="Times New Roman" w:hAnsi="Times New Roman"/>
              </w:rPr>
              <w:t>а-</w:t>
            </w:r>
            <w:proofErr w:type="gramEnd"/>
            <w:r w:rsidRPr="00951698">
              <w:rPr>
                <w:rFonts w:ascii="Times New Roman" w:hAnsi="Times New Roman"/>
              </w:rPr>
              <w:t xml:space="preserve"> всего</w:t>
            </w:r>
          </w:p>
        </w:tc>
        <w:tc>
          <w:tcPr>
            <w:tcW w:w="850" w:type="dxa"/>
            <w:tcBorders>
              <w:top w:val="nil"/>
              <w:left w:val="nil"/>
              <w:bottom w:val="single" w:sz="4" w:space="0" w:color="auto"/>
              <w:right w:val="single" w:sz="4" w:space="0" w:color="auto"/>
            </w:tcBorders>
            <w:shd w:val="clear" w:color="auto" w:fill="auto"/>
            <w:hideMark/>
          </w:tcPr>
          <w:p w:rsidR="00951698" w:rsidRPr="00951698" w:rsidRDefault="00951698" w:rsidP="00951698">
            <w:pPr>
              <w:ind w:firstLine="0"/>
              <w:jc w:val="center"/>
              <w:rPr>
                <w:rFonts w:ascii="Times New Roman" w:hAnsi="Times New Roman"/>
              </w:rPr>
            </w:pPr>
            <w:r w:rsidRPr="00951698">
              <w:rPr>
                <w:rFonts w:ascii="Times New Roman" w:hAnsi="Times New Roman"/>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 </w:t>
            </w:r>
          </w:p>
        </w:tc>
        <w:tc>
          <w:tcPr>
            <w:tcW w:w="2977" w:type="dxa"/>
            <w:gridSpan w:val="7"/>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rPr>
              <w:t>821 691,82</w:t>
            </w:r>
          </w:p>
        </w:tc>
      </w:tr>
      <w:tr w:rsidR="00951698" w:rsidRPr="00951698" w:rsidTr="00721339">
        <w:trPr>
          <w:trHeight w:val="345"/>
        </w:trPr>
        <w:tc>
          <w:tcPr>
            <w:tcW w:w="3261" w:type="dxa"/>
            <w:gridSpan w:val="2"/>
            <w:tcBorders>
              <w:top w:val="nil"/>
              <w:left w:val="single" w:sz="4" w:space="0" w:color="auto"/>
              <w:bottom w:val="single" w:sz="4" w:space="0" w:color="auto"/>
              <w:right w:val="single" w:sz="4" w:space="0" w:color="auto"/>
            </w:tcBorders>
            <w:shd w:val="clear" w:color="auto" w:fill="auto"/>
            <w:noWrap/>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в том числе:</w:t>
            </w:r>
          </w:p>
        </w:tc>
        <w:tc>
          <w:tcPr>
            <w:tcW w:w="850" w:type="dxa"/>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rPr>
              <w:t> </w:t>
            </w:r>
          </w:p>
        </w:tc>
        <w:tc>
          <w:tcPr>
            <w:tcW w:w="2410" w:type="dxa"/>
            <w:gridSpan w:val="4"/>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 </w:t>
            </w:r>
          </w:p>
        </w:tc>
        <w:tc>
          <w:tcPr>
            <w:tcW w:w="2977" w:type="dxa"/>
            <w:gridSpan w:val="7"/>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 </w:t>
            </w:r>
          </w:p>
        </w:tc>
      </w:tr>
      <w:tr w:rsidR="00951698" w:rsidRPr="00951698" w:rsidTr="00721339">
        <w:trPr>
          <w:trHeight w:val="1020"/>
        </w:trPr>
        <w:tc>
          <w:tcPr>
            <w:tcW w:w="3261" w:type="dxa"/>
            <w:gridSpan w:val="2"/>
            <w:tcBorders>
              <w:top w:val="nil"/>
              <w:left w:val="single" w:sz="4" w:space="0" w:color="auto"/>
              <w:bottom w:val="single" w:sz="4" w:space="0" w:color="auto"/>
              <w:right w:val="single" w:sz="4" w:space="0" w:color="auto"/>
            </w:tcBorders>
            <w:shd w:val="clear" w:color="000000" w:fill="FFFFFF"/>
            <w:hideMark/>
          </w:tcPr>
          <w:p w:rsidR="00951698" w:rsidRPr="00951698" w:rsidRDefault="00951698" w:rsidP="00951698">
            <w:pPr>
              <w:ind w:firstLine="0"/>
              <w:jc w:val="left"/>
              <w:rPr>
                <w:rFonts w:ascii="Times New Roman" w:hAnsi="Times New Roman"/>
                <w:color w:val="000000"/>
              </w:rPr>
            </w:pPr>
            <w:r w:rsidRPr="00951698">
              <w:rPr>
                <w:rFonts w:ascii="Times New Roman" w:hAnsi="Times New Roman"/>
                <w:color w:val="000000"/>
              </w:rPr>
              <w:t xml:space="preserve">Погашение бюджетами сельских поселений </w:t>
            </w:r>
            <w:proofErr w:type="spellStart"/>
            <w:r w:rsidRPr="00951698">
              <w:rPr>
                <w:rFonts w:ascii="Times New Roman" w:hAnsi="Times New Roman"/>
                <w:color w:val="000000"/>
              </w:rPr>
              <w:t>кредитов</w:t>
            </w:r>
            <w:proofErr w:type="gramStart"/>
            <w:r w:rsidRPr="00951698">
              <w:rPr>
                <w:rFonts w:ascii="Times New Roman" w:hAnsi="Times New Roman"/>
                <w:color w:val="000000"/>
              </w:rPr>
              <w:t>,п</w:t>
            </w:r>
            <w:proofErr w:type="gramEnd"/>
            <w:r w:rsidRPr="00951698">
              <w:rPr>
                <w:rFonts w:ascii="Times New Roman" w:hAnsi="Times New Roman"/>
                <w:color w:val="000000"/>
              </w:rPr>
              <w:t>олученных</w:t>
            </w:r>
            <w:proofErr w:type="spellEnd"/>
            <w:r w:rsidRPr="00951698">
              <w:rPr>
                <w:rFonts w:ascii="Times New Roman" w:hAnsi="Times New Roman"/>
                <w:color w:val="000000"/>
              </w:rPr>
              <w:t xml:space="preserve"> от других бюджетов  бюджетной системы Российской Федерации  в валюте Российской Федерации</w:t>
            </w:r>
          </w:p>
        </w:tc>
        <w:tc>
          <w:tcPr>
            <w:tcW w:w="850" w:type="dxa"/>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015</w:t>
            </w:r>
          </w:p>
        </w:tc>
        <w:tc>
          <w:tcPr>
            <w:tcW w:w="2410" w:type="dxa"/>
            <w:gridSpan w:val="4"/>
            <w:tcBorders>
              <w:top w:val="nil"/>
              <w:left w:val="nil"/>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01030100100000810</w:t>
            </w:r>
          </w:p>
        </w:tc>
        <w:tc>
          <w:tcPr>
            <w:tcW w:w="2977" w:type="dxa"/>
            <w:gridSpan w:val="7"/>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015.01.03.01.00.10.0000.810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0,00</w:t>
            </w:r>
          </w:p>
        </w:tc>
      </w:tr>
      <w:tr w:rsidR="00951698" w:rsidRPr="00951698" w:rsidTr="00721339">
        <w:trPr>
          <w:trHeight w:val="345"/>
        </w:trPr>
        <w:tc>
          <w:tcPr>
            <w:tcW w:w="3261" w:type="dxa"/>
            <w:gridSpan w:val="2"/>
            <w:tcBorders>
              <w:top w:val="nil"/>
              <w:left w:val="single" w:sz="4" w:space="0" w:color="auto"/>
              <w:bottom w:val="single" w:sz="4" w:space="0" w:color="auto"/>
              <w:right w:val="single" w:sz="4" w:space="0" w:color="auto"/>
            </w:tcBorders>
            <w:shd w:val="clear" w:color="auto" w:fill="auto"/>
            <w:noWrap/>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Изменение остатков</w:t>
            </w:r>
          </w:p>
        </w:tc>
        <w:tc>
          <w:tcPr>
            <w:tcW w:w="850" w:type="dxa"/>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015</w:t>
            </w:r>
          </w:p>
        </w:tc>
        <w:tc>
          <w:tcPr>
            <w:tcW w:w="2410" w:type="dxa"/>
            <w:gridSpan w:val="4"/>
            <w:tcBorders>
              <w:top w:val="nil"/>
              <w:left w:val="nil"/>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01050201100000500</w:t>
            </w:r>
          </w:p>
        </w:tc>
        <w:tc>
          <w:tcPr>
            <w:tcW w:w="2977" w:type="dxa"/>
            <w:gridSpan w:val="7"/>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821 691,82</w:t>
            </w:r>
          </w:p>
        </w:tc>
      </w:tr>
      <w:tr w:rsidR="00951698" w:rsidRPr="00951698" w:rsidTr="00721339">
        <w:trPr>
          <w:trHeight w:val="465"/>
        </w:trPr>
        <w:tc>
          <w:tcPr>
            <w:tcW w:w="3261" w:type="dxa"/>
            <w:gridSpan w:val="2"/>
            <w:tcBorders>
              <w:top w:val="nil"/>
              <w:left w:val="single" w:sz="4" w:space="0" w:color="auto"/>
              <w:bottom w:val="single" w:sz="4" w:space="0" w:color="auto"/>
              <w:right w:val="single" w:sz="4" w:space="0" w:color="auto"/>
            </w:tcBorders>
            <w:shd w:val="clear" w:color="auto" w:fill="auto"/>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Увеличение прочих остатков денежных средств бюджета поселения</w:t>
            </w:r>
          </w:p>
        </w:tc>
        <w:tc>
          <w:tcPr>
            <w:tcW w:w="850" w:type="dxa"/>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015</w:t>
            </w:r>
          </w:p>
        </w:tc>
        <w:tc>
          <w:tcPr>
            <w:tcW w:w="2410" w:type="dxa"/>
            <w:gridSpan w:val="4"/>
            <w:tcBorders>
              <w:top w:val="nil"/>
              <w:left w:val="nil"/>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01050201100000510</w:t>
            </w:r>
          </w:p>
        </w:tc>
        <w:tc>
          <w:tcPr>
            <w:tcW w:w="2977" w:type="dxa"/>
            <w:gridSpan w:val="7"/>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015.01.05.02.01.10.0000.510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-8 055 911,00</w:t>
            </w:r>
          </w:p>
        </w:tc>
      </w:tr>
      <w:tr w:rsidR="00951698" w:rsidRPr="00951698" w:rsidTr="00721339">
        <w:trPr>
          <w:trHeight w:val="450"/>
        </w:trPr>
        <w:tc>
          <w:tcPr>
            <w:tcW w:w="3261" w:type="dxa"/>
            <w:gridSpan w:val="2"/>
            <w:tcBorders>
              <w:top w:val="nil"/>
              <w:left w:val="single" w:sz="4" w:space="0" w:color="auto"/>
              <w:bottom w:val="single" w:sz="4" w:space="0" w:color="auto"/>
              <w:right w:val="single" w:sz="4" w:space="0" w:color="auto"/>
            </w:tcBorders>
            <w:shd w:val="clear" w:color="auto" w:fill="auto"/>
            <w:vAlign w:val="bottom"/>
            <w:hideMark/>
          </w:tcPr>
          <w:p w:rsidR="00951698" w:rsidRPr="00951698" w:rsidRDefault="00951698" w:rsidP="00951698">
            <w:pPr>
              <w:ind w:firstLine="0"/>
              <w:jc w:val="left"/>
              <w:rPr>
                <w:rFonts w:ascii="Times New Roman" w:hAnsi="Times New Roman"/>
              </w:rPr>
            </w:pPr>
            <w:r w:rsidRPr="00951698">
              <w:rPr>
                <w:rFonts w:ascii="Times New Roman" w:hAnsi="Times New Roman"/>
              </w:rPr>
              <w:t>Уменьшение прочих остатков денежных средств бюджета поселения</w:t>
            </w:r>
          </w:p>
        </w:tc>
        <w:tc>
          <w:tcPr>
            <w:tcW w:w="850" w:type="dxa"/>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015</w:t>
            </w:r>
          </w:p>
        </w:tc>
        <w:tc>
          <w:tcPr>
            <w:tcW w:w="2410" w:type="dxa"/>
            <w:gridSpan w:val="4"/>
            <w:tcBorders>
              <w:top w:val="nil"/>
              <w:left w:val="nil"/>
              <w:bottom w:val="single" w:sz="4" w:space="0" w:color="auto"/>
              <w:right w:val="single" w:sz="4" w:space="0" w:color="auto"/>
            </w:tcBorders>
            <w:shd w:val="clear" w:color="auto" w:fill="auto"/>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01050201100000610</w:t>
            </w:r>
          </w:p>
        </w:tc>
        <w:tc>
          <w:tcPr>
            <w:tcW w:w="2977" w:type="dxa"/>
            <w:gridSpan w:val="7"/>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015.01.05.02.01.10.0000.610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951698" w:rsidRPr="00951698" w:rsidRDefault="00951698" w:rsidP="00951698">
            <w:pPr>
              <w:ind w:firstLine="0"/>
              <w:jc w:val="center"/>
              <w:rPr>
                <w:rFonts w:ascii="Times New Roman" w:hAnsi="Times New Roman"/>
              </w:rPr>
            </w:pPr>
            <w:r w:rsidRPr="00951698">
              <w:rPr>
                <w:rFonts w:ascii="Times New Roman" w:hAnsi="Times New Roman"/>
                <w:sz w:val="22"/>
                <w:szCs w:val="22"/>
              </w:rPr>
              <w:t>8 877 602,82</w:t>
            </w:r>
          </w:p>
        </w:tc>
      </w:tr>
    </w:tbl>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p w:rsidR="00667E4C" w:rsidRDefault="00667E4C" w:rsidP="00667E4C">
      <w:pPr>
        <w:rPr>
          <w:rFonts w:cs="Arial"/>
          <w:sz w:val="20"/>
          <w:szCs w:val="20"/>
        </w:rPr>
      </w:pPr>
    </w:p>
    <w:tbl>
      <w:tblPr>
        <w:tblW w:w="11057" w:type="dxa"/>
        <w:tblInd w:w="-459" w:type="dxa"/>
        <w:tblLayout w:type="fixed"/>
        <w:tblLook w:val="04A0"/>
      </w:tblPr>
      <w:tblGrid>
        <w:gridCol w:w="669"/>
        <w:gridCol w:w="606"/>
        <w:gridCol w:w="670"/>
        <w:gridCol w:w="2628"/>
        <w:gridCol w:w="530"/>
        <w:gridCol w:w="746"/>
        <w:gridCol w:w="247"/>
        <w:gridCol w:w="297"/>
        <w:gridCol w:w="411"/>
        <w:gridCol w:w="156"/>
        <w:gridCol w:w="553"/>
        <w:gridCol w:w="156"/>
        <w:gridCol w:w="1120"/>
        <w:gridCol w:w="156"/>
        <w:gridCol w:w="49"/>
        <w:gridCol w:w="504"/>
        <w:gridCol w:w="297"/>
        <w:gridCol w:w="1120"/>
        <w:gridCol w:w="142"/>
      </w:tblGrid>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5538EF">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5538EF">
            <w:pPr>
              <w:ind w:firstLine="0"/>
              <w:jc w:val="right"/>
              <w:rPr>
                <w:rFonts w:ascii="Times New Roman" w:hAnsi="Times New Roman"/>
                <w:b/>
                <w:bCs/>
              </w:rPr>
            </w:pPr>
            <w:r w:rsidRPr="00667E4C">
              <w:rPr>
                <w:rFonts w:ascii="Times New Roman" w:hAnsi="Times New Roman"/>
                <w:b/>
                <w:bCs/>
              </w:rPr>
              <w:t xml:space="preserve">Приложение № </w:t>
            </w:r>
            <w:r>
              <w:rPr>
                <w:rFonts w:ascii="Times New Roman" w:hAnsi="Times New Roman"/>
                <w:b/>
                <w:bCs/>
              </w:rPr>
              <w:t>4</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 xml:space="preserve">к Решению Совета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w:t>
            </w:r>
          </w:p>
        </w:tc>
      </w:tr>
      <w:tr w:rsidR="009440D5" w:rsidRPr="00667E4C" w:rsidTr="00F445FF">
        <w:trPr>
          <w:trHeight w:val="255"/>
        </w:trPr>
        <w:tc>
          <w:tcPr>
            <w:tcW w:w="1275" w:type="dxa"/>
            <w:gridSpan w:val="2"/>
            <w:tcBorders>
              <w:top w:val="nil"/>
              <w:left w:val="nil"/>
              <w:bottom w:val="nil"/>
              <w:right w:val="nil"/>
            </w:tcBorders>
          </w:tcPr>
          <w:p w:rsidR="009440D5" w:rsidRPr="009440D5"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465C41">
              <w:rPr>
                <w:rFonts w:ascii="Times New Roman" w:hAnsi="Times New Roman"/>
                <w:b/>
                <w:bCs/>
                <w:lang w:val="en-US"/>
              </w:rPr>
              <w:t>XXIV</w:t>
            </w:r>
            <w:r w:rsidRPr="00667E4C">
              <w:rPr>
                <w:rFonts w:ascii="Times New Roman" w:hAnsi="Times New Roman"/>
                <w:b/>
                <w:bCs/>
              </w:rPr>
              <w:t xml:space="preserve"> сессии V созыва от 24.12.2025 г. № 84 " О внесении </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изменений в решение Х</w:t>
            </w:r>
            <w:proofErr w:type="gramStart"/>
            <w:r w:rsidRPr="00667E4C">
              <w:rPr>
                <w:rFonts w:ascii="Times New Roman" w:hAnsi="Times New Roman"/>
                <w:b/>
                <w:bCs/>
              </w:rPr>
              <w:t>V</w:t>
            </w:r>
            <w:proofErr w:type="gramEnd"/>
            <w:r w:rsidRPr="00667E4C">
              <w:rPr>
                <w:rFonts w:ascii="Times New Roman" w:hAnsi="Times New Roman"/>
                <w:b/>
                <w:bCs/>
              </w:rPr>
              <w:t xml:space="preserve"> сессии V созыва Совета</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 от 23.12.2024 г. №</w:t>
            </w:r>
            <w:r>
              <w:rPr>
                <w:rFonts w:ascii="Times New Roman" w:hAnsi="Times New Roman"/>
                <w:b/>
                <w:bCs/>
              </w:rPr>
              <w:t xml:space="preserve"> </w:t>
            </w:r>
            <w:r w:rsidRPr="00667E4C">
              <w:rPr>
                <w:rFonts w:ascii="Times New Roman" w:hAnsi="Times New Roman"/>
                <w:b/>
                <w:bCs/>
              </w:rPr>
              <w:t>52</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 xml:space="preserve">"О бюджете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 </w:t>
            </w:r>
            <w:proofErr w:type="spellStart"/>
            <w:r w:rsidRPr="00667E4C">
              <w:rPr>
                <w:rFonts w:ascii="Times New Roman" w:hAnsi="Times New Roman"/>
                <w:b/>
                <w:bCs/>
              </w:rPr>
              <w:t>Пудожского</w:t>
            </w:r>
            <w:proofErr w:type="spellEnd"/>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муниципального района Республики Карелия на 2025 г."</w:t>
            </w:r>
          </w:p>
        </w:tc>
      </w:tr>
      <w:tr w:rsidR="009440D5" w:rsidRPr="00667E4C" w:rsidTr="00F445FF">
        <w:trPr>
          <w:trHeight w:val="255"/>
        </w:trPr>
        <w:tc>
          <w:tcPr>
            <w:tcW w:w="4573" w:type="dxa"/>
            <w:gridSpan w:val="4"/>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rPr>
            </w:pPr>
          </w:p>
        </w:tc>
        <w:tc>
          <w:tcPr>
            <w:tcW w:w="1276" w:type="dxa"/>
            <w:gridSpan w:val="2"/>
            <w:tcBorders>
              <w:top w:val="nil"/>
              <w:left w:val="nil"/>
              <w:bottom w:val="nil"/>
              <w:right w:val="nil"/>
            </w:tcBorders>
          </w:tcPr>
          <w:p w:rsidR="009440D5" w:rsidRPr="00667E4C" w:rsidRDefault="009440D5" w:rsidP="001F77D0">
            <w:pPr>
              <w:ind w:firstLine="0"/>
              <w:jc w:val="right"/>
              <w:rPr>
                <w:rFonts w:ascii="Times New Roman" w:hAnsi="Times New Roman"/>
              </w:rPr>
            </w:pPr>
          </w:p>
        </w:tc>
        <w:tc>
          <w:tcPr>
            <w:tcW w:w="3145" w:type="dxa"/>
            <w:gridSpan w:val="9"/>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rPr>
            </w:pPr>
          </w:p>
        </w:tc>
        <w:tc>
          <w:tcPr>
            <w:tcW w:w="2063" w:type="dxa"/>
            <w:gridSpan w:val="4"/>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rPr>
            </w:pP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5538EF">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5538EF">
            <w:pPr>
              <w:ind w:firstLine="0"/>
              <w:jc w:val="right"/>
              <w:rPr>
                <w:rFonts w:ascii="Times New Roman" w:hAnsi="Times New Roman"/>
                <w:b/>
                <w:bCs/>
              </w:rPr>
            </w:pPr>
            <w:r w:rsidRPr="00667E4C">
              <w:rPr>
                <w:rFonts w:ascii="Times New Roman" w:hAnsi="Times New Roman"/>
                <w:b/>
                <w:bCs/>
              </w:rPr>
              <w:t>Приложение №</w:t>
            </w:r>
            <w:r>
              <w:rPr>
                <w:rFonts w:ascii="Times New Roman" w:hAnsi="Times New Roman"/>
                <w:b/>
                <w:bCs/>
              </w:rPr>
              <w:t xml:space="preserve"> 4</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 xml:space="preserve">к Решению Совета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Х</w:t>
            </w:r>
            <w:proofErr w:type="gramStart"/>
            <w:r w:rsidRPr="00667E4C">
              <w:rPr>
                <w:rFonts w:ascii="Times New Roman" w:hAnsi="Times New Roman"/>
                <w:b/>
                <w:bCs/>
              </w:rPr>
              <w:t>V</w:t>
            </w:r>
            <w:proofErr w:type="gramEnd"/>
            <w:r w:rsidRPr="00667E4C">
              <w:rPr>
                <w:rFonts w:ascii="Times New Roman" w:hAnsi="Times New Roman"/>
                <w:b/>
                <w:bCs/>
              </w:rPr>
              <w:t xml:space="preserve"> сессии V созыва "О бюджете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proofErr w:type="spellStart"/>
            <w:r w:rsidRPr="00667E4C">
              <w:rPr>
                <w:rFonts w:ascii="Times New Roman" w:hAnsi="Times New Roman"/>
                <w:b/>
                <w:bCs/>
              </w:rPr>
              <w:t>Пудожского</w:t>
            </w:r>
            <w:proofErr w:type="spellEnd"/>
            <w:r w:rsidRPr="00667E4C">
              <w:rPr>
                <w:rFonts w:ascii="Times New Roman" w:hAnsi="Times New Roman"/>
                <w:b/>
                <w:bCs/>
              </w:rPr>
              <w:t xml:space="preserve"> муниципального района Республики Карелия на 2025 г."</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Default="009440D5" w:rsidP="001F77D0">
            <w:pPr>
              <w:ind w:firstLine="0"/>
              <w:jc w:val="right"/>
              <w:rPr>
                <w:rFonts w:ascii="Times New Roman" w:hAnsi="Times New Roman"/>
                <w:b/>
                <w:bCs/>
              </w:rPr>
            </w:pPr>
            <w:r w:rsidRPr="00667E4C">
              <w:rPr>
                <w:rFonts w:ascii="Times New Roman" w:hAnsi="Times New Roman"/>
                <w:b/>
                <w:bCs/>
              </w:rPr>
              <w:t>№ 52 от 23.12.2024 г.</w:t>
            </w:r>
          </w:p>
          <w:p w:rsidR="009440D5" w:rsidRPr="00667E4C" w:rsidRDefault="009440D5" w:rsidP="001F77D0">
            <w:pPr>
              <w:ind w:firstLine="0"/>
              <w:jc w:val="right"/>
              <w:rPr>
                <w:rFonts w:ascii="Times New Roman" w:hAnsi="Times New Roman"/>
                <w:b/>
                <w:bCs/>
              </w:rPr>
            </w:pPr>
          </w:p>
        </w:tc>
      </w:tr>
      <w:tr w:rsidR="009440D5" w:rsidRPr="00D73792" w:rsidTr="00F445FF">
        <w:trPr>
          <w:gridAfter w:val="1"/>
          <w:wAfter w:w="142" w:type="dxa"/>
          <w:trHeight w:val="1590"/>
        </w:trPr>
        <w:tc>
          <w:tcPr>
            <w:tcW w:w="669" w:type="dxa"/>
            <w:tcBorders>
              <w:top w:val="nil"/>
              <w:left w:val="nil"/>
              <w:bottom w:val="nil"/>
              <w:right w:val="nil"/>
            </w:tcBorders>
            <w:shd w:val="clear" w:color="auto" w:fill="auto"/>
            <w:noWrap/>
            <w:vAlign w:val="bottom"/>
            <w:hideMark/>
          </w:tcPr>
          <w:p w:rsidR="009440D5" w:rsidRPr="00D73792" w:rsidRDefault="009440D5" w:rsidP="00D73792">
            <w:pPr>
              <w:ind w:firstLine="0"/>
              <w:jc w:val="center"/>
              <w:rPr>
                <w:rFonts w:cs="Arial"/>
                <w:b/>
                <w:bCs/>
                <w:sz w:val="20"/>
                <w:szCs w:val="20"/>
              </w:rPr>
            </w:pPr>
          </w:p>
        </w:tc>
        <w:tc>
          <w:tcPr>
            <w:tcW w:w="1276" w:type="dxa"/>
            <w:gridSpan w:val="2"/>
            <w:tcBorders>
              <w:top w:val="nil"/>
              <w:left w:val="nil"/>
              <w:bottom w:val="nil"/>
              <w:right w:val="nil"/>
            </w:tcBorders>
          </w:tcPr>
          <w:p w:rsidR="009440D5" w:rsidRPr="00D73792" w:rsidRDefault="009440D5" w:rsidP="00D73792">
            <w:pPr>
              <w:ind w:firstLine="0"/>
              <w:jc w:val="center"/>
              <w:rPr>
                <w:rFonts w:ascii="Times New Roman" w:hAnsi="Times New Roman"/>
                <w:b/>
                <w:bCs/>
                <w:sz w:val="26"/>
                <w:szCs w:val="26"/>
              </w:rPr>
            </w:pPr>
          </w:p>
        </w:tc>
        <w:tc>
          <w:tcPr>
            <w:tcW w:w="8970" w:type="dxa"/>
            <w:gridSpan w:val="15"/>
            <w:tcBorders>
              <w:top w:val="nil"/>
              <w:left w:val="nil"/>
              <w:bottom w:val="nil"/>
              <w:right w:val="nil"/>
            </w:tcBorders>
            <w:shd w:val="clear" w:color="auto" w:fill="auto"/>
            <w:vAlign w:val="bottom"/>
            <w:hideMark/>
          </w:tcPr>
          <w:p w:rsidR="009440D5" w:rsidRPr="00D73792" w:rsidRDefault="009440D5" w:rsidP="00D73792">
            <w:pPr>
              <w:ind w:firstLine="0"/>
              <w:jc w:val="center"/>
              <w:rPr>
                <w:rFonts w:ascii="Times New Roman" w:hAnsi="Times New Roman"/>
                <w:b/>
                <w:bCs/>
                <w:sz w:val="26"/>
                <w:szCs w:val="26"/>
              </w:rPr>
            </w:pPr>
            <w:r w:rsidRPr="00D73792">
              <w:rPr>
                <w:rFonts w:ascii="Times New Roman" w:hAnsi="Times New Roman"/>
                <w:b/>
                <w:bCs/>
                <w:sz w:val="26"/>
                <w:szCs w:val="26"/>
              </w:rPr>
              <w:t xml:space="preserve">Распределение бюджетных ассигнований бюджета </w:t>
            </w:r>
            <w:proofErr w:type="spellStart"/>
            <w:r w:rsidRPr="00D73792">
              <w:rPr>
                <w:rFonts w:ascii="Times New Roman" w:hAnsi="Times New Roman"/>
                <w:b/>
                <w:bCs/>
                <w:sz w:val="26"/>
                <w:szCs w:val="26"/>
              </w:rPr>
              <w:t>Кривецкого</w:t>
            </w:r>
            <w:proofErr w:type="spellEnd"/>
            <w:r w:rsidRPr="00D73792">
              <w:rPr>
                <w:rFonts w:ascii="Times New Roman" w:hAnsi="Times New Roman"/>
                <w:b/>
                <w:bCs/>
                <w:sz w:val="26"/>
                <w:szCs w:val="26"/>
              </w:rPr>
              <w:t xml:space="preserve"> сельского поселения по разделам, подразделам, целевым статьям муниципальных программ и </w:t>
            </w:r>
            <w:proofErr w:type="spellStart"/>
            <w:r w:rsidRPr="00D73792">
              <w:rPr>
                <w:rFonts w:ascii="Times New Roman" w:hAnsi="Times New Roman"/>
                <w:b/>
                <w:bCs/>
                <w:sz w:val="26"/>
                <w:szCs w:val="26"/>
              </w:rPr>
              <w:t>непрограммным</w:t>
            </w:r>
            <w:proofErr w:type="spellEnd"/>
            <w:r w:rsidRPr="00D73792">
              <w:rPr>
                <w:rFonts w:ascii="Times New Roman" w:hAnsi="Times New Roman"/>
                <w:b/>
                <w:bCs/>
                <w:sz w:val="26"/>
                <w:szCs w:val="26"/>
              </w:rPr>
              <w:t xml:space="preserve"> направлениям деятельности), группам (группам и подгруппам) видов расходов и (или) по целевым статьям (муниципальным программам м </w:t>
            </w:r>
            <w:proofErr w:type="spellStart"/>
            <w:r w:rsidRPr="00D73792">
              <w:rPr>
                <w:rFonts w:ascii="Times New Roman" w:hAnsi="Times New Roman"/>
                <w:b/>
                <w:bCs/>
                <w:sz w:val="26"/>
                <w:szCs w:val="26"/>
              </w:rPr>
              <w:t>непрограммным</w:t>
            </w:r>
            <w:proofErr w:type="spellEnd"/>
            <w:r w:rsidRPr="00D73792">
              <w:rPr>
                <w:rFonts w:ascii="Times New Roman" w:hAnsi="Times New Roman"/>
                <w:b/>
                <w:bCs/>
                <w:sz w:val="26"/>
                <w:szCs w:val="26"/>
              </w:rPr>
              <w:t xml:space="preserve"> направлениям деятельности), группам (группам и подгруппам</w:t>
            </w:r>
            <w:proofErr w:type="gramStart"/>
            <w:r w:rsidRPr="00D73792">
              <w:rPr>
                <w:rFonts w:ascii="Times New Roman" w:hAnsi="Times New Roman"/>
                <w:b/>
                <w:bCs/>
                <w:sz w:val="26"/>
                <w:szCs w:val="26"/>
              </w:rPr>
              <w:t>0</w:t>
            </w:r>
            <w:proofErr w:type="gramEnd"/>
            <w:r w:rsidRPr="00D73792">
              <w:rPr>
                <w:rFonts w:ascii="Times New Roman" w:hAnsi="Times New Roman"/>
                <w:b/>
                <w:bCs/>
                <w:sz w:val="26"/>
                <w:szCs w:val="26"/>
              </w:rPr>
              <w:t xml:space="preserve"> видов расходов классификации расходов бюджета на 2025 год.</w:t>
            </w:r>
          </w:p>
        </w:tc>
      </w:tr>
      <w:tr w:rsidR="009440D5" w:rsidRPr="00D73792" w:rsidTr="00F445FF">
        <w:trPr>
          <w:gridAfter w:val="1"/>
          <w:wAfter w:w="142" w:type="dxa"/>
          <w:trHeight w:val="270"/>
        </w:trPr>
        <w:tc>
          <w:tcPr>
            <w:tcW w:w="669" w:type="dxa"/>
            <w:tcBorders>
              <w:top w:val="nil"/>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cs="Arial"/>
                <w:b/>
                <w:bCs/>
                <w:sz w:val="16"/>
                <w:szCs w:val="16"/>
              </w:rPr>
            </w:pPr>
            <w:r w:rsidRPr="00D73792">
              <w:rPr>
                <w:rFonts w:cs="Arial"/>
                <w:b/>
                <w:bCs/>
                <w:sz w:val="16"/>
                <w:szCs w:val="16"/>
              </w:rPr>
              <w:t> </w:t>
            </w:r>
          </w:p>
        </w:tc>
        <w:tc>
          <w:tcPr>
            <w:tcW w:w="1276" w:type="dxa"/>
            <w:gridSpan w:val="2"/>
            <w:tcBorders>
              <w:top w:val="nil"/>
              <w:left w:val="nil"/>
              <w:bottom w:val="single" w:sz="8" w:space="0" w:color="auto"/>
              <w:right w:val="nil"/>
            </w:tcBorders>
          </w:tcPr>
          <w:p w:rsidR="009440D5" w:rsidRPr="00D73792" w:rsidRDefault="009440D5" w:rsidP="00D73792">
            <w:pPr>
              <w:ind w:firstLine="0"/>
              <w:jc w:val="left"/>
              <w:rPr>
                <w:rFonts w:cs="Arial"/>
                <w:b/>
                <w:bCs/>
                <w:sz w:val="16"/>
                <w:szCs w:val="16"/>
              </w:rPr>
            </w:pPr>
          </w:p>
        </w:tc>
        <w:tc>
          <w:tcPr>
            <w:tcW w:w="4448" w:type="dxa"/>
            <w:gridSpan w:val="5"/>
            <w:tcBorders>
              <w:top w:val="nil"/>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cs="Arial"/>
                <w:b/>
                <w:bCs/>
                <w:sz w:val="16"/>
                <w:szCs w:val="16"/>
              </w:rPr>
            </w:pPr>
            <w:r w:rsidRPr="00D73792">
              <w:rPr>
                <w:rFonts w:cs="Arial"/>
                <w:b/>
                <w:bCs/>
                <w:sz w:val="16"/>
                <w:szCs w:val="16"/>
              </w:rPr>
              <w:t> </w:t>
            </w:r>
          </w:p>
        </w:tc>
        <w:tc>
          <w:tcPr>
            <w:tcW w:w="567" w:type="dxa"/>
            <w:gridSpan w:val="2"/>
            <w:tcBorders>
              <w:top w:val="nil"/>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cs="Arial"/>
                <w:b/>
                <w:bCs/>
                <w:sz w:val="16"/>
                <w:szCs w:val="16"/>
              </w:rPr>
            </w:pPr>
            <w:r w:rsidRPr="00D73792">
              <w:rPr>
                <w:rFonts w:cs="Arial"/>
                <w:b/>
                <w:bCs/>
                <w:sz w:val="16"/>
                <w:szCs w:val="16"/>
              </w:rPr>
              <w:t> </w:t>
            </w:r>
          </w:p>
        </w:tc>
        <w:tc>
          <w:tcPr>
            <w:tcW w:w="709" w:type="dxa"/>
            <w:gridSpan w:val="2"/>
            <w:tcBorders>
              <w:top w:val="nil"/>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cs="Arial"/>
                <w:b/>
                <w:bCs/>
                <w:sz w:val="16"/>
                <w:szCs w:val="16"/>
              </w:rPr>
            </w:pPr>
            <w:r w:rsidRPr="00D73792">
              <w:rPr>
                <w:rFonts w:cs="Arial"/>
                <w:b/>
                <w:bCs/>
                <w:sz w:val="16"/>
                <w:szCs w:val="16"/>
              </w:rPr>
              <w:t> </w:t>
            </w:r>
          </w:p>
        </w:tc>
        <w:tc>
          <w:tcPr>
            <w:tcW w:w="1276" w:type="dxa"/>
            <w:gridSpan w:val="2"/>
            <w:tcBorders>
              <w:top w:val="nil"/>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cs="Arial"/>
                <w:b/>
                <w:bCs/>
                <w:sz w:val="16"/>
                <w:szCs w:val="16"/>
              </w:rPr>
            </w:pPr>
            <w:r w:rsidRPr="00D73792">
              <w:rPr>
                <w:rFonts w:cs="Arial"/>
                <w:b/>
                <w:bCs/>
                <w:sz w:val="16"/>
                <w:szCs w:val="16"/>
              </w:rPr>
              <w:t> </w:t>
            </w:r>
          </w:p>
        </w:tc>
        <w:tc>
          <w:tcPr>
            <w:tcW w:w="850" w:type="dxa"/>
            <w:gridSpan w:val="3"/>
            <w:tcBorders>
              <w:top w:val="nil"/>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cs="Arial"/>
                <w:sz w:val="20"/>
                <w:szCs w:val="20"/>
              </w:rPr>
            </w:pPr>
            <w:r w:rsidRPr="00D73792">
              <w:rPr>
                <w:rFonts w:cs="Arial"/>
                <w:sz w:val="20"/>
                <w:szCs w:val="20"/>
              </w:rPr>
              <w:t> </w:t>
            </w:r>
          </w:p>
        </w:tc>
        <w:tc>
          <w:tcPr>
            <w:tcW w:w="1120" w:type="dxa"/>
            <w:tcBorders>
              <w:top w:val="nil"/>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cs="Arial"/>
                <w:b/>
                <w:bCs/>
                <w:sz w:val="16"/>
                <w:szCs w:val="16"/>
              </w:rPr>
            </w:pPr>
            <w:r w:rsidRPr="00D73792">
              <w:rPr>
                <w:rFonts w:cs="Arial"/>
                <w:b/>
                <w:bCs/>
                <w:sz w:val="16"/>
                <w:szCs w:val="16"/>
              </w:rPr>
              <w:t> </w:t>
            </w:r>
          </w:p>
        </w:tc>
      </w:tr>
      <w:tr w:rsidR="009440D5" w:rsidRPr="00D73792" w:rsidTr="00F445FF">
        <w:trPr>
          <w:cantSplit/>
          <w:trHeight w:val="1134"/>
        </w:trPr>
        <w:tc>
          <w:tcPr>
            <w:tcW w:w="669" w:type="dxa"/>
            <w:tcBorders>
              <w:top w:val="nil"/>
              <w:left w:val="single" w:sz="8" w:space="0" w:color="auto"/>
              <w:bottom w:val="single" w:sz="8" w:space="0" w:color="auto"/>
              <w:right w:val="nil"/>
            </w:tcBorders>
            <w:shd w:val="clear" w:color="auto" w:fill="auto"/>
            <w:noWrap/>
            <w:hideMark/>
          </w:tcPr>
          <w:p w:rsidR="009440D5" w:rsidRPr="00D73792" w:rsidRDefault="009440D5" w:rsidP="00D73792">
            <w:pPr>
              <w:ind w:firstLine="0"/>
              <w:jc w:val="left"/>
              <w:rPr>
                <w:rFonts w:cs="Arial"/>
                <w:b/>
                <w:bCs/>
                <w:sz w:val="16"/>
                <w:szCs w:val="16"/>
              </w:rPr>
            </w:pPr>
            <w:r w:rsidRPr="00D73792">
              <w:rPr>
                <w:rFonts w:cs="Arial"/>
                <w:b/>
                <w:bCs/>
                <w:sz w:val="16"/>
                <w:szCs w:val="16"/>
              </w:rPr>
              <w:t> </w:t>
            </w:r>
          </w:p>
        </w:tc>
        <w:tc>
          <w:tcPr>
            <w:tcW w:w="1276" w:type="dxa"/>
            <w:gridSpan w:val="2"/>
            <w:tcBorders>
              <w:top w:val="nil"/>
              <w:left w:val="nil"/>
              <w:bottom w:val="single" w:sz="8" w:space="0" w:color="auto"/>
              <w:right w:val="nil"/>
            </w:tcBorders>
          </w:tcPr>
          <w:p w:rsidR="009440D5" w:rsidRPr="00D73792" w:rsidRDefault="009440D5" w:rsidP="00D73792">
            <w:pPr>
              <w:ind w:firstLine="0"/>
              <w:jc w:val="left"/>
              <w:rPr>
                <w:rFonts w:ascii="Times New Roman" w:hAnsi="Times New Roman"/>
                <w:b/>
                <w:bCs/>
                <w:sz w:val="20"/>
                <w:szCs w:val="20"/>
              </w:rPr>
            </w:pPr>
          </w:p>
        </w:tc>
        <w:tc>
          <w:tcPr>
            <w:tcW w:w="4151" w:type="dxa"/>
            <w:gridSpan w:val="4"/>
            <w:tcBorders>
              <w:top w:val="nil"/>
              <w:left w:val="nil"/>
              <w:bottom w:val="single" w:sz="8" w:space="0" w:color="auto"/>
              <w:right w:val="single" w:sz="4" w:space="0" w:color="auto"/>
            </w:tcBorders>
            <w:shd w:val="clear" w:color="auto" w:fill="auto"/>
            <w:noWrap/>
            <w:hideMark/>
          </w:tcPr>
          <w:p w:rsidR="009440D5" w:rsidRPr="00D73792" w:rsidRDefault="009440D5" w:rsidP="00D73792">
            <w:pPr>
              <w:ind w:firstLine="0"/>
              <w:jc w:val="left"/>
              <w:rPr>
                <w:rFonts w:ascii="Times New Roman" w:hAnsi="Times New Roman"/>
                <w:b/>
                <w:bCs/>
                <w:sz w:val="20"/>
                <w:szCs w:val="20"/>
              </w:rPr>
            </w:pPr>
            <w:r w:rsidRPr="00D73792">
              <w:rPr>
                <w:rFonts w:ascii="Times New Roman" w:hAnsi="Times New Roman"/>
                <w:b/>
                <w:bCs/>
                <w:sz w:val="20"/>
                <w:szCs w:val="20"/>
              </w:rPr>
              <w:t> </w:t>
            </w:r>
          </w:p>
        </w:tc>
        <w:tc>
          <w:tcPr>
            <w:tcW w:w="708" w:type="dxa"/>
            <w:gridSpan w:val="2"/>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rsidR="009440D5" w:rsidRPr="00D73792" w:rsidRDefault="009440D5" w:rsidP="00D73792">
            <w:pPr>
              <w:ind w:left="619" w:right="113" w:hanging="506"/>
              <w:jc w:val="center"/>
              <w:rPr>
                <w:rFonts w:ascii="Times New Roman" w:hAnsi="Times New Roman"/>
                <w:b/>
                <w:bCs/>
                <w:sz w:val="20"/>
                <w:szCs w:val="20"/>
              </w:rPr>
            </w:pPr>
            <w:r w:rsidRPr="00D73792">
              <w:rPr>
                <w:rFonts w:ascii="Times New Roman" w:hAnsi="Times New Roman"/>
                <w:b/>
                <w:bCs/>
                <w:sz w:val="20"/>
                <w:szCs w:val="20"/>
              </w:rPr>
              <w:t>Раздел</w:t>
            </w:r>
          </w:p>
        </w:tc>
        <w:tc>
          <w:tcPr>
            <w:tcW w:w="709" w:type="dxa"/>
            <w:gridSpan w:val="2"/>
            <w:tcBorders>
              <w:top w:val="single" w:sz="4" w:space="0" w:color="auto"/>
              <w:left w:val="nil"/>
              <w:bottom w:val="single" w:sz="8" w:space="0" w:color="auto"/>
              <w:right w:val="nil"/>
            </w:tcBorders>
            <w:shd w:val="clear" w:color="auto" w:fill="auto"/>
            <w:textDirection w:val="btLr"/>
            <w:vAlign w:val="bottom"/>
            <w:hideMark/>
          </w:tcPr>
          <w:p w:rsidR="009440D5" w:rsidRPr="00D73792" w:rsidRDefault="009440D5" w:rsidP="00D73792">
            <w:pPr>
              <w:ind w:left="113" w:right="113" w:firstLine="0"/>
              <w:jc w:val="center"/>
              <w:rPr>
                <w:rFonts w:ascii="Times New Roman" w:hAnsi="Times New Roman"/>
                <w:b/>
                <w:bCs/>
                <w:sz w:val="20"/>
                <w:szCs w:val="20"/>
              </w:rPr>
            </w:pPr>
            <w:r w:rsidRPr="00D73792">
              <w:rPr>
                <w:rFonts w:ascii="Times New Roman" w:hAnsi="Times New Roman"/>
                <w:b/>
                <w:bCs/>
                <w:sz w:val="20"/>
                <w:szCs w:val="20"/>
              </w:rPr>
              <w:t>Подраздел</w:t>
            </w:r>
          </w:p>
        </w:tc>
        <w:tc>
          <w:tcPr>
            <w:tcW w:w="1276" w:type="dxa"/>
            <w:gridSpan w:val="2"/>
            <w:tcBorders>
              <w:top w:val="single" w:sz="4" w:space="0" w:color="auto"/>
              <w:left w:val="single" w:sz="4" w:space="0" w:color="auto"/>
              <w:bottom w:val="single" w:sz="8" w:space="0" w:color="auto"/>
              <w:right w:val="nil"/>
            </w:tcBorders>
            <w:shd w:val="clear" w:color="auto" w:fill="auto"/>
            <w:textDirection w:val="btLr"/>
            <w:vAlign w:val="bottom"/>
            <w:hideMark/>
          </w:tcPr>
          <w:p w:rsidR="009440D5" w:rsidRPr="00D73792" w:rsidRDefault="009440D5" w:rsidP="00D73792">
            <w:pPr>
              <w:ind w:left="113" w:right="113" w:firstLine="0"/>
              <w:jc w:val="center"/>
              <w:rPr>
                <w:rFonts w:ascii="Times New Roman" w:hAnsi="Times New Roman"/>
                <w:b/>
                <w:bCs/>
                <w:sz w:val="20"/>
                <w:szCs w:val="20"/>
              </w:rPr>
            </w:pPr>
            <w:r w:rsidRPr="00D73792">
              <w:rPr>
                <w:rFonts w:ascii="Times New Roman" w:hAnsi="Times New Roman"/>
                <w:b/>
                <w:bCs/>
                <w:sz w:val="20"/>
                <w:szCs w:val="20"/>
              </w:rPr>
              <w:t>Целевая статья</w:t>
            </w:r>
          </w:p>
        </w:tc>
        <w:tc>
          <w:tcPr>
            <w:tcW w:w="709" w:type="dxa"/>
            <w:gridSpan w:val="3"/>
            <w:tcBorders>
              <w:top w:val="single" w:sz="4" w:space="0" w:color="auto"/>
              <w:left w:val="single" w:sz="4" w:space="0" w:color="auto"/>
              <w:bottom w:val="single" w:sz="8" w:space="0" w:color="auto"/>
              <w:right w:val="single" w:sz="4" w:space="0" w:color="auto"/>
            </w:tcBorders>
            <w:shd w:val="clear" w:color="auto" w:fill="auto"/>
            <w:textDirection w:val="btLr"/>
            <w:vAlign w:val="bottom"/>
            <w:hideMark/>
          </w:tcPr>
          <w:p w:rsidR="009440D5" w:rsidRPr="00D73792" w:rsidRDefault="009440D5" w:rsidP="00D73792">
            <w:pPr>
              <w:ind w:left="113" w:right="113" w:firstLine="0"/>
              <w:jc w:val="center"/>
              <w:rPr>
                <w:rFonts w:ascii="Times New Roman" w:hAnsi="Times New Roman"/>
                <w:b/>
                <w:bCs/>
                <w:sz w:val="20"/>
                <w:szCs w:val="20"/>
              </w:rPr>
            </w:pPr>
            <w:r w:rsidRPr="00D73792">
              <w:rPr>
                <w:rFonts w:ascii="Times New Roman" w:hAnsi="Times New Roman"/>
                <w:b/>
                <w:bCs/>
                <w:sz w:val="20"/>
                <w:szCs w:val="20"/>
              </w:rPr>
              <w:t>Вид расхода</w:t>
            </w:r>
          </w:p>
        </w:tc>
        <w:tc>
          <w:tcPr>
            <w:tcW w:w="1559" w:type="dxa"/>
            <w:gridSpan w:val="3"/>
            <w:tcBorders>
              <w:top w:val="nil"/>
              <w:left w:val="single" w:sz="8" w:space="0" w:color="auto"/>
              <w:bottom w:val="single" w:sz="8" w:space="0" w:color="auto"/>
              <w:right w:val="single" w:sz="4" w:space="0" w:color="auto"/>
            </w:tcBorders>
            <w:shd w:val="clear" w:color="auto" w:fill="auto"/>
            <w:textDirection w:val="btLr"/>
            <w:vAlign w:val="center"/>
            <w:hideMark/>
          </w:tcPr>
          <w:p w:rsidR="009440D5" w:rsidRPr="00D73792" w:rsidRDefault="009440D5" w:rsidP="00D73792">
            <w:pPr>
              <w:ind w:left="113" w:right="113" w:firstLine="0"/>
              <w:jc w:val="center"/>
              <w:rPr>
                <w:rFonts w:ascii="Times New Roman" w:hAnsi="Times New Roman"/>
                <w:b/>
                <w:bCs/>
                <w:sz w:val="20"/>
                <w:szCs w:val="20"/>
              </w:rPr>
            </w:pPr>
            <w:r w:rsidRPr="00D73792">
              <w:rPr>
                <w:rFonts w:ascii="Times New Roman" w:hAnsi="Times New Roman"/>
                <w:b/>
                <w:bCs/>
                <w:sz w:val="20"/>
                <w:szCs w:val="20"/>
              </w:rPr>
              <w:t>Роспись               на 2025 год</w:t>
            </w:r>
          </w:p>
        </w:tc>
      </w:tr>
      <w:tr w:rsidR="00C767AA" w:rsidRPr="00D73792" w:rsidTr="00F445FF">
        <w:trPr>
          <w:trHeight w:val="285"/>
        </w:trPr>
        <w:tc>
          <w:tcPr>
            <w:tcW w:w="6096" w:type="dxa"/>
            <w:gridSpan w:val="7"/>
            <w:tcBorders>
              <w:top w:val="single" w:sz="8" w:space="0" w:color="auto"/>
              <w:left w:val="single" w:sz="8" w:space="0" w:color="auto"/>
              <w:bottom w:val="single" w:sz="4" w:space="0" w:color="auto"/>
              <w:right w:val="single" w:sz="4" w:space="0" w:color="000000"/>
            </w:tcBorders>
            <w:shd w:val="clear" w:color="000000" w:fill="FFFFFF"/>
          </w:tcPr>
          <w:p w:rsidR="00C767AA" w:rsidRPr="00D73792" w:rsidRDefault="00C767AA" w:rsidP="00D73792">
            <w:pPr>
              <w:ind w:firstLine="0"/>
              <w:jc w:val="left"/>
              <w:rPr>
                <w:rFonts w:ascii="Times New Roman" w:hAnsi="Times New Roman"/>
                <w:b/>
                <w:bCs/>
                <w:sz w:val="20"/>
                <w:szCs w:val="20"/>
              </w:rPr>
            </w:pPr>
            <w:proofErr w:type="spellStart"/>
            <w:r w:rsidRPr="00D73792">
              <w:rPr>
                <w:rFonts w:ascii="Times New Roman" w:hAnsi="Times New Roman"/>
                <w:b/>
                <w:bCs/>
                <w:sz w:val="20"/>
                <w:szCs w:val="20"/>
              </w:rPr>
              <w:t>Кривецкое</w:t>
            </w:r>
            <w:proofErr w:type="spellEnd"/>
            <w:r w:rsidRPr="00D73792">
              <w:rPr>
                <w:rFonts w:ascii="Times New Roman" w:hAnsi="Times New Roman"/>
                <w:b/>
                <w:bCs/>
                <w:sz w:val="20"/>
                <w:szCs w:val="20"/>
              </w:rPr>
              <w:t xml:space="preserve"> сельское поселение</w:t>
            </w:r>
          </w:p>
        </w:tc>
        <w:tc>
          <w:tcPr>
            <w:tcW w:w="708" w:type="dxa"/>
            <w:gridSpan w:val="2"/>
            <w:tcBorders>
              <w:top w:val="nil"/>
              <w:left w:val="nil"/>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8 877 602,82</w:t>
            </w:r>
          </w:p>
        </w:tc>
      </w:tr>
      <w:tr w:rsidR="00C767AA"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C767AA" w:rsidRPr="00D73792" w:rsidRDefault="00C767AA" w:rsidP="00D73792">
            <w:pPr>
              <w:ind w:firstLine="0"/>
              <w:jc w:val="left"/>
              <w:rPr>
                <w:rFonts w:ascii="Times New Roman" w:hAnsi="Times New Roman"/>
                <w:b/>
                <w:bCs/>
                <w:sz w:val="20"/>
                <w:szCs w:val="20"/>
              </w:rPr>
            </w:pPr>
            <w:r w:rsidRPr="00D73792">
              <w:rPr>
                <w:rFonts w:ascii="Times New Roman" w:hAnsi="Times New Roman"/>
                <w:b/>
                <w:bCs/>
                <w:sz w:val="20"/>
                <w:szCs w:val="20"/>
              </w:rPr>
              <w:t>ОБЩЕГОСУДАРСТВЕННЫЕ ВОПРОСЫ</w:t>
            </w:r>
          </w:p>
        </w:tc>
        <w:tc>
          <w:tcPr>
            <w:tcW w:w="708" w:type="dxa"/>
            <w:gridSpan w:val="2"/>
            <w:tcBorders>
              <w:top w:val="nil"/>
              <w:left w:val="nil"/>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2 245 600,00</w:t>
            </w:r>
          </w:p>
        </w:tc>
      </w:tr>
      <w:tr w:rsidR="00C767AA"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C767AA" w:rsidRPr="00D73792" w:rsidRDefault="00C767AA" w:rsidP="00D73792">
            <w:pPr>
              <w:ind w:firstLine="0"/>
              <w:jc w:val="left"/>
              <w:rPr>
                <w:rFonts w:ascii="Times New Roman" w:hAnsi="Times New Roman"/>
                <w:b/>
                <w:bCs/>
                <w:sz w:val="20"/>
                <w:szCs w:val="20"/>
              </w:rPr>
            </w:pPr>
            <w:r w:rsidRPr="00D73792">
              <w:rPr>
                <w:rFonts w:ascii="Times New Roman" w:hAnsi="Times New Roman"/>
                <w:b/>
                <w:bCs/>
                <w:sz w:val="20"/>
                <w:szCs w:val="20"/>
              </w:rPr>
              <w:t>Функционирование высшего должностного лица субъекта Российской Федерации и муниципального образования</w:t>
            </w:r>
          </w:p>
        </w:tc>
        <w:tc>
          <w:tcPr>
            <w:tcW w:w="708" w:type="dxa"/>
            <w:gridSpan w:val="2"/>
            <w:tcBorders>
              <w:top w:val="nil"/>
              <w:left w:val="nil"/>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875 600,00</w:t>
            </w:r>
          </w:p>
        </w:tc>
      </w:tr>
      <w:tr w:rsidR="00C767AA"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C767AA" w:rsidRPr="00D73792" w:rsidRDefault="00C767AA" w:rsidP="00D73792">
            <w:pPr>
              <w:ind w:firstLine="0"/>
              <w:jc w:val="left"/>
              <w:rPr>
                <w:rFonts w:ascii="Times New Roman" w:hAnsi="Times New Roman"/>
                <w:sz w:val="20"/>
                <w:szCs w:val="20"/>
              </w:rPr>
            </w:pPr>
            <w:r w:rsidRPr="00D73792">
              <w:rPr>
                <w:rFonts w:ascii="Times New Roman" w:hAnsi="Times New Roman"/>
                <w:sz w:val="20"/>
                <w:szCs w:val="20"/>
              </w:rPr>
              <w:t>Глава муниципального образования</w:t>
            </w:r>
          </w:p>
        </w:tc>
        <w:tc>
          <w:tcPr>
            <w:tcW w:w="708" w:type="dxa"/>
            <w:gridSpan w:val="2"/>
            <w:tcBorders>
              <w:top w:val="nil"/>
              <w:left w:val="nil"/>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70С0012050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875 600,00</w:t>
            </w:r>
          </w:p>
        </w:tc>
      </w:tr>
      <w:tr w:rsidR="00C767AA"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C767AA" w:rsidRPr="00D73792" w:rsidRDefault="00C767AA" w:rsidP="00D73792">
            <w:pPr>
              <w:ind w:firstLine="0"/>
              <w:jc w:val="left"/>
              <w:rPr>
                <w:rFonts w:ascii="Times New Roman" w:hAnsi="Times New Roman"/>
                <w:sz w:val="20"/>
                <w:szCs w:val="20"/>
              </w:rPr>
            </w:pPr>
            <w:r w:rsidRPr="00D73792">
              <w:rPr>
                <w:rFonts w:ascii="Times New Roman" w:hAnsi="Times New Roman"/>
                <w:sz w:val="20"/>
                <w:szCs w:val="20"/>
              </w:rPr>
              <w:t>Глава муниципального образования (Фонд оплаты труда государственных (муниципальных) органов)</w:t>
            </w:r>
          </w:p>
        </w:tc>
        <w:tc>
          <w:tcPr>
            <w:tcW w:w="708" w:type="dxa"/>
            <w:gridSpan w:val="2"/>
            <w:tcBorders>
              <w:top w:val="nil"/>
              <w:left w:val="nil"/>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70С0012050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121</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672 500,00</w:t>
            </w:r>
          </w:p>
        </w:tc>
      </w:tr>
      <w:tr w:rsidR="00C767AA" w:rsidRPr="00D73792" w:rsidTr="00F445FF">
        <w:trPr>
          <w:trHeight w:val="85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C767AA" w:rsidRPr="00D73792" w:rsidRDefault="00C767AA" w:rsidP="00D73792">
            <w:pPr>
              <w:ind w:firstLine="0"/>
              <w:jc w:val="left"/>
              <w:rPr>
                <w:rFonts w:ascii="Times New Roman" w:hAnsi="Times New Roman"/>
                <w:sz w:val="20"/>
                <w:szCs w:val="20"/>
              </w:rPr>
            </w:pPr>
            <w:r w:rsidRPr="00D73792">
              <w:rPr>
                <w:rFonts w:ascii="Times New Roman" w:hAnsi="Times New Roman"/>
                <w:sz w:val="20"/>
                <w:szCs w:val="20"/>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gridSpan w:val="2"/>
            <w:tcBorders>
              <w:top w:val="nil"/>
              <w:left w:val="nil"/>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70С0012050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129</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C767AA" w:rsidRPr="00D73792" w:rsidRDefault="00C767AA" w:rsidP="00D73792">
            <w:pPr>
              <w:ind w:firstLine="0"/>
              <w:jc w:val="right"/>
              <w:rPr>
                <w:rFonts w:ascii="Times New Roman" w:hAnsi="Times New Roman"/>
                <w:sz w:val="20"/>
                <w:szCs w:val="20"/>
              </w:rPr>
            </w:pPr>
            <w:r w:rsidRPr="00D73792">
              <w:rPr>
                <w:rFonts w:ascii="Times New Roman" w:hAnsi="Times New Roman"/>
                <w:sz w:val="20"/>
                <w:szCs w:val="20"/>
              </w:rPr>
              <w:t>203 100,00</w:t>
            </w:r>
          </w:p>
        </w:tc>
      </w:tr>
      <w:tr w:rsidR="00C767AA" w:rsidRPr="00D73792" w:rsidTr="00F445FF">
        <w:trPr>
          <w:trHeight w:val="85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C767AA" w:rsidRPr="00D73792" w:rsidRDefault="00C767AA" w:rsidP="00D73792">
            <w:pPr>
              <w:ind w:firstLine="0"/>
              <w:jc w:val="left"/>
              <w:rPr>
                <w:rFonts w:ascii="Times New Roman" w:hAnsi="Times New Roman"/>
                <w:b/>
                <w:bCs/>
                <w:sz w:val="20"/>
                <w:szCs w:val="20"/>
              </w:rPr>
            </w:pPr>
            <w:r w:rsidRPr="00D73792">
              <w:rPr>
                <w:rFonts w:ascii="Times New Roman" w:hAnsi="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gridSpan w:val="2"/>
            <w:tcBorders>
              <w:top w:val="nil"/>
              <w:left w:val="nil"/>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C767AA" w:rsidRPr="00D73792" w:rsidRDefault="00C767AA" w:rsidP="00D73792">
            <w:pPr>
              <w:ind w:firstLine="0"/>
              <w:jc w:val="right"/>
              <w:rPr>
                <w:rFonts w:ascii="Times New Roman" w:hAnsi="Times New Roman"/>
                <w:b/>
                <w:bCs/>
                <w:sz w:val="20"/>
                <w:szCs w:val="20"/>
              </w:rPr>
            </w:pPr>
            <w:r w:rsidRPr="00D73792">
              <w:rPr>
                <w:rFonts w:ascii="Times New Roman" w:hAnsi="Times New Roman"/>
                <w:b/>
                <w:bCs/>
                <w:sz w:val="20"/>
                <w:szCs w:val="20"/>
              </w:rPr>
              <w:t>1 369 000,00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Центральный аппарат</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1 367 000,00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Центральный аппарат (Фонд оплаты труда государственных (муниципальных) органов)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121</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736 000,00</w:t>
            </w:r>
          </w:p>
        </w:tc>
      </w:tr>
      <w:tr w:rsidR="00F445FF" w:rsidRPr="00D73792" w:rsidTr="00F445FF">
        <w:trPr>
          <w:trHeight w:val="85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129</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243 000,00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Центральный аппарат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375 000,00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Центральный аппарат (Уплата прочих налогов, сборов)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852</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12 000,00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Центральный аппарат (Уплата иных платежей)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853</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1 000,00</w:t>
            </w:r>
          </w:p>
        </w:tc>
      </w:tr>
      <w:tr w:rsidR="00F445FF" w:rsidRPr="00D73792" w:rsidTr="00F445FF">
        <w:trPr>
          <w:trHeight w:val="127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70С0042140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2 000,00</w:t>
            </w:r>
          </w:p>
        </w:tc>
      </w:tr>
      <w:tr w:rsidR="00F445FF" w:rsidRPr="00D73792" w:rsidTr="00F445FF">
        <w:trPr>
          <w:trHeight w:val="14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708" w:type="dxa"/>
            <w:gridSpan w:val="2"/>
            <w:tcBorders>
              <w:top w:val="single" w:sz="4" w:space="0" w:color="auto"/>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70С0042140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2 000,00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Резервные фонды</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1 000,00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Резервные фонды местных администраций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7000070050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1 000,00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Резервные фонды местных администраций (Резервные средства)</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7000070050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870</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1 000,00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НАЦИОНАЛЬНАЯ ОБОРОНА</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286 100,00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Мобилизационная и вневойсковая подготовка</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286 100,00</w:t>
            </w:r>
          </w:p>
        </w:tc>
      </w:tr>
      <w:tr w:rsidR="00F445FF"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286 100,00</w:t>
            </w:r>
          </w:p>
        </w:tc>
      </w:tr>
      <w:tr w:rsidR="00F445FF" w:rsidRPr="00D73792" w:rsidTr="00F445FF">
        <w:trPr>
          <w:trHeight w:val="85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121</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207 526,90</w:t>
            </w:r>
          </w:p>
        </w:tc>
      </w:tr>
      <w:tr w:rsidR="00F445FF" w:rsidRPr="00D73792" w:rsidTr="00F445FF">
        <w:trPr>
          <w:trHeight w:val="127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129</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62 673,10</w:t>
            </w:r>
          </w:p>
        </w:tc>
      </w:tr>
      <w:tr w:rsidR="00F445FF"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15 900,00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НАЦИОНАЛЬНАЯ ЭКОНОМИКА</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4 107 095,81</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Дорожное хозяйство (дорожные фонды)</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4 107 095,81</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Содержание автомобильных дорог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7000076020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4 107 095,81</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Содержание автомобильных дорог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7000076020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3 328 195,81</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Содержание автомобильных дорог (Закупка энергетических ресурсов)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7000076020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247</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778 900,00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ЖИЛИЩНО-КОММУНАЛЬНОЕ ХОЗЯЙСТВО</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267 300,00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Благоустройство</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267 300,00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Мероприятия по благоустройству</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7000076050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267 300,00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Мероприятия по благоустройству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7000076050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267 300,00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КУЛЬТУРА, КИНЕМАТОГРАФИЯ</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1 372 023,01</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Культура</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1 372 023,01</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Мероприятия в сфере культуры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7000017777</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39 023,01</w:t>
            </w:r>
          </w:p>
        </w:tc>
      </w:tr>
      <w:tr w:rsidR="00F445FF"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Мероприятия в сфере культуры (прочая закупка товаров, работ и услуг)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7000017777</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39 023,01</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1 086 426,00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(Фонд оплаты труда учреждений)</w:t>
            </w:r>
          </w:p>
        </w:tc>
        <w:tc>
          <w:tcPr>
            <w:tcW w:w="708" w:type="dxa"/>
            <w:gridSpan w:val="2"/>
            <w:tcBorders>
              <w:top w:val="single" w:sz="4" w:space="0" w:color="auto"/>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111</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534 764,00</w:t>
            </w:r>
          </w:p>
        </w:tc>
      </w:tr>
      <w:tr w:rsidR="00F445FF" w:rsidRPr="00D73792" w:rsidTr="00F445FF">
        <w:trPr>
          <w:trHeight w:val="85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119</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176 662,00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84 000,00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(Закупка энергетических ресурсов)</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247</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290 000,00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(Уплата иных платежей)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853</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1 000,00</w:t>
            </w:r>
          </w:p>
        </w:tc>
      </w:tr>
      <w:tr w:rsidR="00F445FF" w:rsidRPr="00D73792" w:rsidTr="001A212F">
        <w:trPr>
          <w:trHeight w:val="106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lastRenderedPageBreak/>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D73792">
              <w:rPr>
                <w:rFonts w:ascii="Times New Roman" w:hAnsi="Times New Roman"/>
                <w:sz w:val="20"/>
                <w:szCs w:val="20"/>
              </w:rPr>
              <w:t>оплаты труда работников муниципальных учреждений культуры</w:t>
            </w:r>
            <w:proofErr w:type="gramEnd"/>
          </w:p>
        </w:tc>
        <w:tc>
          <w:tcPr>
            <w:tcW w:w="708" w:type="dxa"/>
            <w:gridSpan w:val="2"/>
            <w:tcBorders>
              <w:top w:val="single" w:sz="4" w:space="0" w:color="auto"/>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7000043250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190 859,00</w:t>
            </w:r>
          </w:p>
        </w:tc>
      </w:tr>
      <w:tr w:rsidR="00F445FF" w:rsidRPr="00D73792" w:rsidTr="00F445FF">
        <w:trPr>
          <w:trHeight w:val="106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7000043250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111</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146 589,00</w:t>
            </w:r>
          </w:p>
        </w:tc>
      </w:tr>
      <w:tr w:rsidR="00F445FF" w:rsidRPr="00D73792" w:rsidTr="00F445FF">
        <w:trPr>
          <w:trHeight w:val="14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7000043250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119</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44 270,00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Поддержка развития территориального общественного самоуправления</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7000044070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8 000,00</w:t>
            </w:r>
          </w:p>
        </w:tc>
      </w:tr>
      <w:tr w:rsidR="00F445FF"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Поддержка развития территориального общественного самоуправления (Прочая закупка товаров, работ и услуг)</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7000044070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244</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8 000,00</w:t>
            </w:r>
          </w:p>
        </w:tc>
      </w:tr>
      <w:tr w:rsidR="00F445FF" w:rsidRPr="00D73792" w:rsidTr="00F445FF">
        <w:trPr>
          <w:trHeight w:val="106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proofErr w:type="spellStart"/>
            <w:r w:rsidRPr="00D73792">
              <w:rPr>
                <w:rFonts w:ascii="Times New Roman" w:hAnsi="Times New Roman"/>
                <w:sz w:val="20"/>
                <w:szCs w:val="20"/>
              </w:rPr>
              <w:t>Софинансирование</w:t>
            </w:r>
            <w:proofErr w:type="spellEnd"/>
            <w:r w:rsidRPr="00D73792">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D73792">
              <w:rPr>
                <w:rFonts w:ascii="Times New Roman" w:hAnsi="Times New Roman"/>
                <w:sz w:val="20"/>
                <w:szCs w:val="20"/>
              </w:rPr>
              <w:t>оплаты труда работников муниципальных учреждений культуры</w:t>
            </w:r>
            <w:proofErr w:type="gramEnd"/>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70000S3250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47 715,00</w:t>
            </w:r>
          </w:p>
        </w:tc>
      </w:tr>
      <w:tr w:rsidR="00F445FF" w:rsidRPr="00D73792" w:rsidTr="00F445FF">
        <w:trPr>
          <w:trHeight w:val="106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proofErr w:type="spellStart"/>
            <w:r w:rsidRPr="00D73792">
              <w:rPr>
                <w:rFonts w:ascii="Times New Roman" w:hAnsi="Times New Roman"/>
                <w:sz w:val="20"/>
                <w:szCs w:val="20"/>
              </w:rPr>
              <w:t>Софинансирование</w:t>
            </w:r>
            <w:proofErr w:type="spellEnd"/>
            <w:r w:rsidRPr="00D73792">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70000S3250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111</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36 647,00</w:t>
            </w:r>
          </w:p>
        </w:tc>
      </w:tr>
      <w:tr w:rsidR="00F445FF" w:rsidRPr="00D73792" w:rsidTr="00F445FF">
        <w:trPr>
          <w:trHeight w:val="14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proofErr w:type="spellStart"/>
            <w:r w:rsidRPr="00D73792">
              <w:rPr>
                <w:rFonts w:ascii="Times New Roman" w:hAnsi="Times New Roman"/>
                <w:sz w:val="20"/>
                <w:szCs w:val="20"/>
              </w:rPr>
              <w:t>Софинансирование</w:t>
            </w:r>
            <w:proofErr w:type="spellEnd"/>
            <w:r w:rsidRPr="00D73792">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70000S3250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119</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11 068,00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СОЦИАЛЬНАЯ ПОЛИТИКА</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417 000,00</w:t>
            </w:r>
          </w:p>
        </w:tc>
      </w:tr>
      <w:tr w:rsidR="00F445FF" w:rsidRPr="00D73792" w:rsidTr="00F445FF">
        <w:trPr>
          <w:trHeight w:val="28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Пенсионное обеспечение</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417 000,00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Пенсии по государственному пенсионному обеспечению, доплаты к пенсиям</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7000081010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417 000,00</w:t>
            </w:r>
          </w:p>
        </w:tc>
      </w:tr>
      <w:tr w:rsidR="00F445FF"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Пенсии по государственному пенсионному обеспечению, доплаты к пенсиям (Иные пенсии, социальные доплаты к пенсиям)</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7000081010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312</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417 000,00</w:t>
            </w:r>
          </w:p>
        </w:tc>
      </w:tr>
      <w:tr w:rsidR="00F445FF"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МЕЖБЮДЖЕТНЫЕ ТРАНСФЕРТЫ ОБЩЕГО ХАРАКТЕРА БЮДЖЕТАМ БЮДЖЕТНОЙ СИСТЕМЫ РОССИЙСКОЙ ФЕДЕРАЦИИ</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182 484,00</w:t>
            </w:r>
          </w:p>
        </w:tc>
      </w:tr>
      <w:tr w:rsidR="00F445FF" w:rsidRPr="00D73792" w:rsidTr="00F445FF">
        <w:trPr>
          <w:trHeight w:val="43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b/>
                <w:bCs/>
                <w:sz w:val="20"/>
                <w:szCs w:val="20"/>
              </w:rPr>
            </w:pPr>
            <w:r w:rsidRPr="00D73792">
              <w:rPr>
                <w:rFonts w:ascii="Times New Roman" w:hAnsi="Times New Roman"/>
                <w:b/>
                <w:bCs/>
                <w:sz w:val="20"/>
                <w:szCs w:val="20"/>
              </w:rPr>
              <w:t>Прочие межбюджетные трансферты общего характера</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b/>
                <w:bCs/>
                <w:sz w:val="20"/>
                <w:szCs w:val="20"/>
              </w:rPr>
            </w:pPr>
            <w:r w:rsidRPr="00D73792">
              <w:rPr>
                <w:rFonts w:ascii="Times New Roman" w:hAnsi="Times New Roman"/>
                <w:b/>
                <w:bCs/>
                <w:sz w:val="20"/>
                <w:szCs w:val="20"/>
              </w:rPr>
              <w:t>182 484,00</w:t>
            </w:r>
          </w:p>
        </w:tc>
      </w:tr>
      <w:tr w:rsidR="00F445FF" w:rsidRPr="00D73792" w:rsidTr="00F445FF">
        <w:trPr>
          <w:trHeight w:val="645"/>
        </w:trPr>
        <w:tc>
          <w:tcPr>
            <w:tcW w:w="6096" w:type="dxa"/>
            <w:gridSpan w:val="7"/>
            <w:tcBorders>
              <w:top w:val="single" w:sz="4" w:space="0" w:color="auto"/>
              <w:left w:val="single" w:sz="8" w:space="0" w:color="auto"/>
              <w:bottom w:val="single" w:sz="4"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Иные межбюджетные трансферты, передаваемые бюджетам муниципальных районов из бюджетов городских и сельских поселений</w:t>
            </w:r>
          </w:p>
        </w:tc>
        <w:tc>
          <w:tcPr>
            <w:tcW w:w="708" w:type="dxa"/>
            <w:gridSpan w:val="2"/>
            <w:tcBorders>
              <w:top w:val="nil"/>
              <w:left w:val="nil"/>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7000046210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182 484,00</w:t>
            </w:r>
          </w:p>
        </w:tc>
      </w:tr>
      <w:tr w:rsidR="00F445FF" w:rsidRPr="00D73792" w:rsidTr="00F445FF">
        <w:trPr>
          <w:trHeight w:val="855"/>
        </w:trPr>
        <w:tc>
          <w:tcPr>
            <w:tcW w:w="6096" w:type="dxa"/>
            <w:gridSpan w:val="7"/>
            <w:tcBorders>
              <w:top w:val="single" w:sz="4" w:space="0" w:color="auto"/>
              <w:left w:val="single" w:sz="8" w:space="0" w:color="auto"/>
              <w:bottom w:val="single" w:sz="8" w:space="0" w:color="auto"/>
              <w:right w:val="single" w:sz="4" w:space="0" w:color="000000"/>
            </w:tcBorders>
            <w:shd w:val="clear" w:color="000000" w:fill="FFFFFF"/>
          </w:tcPr>
          <w:p w:rsidR="00F445FF" w:rsidRPr="00D73792" w:rsidRDefault="00F445FF" w:rsidP="00D73792">
            <w:pPr>
              <w:ind w:firstLine="0"/>
              <w:jc w:val="left"/>
              <w:rPr>
                <w:rFonts w:ascii="Times New Roman" w:hAnsi="Times New Roman"/>
                <w:sz w:val="20"/>
                <w:szCs w:val="20"/>
              </w:rPr>
            </w:pPr>
            <w:r w:rsidRPr="00D73792">
              <w:rPr>
                <w:rFonts w:ascii="Times New Roman" w:hAnsi="Times New Roman"/>
                <w:sz w:val="20"/>
                <w:szCs w:val="20"/>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708" w:type="dxa"/>
            <w:gridSpan w:val="2"/>
            <w:tcBorders>
              <w:top w:val="nil"/>
              <w:left w:val="nil"/>
              <w:bottom w:val="single" w:sz="8"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14</w:t>
            </w:r>
          </w:p>
        </w:tc>
        <w:tc>
          <w:tcPr>
            <w:tcW w:w="709" w:type="dxa"/>
            <w:gridSpan w:val="2"/>
            <w:tcBorders>
              <w:top w:val="nil"/>
              <w:left w:val="single" w:sz="4" w:space="0" w:color="auto"/>
              <w:bottom w:val="single" w:sz="8"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8"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7000046210</w:t>
            </w:r>
          </w:p>
        </w:tc>
        <w:tc>
          <w:tcPr>
            <w:tcW w:w="709" w:type="dxa"/>
            <w:gridSpan w:val="3"/>
            <w:tcBorders>
              <w:top w:val="nil"/>
              <w:left w:val="single" w:sz="4" w:space="0" w:color="auto"/>
              <w:bottom w:val="single" w:sz="8" w:space="0" w:color="auto"/>
              <w:right w:val="nil"/>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540</w:t>
            </w:r>
          </w:p>
        </w:tc>
        <w:tc>
          <w:tcPr>
            <w:tcW w:w="1559" w:type="dxa"/>
            <w:gridSpan w:val="3"/>
            <w:tcBorders>
              <w:top w:val="nil"/>
              <w:left w:val="single" w:sz="4" w:space="0" w:color="auto"/>
              <w:bottom w:val="single" w:sz="8" w:space="0" w:color="auto"/>
              <w:right w:val="single" w:sz="4" w:space="0" w:color="auto"/>
            </w:tcBorders>
            <w:shd w:val="clear" w:color="000000" w:fill="FFFFFF"/>
            <w:noWrap/>
            <w:vAlign w:val="bottom"/>
            <w:hideMark/>
          </w:tcPr>
          <w:p w:rsidR="00F445FF" w:rsidRPr="00D73792" w:rsidRDefault="00F445FF" w:rsidP="00D73792">
            <w:pPr>
              <w:ind w:firstLine="0"/>
              <w:jc w:val="right"/>
              <w:rPr>
                <w:rFonts w:ascii="Times New Roman" w:hAnsi="Times New Roman"/>
                <w:sz w:val="20"/>
                <w:szCs w:val="20"/>
              </w:rPr>
            </w:pPr>
            <w:r w:rsidRPr="00D73792">
              <w:rPr>
                <w:rFonts w:ascii="Times New Roman" w:hAnsi="Times New Roman"/>
                <w:sz w:val="20"/>
                <w:szCs w:val="20"/>
              </w:rPr>
              <w:t>182 484,00</w:t>
            </w:r>
          </w:p>
        </w:tc>
      </w:tr>
      <w:tr w:rsidR="009440D5" w:rsidRPr="00D73792" w:rsidTr="00F445FF">
        <w:trPr>
          <w:trHeight w:val="315"/>
        </w:trPr>
        <w:tc>
          <w:tcPr>
            <w:tcW w:w="669" w:type="dxa"/>
            <w:tcBorders>
              <w:top w:val="nil"/>
              <w:left w:val="single" w:sz="8" w:space="0" w:color="auto"/>
              <w:bottom w:val="single" w:sz="8" w:space="0" w:color="auto"/>
              <w:right w:val="nil"/>
            </w:tcBorders>
            <w:shd w:val="clear" w:color="auto" w:fill="auto"/>
            <w:noWrap/>
            <w:vAlign w:val="bottom"/>
            <w:hideMark/>
          </w:tcPr>
          <w:p w:rsidR="009440D5" w:rsidRPr="00D73792" w:rsidRDefault="009440D5" w:rsidP="00D73792">
            <w:pPr>
              <w:ind w:firstLine="0"/>
              <w:jc w:val="left"/>
              <w:rPr>
                <w:rFonts w:cs="Arial"/>
                <w:sz w:val="20"/>
                <w:szCs w:val="20"/>
              </w:rPr>
            </w:pPr>
            <w:r w:rsidRPr="00D73792">
              <w:rPr>
                <w:rFonts w:cs="Arial"/>
                <w:sz w:val="20"/>
                <w:szCs w:val="20"/>
              </w:rPr>
              <w:t> </w:t>
            </w:r>
          </w:p>
        </w:tc>
        <w:tc>
          <w:tcPr>
            <w:tcW w:w="1276" w:type="dxa"/>
            <w:gridSpan w:val="2"/>
            <w:tcBorders>
              <w:top w:val="single" w:sz="4" w:space="0" w:color="auto"/>
              <w:left w:val="nil"/>
              <w:bottom w:val="single" w:sz="8" w:space="0" w:color="auto"/>
              <w:right w:val="nil"/>
            </w:tcBorders>
          </w:tcPr>
          <w:p w:rsidR="009440D5" w:rsidRPr="00D73792" w:rsidRDefault="009440D5" w:rsidP="00D73792">
            <w:pPr>
              <w:ind w:firstLine="0"/>
              <w:jc w:val="left"/>
              <w:rPr>
                <w:rFonts w:ascii="Times New Roman" w:hAnsi="Times New Roman"/>
                <w:sz w:val="20"/>
                <w:szCs w:val="20"/>
              </w:rPr>
            </w:pPr>
          </w:p>
        </w:tc>
        <w:tc>
          <w:tcPr>
            <w:tcW w:w="4151" w:type="dxa"/>
            <w:gridSpan w:val="4"/>
            <w:tcBorders>
              <w:top w:val="single" w:sz="4" w:space="0" w:color="auto"/>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ascii="Times New Roman" w:hAnsi="Times New Roman"/>
                <w:sz w:val="20"/>
                <w:szCs w:val="20"/>
              </w:rPr>
            </w:pPr>
            <w:r w:rsidRPr="00D73792">
              <w:rPr>
                <w:rFonts w:ascii="Times New Roman" w:hAnsi="Times New Roman"/>
                <w:sz w:val="20"/>
                <w:szCs w:val="20"/>
              </w:rPr>
              <w:t> </w:t>
            </w:r>
          </w:p>
        </w:tc>
        <w:tc>
          <w:tcPr>
            <w:tcW w:w="708" w:type="dxa"/>
            <w:gridSpan w:val="2"/>
            <w:tcBorders>
              <w:top w:val="single" w:sz="4" w:space="0" w:color="auto"/>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ascii="Times New Roman" w:hAnsi="Times New Roman"/>
                <w:sz w:val="20"/>
                <w:szCs w:val="20"/>
              </w:rPr>
            </w:pPr>
            <w:r w:rsidRPr="00D73792">
              <w:rPr>
                <w:rFonts w:ascii="Times New Roman" w:hAnsi="Times New Roman"/>
                <w:sz w:val="20"/>
                <w:szCs w:val="20"/>
              </w:rPr>
              <w:t> </w:t>
            </w:r>
          </w:p>
        </w:tc>
        <w:tc>
          <w:tcPr>
            <w:tcW w:w="709" w:type="dxa"/>
            <w:gridSpan w:val="2"/>
            <w:tcBorders>
              <w:top w:val="single" w:sz="4" w:space="0" w:color="auto"/>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ascii="Times New Roman" w:hAnsi="Times New Roman"/>
                <w:sz w:val="20"/>
                <w:szCs w:val="20"/>
              </w:rPr>
            </w:pPr>
            <w:r w:rsidRPr="00D73792">
              <w:rPr>
                <w:rFonts w:ascii="Times New Roman" w:hAnsi="Times New Roman"/>
                <w:sz w:val="20"/>
                <w:szCs w:val="20"/>
              </w:rPr>
              <w:t> </w:t>
            </w:r>
          </w:p>
        </w:tc>
        <w:tc>
          <w:tcPr>
            <w:tcW w:w="1276" w:type="dxa"/>
            <w:gridSpan w:val="2"/>
            <w:tcBorders>
              <w:top w:val="single" w:sz="4" w:space="0" w:color="auto"/>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ascii="Times New Roman" w:hAnsi="Times New Roman"/>
                <w:sz w:val="20"/>
                <w:szCs w:val="20"/>
              </w:rPr>
            </w:pPr>
            <w:r w:rsidRPr="00D73792">
              <w:rPr>
                <w:rFonts w:ascii="Times New Roman" w:hAnsi="Times New Roman"/>
                <w:sz w:val="20"/>
                <w:szCs w:val="20"/>
              </w:rPr>
              <w:t> </w:t>
            </w:r>
          </w:p>
        </w:tc>
        <w:tc>
          <w:tcPr>
            <w:tcW w:w="709" w:type="dxa"/>
            <w:gridSpan w:val="3"/>
            <w:tcBorders>
              <w:top w:val="single" w:sz="4" w:space="0" w:color="auto"/>
              <w:left w:val="nil"/>
              <w:bottom w:val="single" w:sz="8" w:space="0" w:color="auto"/>
              <w:right w:val="nil"/>
            </w:tcBorders>
            <w:shd w:val="clear" w:color="auto" w:fill="auto"/>
            <w:noWrap/>
            <w:vAlign w:val="bottom"/>
            <w:hideMark/>
          </w:tcPr>
          <w:p w:rsidR="009440D5" w:rsidRPr="00D73792" w:rsidRDefault="009440D5" w:rsidP="00D73792">
            <w:pPr>
              <w:ind w:firstLine="0"/>
              <w:jc w:val="left"/>
              <w:rPr>
                <w:rFonts w:ascii="Times New Roman" w:hAnsi="Times New Roman"/>
                <w:sz w:val="20"/>
                <w:szCs w:val="20"/>
              </w:rPr>
            </w:pPr>
            <w:r w:rsidRPr="00D73792">
              <w:rPr>
                <w:rFonts w:ascii="Times New Roman" w:hAnsi="Times New Roman"/>
                <w:sz w:val="20"/>
                <w:szCs w:val="20"/>
              </w:rPr>
              <w:t> </w:t>
            </w:r>
          </w:p>
        </w:tc>
        <w:tc>
          <w:tcPr>
            <w:tcW w:w="1559" w:type="dxa"/>
            <w:gridSpan w:val="3"/>
            <w:tcBorders>
              <w:top w:val="nil"/>
              <w:left w:val="single" w:sz="4" w:space="0" w:color="auto"/>
              <w:bottom w:val="single" w:sz="8" w:space="0" w:color="auto"/>
              <w:right w:val="single" w:sz="4" w:space="0" w:color="auto"/>
            </w:tcBorders>
            <w:shd w:val="clear" w:color="auto" w:fill="auto"/>
            <w:noWrap/>
            <w:vAlign w:val="bottom"/>
            <w:hideMark/>
          </w:tcPr>
          <w:p w:rsidR="009440D5" w:rsidRPr="00D73792" w:rsidRDefault="009440D5" w:rsidP="00D73792">
            <w:pPr>
              <w:ind w:firstLine="0"/>
              <w:jc w:val="right"/>
              <w:rPr>
                <w:rFonts w:ascii="Times New Roman" w:hAnsi="Times New Roman"/>
                <w:b/>
                <w:bCs/>
                <w:sz w:val="20"/>
                <w:szCs w:val="20"/>
              </w:rPr>
            </w:pPr>
            <w:r w:rsidRPr="00D73792">
              <w:rPr>
                <w:rFonts w:ascii="Times New Roman" w:hAnsi="Times New Roman"/>
                <w:b/>
                <w:bCs/>
                <w:sz w:val="20"/>
                <w:szCs w:val="20"/>
              </w:rPr>
              <w:t>8 877 602,82</w:t>
            </w:r>
          </w:p>
        </w:tc>
      </w:tr>
      <w:tr w:rsidR="009440D5" w:rsidRPr="00667E4C" w:rsidTr="00F445FF">
        <w:trPr>
          <w:trHeight w:val="255"/>
        </w:trPr>
        <w:tc>
          <w:tcPr>
            <w:tcW w:w="1275" w:type="dxa"/>
            <w:gridSpan w:val="2"/>
            <w:tcBorders>
              <w:top w:val="nil"/>
              <w:left w:val="nil"/>
              <w:bottom w:val="nil"/>
              <w:right w:val="nil"/>
            </w:tcBorders>
          </w:tcPr>
          <w:p w:rsidR="009440D5"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Default="009440D5" w:rsidP="001F77D0">
            <w:pPr>
              <w:ind w:firstLine="0"/>
              <w:jc w:val="right"/>
              <w:rPr>
                <w:rFonts w:ascii="Times New Roman" w:hAnsi="Times New Roman"/>
                <w:b/>
                <w:bCs/>
              </w:rPr>
            </w:pPr>
          </w:p>
          <w:p w:rsidR="009440D5" w:rsidRDefault="009440D5" w:rsidP="001F77D0">
            <w:pPr>
              <w:ind w:firstLine="0"/>
              <w:jc w:val="right"/>
              <w:rPr>
                <w:rFonts w:ascii="Times New Roman" w:hAnsi="Times New Roman"/>
                <w:b/>
                <w:bCs/>
              </w:rPr>
            </w:pPr>
          </w:p>
          <w:p w:rsidR="00C767AA" w:rsidRDefault="00C767AA" w:rsidP="009440D5">
            <w:pPr>
              <w:ind w:firstLine="0"/>
              <w:jc w:val="right"/>
              <w:rPr>
                <w:rFonts w:ascii="Times New Roman" w:hAnsi="Times New Roman"/>
                <w:b/>
                <w:bCs/>
              </w:rPr>
            </w:pPr>
          </w:p>
          <w:p w:rsidR="00C767AA" w:rsidRDefault="00C767AA" w:rsidP="009440D5">
            <w:pPr>
              <w:ind w:firstLine="0"/>
              <w:jc w:val="right"/>
              <w:rPr>
                <w:rFonts w:ascii="Times New Roman" w:hAnsi="Times New Roman"/>
                <w:b/>
                <w:bCs/>
              </w:rPr>
            </w:pPr>
          </w:p>
          <w:p w:rsidR="00C767AA" w:rsidRDefault="00C767AA" w:rsidP="009440D5">
            <w:pPr>
              <w:ind w:firstLine="0"/>
              <w:jc w:val="right"/>
              <w:rPr>
                <w:rFonts w:ascii="Times New Roman" w:hAnsi="Times New Roman"/>
                <w:b/>
                <w:bCs/>
              </w:rPr>
            </w:pPr>
          </w:p>
          <w:p w:rsidR="00C767AA" w:rsidRDefault="00C767AA" w:rsidP="009440D5">
            <w:pPr>
              <w:ind w:firstLine="0"/>
              <w:jc w:val="right"/>
              <w:rPr>
                <w:rFonts w:ascii="Times New Roman" w:hAnsi="Times New Roman"/>
                <w:b/>
                <w:bCs/>
              </w:rPr>
            </w:pPr>
          </w:p>
          <w:p w:rsidR="00C767AA" w:rsidRDefault="00C767AA" w:rsidP="009440D5">
            <w:pPr>
              <w:ind w:firstLine="0"/>
              <w:jc w:val="right"/>
              <w:rPr>
                <w:rFonts w:ascii="Times New Roman" w:hAnsi="Times New Roman"/>
                <w:b/>
                <w:bCs/>
              </w:rPr>
            </w:pPr>
          </w:p>
          <w:p w:rsidR="009440D5" w:rsidRPr="00667E4C" w:rsidRDefault="00F445FF" w:rsidP="009440D5">
            <w:pPr>
              <w:ind w:firstLine="0"/>
              <w:jc w:val="right"/>
              <w:rPr>
                <w:rFonts w:ascii="Times New Roman" w:hAnsi="Times New Roman"/>
                <w:b/>
                <w:bCs/>
              </w:rPr>
            </w:pPr>
            <w:r>
              <w:rPr>
                <w:rFonts w:ascii="Times New Roman" w:hAnsi="Times New Roman"/>
                <w:b/>
                <w:bCs/>
              </w:rPr>
              <w:lastRenderedPageBreak/>
              <w:t>П</w:t>
            </w:r>
            <w:r w:rsidR="009440D5" w:rsidRPr="00667E4C">
              <w:rPr>
                <w:rFonts w:ascii="Times New Roman" w:hAnsi="Times New Roman"/>
                <w:b/>
                <w:bCs/>
              </w:rPr>
              <w:t xml:space="preserve">риложение № </w:t>
            </w:r>
            <w:r w:rsidR="009440D5">
              <w:rPr>
                <w:rFonts w:ascii="Times New Roman" w:hAnsi="Times New Roman"/>
                <w:b/>
                <w:bCs/>
              </w:rPr>
              <w:t>5</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 xml:space="preserve">к Решению Совета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w:t>
            </w:r>
          </w:p>
        </w:tc>
      </w:tr>
      <w:tr w:rsidR="009440D5" w:rsidRPr="00667E4C" w:rsidTr="00F445FF">
        <w:trPr>
          <w:trHeight w:val="255"/>
        </w:trPr>
        <w:tc>
          <w:tcPr>
            <w:tcW w:w="1275" w:type="dxa"/>
            <w:gridSpan w:val="2"/>
            <w:tcBorders>
              <w:top w:val="nil"/>
              <w:left w:val="nil"/>
              <w:bottom w:val="nil"/>
              <w:right w:val="nil"/>
            </w:tcBorders>
          </w:tcPr>
          <w:p w:rsidR="009440D5" w:rsidRPr="009440D5"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465C41">
              <w:rPr>
                <w:rFonts w:ascii="Times New Roman" w:hAnsi="Times New Roman"/>
                <w:b/>
                <w:bCs/>
                <w:lang w:val="en-US"/>
              </w:rPr>
              <w:t>XXIV</w:t>
            </w:r>
            <w:r w:rsidRPr="00667E4C">
              <w:rPr>
                <w:rFonts w:ascii="Times New Roman" w:hAnsi="Times New Roman"/>
                <w:b/>
                <w:bCs/>
              </w:rPr>
              <w:t xml:space="preserve"> сессии V созыва от 24.12.2025 г. № 84 " О внесении </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изменений в решение Х</w:t>
            </w:r>
            <w:proofErr w:type="gramStart"/>
            <w:r w:rsidRPr="00667E4C">
              <w:rPr>
                <w:rFonts w:ascii="Times New Roman" w:hAnsi="Times New Roman"/>
                <w:b/>
                <w:bCs/>
              </w:rPr>
              <w:t>V</w:t>
            </w:r>
            <w:proofErr w:type="gramEnd"/>
            <w:r w:rsidRPr="00667E4C">
              <w:rPr>
                <w:rFonts w:ascii="Times New Roman" w:hAnsi="Times New Roman"/>
                <w:b/>
                <w:bCs/>
              </w:rPr>
              <w:t xml:space="preserve"> сессии V созыва Совета</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 от 23.12.2024 г. №</w:t>
            </w:r>
            <w:r>
              <w:rPr>
                <w:rFonts w:ascii="Times New Roman" w:hAnsi="Times New Roman"/>
                <w:b/>
                <w:bCs/>
              </w:rPr>
              <w:t xml:space="preserve"> </w:t>
            </w:r>
            <w:r w:rsidRPr="00667E4C">
              <w:rPr>
                <w:rFonts w:ascii="Times New Roman" w:hAnsi="Times New Roman"/>
                <w:b/>
                <w:bCs/>
              </w:rPr>
              <w:t>52</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 xml:space="preserve">"О бюджете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 </w:t>
            </w:r>
            <w:proofErr w:type="spellStart"/>
            <w:r w:rsidRPr="00667E4C">
              <w:rPr>
                <w:rFonts w:ascii="Times New Roman" w:hAnsi="Times New Roman"/>
                <w:b/>
                <w:bCs/>
              </w:rPr>
              <w:t>Пудожского</w:t>
            </w:r>
            <w:proofErr w:type="spellEnd"/>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муниципального района Республики Карелия на 2025 г."</w:t>
            </w:r>
          </w:p>
        </w:tc>
      </w:tr>
      <w:tr w:rsidR="009440D5" w:rsidRPr="00667E4C" w:rsidTr="00F445FF">
        <w:trPr>
          <w:trHeight w:val="255"/>
        </w:trPr>
        <w:tc>
          <w:tcPr>
            <w:tcW w:w="4573" w:type="dxa"/>
            <w:gridSpan w:val="4"/>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rPr>
            </w:pPr>
          </w:p>
        </w:tc>
        <w:tc>
          <w:tcPr>
            <w:tcW w:w="1276" w:type="dxa"/>
            <w:gridSpan w:val="2"/>
            <w:tcBorders>
              <w:top w:val="nil"/>
              <w:left w:val="nil"/>
              <w:bottom w:val="nil"/>
              <w:right w:val="nil"/>
            </w:tcBorders>
          </w:tcPr>
          <w:p w:rsidR="009440D5" w:rsidRPr="00667E4C" w:rsidRDefault="009440D5" w:rsidP="001F77D0">
            <w:pPr>
              <w:ind w:firstLine="0"/>
              <w:jc w:val="right"/>
              <w:rPr>
                <w:rFonts w:ascii="Times New Roman" w:hAnsi="Times New Roman"/>
              </w:rPr>
            </w:pPr>
          </w:p>
        </w:tc>
        <w:tc>
          <w:tcPr>
            <w:tcW w:w="3145" w:type="dxa"/>
            <w:gridSpan w:val="9"/>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rPr>
            </w:pPr>
          </w:p>
        </w:tc>
        <w:tc>
          <w:tcPr>
            <w:tcW w:w="2063" w:type="dxa"/>
            <w:gridSpan w:val="4"/>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rPr>
            </w:pP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Приложение №</w:t>
            </w:r>
            <w:r>
              <w:rPr>
                <w:rFonts w:ascii="Times New Roman" w:hAnsi="Times New Roman"/>
                <w:b/>
                <w:bCs/>
              </w:rPr>
              <w:t xml:space="preserve"> 5</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 xml:space="preserve">к Решению Совета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r w:rsidRPr="00667E4C">
              <w:rPr>
                <w:rFonts w:ascii="Times New Roman" w:hAnsi="Times New Roman"/>
                <w:b/>
                <w:bCs/>
              </w:rPr>
              <w:t>Х</w:t>
            </w:r>
            <w:proofErr w:type="gramStart"/>
            <w:r w:rsidRPr="00667E4C">
              <w:rPr>
                <w:rFonts w:ascii="Times New Roman" w:hAnsi="Times New Roman"/>
                <w:b/>
                <w:bCs/>
              </w:rPr>
              <w:t>V</w:t>
            </w:r>
            <w:proofErr w:type="gramEnd"/>
            <w:r w:rsidRPr="00667E4C">
              <w:rPr>
                <w:rFonts w:ascii="Times New Roman" w:hAnsi="Times New Roman"/>
                <w:b/>
                <w:bCs/>
              </w:rPr>
              <w:t xml:space="preserve"> сессии V созыва "О бюджете </w:t>
            </w:r>
            <w:proofErr w:type="spellStart"/>
            <w:r w:rsidRPr="00667E4C">
              <w:rPr>
                <w:rFonts w:ascii="Times New Roman" w:hAnsi="Times New Roman"/>
                <w:b/>
                <w:bCs/>
              </w:rPr>
              <w:t>Кривецкого</w:t>
            </w:r>
            <w:proofErr w:type="spellEnd"/>
            <w:r w:rsidRPr="00667E4C">
              <w:rPr>
                <w:rFonts w:ascii="Times New Roman" w:hAnsi="Times New Roman"/>
                <w:b/>
                <w:bCs/>
              </w:rPr>
              <w:t xml:space="preserve"> сельского поселения</w:t>
            </w:r>
          </w:p>
        </w:tc>
      </w:tr>
      <w:tr w:rsidR="009440D5" w:rsidRPr="00667E4C" w:rsidTr="00F445FF">
        <w:trPr>
          <w:trHeight w:val="255"/>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Pr="00667E4C" w:rsidRDefault="009440D5" w:rsidP="001F77D0">
            <w:pPr>
              <w:ind w:firstLine="0"/>
              <w:jc w:val="right"/>
              <w:rPr>
                <w:rFonts w:ascii="Times New Roman" w:hAnsi="Times New Roman"/>
                <w:b/>
                <w:bCs/>
              </w:rPr>
            </w:pPr>
            <w:proofErr w:type="spellStart"/>
            <w:r w:rsidRPr="00667E4C">
              <w:rPr>
                <w:rFonts w:ascii="Times New Roman" w:hAnsi="Times New Roman"/>
                <w:b/>
                <w:bCs/>
              </w:rPr>
              <w:t>Пудожского</w:t>
            </w:r>
            <w:proofErr w:type="spellEnd"/>
            <w:r w:rsidRPr="00667E4C">
              <w:rPr>
                <w:rFonts w:ascii="Times New Roman" w:hAnsi="Times New Roman"/>
                <w:b/>
                <w:bCs/>
              </w:rPr>
              <w:t xml:space="preserve"> муниципального района Республики Карелия на 2025 г."</w:t>
            </w:r>
          </w:p>
        </w:tc>
      </w:tr>
      <w:tr w:rsidR="009440D5" w:rsidRPr="00667E4C" w:rsidTr="00F445FF">
        <w:trPr>
          <w:trHeight w:val="403"/>
        </w:trPr>
        <w:tc>
          <w:tcPr>
            <w:tcW w:w="1275" w:type="dxa"/>
            <w:gridSpan w:val="2"/>
            <w:tcBorders>
              <w:top w:val="nil"/>
              <w:left w:val="nil"/>
              <w:bottom w:val="nil"/>
              <w:right w:val="nil"/>
            </w:tcBorders>
          </w:tcPr>
          <w:p w:rsidR="009440D5" w:rsidRPr="00667E4C" w:rsidRDefault="009440D5" w:rsidP="001F77D0">
            <w:pPr>
              <w:ind w:firstLine="0"/>
              <w:jc w:val="right"/>
              <w:rPr>
                <w:rFonts w:ascii="Times New Roman" w:hAnsi="Times New Roman"/>
                <w:b/>
                <w:bCs/>
              </w:rPr>
            </w:pPr>
          </w:p>
        </w:tc>
        <w:tc>
          <w:tcPr>
            <w:tcW w:w="9782" w:type="dxa"/>
            <w:gridSpan w:val="17"/>
            <w:tcBorders>
              <w:top w:val="nil"/>
              <w:left w:val="nil"/>
              <w:bottom w:val="nil"/>
              <w:right w:val="nil"/>
            </w:tcBorders>
            <w:shd w:val="clear" w:color="auto" w:fill="auto"/>
            <w:noWrap/>
            <w:vAlign w:val="bottom"/>
            <w:hideMark/>
          </w:tcPr>
          <w:p w:rsidR="009440D5" w:rsidRDefault="009440D5" w:rsidP="001F77D0">
            <w:pPr>
              <w:ind w:firstLine="0"/>
              <w:jc w:val="right"/>
              <w:rPr>
                <w:rFonts w:ascii="Times New Roman" w:hAnsi="Times New Roman"/>
                <w:b/>
                <w:bCs/>
              </w:rPr>
            </w:pPr>
            <w:r w:rsidRPr="00667E4C">
              <w:rPr>
                <w:rFonts w:ascii="Times New Roman" w:hAnsi="Times New Roman"/>
                <w:b/>
                <w:bCs/>
              </w:rPr>
              <w:t>№ 52 от 23.12.2024 г.</w:t>
            </w:r>
          </w:p>
          <w:p w:rsidR="009440D5" w:rsidRPr="00667E4C" w:rsidRDefault="009440D5" w:rsidP="001F77D0">
            <w:pPr>
              <w:ind w:firstLine="0"/>
              <w:jc w:val="right"/>
              <w:rPr>
                <w:rFonts w:ascii="Times New Roman" w:hAnsi="Times New Roman"/>
                <w:b/>
                <w:bCs/>
              </w:rPr>
            </w:pPr>
          </w:p>
        </w:tc>
      </w:tr>
      <w:tr w:rsidR="009440D5" w:rsidRPr="00D73792" w:rsidTr="00F445FF">
        <w:trPr>
          <w:gridAfter w:val="1"/>
          <w:wAfter w:w="142" w:type="dxa"/>
          <w:trHeight w:val="1590"/>
        </w:trPr>
        <w:tc>
          <w:tcPr>
            <w:tcW w:w="669" w:type="dxa"/>
            <w:tcBorders>
              <w:top w:val="nil"/>
              <w:left w:val="nil"/>
              <w:bottom w:val="nil"/>
              <w:right w:val="nil"/>
            </w:tcBorders>
            <w:shd w:val="clear" w:color="auto" w:fill="auto"/>
            <w:noWrap/>
            <w:vAlign w:val="bottom"/>
            <w:hideMark/>
          </w:tcPr>
          <w:p w:rsidR="009440D5" w:rsidRPr="00D73792" w:rsidRDefault="009440D5" w:rsidP="001F77D0">
            <w:pPr>
              <w:ind w:firstLine="0"/>
              <w:jc w:val="center"/>
              <w:rPr>
                <w:rFonts w:cs="Arial"/>
                <w:b/>
                <w:bCs/>
                <w:sz w:val="20"/>
                <w:szCs w:val="20"/>
              </w:rPr>
            </w:pPr>
          </w:p>
        </w:tc>
        <w:tc>
          <w:tcPr>
            <w:tcW w:w="1276" w:type="dxa"/>
            <w:gridSpan w:val="2"/>
            <w:tcBorders>
              <w:top w:val="nil"/>
              <w:left w:val="nil"/>
              <w:bottom w:val="nil"/>
              <w:right w:val="nil"/>
            </w:tcBorders>
          </w:tcPr>
          <w:p w:rsidR="009440D5" w:rsidRPr="009440D5" w:rsidRDefault="009440D5" w:rsidP="009440D5">
            <w:pPr>
              <w:jc w:val="center"/>
              <w:rPr>
                <w:rFonts w:ascii="Times New Roman" w:hAnsi="Times New Roman"/>
                <w:b/>
                <w:bCs/>
                <w:sz w:val="28"/>
                <w:szCs w:val="28"/>
              </w:rPr>
            </w:pPr>
          </w:p>
        </w:tc>
        <w:tc>
          <w:tcPr>
            <w:tcW w:w="8970" w:type="dxa"/>
            <w:gridSpan w:val="15"/>
            <w:tcBorders>
              <w:top w:val="nil"/>
              <w:left w:val="nil"/>
              <w:bottom w:val="nil"/>
              <w:right w:val="nil"/>
            </w:tcBorders>
            <w:shd w:val="clear" w:color="auto" w:fill="auto"/>
            <w:vAlign w:val="bottom"/>
            <w:hideMark/>
          </w:tcPr>
          <w:p w:rsidR="009440D5" w:rsidRPr="009440D5" w:rsidRDefault="009440D5" w:rsidP="00F445FF">
            <w:pPr>
              <w:ind w:right="149" w:firstLine="0"/>
              <w:jc w:val="center"/>
              <w:rPr>
                <w:rFonts w:ascii="Times New Roman" w:hAnsi="Times New Roman"/>
                <w:b/>
                <w:bCs/>
                <w:sz w:val="28"/>
                <w:szCs w:val="28"/>
              </w:rPr>
            </w:pPr>
            <w:r w:rsidRPr="009440D5">
              <w:rPr>
                <w:rFonts w:ascii="Times New Roman" w:hAnsi="Times New Roman"/>
                <w:b/>
                <w:bCs/>
                <w:sz w:val="28"/>
                <w:szCs w:val="28"/>
              </w:rPr>
              <w:t xml:space="preserve">Ведомственная структура расходов бюджета </w:t>
            </w:r>
            <w:proofErr w:type="spellStart"/>
            <w:r w:rsidRPr="009440D5">
              <w:rPr>
                <w:rFonts w:ascii="Times New Roman" w:hAnsi="Times New Roman"/>
                <w:b/>
                <w:bCs/>
                <w:sz w:val="28"/>
                <w:szCs w:val="28"/>
              </w:rPr>
              <w:t>Кривецкого</w:t>
            </w:r>
            <w:proofErr w:type="spellEnd"/>
            <w:r w:rsidRPr="009440D5">
              <w:rPr>
                <w:rFonts w:ascii="Times New Roman" w:hAnsi="Times New Roman"/>
                <w:b/>
                <w:bCs/>
                <w:sz w:val="28"/>
                <w:szCs w:val="28"/>
              </w:rPr>
              <w:t xml:space="preserve"> сельского поселения на 2025 г.</w:t>
            </w:r>
          </w:p>
          <w:p w:rsidR="009440D5" w:rsidRPr="00D73792" w:rsidRDefault="009440D5" w:rsidP="001F77D0">
            <w:pPr>
              <w:ind w:firstLine="0"/>
              <w:jc w:val="center"/>
              <w:rPr>
                <w:rFonts w:ascii="Times New Roman" w:hAnsi="Times New Roman"/>
                <w:b/>
                <w:bCs/>
                <w:sz w:val="26"/>
                <w:szCs w:val="26"/>
              </w:rPr>
            </w:pPr>
          </w:p>
        </w:tc>
      </w:tr>
      <w:tr w:rsidR="009440D5" w:rsidRPr="00D73792" w:rsidTr="00F445FF">
        <w:trPr>
          <w:gridAfter w:val="1"/>
          <w:wAfter w:w="142" w:type="dxa"/>
          <w:trHeight w:val="270"/>
        </w:trPr>
        <w:tc>
          <w:tcPr>
            <w:tcW w:w="669" w:type="dxa"/>
            <w:tcBorders>
              <w:top w:val="nil"/>
              <w:left w:val="nil"/>
              <w:bottom w:val="single" w:sz="8" w:space="0" w:color="auto"/>
              <w:right w:val="nil"/>
            </w:tcBorders>
            <w:shd w:val="clear" w:color="auto" w:fill="auto"/>
            <w:noWrap/>
            <w:vAlign w:val="bottom"/>
            <w:hideMark/>
          </w:tcPr>
          <w:p w:rsidR="009440D5" w:rsidRPr="00D73792" w:rsidRDefault="009440D5" w:rsidP="001F77D0">
            <w:pPr>
              <w:ind w:firstLine="0"/>
              <w:jc w:val="left"/>
              <w:rPr>
                <w:rFonts w:cs="Arial"/>
                <w:b/>
                <w:bCs/>
                <w:sz w:val="16"/>
                <w:szCs w:val="16"/>
              </w:rPr>
            </w:pPr>
            <w:r w:rsidRPr="00D73792">
              <w:rPr>
                <w:rFonts w:cs="Arial"/>
                <w:b/>
                <w:bCs/>
                <w:sz w:val="16"/>
                <w:szCs w:val="16"/>
              </w:rPr>
              <w:t> </w:t>
            </w:r>
          </w:p>
        </w:tc>
        <w:tc>
          <w:tcPr>
            <w:tcW w:w="1276" w:type="dxa"/>
            <w:gridSpan w:val="2"/>
            <w:tcBorders>
              <w:top w:val="nil"/>
              <w:left w:val="nil"/>
              <w:bottom w:val="single" w:sz="8" w:space="0" w:color="auto"/>
              <w:right w:val="nil"/>
            </w:tcBorders>
          </w:tcPr>
          <w:p w:rsidR="009440D5" w:rsidRPr="00D73792" w:rsidRDefault="009440D5" w:rsidP="001F77D0">
            <w:pPr>
              <w:ind w:firstLine="0"/>
              <w:jc w:val="left"/>
              <w:rPr>
                <w:rFonts w:cs="Arial"/>
                <w:b/>
                <w:bCs/>
                <w:sz w:val="16"/>
                <w:szCs w:val="16"/>
              </w:rPr>
            </w:pPr>
          </w:p>
        </w:tc>
        <w:tc>
          <w:tcPr>
            <w:tcW w:w="4448" w:type="dxa"/>
            <w:gridSpan w:val="5"/>
            <w:tcBorders>
              <w:top w:val="nil"/>
              <w:left w:val="nil"/>
              <w:bottom w:val="single" w:sz="8" w:space="0" w:color="auto"/>
              <w:right w:val="nil"/>
            </w:tcBorders>
            <w:shd w:val="clear" w:color="auto" w:fill="auto"/>
            <w:noWrap/>
            <w:vAlign w:val="bottom"/>
            <w:hideMark/>
          </w:tcPr>
          <w:p w:rsidR="009440D5" w:rsidRPr="00D73792" w:rsidRDefault="009440D5" w:rsidP="001F77D0">
            <w:pPr>
              <w:ind w:firstLine="0"/>
              <w:jc w:val="left"/>
              <w:rPr>
                <w:rFonts w:cs="Arial"/>
                <w:b/>
                <w:bCs/>
                <w:sz w:val="16"/>
                <w:szCs w:val="16"/>
              </w:rPr>
            </w:pPr>
            <w:r w:rsidRPr="00D73792">
              <w:rPr>
                <w:rFonts w:cs="Arial"/>
                <w:b/>
                <w:bCs/>
                <w:sz w:val="16"/>
                <w:szCs w:val="16"/>
              </w:rPr>
              <w:t> </w:t>
            </w:r>
          </w:p>
        </w:tc>
        <w:tc>
          <w:tcPr>
            <w:tcW w:w="567" w:type="dxa"/>
            <w:gridSpan w:val="2"/>
            <w:tcBorders>
              <w:top w:val="nil"/>
              <w:left w:val="nil"/>
              <w:bottom w:val="single" w:sz="8" w:space="0" w:color="auto"/>
              <w:right w:val="nil"/>
            </w:tcBorders>
            <w:shd w:val="clear" w:color="auto" w:fill="auto"/>
            <w:noWrap/>
            <w:vAlign w:val="bottom"/>
            <w:hideMark/>
          </w:tcPr>
          <w:p w:rsidR="009440D5" w:rsidRPr="00D73792" w:rsidRDefault="009440D5" w:rsidP="001F77D0">
            <w:pPr>
              <w:ind w:firstLine="0"/>
              <w:jc w:val="left"/>
              <w:rPr>
                <w:rFonts w:cs="Arial"/>
                <w:b/>
                <w:bCs/>
                <w:sz w:val="16"/>
                <w:szCs w:val="16"/>
              </w:rPr>
            </w:pPr>
            <w:r w:rsidRPr="00D73792">
              <w:rPr>
                <w:rFonts w:cs="Arial"/>
                <w:b/>
                <w:bCs/>
                <w:sz w:val="16"/>
                <w:szCs w:val="16"/>
              </w:rPr>
              <w:t> </w:t>
            </w:r>
          </w:p>
        </w:tc>
        <w:tc>
          <w:tcPr>
            <w:tcW w:w="709" w:type="dxa"/>
            <w:gridSpan w:val="2"/>
            <w:tcBorders>
              <w:top w:val="nil"/>
              <w:left w:val="nil"/>
              <w:bottom w:val="single" w:sz="8" w:space="0" w:color="auto"/>
              <w:right w:val="nil"/>
            </w:tcBorders>
            <w:shd w:val="clear" w:color="auto" w:fill="auto"/>
            <w:noWrap/>
            <w:vAlign w:val="bottom"/>
            <w:hideMark/>
          </w:tcPr>
          <w:p w:rsidR="009440D5" w:rsidRPr="00D73792" w:rsidRDefault="009440D5" w:rsidP="001F77D0">
            <w:pPr>
              <w:ind w:firstLine="0"/>
              <w:jc w:val="left"/>
              <w:rPr>
                <w:rFonts w:cs="Arial"/>
                <w:b/>
                <w:bCs/>
                <w:sz w:val="16"/>
                <w:szCs w:val="16"/>
              </w:rPr>
            </w:pPr>
            <w:r w:rsidRPr="00D73792">
              <w:rPr>
                <w:rFonts w:cs="Arial"/>
                <w:b/>
                <w:bCs/>
                <w:sz w:val="16"/>
                <w:szCs w:val="16"/>
              </w:rPr>
              <w:t> </w:t>
            </w:r>
          </w:p>
        </w:tc>
        <w:tc>
          <w:tcPr>
            <w:tcW w:w="1276" w:type="dxa"/>
            <w:gridSpan w:val="2"/>
            <w:tcBorders>
              <w:top w:val="nil"/>
              <w:left w:val="nil"/>
              <w:bottom w:val="single" w:sz="8" w:space="0" w:color="auto"/>
              <w:right w:val="nil"/>
            </w:tcBorders>
            <w:shd w:val="clear" w:color="auto" w:fill="auto"/>
            <w:noWrap/>
            <w:vAlign w:val="bottom"/>
            <w:hideMark/>
          </w:tcPr>
          <w:p w:rsidR="009440D5" w:rsidRPr="00D73792" w:rsidRDefault="009440D5" w:rsidP="001F77D0">
            <w:pPr>
              <w:ind w:firstLine="0"/>
              <w:jc w:val="left"/>
              <w:rPr>
                <w:rFonts w:cs="Arial"/>
                <w:b/>
                <w:bCs/>
                <w:sz w:val="16"/>
                <w:szCs w:val="16"/>
              </w:rPr>
            </w:pPr>
            <w:r w:rsidRPr="00D73792">
              <w:rPr>
                <w:rFonts w:cs="Arial"/>
                <w:b/>
                <w:bCs/>
                <w:sz w:val="16"/>
                <w:szCs w:val="16"/>
              </w:rPr>
              <w:t> </w:t>
            </w:r>
          </w:p>
        </w:tc>
        <w:tc>
          <w:tcPr>
            <w:tcW w:w="850" w:type="dxa"/>
            <w:gridSpan w:val="3"/>
            <w:tcBorders>
              <w:top w:val="nil"/>
              <w:left w:val="nil"/>
              <w:bottom w:val="single" w:sz="8" w:space="0" w:color="auto"/>
              <w:right w:val="nil"/>
            </w:tcBorders>
            <w:shd w:val="clear" w:color="auto" w:fill="auto"/>
            <w:noWrap/>
            <w:vAlign w:val="bottom"/>
            <w:hideMark/>
          </w:tcPr>
          <w:p w:rsidR="009440D5" w:rsidRPr="00D73792" w:rsidRDefault="009440D5" w:rsidP="001F77D0">
            <w:pPr>
              <w:ind w:firstLine="0"/>
              <w:jc w:val="left"/>
              <w:rPr>
                <w:rFonts w:cs="Arial"/>
                <w:sz w:val="20"/>
                <w:szCs w:val="20"/>
              </w:rPr>
            </w:pPr>
            <w:r w:rsidRPr="00D73792">
              <w:rPr>
                <w:rFonts w:cs="Arial"/>
                <w:sz w:val="20"/>
                <w:szCs w:val="20"/>
              </w:rPr>
              <w:t> </w:t>
            </w:r>
          </w:p>
        </w:tc>
        <w:tc>
          <w:tcPr>
            <w:tcW w:w="1120" w:type="dxa"/>
            <w:tcBorders>
              <w:top w:val="nil"/>
              <w:left w:val="nil"/>
              <w:bottom w:val="single" w:sz="8" w:space="0" w:color="auto"/>
              <w:right w:val="nil"/>
            </w:tcBorders>
            <w:shd w:val="clear" w:color="auto" w:fill="auto"/>
            <w:noWrap/>
            <w:vAlign w:val="bottom"/>
            <w:hideMark/>
          </w:tcPr>
          <w:p w:rsidR="009440D5" w:rsidRPr="00D73792" w:rsidRDefault="009440D5" w:rsidP="001F77D0">
            <w:pPr>
              <w:ind w:firstLine="0"/>
              <w:jc w:val="left"/>
              <w:rPr>
                <w:rFonts w:cs="Arial"/>
                <w:b/>
                <w:bCs/>
                <w:sz w:val="16"/>
                <w:szCs w:val="16"/>
              </w:rPr>
            </w:pPr>
            <w:r w:rsidRPr="00D73792">
              <w:rPr>
                <w:rFonts w:cs="Arial"/>
                <w:b/>
                <w:bCs/>
                <w:sz w:val="16"/>
                <w:szCs w:val="16"/>
              </w:rPr>
              <w:t> </w:t>
            </w:r>
          </w:p>
        </w:tc>
      </w:tr>
      <w:tr w:rsidR="001D0338" w:rsidRPr="00D73792" w:rsidTr="00F445FF">
        <w:trPr>
          <w:gridAfter w:val="1"/>
          <w:wAfter w:w="142" w:type="dxa"/>
          <w:cantSplit/>
          <w:trHeight w:val="1495"/>
        </w:trPr>
        <w:tc>
          <w:tcPr>
            <w:tcW w:w="669" w:type="dxa"/>
            <w:tcBorders>
              <w:top w:val="nil"/>
              <w:left w:val="single" w:sz="8" w:space="0" w:color="auto"/>
              <w:bottom w:val="single" w:sz="8" w:space="0" w:color="auto"/>
              <w:right w:val="nil"/>
            </w:tcBorders>
            <w:shd w:val="clear" w:color="auto" w:fill="auto"/>
            <w:noWrap/>
            <w:hideMark/>
          </w:tcPr>
          <w:p w:rsidR="001D0338" w:rsidRPr="00D73792" w:rsidRDefault="001D0338" w:rsidP="00F17DE1">
            <w:pPr>
              <w:ind w:firstLine="0"/>
              <w:jc w:val="left"/>
              <w:rPr>
                <w:rFonts w:cs="Arial"/>
                <w:b/>
                <w:bCs/>
                <w:sz w:val="16"/>
                <w:szCs w:val="16"/>
              </w:rPr>
            </w:pPr>
            <w:r w:rsidRPr="00D73792">
              <w:rPr>
                <w:rFonts w:cs="Arial"/>
                <w:b/>
                <w:bCs/>
                <w:sz w:val="16"/>
                <w:szCs w:val="16"/>
              </w:rPr>
              <w:t> </w:t>
            </w:r>
          </w:p>
        </w:tc>
        <w:tc>
          <w:tcPr>
            <w:tcW w:w="4434" w:type="dxa"/>
            <w:gridSpan w:val="4"/>
            <w:tcBorders>
              <w:top w:val="nil"/>
              <w:left w:val="nil"/>
              <w:bottom w:val="single" w:sz="8" w:space="0" w:color="auto"/>
              <w:right w:val="single" w:sz="4" w:space="0" w:color="auto"/>
            </w:tcBorders>
            <w:shd w:val="clear" w:color="auto" w:fill="auto"/>
            <w:noWrap/>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 </w:t>
            </w:r>
          </w:p>
        </w:tc>
        <w:tc>
          <w:tcPr>
            <w:tcW w:w="993" w:type="dxa"/>
            <w:gridSpan w:val="2"/>
            <w:tcBorders>
              <w:top w:val="single" w:sz="4" w:space="0" w:color="auto"/>
              <w:left w:val="single" w:sz="4" w:space="0" w:color="auto"/>
              <w:bottom w:val="single" w:sz="8" w:space="0" w:color="auto"/>
              <w:right w:val="single" w:sz="4" w:space="0" w:color="auto"/>
            </w:tcBorders>
            <w:textDirection w:val="btLr"/>
            <w:vAlign w:val="center"/>
          </w:tcPr>
          <w:p w:rsidR="001D0338" w:rsidRDefault="001D0338" w:rsidP="001D0338">
            <w:pPr>
              <w:ind w:right="113"/>
              <w:jc w:val="center"/>
              <w:rPr>
                <w:rFonts w:cs="Arial"/>
                <w:b/>
                <w:bCs/>
                <w:sz w:val="16"/>
                <w:szCs w:val="16"/>
              </w:rPr>
            </w:pPr>
            <w:r>
              <w:rPr>
                <w:rFonts w:cs="Arial"/>
                <w:b/>
                <w:bCs/>
                <w:sz w:val="16"/>
                <w:szCs w:val="16"/>
              </w:rPr>
              <w:t>Код главного распорядителя</w:t>
            </w:r>
          </w:p>
        </w:tc>
        <w:tc>
          <w:tcPr>
            <w:tcW w:w="708" w:type="dxa"/>
            <w:gridSpan w:val="2"/>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rsidR="001D0338" w:rsidRPr="00D73792" w:rsidRDefault="001D0338" w:rsidP="00F17DE1">
            <w:pPr>
              <w:ind w:left="619" w:right="113" w:hanging="506"/>
              <w:jc w:val="center"/>
              <w:rPr>
                <w:rFonts w:ascii="Times New Roman" w:hAnsi="Times New Roman"/>
                <w:b/>
                <w:bCs/>
                <w:sz w:val="20"/>
                <w:szCs w:val="20"/>
              </w:rPr>
            </w:pPr>
            <w:r w:rsidRPr="00D73792">
              <w:rPr>
                <w:rFonts w:ascii="Times New Roman" w:hAnsi="Times New Roman"/>
                <w:b/>
                <w:bCs/>
                <w:sz w:val="20"/>
                <w:szCs w:val="20"/>
              </w:rPr>
              <w:t>Раздел</w:t>
            </w:r>
          </w:p>
        </w:tc>
        <w:tc>
          <w:tcPr>
            <w:tcW w:w="709" w:type="dxa"/>
            <w:gridSpan w:val="2"/>
            <w:tcBorders>
              <w:top w:val="single" w:sz="4" w:space="0" w:color="auto"/>
              <w:left w:val="nil"/>
              <w:bottom w:val="single" w:sz="8" w:space="0" w:color="auto"/>
              <w:right w:val="nil"/>
            </w:tcBorders>
            <w:shd w:val="clear" w:color="auto" w:fill="auto"/>
            <w:textDirection w:val="btLr"/>
            <w:vAlign w:val="bottom"/>
            <w:hideMark/>
          </w:tcPr>
          <w:p w:rsidR="001D0338" w:rsidRPr="00D73792" w:rsidRDefault="001D0338" w:rsidP="00F17DE1">
            <w:pPr>
              <w:ind w:left="113" w:right="113" w:firstLine="0"/>
              <w:jc w:val="center"/>
              <w:rPr>
                <w:rFonts w:ascii="Times New Roman" w:hAnsi="Times New Roman"/>
                <w:b/>
                <w:bCs/>
                <w:sz w:val="20"/>
                <w:szCs w:val="20"/>
              </w:rPr>
            </w:pPr>
            <w:r w:rsidRPr="00D73792">
              <w:rPr>
                <w:rFonts w:ascii="Times New Roman" w:hAnsi="Times New Roman"/>
                <w:b/>
                <w:bCs/>
                <w:sz w:val="20"/>
                <w:szCs w:val="20"/>
              </w:rPr>
              <w:t>Подраздел</w:t>
            </w:r>
          </w:p>
        </w:tc>
        <w:tc>
          <w:tcPr>
            <w:tcW w:w="1276" w:type="dxa"/>
            <w:gridSpan w:val="2"/>
            <w:tcBorders>
              <w:top w:val="single" w:sz="4" w:space="0" w:color="auto"/>
              <w:left w:val="single" w:sz="4" w:space="0" w:color="auto"/>
              <w:bottom w:val="single" w:sz="8" w:space="0" w:color="auto"/>
              <w:right w:val="nil"/>
            </w:tcBorders>
            <w:shd w:val="clear" w:color="auto" w:fill="auto"/>
            <w:textDirection w:val="btLr"/>
            <w:vAlign w:val="bottom"/>
            <w:hideMark/>
          </w:tcPr>
          <w:p w:rsidR="001D0338" w:rsidRPr="00D73792" w:rsidRDefault="001D0338" w:rsidP="00F17DE1">
            <w:pPr>
              <w:ind w:left="113" w:right="113" w:firstLine="0"/>
              <w:jc w:val="center"/>
              <w:rPr>
                <w:rFonts w:ascii="Times New Roman" w:hAnsi="Times New Roman"/>
                <w:b/>
                <w:bCs/>
                <w:sz w:val="20"/>
                <w:szCs w:val="20"/>
              </w:rPr>
            </w:pPr>
            <w:r w:rsidRPr="00D73792">
              <w:rPr>
                <w:rFonts w:ascii="Times New Roman" w:hAnsi="Times New Roman"/>
                <w:b/>
                <w:bCs/>
                <w:sz w:val="20"/>
                <w:szCs w:val="20"/>
              </w:rPr>
              <w:t>Целевая статья</w:t>
            </w:r>
          </w:p>
        </w:tc>
        <w:tc>
          <w:tcPr>
            <w:tcW w:w="709" w:type="dxa"/>
            <w:gridSpan w:val="3"/>
            <w:tcBorders>
              <w:top w:val="single" w:sz="4" w:space="0" w:color="auto"/>
              <w:left w:val="single" w:sz="4" w:space="0" w:color="auto"/>
              <w:bottom w:val="single" w:sz="8" w:space="0" w:color="auto"/>
              <w:right w:val="single" w:sz="4" w:space="0" w:color="auto"/>
            </w:tcBorders>
            <w:shd w:val="clear" w:color="auto" w:fill="auto"/>
            <w:textDirection w:val="btLr"/>
            <w:vAlign w:val="bottom"/>
            <w:hideMark/>
          </w:tcPr>
          <w:p w:rsidR="001D0338" w:rsidRPr="00D73792" w:rsidRDefault="001D0338" w:rsidP="00F17DE1">
            <w:pPr>
              <w:ind w:left="113" w:right="113" w:firstLine="0"/>
              <w:jc w:val="center"/>
              <w:rPr>
                <w:rFonts w:ascii="Times New Roman" w:hAnsi="Times New Roman"/>
                <w:b/>
                <w:bCs/>
                <w:sz w:val="20"/>
                <w:szCs w:val="20"/>
              </w:rPr>
            </w:pPr>
            <w:r w:rsidRPr="00D73792">
              <w:rPr>
                <w:rFonts w:ascii="Times New Roman" w:hAnsi="Times New Roman"/>
                <w:b/>
                <w:bCs/>
                <w:sz w:val="20"/>
                <w:szCs w:val="20"/>
              </w:rPr>
              <w:t>Вид расхода</w:t>
            </w:r>
          </w:p>
        </w:tc>
        <w:tc>
          <w:tcPr>
            <w:tcW w:w="1417" w:type="dxa"/>
            <w:gridSpan w:val="2"/>
            <w:tcBorders>
              <w:top w:val="nil"/>
              <w:left w:val="single" w:sz="8" w:space="0" w:color="auto"/>
              <w:bottom w:val="single" w:sz="8" w:space="0" w:color="auto"/>
              <w:right w:val="single" w:sz="4" w:space="0" w:color="auto"/>
            </w:tcBorders>
            <w:shd w:val="clear" w:color="auto" w:fill="auto"/>
            <w:textDirection w:val="btLr"/>
            <w:vAlign w:val="center"/>
            <w:hideMark/>
          </w:tcPr>
          <w:p w:rsidR="001D0338" w:rsidRPr="00D73792" w:rsidRDefault="001D0338" w:rsidP="00F17DE1">
            <w:pPr>
              <w:ind w:left="113" w:right="113" w:firstLine="0"/>
              <w:jc w:val="center"/>
              <w:rPr>
                <w:rFonts w:ascii="Times New Roman" w:hAnsi="Times New Roman"/>
                <w:b/>
                <w:bCs/>
                <w:sz w:val="20"/>
                <w:szCs w:val="20"/>
              </w:rPr>
            </w:pPr>
            <w:r w:rsidRPr="00D73792">
              <w:rPr>
                <w:rFonts w:ascii="Times New Roman" w:hAnsi="Times New Roman"/>
                <w:b/>
                <w:bCs/>
                <w:sz w:val="20"/>
                <w:szCs w:val="20"/>
              </w:rPr>
              <w:t>Роспись               на 2025 год</w:t>
            </w:r>
          </w:p>
        </w:tc>
      </w:tr>
      <w:tr w:rsidR="001D0338" w:rsidRPr="00D73792" w:rsidTr="00F445FF">
        <w:trPr>
          <w:gridAfter w:val="1"/>
          <w:wAfter w:w="142" w:type="dxa"/>
          <w:trHeight w:val="285"/>
        </w:trPr>
        <w:tc>
          <w:tcPr>
            <w:tcW w:w="5103" w:type="dxa"/>
            <w:gridSpan w:val="5"/>
            <w:tcBorders>
              <w:top w:val="single" w:sz="8"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proofErr w:type="spellStart"/>
            <w:r w:rsidRPr="00D73792">
              <w:rPr>
                <w:rFonts w:ascii="Times New Roman" w:hAnsi="Times New Roman"/>
                <w:b/>
                <w:bCs/>
                <w:sz w:val="20"/>
                <w:szCs w:val="20"/>
              </w:rPr>
              <w:t>Кривецкое</w:t>
            </w:r>
            <w:proofErr w:type="spellEnd"/>
            <w:r w:rsidRPr="00D73792">
              <w:rPr>
                <w:rFonts w:ascii="Times New Roman" w:hAnsi="Times New Roman"/>
                <w:b/>
                <w:bCs/>
                <w:sz w:val="20"/>
                <w:szCs w:val="20"/>
              </w:rPr>
              <w:t xml:space="preserve"> сельское поселение</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b/>
                <w:bCs/>
                <w:sz w:val="20"/>
                <w:szCs w:val="20"/>
              </w:rPr>
            </w:pPr>
            <w:r>
              <w:rPr>
                <w:rFonts w:ascii="Times New Roman" w:hAnsi="Times New Roman"/>
                <w:b/>
                <w:bCs/>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8 877 602,82</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ОБЩЕГОСУДАРСТВЕННЫЕ ВОПРОСЫ</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b/>
                <w:bCs/>
                <w:sz w:val="20"/>
                <w:szCs w:val="20"/>
              </w:rPr>
            </w:pPr>
            <w:r>
              <w:rPr>
                <w:rFonts w:ascii="Times New Roman" w:hAnsi="Times New Roman"/>
                <w:b/>
                <w:bCs/>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2 245 600,00</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Функционирование высшего должностного лица субъекта Российской Федерации и муниципального образования</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b/>
                <w:bCs/>
                <w:sz w:val="20"/>
                <w:szCs w:val="20"/>
              </w:rPr>
            </w:pPr>
            <w:r>
              <w:rPr>
                <w:rFonts w:ascii="Times New Roman" w:hAnsi="Times New Roman"/>
                <w:b/>
                <w:bCs/>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875 600,00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Глава муниципального образования</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875 600,00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Глава муниципального образования (Фонд оплаты труда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000000" w:fill="FFFFFF"/>
          </w:tcPr>
          <w:p w:rsidR="00F17DE1" w:rsidRDefault="00F17DE1"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121</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672 500,00</w:t>
            </w:r>
          </w:p>
        </w:tc>
      </w:tr>
      <w:tr w:rsidR="001D0338" w:rsidRPr="00D73792" w:rsidTr="00F445FF">
        <w:trPr>
          <w:gridAfter w:val="1"/>
          <w:wAfter w:w="142" w:type="dxa"/>
          <w:trHeight w:val="85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000000" w:fill="FFFFFF"/>
          </w:tcPr>
          <w:p w:rsidR="00F17DE1" w:rsidRDefault="00F17DE1" w:rsidP="00F17DE1">
            <w:pPr>
              <w:ind w:firstLine="0"/>
              <w:jc w:val="right"/>
              <w:rPr>
                <w:rFonts w:ascii="Times New Roman" w:hAnsi="Times New Roman"/>
                <w:sz w:val="20"/>
                <w:szCs w:val="20"/>
              </w:rPr>
            </w:pPr>
          </w:p>
          <w:p w:rsidR="00F17DE1" w:rsidRDefault="00F17DE1" w:rsidP="00F17DE1">
            <w:pPr>
              <w:ind w:firstLine="0"/>
              <w:jc w:val="right"/>
              <w:rPr>
                <w:rFonts w:ascii="Times New Roman" w:hAnsi="Times New Roman"/>
                <w:sz w:val="20"/>
                <w:szCs w:val="20"/>
              </w:rPr>
            </w:pPr>
          </w:p>
          <w:p w:rsidR="00F17DE1" w:rsidRDefault="00F17DE1"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02</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129</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203 100,00</w:t>
            </w:r>
          </w:p>
        </w:tc>
      </w:tr>
      <w:tr w:rsidR="001D0338" w:rsidRPr="00D73792" w:rsidTr="00F445FF">
        <w:trPr>
          <w:gridAfter w:val="1"/>
          <w:wAfter w:w="142" w:type="dxa"/>
          <w:trHeight w:val="85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3" w:type="dxa"/>
            <w:gridSpan w:val="2"/>
            <w:tcBorders>
              <w:top w:val="nil"/>
              <w:left w:val="nil"/>
              <w:bottom w:val="single" w:sz="4" w:space="0" w:color="auto"/>
              <w:right w:val="single" w:sz="4" w:space="0" w:color="auto"/>
            </w:tcBorders>
            <w:shd w:val="clear" w:color="000000" w:fill="FFFFFF"/>
          </w:tcPr>
          <w:p w:rsidR="00F17DE1" w:rsidRDefault="00F17DE1" w:rsidP="00F17DE1">
            <w:pPr>
              <w:ind w:firstLine="0"/>
              <w:jc w:val="right"/>
              <w:rPr>
                <w:rFonts w:ascii="Times New Roman" w:hAnsi="Times New Roman"/>
                <w:b/>
                <w:bCs/>
                <w:sz w:val="20"/>
                <w:szCs w:val="20"/>
              </w:rPr>
            </w:pPr>
          </w:p>
          <w:p w:rsidR="00F17DE1" w:rsidRDefault="00F17DE1" w:rsidP="00F17DE1">
            <w:pPr>
              <w:ind w:firstLine="0"/>
              <w:jc w:val="right"/>
              <w:rPr>
                <w:rFonts w:ascii="Times New Roman" w:hAnsi="Times New Roman"/>
                <w:b/>
                <w:bCs/>
                <w:sz w:val="20"/>
                <w:szCs w:val="20"/>
              </w:rPr>
            </w:pPr>
          </w:p>
          <w:p w:rsidR="00F17DE1" w:rsidRDefault="00F17DE1" w:rsidP="00F17DE1">
            <w:pPr>
              <w:ind w:firstLine="0"/>
              <w:jc w:val="right"/>
              <w:rPr>
                <w:rFonts w:ascii="Times New Roman" w:hAnsi="Times New Roman"/>
                <w:b/>
                <w:bCs/>
                <w:sz w:val="20"/>
                <w:szCs w:val="20"/>
              </w:rPr>
            </w:pPr>
          </w:p>
          <w:p w:rsidR="001D0338" w:rsidRPr="00D73792" w:rsidRDefault="001D0338" w:rsidP="00F17DE1">
            <w:pPr>
              <w:ind w:firstLine="0"/>
              <w:jc w:val="right"/>
              <w:rPr>
                <w:rFonts w:ascii="Times New Roman" w:hAnsi="Times New Roman"/>
                <w:b/>
                <w:bCs/>
                <w:sz w:val="20"/>
                <w:szCs w:val="20"/>
              </w:rPr>
            </w:pPr>
            <w:r>
              <w:rPr>
                <w:rFonts w:ascii="Times New Roman" w:hAnsi="Times New Roman"/>
                <w:b/>
                <w:bCs/>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1 369 000,00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Центральный аппарат</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1 367 000,00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Центральный аппарат (Фонд оплаты труда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000000" w:fill="FFFFFF"/>
          </w:tcPr>
          <w:p w:rsidR="00F17DE1" w:rsidRDefault="00F17DE1"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121</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736 000,00</w:t>
            </w:r>
          </w:p>
        </w:tc>
      </w:tr>
      <w:tr w:rsidR="001D0338" w:rsidRPr="00D73792" w:rsidTr="00F445FF">
        <w:trPr>
          <w:gridAfter w:val="1"/>
          <w:wAfter w:w="142" w:type="dxa"/>
          <w:trHeight w:val="85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gridSpan w:val="2"/>
            <w:tcBorders>
              <w:top w:val="single" w:sz="4" w:space="0" w:color="auto"/>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129</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243 000,00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Центральный аппарат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375 000,00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Центральный аппарат (Уплата прочих налогов, сборов)</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852</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12 000,00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Центральный аппарат (Уплата иных платежей)</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70С0012040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853</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1 000,00</w:t>
            </w:r>
          </w:p>
        </w:tc>
      </w:tr>
      <w:tr w:rsidR="001D0338" w:rsidRPr="00D73792" w:rsidTr="00F445FF">
        <w:trPr>
          <w:gridAfter w:val="1"/>
          <w:wAfter w:w="142" w:type="dxa"/>
          <w:trHeight w:val="127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F445FF" w:rsidP="00F17DE1">
            <w:pPr>
              <w:ind w:firstLine="0"/>
              <w:jc w:val="right"/>
              <w:rPr>
                <w:rFonts w:ascii="Times New Roman" w:hAnsi="Times New Roman"/>
                <w:sz w:val="20"/>
                <w:szCs w:val="20"/>
              </w:rPr>
            </w:pPr>
            <w:r>
              <w:rPr>
                <w:rFonts w:ascii="Times New Roman" w:hAnsi="Times New Roman"/>
                <w:sz w:val="20"/>
                <w:szCs w:val="20"/>
              </w:rPr>
              <w:t>0</w:t>
            </w:r>
            <w:r w:rsidR="001D0338">
              <w:rPr>
                <w:rFonts w:ascii="Times New Roman" w:hAnsi="Times New Roman"/>
                <w:sz w:val="20"/>
                <w:szCs w:val="20"/>
              </w:rPr>
              <w:t>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70С0042140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2 000,00</w:t>
            </w:r>
          </w:p>
        </w:tc>
      </w:tr>
      <w:tr w:rsidR="001D0338" w:rsidRPr="00D73792" w:rsidTr="00F445FF">
        <w:trPr>
          <w:gridAfter w:val="1"/>
          <w:wAfter w:w="142" w:type="dxa"/>
          <w:trHeight w:val="14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993" w:type="dxa"/>
            <w:gridSpan w:val="2"/>
            <w:tcBorders>
              <w:top w:val="single" w:sz="4" w:space="0" w:color="auto"/>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70С0042140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2 000,00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Резервные фонды</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1 000,00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Резервные фонды местных администраций</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7000070050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1 000,00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Резервные фонды местных администраций (Резервные средства)</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7000070050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870</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1 000,00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НАЦИОНАЛЬНАЯ ОБОРОНА</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286 100,00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Мобилизационная и вневойсковая подготовка</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286 100,00</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286 100,00</w:t>
            </w:r>
          </w:p>
        </w:tc>
      </w:tr>
      <w:tr w:rsidR="001D0338" w:rsidRPr="00D73792" w:rsidTr="00F445FF">
        <w:trPr>
          <w:gridAfter w:val="1"/>
          <w:wAfter w:w="142" w:type="dxa"/>
          <w:trHeight w:val="85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121</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207 526,90</w:t>
            </w:r>
          </w:p>
        </w:tc>
      </w:tr>
      <w:tr w:rsidR="001D0338" w:rsidRPr="00D73792" w:rsidTr="00F445FF">
        <w:trPr>
          <w:gridAfter w:val="1"/>
          <w:wAfter w:w="142" w:type="dxa"/>
          <w:trHeight w:val="127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129</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62 673,10</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02</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7000051180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15 900,00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НАЦИОНАЛЬНАЯ ЭКОНОМИКА</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4 107 095,81</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Дорожное хозяйство (дорожные фонды)</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4 107 095,81</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Содержание автомобильных дорог</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7000076020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4 107 095,81</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Содержание автомобильных дорог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7000076020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3 328 195,81</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Содержание автомобильных дорог (Закупка энергетических ресурсов)</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09</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7000076020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247</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778 900,00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ЖИЛИЩНО-КОММУНАЛЬНОЕ ХОЗЯЙСТВО</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267 300,00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Благоустройство</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267 300,00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Мероприятия по благоустройству</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7000076050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267 300,00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Мероприятия по благоустройству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05</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7000076050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267 300,00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КУЛЬТУРА, КИНЕМАТОГРАФИЯ</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1 372 023,01</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Культура</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1 372 023,01</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Мероприятия в сфере культуры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7000017777</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39 023,01</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Мероприятия в сфере культуры (прочая закупка товаров, работ и услуг)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7000017777</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39 023,01</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w:t>
            </w:r>
          </w:p>
        </w:tc>
        <w:tc>
          <w:tcPr>
            <w:tcW w:w="993" w:type="dxa"/>
            <w:gridSpan w:val="2"/>
            <w:tcBorders>
              <w:top w:val="single" w:sz="4" w:space="0" w:color="auto"/>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1 086 426,00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(Фонд оплаты труда учреждений)</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111</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534 764,00</w:t>
            </w:r>
          </w:p>
        </w:tc>
      </w:tr>
      <w:tr w:rsidR="001D0338" w:rsidRPr="00D73792" w:rsidTr="00F445FF">
        <w:trPr>
          <w:gridAfter w:val="1"/>
          <w:wAfter w:w="142" w:type="dxa"/>
          <w:trHeight w:val="85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119</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176 662,00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84 000,00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(Закупка энергетических ресурсов)</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247</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290 000,00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Дворцы и дома культуры, другие учреждения культуры (архив) (Уплата иных платежей)</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7000024400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853</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1 000,00</w:t>
            </w:r>
          </w:p>
        </w:tc>
      </w:tr>
      <w:tr w:rsidR="001D0338" w:rsidRPr="00D73792" w:rsidTr="00F445FF">
        <w:trPr>
          <w:gridAfter w:val="1"/>
          <w:wAfter w:w="142" w:type="dxa"/>
          <w:trHeight w:val="106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lastRenderedPageBreak/>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D73792">
              <w:rPr>
                <w:rFonts w:ascii="Times New Roman" w:hAnsi="Times New Roman"/>
                <w:sz w:val="20"/>
                <w:szCs w:val="20"/>
              </w:rPr>
              <w:t>оплаты труда работников муниципальных учреждений культуры</w:t>
            </w:r>
            <w:proofErr w:type="gramEnd"/>
          </w:p>
        </w:tc>
        <w:tc>
          <w:tcPr>
            <w:tcW w:w="993" w:type="dxa"/>
            <w:gridSpan w:val="2"/>
            <w:tcBorders>
              <w:top w:val="single" w:sz="4" w:space="0" w:color="auto"/>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7000043250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190 859,00</w:t>
            </w:r>
          </w:p>
        </w:tc>
      </w:tr>
      <w:tr w:rsidR="001D0338" w:rsidRPr="00D73792" w:rsidTr="00F445FF">
        <w:trPr>
          <w:gridAfter w:val="1"/>
          <w:wAfter w:w="142" w:type="dxa"/>
          <w:trHeight w:val="106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7000043250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111</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146 589,00</w:t>
            </w:r>
          </w:p>
        </w:tc>
      </w:tr>
      <w:tr w:rsidR="001D0338" w:rsidRPr="00D73792" w:rsidTr="00F445FF">
        <w:trPr>
          <w:gridAfter w:val="1"/>
          <w:wAfter w:w="142" w:type="dxa"/>
          <w:trHeight w:val="14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7000043250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119</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44 270,00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Поддержка развития территориального общественного самоуправления</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7000044070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8 000,00</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Поддержка развития территориального общественного самоуправления (Прочая закупка товаров, работ и услуг)</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F445FF" w:rsidP="00F445FF">
            <w:pPr>
              <w:ind w:firstLine="0"/>
              <w:jc w:val="center"/>
              <w:rPr>
                <w:rFonts w:ascii="Times New Roman" w:hAnsi="Times New Roman"/>
                <w:sz w:val="20"/>
                <w:szCs w:val="20"/>
              </w:rPr>
            </w:pPr>
            <w:r>
              <w:rPr>
                <w:rFonts w:ascii="Times New Roman" w:hAnsi="Times New Roman"/>
                <w:sz w:val="20"/>
                <w:szCs w:val="20"/>
              </w:rPr>
              <w:t xml:space="preserve">         </w:t>
            </w:r>
            <w:r w:rsidR="001D0338">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7000044070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244</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8 000,00</w:t>
            </w:r>
          </w:p>
        </w:tc>
      </w:tr>
      <w:tr w:rsidR="001D0338" w:rsidRPr="00D73792" w:rsidTr="00F445FF">
        <w:trPr>
          <w:gridAfter w:val="1"/>
          <w:wAfter w:w="142" w:type="dxa"/>
          <w:trHeight w:val="106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proofErr w:type="spellStart"/>
            <w:r w:rsidRPr="00D73792">
              <w:rPr>
                <w:rFonts w:ascii="Times New Roman" w:hAnsi="Times New Roman"/>
                <w:sz w:val="20"/>
                <w:szCs w:val="20"/>
              </w:rPr>
              <w:t>Софинансирование</w:t>
            </w:r>
            <w:proofErr w:type="spellEnd"/>
            <w:r w:rsidRPr="00D73792">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D73792">
              <w:rPr>
                <w:rFonts w:ascii="Times New Roman" w:hAnsi="Times New Roman"/>
                <w:sz w:val="20"/>
                <w:szCs w:val="20"/>
              </w:rPr>
              <w:t>оплаты труда работников муниципальных учреждений культуры</w:t>
            </w:r>
            <w:proofErr w:type="gramEnd"/>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70000S3250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47 715,00</w:t>
            </w:r>
          </w:p>
        </w:tc>
      </w:tr>
      <w:tr w:rsidR="001D0338" w:rsidRPr="00D73792" w:rsidTr="00F445FF">
        <w:trPr>
          <w:gridAfter w:val="1"/>
          <w:wAfter w:w="142" w:type="dxa"/>
          <w:trHeight w:val="106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proofErr w:type="spellStart"/>
            <w:r w:rsidRPr="00D73792">
              <w:rPr>
                <w:rFonts w:ascii="Times New Roman" w:hAnsi="Times New Roman"/>
                <w:sz w:val="20"/>
                <w:szCs w:val="20"/>
              </w:rPr>
              <w:t>Софинансирование</w:t>
            </w:r>
            <w:proofErr w:type="spellEnd"/>
            <w:r w:rsidRPr="00D73792">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70000S3250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111</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36 647,00</w:t>
            </w:r>
          </w:p>
        </w:tc>
      </w:tr>
      <w:tr w:rsidR="001D0338" w:rsidRPr="00D73792" w:rsidTr="00F445FF">
        <w:trPr>
          <w:gridAfter w:val="1"/>
          <w:wAfter w:w="142" w:type="dxa"/>
          <w:trHeight w:val="14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proofErr w:type="spellStart"/>
            <w:r w:rsidRPr="00D73792">
              <w:rPr>
                <w:rFonts w:ascii="Times New Roman" w:hAnsi="Times New Roman"/>
                <w:sz w:val="20"/>
                <w:szCs w:val="20"/>
              </w:rPr>
              <w:t>Софинансирование</w:t>
            </w:r>
            <w:proofErr w:type="spellEnd"/>
            <w:r w:rsidRPr="00D73792">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08</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70000S3250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119</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11 068,00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СОЦИАЛЬНАЯ ПОЛИТИКА</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417 000,00</w:t>
            </w:r>
          </w:p>
        </w:tc>
      </w:tr>
      <w:tr w:rsidR="001D0338" w:rsidRPr="00D73792" w:rsidTr="00F445FF">
        <w:trPr>
          <w:gridAfter w:val="1"/>
          <w:wAfter w:w="142" w:type="dxa"/>
          <w:trHeight w:val="28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Пенсионное обеспечение</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417 000,00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Пенсии по государственному пенсионному обеспечению, доплаты к пенсиям</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7000081010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417 000,00</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Пенсии по государственному пенсионному обеспечению, доплаты к пенсиям (Иные пенсии, социальные доплаты к пенсиям)</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10</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01</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7000081010</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312</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417 000,00</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МЕЖБЮДЖЕТНЫЕ ТРАНСФЕРТЫ ОБЩЕГО ХАРАКТЕРА БЮДЖЕТАМ БЮДЖЕТНОЙ СИСТЕМЫ РОССИЙСКОЙ ФЕДЕРАЦИИ</w:t>
            </w:r>
          </w:p>
        </w:tc>
        <w:tc>
          <w:tcPr>
            <w:tcW w:w="993" w:type="dxa"/>
            <w:gridSpan w:val="2"/>
            <w:tcBorders>
              <w:top w:val="nil"/>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b/>
                <w:bCs/>
                <w:sz w:val="20"/>
                <w:szCs w:val="20"/>
              </w:rPr>
            </w:pPr>
          </w:p>
          <w:p w:rsidR="00F445FF" w:rsidRDefault="00F445FF" w:rsidP="00F17DE1">
            <w:pPr>
              <w:ind w:firstLine="0"/>
              <w:jc w:val="right"/>
              <w:rPr>
                <w:rFonts w:ascii="Times New Roman" w:hAnsi="Times New Roman"/>
                <w:b/>
                <w:bCs/>
                <w:sz w:val="20"/>
                <w:szCs w:val="20"/>
              </w:rPr>
            </w:pPr>
          </w:p>
          <w:p w:rsidR="001D0338" w:rsidRPr="00D73792" w:rsidRDefault="001D0338" w:rsidP="00F17DE1">
            <w:pPr>
              <w:ind w:firstLine="0"/>
              <w:jc w:val="right"/>
              <w:rPr>
                <w:rFonts w:ascii="Times New Roman" w:hAnsi="Times New Roman"/>
                <w:b/>
                <w:bCs/>
                <w:sz w:val="20"/>
                <w:szCs w:val="20"/>
              </w:rPr>
            </w:pPr>
            <w:r>
              <w:rPr>
                <w:rFonts w:ascii="Times New Roman" w:hAnsi="Times New Roman"/>
                <w:b/>
                <w:bCs/>
                <w:sz w:val="20"/>
                <w:szCs w:val="20"/>
              </w:rPr>
              <w:t>015</w:t>
            </w: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00</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182 484,00</w:t>
            </w:r>
          </w:p>
        </w:tc>
      </w:tr>
      <w:tr w:rsidR="001D0338" w:rsidRPr="00D73792" w:rsidTr="00F445FF">
        <w:trPr>
          <w:gridAfter w:val="1"/>
          <w:wAfter w:w="142" w:type="dxa"/>
          <w:trHeight w:val="43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b/>
                <w:bCs/>
                <w:sz w:val="20"/>
                <w:szCs w:val="20"/>
              </w:rPr>
            </w:pPr>
            <w:r w:rsidRPr="00D73792">
              <w:rPr>
                <w:rFonts w:ascii="Times New Roman" w:hAnsi="Times New Roman"/>
                <w:b/>
                <w:bCs/>
                <w:sz w:val="20"/>
                <w:szCs w:val="20"/>
              </w:rPr>
              <w:t>Прочие межбюджетные трансферты общего характера</w:t>
            </w:r>
          </w:p>
        </w:tc>
        <w:tc>
          <w:tcPr>
            <w:tcW w:w="993" w:type="dxa"/>
            <w:gridSpan w:val="2"/>
            <w:tcBorders>
              <w:top w:val="nil"/>
              <w:left w:val="nil"/>
              <w:bottom w:val="single" w:sz="4" w:space="0" w:color="auto"/>
              <w:right w:val="single" w:sz="4" w:space="0" w:color="auto"/>
            </w:tcBorders>
            <w:shd w:val="clear" w:color="000000" w:fill="FFFFFF"/>
          </w:tcPr>
          <w:p w:rsidR="001D0338" w:rsidRPr="00D73792" w:rsidRDefault="001D0338" w:rsidP="00F17DE1">
            <w:pPr>
              <w:ind w:firstLine="0"/>
              <w:jc w:val="right"/>
              <w:rPr>
                <w:rFonts w:ascii="Times New Roman" w:hAnsi="Times New Roman"/>
                <w:b/>
                <w:bCs/>
                <w:sz w:val="20"/>
                <w:szCs w:val="20"/>
              </w:rPr>
            </w:pPr>
          </w:p>
        </w:tc>
        <w:tc>
          <w:tcPr>
            <w:tcW w:w="708"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14</w:t>
            </w:r>
          </w:p>
        </w:tc>
        <w:tc>
          <w:tcPr>
            <w:tcW w:w="709"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03</w:t>
            </w:r>
          </w:p>
        </w:tc>
        <w:tc>
          <w:tcPr>
            <w:tcW w:w="1276" w:type="dxa"/>
            <w:gridSpan w:val="2"/>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709" w:type="dxa"/>
            <w:gridSpan w:val="3"/>
            <w:tcBorders>
              <w:top w:val="nil"/>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 </w:t>
            </w:r>
          </w:p>
        </w:tc>
        <w:tc>
          <w:tcPr>
            <w:tcW w:w="14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182 484,00</w:t>
            </w:r>
          </w:p>
        </w:tc>
      </w:tr>
      <w:tr w:rsidR="001D0338" w:rsidRPr="00D73792" w:rsidTr="00F445FF">
        <w:trPr>
          <w:gridAfter w:val="1"/>
          <w:wAfter w:w="142" w:type="dxa"/>
          <w:trHeight w:val="645"/>
        </w:trPr>
        <w:tc>
          <w:tcPr>
            <w:tcW w:w="5103" w:type="dxa"/>
            <w:gridSpan w:val="5"/>
            <w:tcBorders>
              <w:top w:val="single" w:sz="4" w:space="0" w:color="auto"/>
              <w:left w:val="single" w:sz="8" w:space="0" w:color="auto"/>
              <w:bottom w:val="single" w:sz="4"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Иные межбюджетные трансферты, передаваемые бюджетам муниципальных районов из бюджетов городских и сельских поселений</w:t>
            </w:r>
          </w:p>
        </w:tc>
        <w:tc>
          <w:tcPr>
            <w:tcW w:w="993" w:type="dxa"/>
            <w:gridSpan w:val="2"/>
            <w:tcBorders>
              <w:top w:val="single" w:sz="4" w:space="0" w:color="auto"/>
              <w:left w:val="nil"/>
              <w:bottom w:val="single" w:sz="4"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14</w:t>
            </w:r>
          </w:p>
        </w:tc>
        <w:tc>
          <w:tcPr>
            <w:tcW w:w="70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7000046210</w:t>
            </w:r>
          </w:p>
        </w:tc>
        <w:tc>
          <w:tcPr>
            <w:tcW w:w="709"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182 484,00</w:t>
            </w:r>
          </w:p>
        </w:tc>
      </w:tr>
      <w:tr w:rsidR="001D0338" w:rsidRPr="00D73792" w:rsidTr="00F445FF">
        <w:trPr>
          <w:gridAfter w:val="1"/>
          <w:wAfter w:w="142" w:type="dxa"/>
          <w:trHeight w:val="855"/>
        </w:trPr>
        <w:tc>
          <w:tcPr>
            <w:tcW w:w="5103" w:type="dxa"/>
            <w:gridSpan w:val="5"/>
            <w:tcBorders>
              <w:top w:val="single" w:sz="4" w:space="0" w:color="auto"/>
              <w:left w:val="single" w:sz="8" w:space="0" w:color="auto"/>
              <w:bottom w:val="single" w:sz="8" w:space="0" w:color="auto"/>
              <w:right w:val="single" w:sz="4" w:space="0" w:color="000000"/>
            </w:tcBorders>
            <w:shd w:val="clear" w:color="000000" w:fill="FFFFFF"/>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993" w:type="dxa"/>
            <w:gridSpan w:val="2"/>
            <w:tcBorders>
              <w:top w:val="nil"/>
              <w:left w:val="nil"/>
              <w:bottom w:val="single" w:sz="8" w:space="0" w:color="auto"/>
              <w:right w:val="single" w:sz="4" w:space="0" w:color="auto"/>
            </w:tcBorders>
            <w:shd w:val="clear" w:color="000000" w:fill="FFFFFF"/>
          </w:tcPr>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F445FF" w:rsidRDefault="00F445FF" w:rsidP="00F17DE1">
            <w:pPr>
              <w:ind w:firstLine="0"/>
              <w:jc w:val="right"/>
              <w:rPr>
                <w:rFonts w:ascii="Times New Roman" w:hAnsi="Times New Roman"/>
                <w:sz w:val="20"/>
                <w:szCs w:val="20"/>
              </w:rPr>
            </w:pPr>
          </w:p>
          <w:p w:rsidR="001D0338" w:rsidRPr="00D73792" w:rsidRDefault="001D0338" w:rsidP="00F17DE1">
            <w:pPr>
              <w:ind w:firstLine="0"/>
              <w:jc w:val="right"/>
              <w:rPr>
                <w:rFonts w:ascii="Times New Roman" w:hAnsi="Times New Roman"/>
                <w:sz w:val="20"/>
                <w:szCs w:val="20"/>
              </w:rPr>
            </w:pPr>
            <w:r>
              <w:rPr>
                <w:rFonts w:ascii="Times New Roman" w:hAnsi="Times New Roman"/>
                <w:sz w:val="20"/>
                <w:szCs w:val="20"/>
              </w:rPr>
              <w:t>015</w:t>
            </w:r>
          </w:p>
        </w:tc>
        <w:tc>
          <w:tcPr>
            <w:tcW w:w="708" w:type="dxa"/>
            <w:gridSpan w:val="2"/>
            <w:tcBorders>
              <w:top w:val="nil"/>
              <w:left w:val="single" w:sz="4" w:space="0" w:color="auto"/>
              <w:bottom w:val="single" w:sz="8"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14</w:t>
            </w:r>
          </w:p>
        </w:tc>
        <w:tc>
          <w:tcPr>
            <w:tcW w:w="709" w:type="dxa"/>
            <w:gridSpan w:val="2"/>
            <w:tcBorders>
              <w:top w:val="nil"/>
              <w:left w:val="single" w:sz="4" w:space="0" w:color="auto"/>
              <w:bottom w:val="single" w:sz="8"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03</w:t>
            </w:r>
          </w:p>
        </w:tc>
        <w:tc>
          <w:tcPr>
            <w:tcW w:w="1276" w:type="dxa"/>
            <w:gridSpan w:val="2"/>
            <w:tcBorders>
              <w:top w:val="nil"/>
              <w:left w:val="single" w:sz="4" w:space="0" w:color="auto"/>
              <w:bottom w:val="single" w:sz="8"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7000046210</w:t>
            </w:r>
          </w:p>
        </w:tc>
        <w:tc>
          <w:tcPr>
            <w:tcW w:w="709" w:type="dxa"/>
            <w:gridSpan w:val="3"/>
            <w:tcBorders>
              <w:top w:val="nil"/>
              <w:left w:val="single" w:sz="4" w:space="0" w:color="auto"/>
              <w:bottom w:val="single" w:sz="8" w:space="0" w:color="auto"/>
              <w:right w:val="nil"/>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540</w:t>
            </w:r>
          </w:p>
        </w:tc>
        <w:tc>
          <w:tcPr>
            <w:tcW w:w="1417" w:type="dxa"/>
            <w:gridSpan w:val="2"/>
            <w:tcBorders>
              <w:top w:val="nil"/>
              <w:left w:val="single" w:sz="4" w:space="0" w:color="auto"/>
              <w:bottom w:val="single" w:sz="8" w:space="0" w:color="auto"/>
              <w:right w:val="single" w:sz="4" w:space="0" w:color="auto"/>
            </w:tcBorders>
            <w:shd w:val="clear" w:color="000000" w:fill="FFFFFF"/>
            <w:noWrap/>
            <w:vAlign w:val="bottom"/>
            <w:hideMark/>
          </w:tcPr>
          <w:p w:rsidR="001D0338" w:rsidRPr="00D73792" w:rsidRDefault="001D0338" w:rsidP="00F17DE1">
            <w:pPr>
              <w:ind w:firstLine="0"/>
              <w:jc w:val="right"/>
              <w:rPr>
                <w:rFonts w:ascii="Times New Roman" w:hAnsi="Times New Roman"/>
                <w:sz w:val="20"/>
                <w:szCs w:val="20"/>
              </w:rPr>
            </w:pPr>
            <w:r w:rsidRPr="00D73792">
              <w:rPr>
                <w:rFonts w:ascii="Times New Roman" w:hAnsi="Times New Roman"/>
                <w:sz w:val="20"/>
                <w:szCs w:val="20"/>
              </w:rPr>
              <w:t>182 484,00</w:t>
            </w:r>
          </w:p>
        </w:tc>
      </w:tr>
      <w:tr w:rsidR="001D0338" w:rsidRPr="00D73792" w:rsidTr="00F445FF">
        <w:trPr>
          <w:gridAfter w:val="1"/>
          <w:wAfter w:w="142" w:type="dxa"/>
          <w:trHeight w:val="315"/>
        </w:trPr>
        <w:tc>
          <w:tcPr>
            <w:tcW w:w="669" w:type="dxa"/>
            <w:tcBorders>
              <w:top w:val="nil"/>
              <w:left w:val="single" w:sz="8" w:space="0" w:color="auto"/>
              <w:bottom w:val="single" w:sz="8" w:space="0" w:color="auto"/>
              <w:right w:val="nil"/>
            </w:tcBorders>
            <w:shd w:val="clear" w:color="auto" w:fill="auto"/>
            <w:noWrap/>
            <w:vAlign w:val="bottom"/>
            <w:hideMark/>
          </w:tcPr>
          <w:p w:rsidR="001D0338" w:rsidRPr="00D73792" w:rsidRDefault="001D0338" w:rsidP="00F17DE1">
            <w:pPr>
              <w:ind w:firstLine="0"/>
              <w:jc w:val="left"/>
              <w:rPr>
                <w:rFonts w:cs="Arial"/>
                <w:sz w:val="20"/>
                <w:szCs w:val="20"/>
              </w:rPr>
            </w:pPr>
            <w:r w:rsidRPr="00D73792">
              <w:rPr>
                <w:rFonts w:cs="Arial"/>
                <w:sz w:val="20"/>
                <w:szCs w:val="20"/>
              </w:rPr>
              <w:t> </w:t>
            </w:r>
          </w:p>
        </w:tc>
        <w:tc>
          <w:tcPr>
            <w:tcW w:w="4434" w:type="dxa"/>
            <w:gridSpan w:val="4"/>
            <w:tcBorders>
              <w:top w:val="single" w:sz="4" w:space="0" w:color="auto"/>
              <w:left w:val="nil"/>
              <w:bottom w:val="single" w:sz="8" w:space="0" w:color="auto"/>
              <w:right w:val="nil"/>
            </w:tcBorders>
            <w:shd w:val="clear" w:color="auto" w:fill="auto"/>
            <w:noWrap/>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 </w:t>
            </w:r>
          </w:p>
        </w:tc>
        <w:tc>
          <w:tcPr>
            <w:tcW w:w="993" w:type="dxa"/>
            <w:gridSpan w:val="2"/>
            <w:tcBorders>
              <w:top w:val="single" w:sz="4" w:space="0" w:color="auto"/>
              <w:left w:val="nil"/>
              <w:bottom w:val="single" w:sz="8" w:space="0" w:color="auto"/>
              <w:right w:val="nil"/>
            </w:tcBorders>
          </w:tcPr>
          <w:p w:rsidR="001D0338" w:rsidRPr="00D73792" w:rsidRDefault="001D0338" w:rsidP="00F17DE1">
            <w:pPr>
              <w:ind w:firstLine="0"/>
              <w:jc w:val="left"/>
              <w:rPr>
                <w:rFonts w:ascii="Times New Roman" w:hAnsi="Times New Roman"/>
                <w:sz w:val="20"/>
                <w:szCs w:val="20"/>
              </w:rPr>
            </w:pPr>
          </w:p>
        </w:tc>
        <w:tc>
          <w:tcPr>
            <w:tcW w:w="708" w:type="dxa"/>
            <w:gridSpan w:val="2"/>
            <w:tcBorders>
              <w:top w:val="single" w:sz="4" w:space="0" w:color="auto"/>
              <w:left w:val="nil"/>
              <w:bottom w:val="single" w:sz="8" w:space="0" w:color="auto"/>
              <w:right w:val="nil"/>
            </w:tcBorders>
            <w:shd w:val="clear" w:color="auto" w:fill="auto"/>
            <w:noWrap/>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 </w:t>
            </w:r>
          </w:p>
        </w:tc>
        <w:tc>
          <w:tcPr>
            <w:tcW w:w="709" w:type="dxa"/>
            <w:gridSpan w:val="2"/>
            <w:tcBorders>
              <w:top w:val="single" w:sz="4" w:space="0" w:color="auto"/>
              <w:left w:val="nil"/>
              <w:bottom w:val="single" w:sz="8" w:space="0" w:color="auto"/>
              <w:right w:val="nil"/>
            </w:tcBorders>
            <w:shd w:val="clear" w:color="auto" w:fill="auto"/>
            <w:noWrap/>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 </w:t>
            </w:r>
          </w:p>
        </w:tc>
        <w:tc>
          <w:tcPr>
            <w:tcW w:w="1276" w:type="dxa"/>
            <w:gridSpan w:val="2"/>
            <w:tcBorders>
              <w:top w:val="single" w:sz="4" w:space="0" w:color="auto"/>
              <w:left w:val="nil"/>
              <w:bottom w:val="single" w:sz="8" w:space="0" w:color="auto"/>
              <w:right w:val="nil"/>
            </w:tcBorders>
            <w:shd w:val="clear" w:color="auto" w:fill="auto"/>
            <w:noWrap/>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 </w:t>
            </w:r>
          </w:p>
        </w:tc>
        <w:tc>
          <w:tcPr>
            <w:tcW w:w="709" w:type="dxa"/>
            <w:gridSpan w:val="3"/>
            <w:tcBorders>
              <w:top w:val="single" w:sz="4" w:space="0" w:color="auto"/>
              <w:left w:val="nil"/>
              <w:bottom w:val="single" w:sz="8" w:space="0" w:color="auto"/>
              <w:right w:val="nil"/>
            </w:tcBorders>
            <w:shd w:val="clear" w:color="auto" w:fill="auto"/>
            <w:noWrap/>
            <w:vAlign w:val="bottom"/>
            <w:hideMark/>
          </w:tcPr>
          <w:p w:rsidR="001D0338" w:rsidRPr="00D73792" w:rsidRDefault="001D0338" w:rsidP="00F17DE1">
            <w:pPr>
              <w:ind w:firstLine="0"/>
              <w:jc w:val="left"/>
              <w:rPr>
                <w:rFonts w:ascii="Times New Roman" w:hAnsi="Times New Roman"/>
                <w:sz w:val="20"/>
                <w:szCs w:val="20"/>
              </w:rPr>
            </w:pPr>
            <w:r w:rsidRPr="00D73792">
              <w:rPr>
                <w:rFonts w:ascii="Times New Roman" w:hAnsi="Times New Roman"/>
                <w:sz w:val="20"/>
                <w:szCs w:val="20"/>
              </w:rPr>
              <w:t> </w:t>
            </w:r>
          </w:p>
        </w:tc>
        <w:tc>
          <w:tcPr>
            <w:tcW w:w="1417" w:type="dxa"/>
            <w:gridSpan w:val="2"/>
            <w:tcBorders>
              <w:top w:val="nil"/>
              <w:left w:val="single" w:sz="4" w:space="0" w:color="auto"/>
              <w:bottom w:val="single" w:sz="8" w:space="0" w:color="auto"/>
              <w:right w:val="single" w:sz="4" w:space="0" w:color="auto"/>
            </w:tcBorders>
            <w:shd w:val="clear" w:color="auto" w:fill="auto"/>
            <w:noWrap/>
            <w:vAlign w:val="bottom"/>
            <w:hideMark/>
          </w:tcPr>
          <w:p w:rsidR="001D0338" w:rsidRPr="00D73792" w:rsidRDefault="001D0338" w:rsidP="00F17DE1">
            <w:pPr>
              <w:ind w:firstLine="0"/>
              <w:jc w:val="right"/>
              <w:rPr>
                <w:rFonts w:ascii="Times New Roman" w:hAnsi="Times New Roman"/>
                <w:b/>
                <w:bCs/>
                <w:sz w:val="20"/>
                <w:szCs w:val="20"/>
              </w:rPr>
            </w:pPr>
            <w:r w:rsidRPr="00D73792">
              <w:rPr>
                <w:rFonts w:ascii="Times New Roman" w:hAnsi="Times New Roman"/>
                <w:b/>
                <w:bCs/>
                <w:sz w:val="20"/>
                <w:szCs w:val="20"/>
              </w:rPr>
              <w:t>8 877 602,82</w:t>
            </w:r>
          </w:p>
        </w:tc>
      </w:tr>
    </w:tbl>
    <w:p w:rsidR="009440D5" w:rsidRDefault="009440D5" w:rsidP="009440D5">
      <w:pPr>
        <w:ind w:firstLine="0"/>
        <w:rPr>
          <w:rFonts w:cs="Arial"/>
          <w:sz w:val="20"/>
          <w:szCs w:val="20"/>
        </w:rPr>
      </w:pPr>
    </w:p>
    <w:p w:rsidR="009440D5" w:rsidRPr="005538EF" w:rsidRDefault="009440D5" w:rsidP="009440D5">
      <w:pPr>
        <w:ind w:firstLine="0"/>
        <w:rPr>
          <w:rFonts w:cs="Arial"/>
          <w:sz w:val="20"/>
          <w:szCs w:val="20"/>
        </w:rPr>
      </w:pPr>
    </w:p>
    <w:p w:rsidR="00D73792" w:rsidRDefault="00D73792" w:rsidP="00D73792">
      <w:pPr>
        <w:ind w:firstLine="0"/>
        <w:rPr>
          <w:rFonts w:cs="Arial"/>
          <w:sz w:val="20"/>
          <w:szCs w:val="20"/>
        </w:rPr>
      </w:pPr>
    </w:p>
    <w:p w:rsidR="00286BA9" w:rsidRPr="005538EF" w:rsidRDefault="00286BA9" w:rsidP="00D73792">
      <w:pPr>
        <w:ind w:firstLine="0"/>
        <w:rPr>
          <w:rFonts w:cs="Arial"/>
          <w:sz w:val="20"/>
          <w:szCs w:val="20"/>
        </w:rPr>
      </w:pPr>
    </w:p>
    <w:sectPr w:rsidR="00286BA9" w:rsidRPr="005538EF" w:rsidSect="00465C41">
      <w:pgSz w:w="11906" w:h="16838"/>
      <w:pgMar w:top="851"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542CF1"/>
    <w:rsid w:val="00020A5C"/>
    <w:rsid w:val="00030299"/>
    <w:rsid w:val="00031EBD"/>
    <w:rsid w:val="000356B1"/>
    <w:rsid w:val="0006767E"/>
    <w:rsid w:val="00090AED"/>
    <w:rsid w:val="00096640"/>
    <w:rsid w:val="000A4528"/>
    <w:rsid w:val="000F1F02"/>
    <w:rsid w:val="001079B0"/>
    <w:rsid w:val="00117EEF"/>
    <w:rsid w:val="00140647"/>
    <w:rsid w:val="001445A6"/>
    <w:rsid w:val="00151C3C"/>
    <w:rsid w:val="0015253F"/>
    <w:rsid w:val="00152B0E"/>
    <w:rsid w:val="001617ED"/>
    <w:rsid w:val="0018382D"/>
    <w:rsid w:val="001A212F"/>
    <w:rsid w:val="001C28C3"/>
    <w:rsid w:val="001D0338"/>
    <w:rsid w:val="001F77D0"/>
    <w:rsid w:val="00221679"/>
    <w:rsid w:val="002336AB"/>
    <w:rsid w:val="00241ABD"/>
    <w:rsid w:val="002541E7"/>
    <w:rsid w:val="00286BA9"/>
    <w:rsid w:val="002C3812"/>
    <w:rsid w:val="002D5980"/>
    <w:rsid w:val="002D7075"/>
    <w:rsid w:val="00324B76"/>
    <w:rsid w:val="00335FA5"/>
    <w:rsid w:val="00361D48"/>
    <w:rsid w:val="00363345"/>
    <w:rsid w:val="0037576B"/>
    <w:rsid w:val="0038368B"/>
    <w:rsid w:val="00384DF6"/>
    <w:rsid w:val="00393DCC"/>
    <w:rsid w:val="003B13A1"/>
    <w:rsid w:val="003C402E"/>
    <w:rsid w:val="003D0433"/>
    <w:rsid w:val="003E4293"/>
    <w:rsid w:val="00405FA7"/>
    <w:rsid w:val="00434F9E"/>
    <w:rsid w:val="00450E0F"/>
    <w:rsid w:val="00453218"/>
    <w:rsid w:val="00464703"/>
    <w:rsid w:val="00465BA6"/>
    <w:rsid w:val="00465C41"/>
    <w:rsid w:val="00466BEF"/>
    <w:rsid w:val="004773A8"/>
    <w:rsid w:val="004859BF"/>
    <w:rsid w:val="0049260D"/>
    <w:rsid w:val="00495E98"/>
    <w:rsid w:val="004B2C2B"/>
    <w:rsid w:val="004D3617"/>
    <w:rsid w:val="004D58A9"/>
    <w:rsid w:val="004F3141"/>
    <w:rsid w:val="00506B23"/>
    <w:rsid w:val="0051499F"/>
    <w:rsid w:val="00542CF1"/>
    <w:rsid w:val="005538EF"/>
    <w:rsid w:val="00555A64"/>
    <w:rsid w:val="00594512"/>
    <w:rsid w:val="005A311D"/>
    <w:rsid w:val="005B52E8"/>
    <w:rsid w:val="005E4AD9"/>
    <w:rsid w:val="0061149E"/>
    <w:rsid w:val="00630C65"/>
    <w:rsid w:val="006539AC"/>
    <w:rsid w:val="00667E4C"/>
    <w:rsid w:val="00682231"/>
    <w:rsid w:val="006862EF"/>
    <w:rsid w:val="0069777E"/>
    <w:rsid w:val="00697877"/>
    <w:rsid w:val="006A3D5F"/>
    <w:rsid w:val="006E6122"/>
    <w:rsid w:val="007173EE"/>
    <w:rsid w:val="00721339"/>
    <w:rsid w:val="0075275C"/>
    <w:rsid w:val="00765727"/>
    <w:rsid w:val="007732F0"/>
    <w:rsid w:val="00795F2A"/>
    <w:rsid w:val="007B14EB"/>
    <w:rsid w:val="007E4D00"/>
    <w:rsid w:val="007F17B3"/>
    <w:rsid w:val="0081020F"/>
    <w:rsid w:val="00810E7E"/>
    <w:rsid w:val="00831AEE"/>
    <w:rsid w:val="008A4D05"/>
    <w:rsid w:val="008D7245"/>
    <w:rsid w:val="008E2146"/>
    <w:rsid w:val="008E2555"/>
    <w:rsid w:val="008E6038"/>
    <w:rsid w:val="008E6EF8"/>
    <w:rsid w:val="0090492D"/>
    <w:rsid w:val="0091506C"/>
    <w:rsid w:val="0092444F"/>
    <w:rsid w:val="00925E66"/>
    <w:rsid w:val="0094226B"/>
    <w:rsid w:val="00942A78"/>
    <w:rsid w:val="009440D5"/>
    <w:rsid w:val="00947015"/>
    <w:rsid w:val="009473ED"/>
    <w:rsid w:val="00950BA7"/>
    <w:rsid w:val="00951698"/>
    <w:rsid w:val="00984CC4"/>
    <w:rsid w:val="00990992"/>
    <w:rsid w:val="00996BB8"/>
    <w:rsid w:val="009B711E"/>
    <w:rsid w:val="009C709F"/>
    <w:rsid w:val="009E0F9D"/>
    <w:rsid w:val="009E7C06"/>
    <w:rsid w:val="009F31E3"/>
    <w:rsid w:val="00A3394F"/>
    <w:rsid w:val="00A4418C"/>
    <w:rsid w:val="00A441F1"/>
    <w:rsid w:val="00A6006B"/>
    <w:rsid w:val="00A6404A"/>
    <w:rsid w:val="00A65AD1"/>
    <w:rsid w:val="00A66886"/>
    <w:rsid w:val="00A91A79"/>
    <w:rsid w:val="00AA68DE"/>
    <w:rsid w:val="00AB6984"/>
    <w:rsid w:val="00AC3C68"/>
    <w:rsid w:val="00AD2861"/>
    <w:rsid w:val="00AE60E6"/>
    <w:rsid w:val="00AE7CB3"/>
    <w:rsid w:val="00B15611"/>
    <w:rsid w:val="00B4018E"/>
    <w:rsid w:val="00B40D48"/>
    <w:rsid w:val="00B4540B"/>
    <w:rsid w:val="00B53C33"/>
    <w:rsid w:val="00B564BB"/>
    <w:rsid w:val="00B610DB"/>
    <w:rsid w:val="00B71A9A"/>
    <w:rsid w:val="00B738D1"/>
    <w:rsid w:val="00BA03F0"/>
    <w:rsid w:val="00BB2CB1"/>
    <w:rsid w:val="00BB69B5"/>
    <w:rsid w:val="00BD7886"/>
    <w:rsid w:val="00BD7D37"/>
    <w:rsid w:val="00BE51F5"/>
    <w:rsid w:val="00C30501"/>
    <w:rsid w:val="00C35466"/>
    <w:rsid w:val="00C502F4"/>
    <w:rsid w:val="00C51DB4"/>
    <w:rsid w:val="00C6608C"/>
    <w:rsid w:val="00C66CAB"/>
    <w:rsid w:val="00C71220"/>
    <w:rsid w:val="00C767AA"/>
    <w:rsid w:val="00C771D4"/>
    <w:rsid w:val="00C816E8"/>
    <w:rsid w:val="00CA0392"/>
    <w:rsid w:val="00CB3790"/>
    <w:rsid w:val="00CB5C82"/>
    <w:rsid w:val="00CD6F96"/>
    <w:rsid w:val="00CE7B65"/>
    <w:rsid w:val="00CE7C96"/>
    <w:rsid w:val="00D03389"/>
    <w:rsid w:val="00D148A9"/>
    <w:rsid w:val="00D174FB"/>
    <w:rsid w:val="00D17C56"/>
    <w:rsid w:val="00D33787"/>
    <w:rsid w:val="00D41199"/>
    <w:rsid w:val="00D435AE"/>
    <w:rsid w:val="00D5636D"/>
    <w:rsid w:val="00D73792"/>
    <w:rsid w:val="00DA267E"/>
    <w:rsid w:val="00DD1AB0"/>
    <w:rsid w:val="00DF0678"/>
    <w:rsid w:val="00E023D0"/>
    <w:rsid w:val="00E04839"/>
    <w:rsid w:val="00E30AC0"/>
    <w:rsid w:val="00E31FB2"/>
    <w:rsid w:val="00E347B5"/>
    <w:rsid w:val="00E4196E"/>
    <w:rsid w:val="00E46755"/>
    <w:rsid w:val="00E65F52"/>
    <w:rsid w:val="00E94DAF"/>
    <w:rsid w:val="00EC2491"/>
    <w:rsid w:val="00EE6DE7"/>
    <w:rsid w:val="00EF7F31"/>
    <w:rsid w:val="00F05B57"/>
    <w:rsid w:val="00F17DE1"/>
    <w:rsid w:val="00F313FC"/>
    <w:rsid w:val="00F3270C"/>
    <w:rsid w:val="00F445FF"/>
    <w:rsid w:val="00F76FA2"/>
    <w:rsid w:val="00F86646"/>
    <w:rsid w:val="00FB1584"/>
    <w:rsid w:val="00FB7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qFormat="1"/>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qFormat="1"/>
    <w:lsdException w:name="Subtitle" w:locked="1" w:semiHidden="0" w:uiPriority="0" w:unhideWhenUsed="0" w:qFormat="1"/>
    <w:lsdException w:name="Body Text Indent 3" w:locked="1" w:semiHidden="0" w:unhideWhenUsed="0" w:qFormat="1"/>
    <w:lsdException w:name="Hyperlink" w:uiPriority="0" w:qFormat="1"/>
    <w:lsdException w:name="Strong" w:locked="1" w:semiHidden="0" w:uiPriority="0" w:unhideWhenUsed="0" w:qFormat="1"/>
    <w:lsdException w:name="Emphasis" w:locked="1" w:semiHidden="0" w:uiPriority="0" w:unhideWhenUsed="0" w:qFormat="1"/>
    <w:lsdException w:name="Plain Text" w:locked="1" w:semiHidden="0" w:unhideWhenUsed="0" w:qFormat="1"/>
    <w:lsdException w:name="HTML Variable" w:uiPriority="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qFormat/>
    <w:locked/>
    <w:rsid w:val="00542CF1"/>
    <w:rPr>
      <w:rFonts w:ascii="Arial" w:hAnsi="Arial" w:cs="Arial"/>
      <w:b/>
      <w:bCs/>
      <w:kern w:val="32"/>
      <w:sz w:val="32"/>
      <w:szCs w:val="32"/>
    </w:rPr>
  </w:style>
  <w:style w:type="character" w:customStyle="1" w:styleId="20">
    <w:name w:val="Заголовок 2 Знак"/>
    <w:aliases w:val="!Разделы документа Знак"/>
    <w:basedOn w:val="a0"/>
    <w:link w:val="2"/>
    <w:qFormat/>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qFormat/>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paragraph" w:styleId="a3">
    <w:name w:val="Body Text Indent"/>
    <w:basedOn w:val="a"/>
    <w:link w:val="a4"/>
    <w:uiPriority w:val="99"/>
    <w:qFormat/>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qFormat/>
    <w:locked/>
    <w:rsid w:val="00542CF1"/>
    <w:rPr>
      <w:rFonts w:ascii="Times New Roman" w:hAnsi="Times New Roman" w:cs="Times New Roman"/>
      <w:sz w:val="20"/>
      <w:szCs w:val="20"/>
    </w:rPr>
  </w:style>
  <w:style w:type="paragraph" w:customStyle="1" w:styleId="ConsPlusNormal">
    <w:name w:val="ConsPlusNormal"/>
    <w:link w:val="ConsPlusNormal0"/>
    <w:uiPriority w:val="99"/>
    <w:qFormat/>
    <w:rsid w:val="00542CF1"/>
    <w:pPr>
      <w:autoSpaceDE w:val="0"/>
      <w:autoSpaceDN w:val="0"/>
      <w:adjustRightInd w:val="0"/>
    </w:pPr>
    <w:rPr>
      <w:rFonts w:ascii="Arial" w:hAnsi="Arial" w:cs="Arial"/>
      <w:lang w:eastAsia="en-US"/>
    </w:rPr>
  </w:style>
  <w:style w:type="character" w:customStyle="1" w:styleId="ConsPlusNormal0">
    <w:name w:val="ConsPlusNormal Знак"/>
    <w:link w:val="ConsPlusNormal"/>
    <w:uiPriority w:val="99"/>
    <w:qFormat/>
    <w:locked/>
    <w:rsid w:val="00542CF1"/>
    <w:rPr>
      <w:rFonts w:ascii="Arial" w:hAnsi="Arial"/>
      <w:sz w:val="22"/>
      <w:lang w:eastAsia="en-US"/>
    </w:rPr>
  </w:style>
  <w:style w:type="paragraph" w:styleId="a5">
    <w:name w:val="Title"/>
    <w:basedOn w:val="a"/>
    <w:link w:val="a6"/>
    <w:qFormat/>
    <w:rsid w:val="00542CF1"/>
    <w:pPr>
      <w:jc w:val="center"/>
    </w:pPr>
    <w:rPr>
      <w:rFonts w:ascii="Times New Roman" w:hAnsi="Times New Roman"/>
      <w:sz w:val="28"/>
      <w:szCs w:val="20"/>
    </w:rPr>
  </w:style>
  <w:style w:type="character" w:customStyle="1" w:styleId="a6">
    <w:name w:val="Название Знак"/>
    <w:basedOn w:val="a0"/>
    <w:link w:val="a5"/>
    <w:qFormat/>
    <w:locked/>
    <w:rsid w:val="00542CF1"/>
    <w:rPr>
      <w:rFonts w:ascii="Times New Roman" w:hAnsi="Times New Roman" w:cs="Times New Roman"/>
      <w:sz w:val="20"/>
      <w:szCs w:val="20"/>
    </w:rPr>
  </w:style>
  <w:style w:type="paragraph" w:customStyle="1" w:styleId="11">
    <w:name w:val="Абзац списка1"/>
    <w:basedOn w:val="a"/>
    <w:uiPriority w:val="99"/>
    <w:qFormat/>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qFormat/>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qFormat/>
    <w:locked/>
    <w:rsid w:val="00542CF1"/>
    <w:rPr>
      <w:rFonts w:ascii="Times New Roman" w:hAnsi="Times New Roman" w:cs="Times New Roman"/>
      <w:sz w:val="16"/>
      <w:szCs w:val="16"/>
    </w:rPr>
  </w:style>
  <w:style w:type="character" w:styleId="a7">
    <w:name w:val="Hyperlink"/>
    <w:basedOn w:val="a0"/>
    <w:qFormat/>
    <w:rsid w:val="00363345"/>
    <w:rPr>
      <w:color w:val="0000FF"/>
      <w:u w:val="none"/>
    </w:rPr>
  </w:style>
  <w:style w:type="paragraph" w:styleId="a8">
    <w:name w:val="Plain Text"/>
    <w:basedOn w:val="a"/>
    <w:link w:val="a9"/>
    <w:uiPriority w:val="99"/>
    <w:qFormat/>
    <w:rsid w:val="006E6122"/>
    <w:rPr>
      <w:rFonts w:ascii="Courier New" w:hAnsi="Courier New"/>
      <w:sz w:val="20"/>
      <w:szCs w:val="20"/>
    </w:rPr>
  </w:style>
  <w:style w:type="character" w:customStyle="1" w:styleId="a9">
    <w:name w:val="Текст Знак"/>
    <w:basedOn w:val="a0"/>
    <w:link w:val="a8"/>
    <w:uiPriority w:val="99"/>
    <w:qFormat/>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qFormat/>
    <w:rsid w:val="00FB1584"/>
    <w:pPr>
      <w:suppressAutoHyphens/>
      <w:ind w:firstLine="709"/>
      <w:jc w:val="both"/>
    </w:pPr>
    <w:rPr>
      <w:rFonts w:ascii="Times New Roman" w:hAnsi="Times New Roman"/>
      <w:sz w:val="28"/>
      <w:szCs w:val="20"/>
      <w:lang w:eastAsia="ar-SA"/>
    </w:rPr>
  </w:style>
  <w:style w:type="character" w:styleId="HTML">
    <w:name w:val="HTML Variable"/>
    <w:aliases w:val="!Ссылки в документе"/>
    <w:basedOn w:val="a0"/>
    <w:qFormat/>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qFormat/>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qFormat/>
    <w:rsid w:val="00363345"/>
    <w:pPr>
      <w:spacing w:before="240" w:after="60"/>
      <w:jc w:val="center"/>
      <w:outlineLvl w:val="0"/>
    </w:pPr>
    <w:rPr>
      <w:rFonts w:cs="Arial"/>
      <w:b/>
      <w:bCs/>
      <w:kern w:val="28"/>
      <w:sz w:val="32"/>
      <w:szCs w:val="32"/>
    </w:rPr>
  </w:style>
  <w:style w:type="paragraph" w:customStyle="1" w:styleId="Application">
    <w:name w:val="Application!Приложение"/>
    <w:qFormat/>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qFormat/>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qFormat/>
    <w:rsid w:val="00363345"/>
    <w:rPr>
      <w:sz w:val="28"/>
    </w:rPr>
  </w:style>
  <w:style w:type="character" w:customStyle="1" w:styleId="ad">
    <w:name w:val="Текст выноски Знак"/>
    <w:basedOn w:val="a0"/>
    <w:link w:val="ae"/>
    <w:uiPriority w:val="99"/>
    <w:semiHidden/>
    <w:qFormat/>
    <w:rsid w:val="004D3617"/>
    <w:rPr>
      <w:rFonts w:ascii="Tahoma" w:hAnsi="Tahoma" w:cs="Tahoma"/>
      <w:sz w:val="16"/>
      <w:szCs w:val="16"/>
    </w:rPr>
  </w:style>
  <w:style w:type="paragraph" w:styleId="ae">
    <w:name w:val="Balloon Text"/>
    <w:basedOn w:val="a"/>
    <w:link w:val="ad"/>
    <w:uiPriority w:val="99"/>
    <w:semiHidden/>
    <w:unhideWhenUsed/>
    <w:qFormat/>
    <w:rsid w:val="004D3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538">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931889000">
      <w:bodyDiv w:val="1"/>
      <w:marLeft w:val="0"/>
      <w:marRight w:val="0"/>
      <w:marTop w:val="0"/>
      <w:marBottom w:val="0"/>
      <w:divBdr>
        <w:top w:val="none" w:sz="0" w:space="0" w:color="auto"/>
        <w:left w:val="none" w:sz="0" w:space="0" w:color="auto"/>
        <w:bottom w:val="none" w:sz="0" w:space="0" w:color="auto"/>
        <w:right w:val="none" w:sz="0" w:space="0" w:color="auto"/>
      </w:divBdr>
    </w:div>
    <w:div w:id="946885021">
      <w:bodyDiv w:val="1"/>
      <w:marLeft w:val="0"/>
      <w:marRight w:val="0"/>
      <w:marTop w:val="0"/>
      <w:marBottom w:val="0"/>
      <w:divBdr>
        <w:top w:val="none" w:sz="0" w:space="0" w:color="auto"/>
        <w:left w:val="none" w:sz="0" w:space="0" w:color="auto"/>
        <w:bottom w:val="none" w:sz="0" w:space="0" w:color="auto"/>
        <w:right w:val="none" w:sz="0" w:space="0" w:color="auto"/>
      </w:divBdr>
    </w:div>
    <w:div w:id="1012100802">
      <w:bodyDiv w:val="1"/>
      <w:marLeft w:val="0"/>
      <w:marRight w:val="0"/>
      <w:marTop w:val="0"/>
      <w:marBottom w:val="0"/>
      <w:divBdr>
        <w:top w:val="none" w:sz="0" w:space="0" w:color="auto"/>
        <w:left w:val="none" w:sz="0" w:space="0" w:color="auto"/>
        <w:bottom w:val="none" w:sz="0" w:space="0" w:color="auto"/>
        <w:right w:val="none" w:sz="0" w:space="0" w:color="auto"/>
      </w:divBdr>
    </w:div>
    <w:div w:id="1035421818">
      <w:bodyDiv w:val="1"/>
      <w:marLeft w:val="0"/>
      <w:marRight w:val="0"/>
      <w:marTop w:val="0"/>
      <w:marBottom w:val="0"/>
      <w:divBdr>
        <w:top w:val="none" w:sz="0" w:space="0" w:color="auto"/>
        <w:left w:val="none" w:sz="0" w:space="0" w:color="auto"/>
        <w:bottom w:val="none" w:sz="0" w:space="0" w:color="auto"/>
        <w:right w:val="none" w:sz="0" w:space="0" w:color="auto"/>
      </w:divBdr>
    </w:div>
    <w:div w:id="1356661192">
      <w:bodyDiv w:val="1"/>
      <w:marLeft w:val="0"/>
      <w:marRight w:val="0"/>
      <w:marTop w:val="0"/>
      <w:marBottom w:val="0"/>
      <w:divBdr>
        <w:top w:val="none" w:sz="0" w:space="0" w:color="auto"/>
        <w:left w:val="none" w:sz="0" w:space="0" w:color="auto"/>
        <w:bottom w:val="none" w:sz="0" w:space="0" w:color="auto"/>
        <w:right w:val="none" w:sz="0" w:space="0" w:color="auto"/>
      </w:divBdr>
    </w:div>
    <w:div w:id="1363633564">
      <w:bodyDiv w:val="1"/>
      <w:marLeft w:val="0"/>
      <w:marRight w:val="0"/>
      <w:marTop w:val="0"/>
      <w:marBottom w:val="0"/>
      <w:divBdr>
        <w:top w:val="none" w:sz="0" w:space="0" w:color="auto"/>
        <w:left w:val="none" w:sz="0" w:space="0" w:color="auto"/>
        <w:bottom w:val="none" w:sz="0" w:space="0" w:color="auto"/>
        <w:right w:val="none" w:sz="0" w:space="0" w:color="auto"/>
      </w:divBdr>
    </w:div>
    <w:div w:id="1377504223">
      <w:bodyDiv w:val="1"/>
      <w:marLeft w:val="0"/>
      <w:marRight w:val="0"/>
      <w:marTop w:val="0"/>
      <w:marBottom w:val="0"/>
      <w:divBdr>
        <w:top w:val="none" w:sz="0" w:space="0" w:color="auto"/>
        <w:left w:val="none" w:sz="0" w:space="0" w:color="auto"/>
        <w:bottom w:val="none" w:sz="0" w:space="0" w:color="auto"/>
        <w:right w:val="none" w:sz="0" w:space="0" w:color="auto"/>
      </w:divBdr>
    </w:div>
    <w:div w:id="1573082365">
      <w:bodyDiv w:val="1"/>
      <w:marLeft w:val="0"/>
      <w:marRight w:val="0"/>
      <w:marTop w:val="0"/>
      <w:marBottom w:val="0"/>
      <w:divBdr>
        <w:top w:val="none" w:sz="0" w:space="0" w:color="auto"/>
        <w:left w:val="none" w:sz="0" w:space="0" w:color="auto"/>
        <w:bottom w:val="none" w:sz="0" w:space="0" w:color="auto"/>
        <w:right w:val="none" w:sz="0" w:space="0" w:color="auto"/>
      </w:divBdr>
    </w:div>
    <w:div w:id="1682702950">
      <w:bodyDiv w:val="1"/>
      <w:marLeft w:val="0"/>
      <w:marRight w:val="0"/>
      <w:marTop w:val="0"/>
      <w:marBottom w:val="0"/>
      <w:divBdr>
        <w:top w:val="none" w:sz="0" w:space="0" w:color="auto"/>
        <w:left w:val="none" w:sz="0" w:space="0" w:color="auto"/>
        <w:bottom w:val="none" w:sz="0" w:space="0" w:color="auto"/>
        <w:right w:val="none" w:sz="0" w:space="0" w:color="auto"/>
      </w:divBdr>
    </w:div>
    <w:div w:id="20102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C909-6508-4D56-81F3-6D255B5F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772</TotalTime>
  <Pages>14</Pages>
  <Words>4891</Words>
  <Characters>27882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1</cp:lastModifiedBy>
  <cp:revision>66</cp:revision>
  <cp:lastPrinted>2025-12-24T13:31:00Z</cp:lastPrinted>
  <dcterms:created xsi:type="dcterms:W3CDTF">2022-07-06T06:35:00Z</dcterms:created>
  <dcterms:modified xsi:type="dcterms:W3CDTF">2025-12-25T09:17:00Z</dcterms:modified>
</cp:coreProperties>
</file>