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ind w:firstLine="0"/>
        <w:jc w:val="center"/>
        <w:rPr>
          <w:rFonts w:cs="Arial"/>
          <w:b/>
          <w:sz w:val="28"/>
        </w:rPr>
      </w:pPr>
    </w:p>
    <w:p>
      <w:pPr>
        <w:pStyle w:val="2"/>
        <w:rPr>
          <w:szCs w:val="28"/>
        </w:rPr>
      </w:pPr>
      <w:r>
        <w:rPr>
          <w:szCs w:val="28"/>
        </w:rPr>
        <w:object>
          <v:shape id="_x0000_i1025" o:spt="75" type="#_x0000_t75" style="height:54.75pt;width:42.4pt;" o:ole="t" filled="f" o:preferrelative="t" stroked="f" coordsize="21600,21600">
            <v:path/>
            <v:fill on="f" focussize="0,0"/>
            <v:stroke on="f"/>
            <v:imagedata r:id="rId5" o:title=""/>
            <o:lock v:ext="edit" aspectratio="t"/>
            <w10:wrap type="none"/>
            <w10:anchorlock/>
          </v:shape>
          <o:OLEObject Type="Embed" ProgID="Word.Picture.8" ShapeID="_x0000_i1025" DrawAspect="Content" ObjectID="_1468075725" r:id="rId4">
            <o:LockedField>false</o:LockedField>
          </o:OLEObject>
        </w:object>
      </w:r>
    </w:p>
    <w:p>
      <w:pPr>
        <w:autoSpaceDE w:val="0"/>
        <w:autoSpaceDN w:val="0"/>
        <w:adjustRightInd w:val="0"/>
        <w:ind w:firstLine="0"/>
        <w:jc w:val="center"/>
        <w:rPr>
          <w:rFonts w:ascii="Times New Roman" w:hAnsi="Times New Roman"/>
          <w:b/>
          <w:sz w:val="28"/>
          <w:szCs w:val="28"/>
        </w:rPr>
      </w:pPr>
      <w:r>
        <w:rPr>
          <w:rFonts w:ascii="Times New Roman" w:hAnsi="Times New Roman"/>
          <w:b/>
          <w:sz w:val="28"/>
          <w:szCs w:val="28"/>
        </w:rPr>
        <w:t>Республика Карелия</w:t>
      </w:r>
    </w:p>
    <w:p>
      <w:pPr>
        <w:pStyle w:val="17"/>
        <w:jc w:val="center"/>
        <w:outlineLvl w:val="0"/>
        <w:rPr>
          <w:rFonts w:ascii="Times New Roman" w:hAnsi="Times New Roman" w:cs="Times New Roman"/>
          <w:b/>
          <w:sz w:val="28"/>
          <w:szCs w:val="28"/>
        </w:rPr>
      </w:pPr>
      <w:r>
        <w:rPr>
          <w:rFonts w:ascii="Times New Roman" w:hAnsi="Times New Roman" w:cs="Times New Roman"/>
          <w:b/>
          <w:sz w:val="28"/>
          <w:szCs w:val="28"/>
        </w:rPr>
        <w:t>Пудожского муниципального района</w:t>
      </w:r>
    </w:p>
    <w:p>
      <w:pPr>
        <w:pStyle w:val="17"/>
        <w:jc w:val="center"/>
        <w:outlineLvl w:val="0"/>
        <w:rPr>
          <w:rFonts w:ascii="Times New Roman" w:hAnsi="Times New Roman" w:cs="Times New Roman"/>
          <w:b/>
          <w:sz w:val="28"/>
          <w:szCs w:val="28"/>
        </w:rPr>
      </w:pPr>
      <w:r>
        <w:rPr>
          <w:rFonts w:ascii="Times New Roman" w:hAnsi="Times New Roman" w:cs="Times New Roman"/>
          <w:b/>
          <w:sz w:val="28"/>
          <w:szCs w:val="28"/>
        </w:rPr>
        <w:t>СОВЕТ Кубовского сельского поселения</w:t>
      </w:r>
    </w:p>
    <w:p>
      <w:pPr>
        <w:pStyle w:val="17"/>
        <w:jc w:val="center"/>
        <w:rPr>
          <w:rFonts w:hint="default" w:ascii="Times New Roman" w:hAnsi="Times New Roman" w:cs="Times New Roman"/>
          <w:b/>
          <w:color w:val="auto"/>
          <w:sz w:val="28"/>
          <w:szCs w:val="28"/>
          <w:lang w:val="ru-RU"/>
        </w:rPr>
      </w:pPr>
      <w:r>
        <w:rPr>
          <w:rFonts w:hint="default" w:ascii="Times New Roman" w:hAnsi="Times New Roman" w:cs="Times New Roman"/>
          <w:b/>
          <w:color w:val="auto"/>
          <w:sz w:val="28"/>
          <w:szCs w:val="28"/>
          <w:lang w:val="en-US"/>
        </w:rPr>
        <w:t xml:space="preserve">VII </w:t>
      </w:r>
      <w:r>
        <w:rPr>
          <w:rFonts w:hint="default" w:ascii="Times New Roman" w:hAnsi="Times New Roman" w:cs="Times New Roman"/>
          <w:b/>
          <w:color w:val="auto"/>
          <w:sz w:val="28"/>
          <w:szCs w:val="28"/>
          <w:lang w:val="ru-RU"/>
        </w:rPr>
        <w:t xml:space="preserve">сессия </w:t>
      </w:r>
      <w:r>
        <w:rPr>
          <w:rFonts w:hint="default" w:ascii="Times New Roman" w:hAnsi="Times New Roman" w:cs="Times New Roman"/>
          <w:b/>
          <w:color w:val="auto"/>
          <w:sz w:val="28"/>
          <w:szCs w:val="28"/>
          <w:lang w:val="en-US"/>
        </w:rPr>
        <w:t xml:space="preserve">V </w:t>
      </w:r>
      <w:r>
        <w:rPr>
          <w:rFonts w:hint="default" w:ascii="Times New Roman" w:hAnsi="Times New Roman" w:cs="Times New Roman"/>
          <w:b/>
          <w:color w:val="auto"/>
          <w:sz w:val="28"/>
          <w:szCs w:val="28"/>
          <w:lang w:val="ru-RU"/>
        </w:rPr>
        <w:t>созыва</w:t>
      </w:r>
    </w:p>
    <w:p>
      <w:pPr>
        <w:pStyle w:val="17"/>
        <w:jc w:val="center"/>
        <w:rPr>
          <w:rFonts w:hint="default" w:ascii="Times New Roman" w:hAnsi="Times New Roman" w:cs="Times New Roman"/>
          <w:b/>
          <w:color w:val="FF0000"/>
          <w:sz w:val="28"/>
          <w:szCs w:val="28"/>
          <w:lang w:val="ru-RU"/>
        </w:rPr>
      </w:pPr>
    </w:p>
    <w:p>
      <w:pPr>
        <w:pStyle w:val="17"/>
        <w:jc w:val="center"/>
        <w:rPr>
          <w:rFonts w:ascii="Times New Roman" w:hAnsi="Times New Roman" w:cs="Times New Roman"/>
          <w:b/>
          <w:sz w:val="28"/>
          <w:szCs w:val="28"/>
        </w:rPr>
      </w:pPr>
      <w:r>
        <w:rPr>
          <w:rFonts w:ascii="Times New Roman" w:hAnsi="Times New Roman" w:cs="Times New Roman"/>
          <w:b/>
          <w:sz w:val="28"/>
          <w:szCs w:val="28"/>
        </w:rPr>
        <w:t>РЕШЕНИЕ</w:t>
      </w:r>
    </w:p>
    <w:p>
      <w:pPr>
        <w:autoSpaceDE w:val="0"/>
        <w:autoSpaceDN w:val="0"/>
        <w:adjustRightInd w:val="0"/>
        <w:ind w:firstLine="0"/>
        <w:rPr>
          <w:rFonts w:hint="default" w:ascii="Times New Roman" w:hAnsi="Times New Roman"/>
          <w:bCs/>
          <w:sz w:val="28"/>
          <w:szCs w:val="28"/>
          <w:lang w:val="ru-RU" w:eastAsia="en-US"/>
        </w:rPr>
      </w:pPr>
      <w:r>
        <w:rPr>
          <w:rFonts w:ascii="Times New Roman" w:hAnsi="Times New Roman"/>
          <w:bCs/>
          <w:sz w:val="28"/>
          <w:szCs w:val="28"/>
          <w:lang w:eastAsia="en-US"/>
        </w:rPr>
        <w:t>от 25 апреля 2024 года</w:t>
      </w:r>
      <w:r>
        <w:rPr>
          <w:rFonts w:ascii="Times New Roman" w:hAnsi="Times New Roman"/>
          <w:bCs/>
          <w:sz w:val="28"/>
          <w:szCs w:val="28"/>
          <w:lang w:eastAsia="en-US"/>
        </w:rPr>
        <w:tab/>
      </w:r>
      <w:r>
        <w:rPr>
          <w:rFonts w:ascii="Times New Roman" w:hAnsi="Times New Roman"/>
          <w:bCs/>
          <w:sz w:val="28"/>
          <w:szCs w:val="28"/>
          <w:lang w:eastAsia="en-US"/>
        </w:rPr>
        <w:tab/>
      </w:r>
      <w:r>
        <w:rPr>
          <w:rFonts w:ascii="Times New Roman" w:hAnsi="Times New Roman"/>
          <w:bCs/>
          <w:sz w:val="28"/>
          <w:szCs w:val="28"/>
          <w:lang w:eastAsia="en-US"/>
        </w:rPr>
        <w:tab/>
      </w:r>
      <w:r>
        <w:rPr>
          <w:rFonts w:ascii="Times New Roman" w:hAnsi="Times New Roman"/>
          <w:bCs/>
          <w:sz w:val="28"/>
          <w:szCs w:val="28"/>
          <w:lang w:eastAsia="en-US"/>
        </w:rPr>
        <w:tab/>
      </w:r>
      <w:r>
        <w:rPr>
          <w:rFonts w:ascii="Times New Roman" w:hAnsi="Times New Roman"/>
          <w:bCs/>
          <w:sz w:val="28"/>
          <w:szCs w:val="28"/>
          <w:lang w:eastAsia="en-US"/>
        </w:rPr>
        <w:tab/>
      </w:r>
      <w:r>
        <w:rPr>
          <w:rFonts w:ascii="Times New Roman" w:hAnsi="Times New Roman"/>
          <w:bCs/>
          <w:sz w:val="28"/>
          <w:szCs w:val="28"/>
          <w:lang w:eastAsia="en-US"/>
        </w:rPr>
        <w:tab/>
      </w:r>
      <w:r>
        <w:rPr>
          <w:rFonts w:ascii="Times New Roman" w:hAnsi="Times New Roman"/>
          <w:bCs/>
          <w:sz w:val="28"/>
          <w:szCs w:val="28"/>
          <w:lang w:eastAsia="en-US"/>
        </w:rPr>
        <w:tab/>
      </w:r>
      <w:r>
        <w:rPr>
          <w:rFonts w:hint="default" w:ascii="Times New Roman" w:hAnsi="Times New Roman"/>
          <w:bCs/>
          <w:sz w:val="28"/>
          <w:szCs w:val="28"/>
          <w:lang w:val="ru-RU" w:eastAsia="en-US"/>
        </w:rPr>
        <w:t xml:space="preserve">                </w:t>
      </w:r>
      <w:r>
        <w:rPr>
          <w:rFonts w:ascii="Times New Roman" w:hAnsi="Times New Roman"/>
          <w:bCs/>
          <w:sz w:val="28"/>
          <w:szCs w:val="28"/>
          <w:lang w:eastAsia="en-US"/>
        </w:rPr>
        <w:t xml:space="preserve">№ </w:t>
      </w:r>
      <w:r>
        <w:rPr>
          <w:rFonts w:hint="default" w:ascii="Times New Roman" w:hAnsi="Times New Roman"/>
          <w:bCs/>
          <w:sz w:val="28"/>
          <w:szCs w:val="28"/>
          <w:lang w:val="ru-RU" w:eastAsia="en-US"/>
        </w:rPr>
        <w:t>17</w:t>
      </w:r>
    </w:p>
    <w:p>
      <w:pPr>
        <w:pStyle w:val="10"/>
        <w:ind w:firstLine="0"/>
        <w:jc w:val="center"/>
        <w:rPr>
          <w:rFonts w:ascii="Times New Roman" w:hAnsi="Times New Roman"/>
          <w:b/>
          <w:bCs/>
          <w:kern w:val="28"/>
          <w:sz w:val="28"/>
          <w:szCs w:val="28"/>
        </w:rPr>
      </w:pPr>
    </w:p>
    <w:p>
      <w:pPr>
        <w:pStyle w:val="10"/>
        <w:ind w:firstLine="0"/>
        <w:jc w:val="center"/>
        <w:rPr>
          <w:rFonts w:hint="default" w:ascii="Times New Roman" w:hAnsi="Times New Roman"/>
          <w:b/>
          <w:bCs/>
          <w:kern w:val="28"/>
          <w:sz w:val="28"/>
          <w:szCs w:val="28"/>
          <w:lang w:val="ru-RU"/>
        </w:rPr>
      </w:pPr>
      <w:r>
        <w:rPr>
          <w:rFonts w:hint="default" w:ascii="Times New Roman" w:hAnsi="Times New Roman"/>
          <w:b/>
          <w:bCs/>
          <w:kern w:val="28"/>
          <w:sz w:val="28"/>
          <w:szCs w:val="28"/>
          <w:lang w:val="ru-RU"/>
        </w:rPr>
        <w:t>«</w:t>
      </w:r>
      <w:r>
        <w:rPr>
          <w:rFonts w:ascii="Times New Roman" w:hAnsi="Times New Roman"/>
          <w:b/>
          <w:bCs/>
          <w:kern w:val="28"/>
          <w:sz w:val="28"/>
          <w:szCs w:val="28"/>
          <w:lang w:val="ru-RU"/>
        </w:rPr>
        <w:t>О</w:t>
      </w:r>
      <w:r>
        <w:rPr>
          <w:rFonts w:hint="default" w:ascii="Times New Roman" w:hAnsi="Times New Roman"/>
          <w:b/>
          <w:bCs/>
          <w:kern w:val="28"/>
          <w:sz w:val="28"/>
          <w:szCs w:val="28"/>
          <w:lang w:val="ru-RU"/>
        </w:rPr>
        <w:t xml:space="preserve"> внесении изменений в Решение </w:t>
      </w:r>
      <w:r>
        <w:rPr>
          <w:rFonts w:hint="default" w:ascii="Times New Roman" w:hAnsi="Times New Roman"/>
          <w:b/>
          <w:bCs/>
          <w:kern w:val="28"/>
          <w:sz w:val="28"/>
          <w:szCs w:val="28"/>
          <w:lang w:val="en-US"/>
        </w:rPr>
        <w:t xml:space="preserve">III </w:t>
      </w:r>
      <w:r>
        <w:rPr>
          <w:rFonts w:hint="default" w:ascii="Times New Roman" w:hAnsi="Times New Roman"/>
          <w:b/>
          <w:bCs/>
          <w:kern w:val="28"/>
          <w:sz w:val="28"/>
          <w:szCs w:val="28"/>
          <w:lang w:val="ru-RU"/>
        </w:rPr>
        <w:t xml:space="preserve">сессии </w:t>
      </w:r>
      <w:r>
        <w:rPr>
          <w:rFonts w:hint="default" w:ascii="Times New Roman" w:hAnsi="Times New Roman"/>
          <w:b/>
          <w:bCs/>
          <w:kern w:val="28"/>
          <w:sz w:val="28"/>
          <w:szCs w:val="28"/>
          <w:lang w:val="en-US"/>
        </w:rPr>
        <w:t xml:space="preserve">V </w:t>
      </w:r>
      <w:r>
        <w:rPr>
          <w:rFonts w:hint="default" w:ascii="Times New Roman" w:hAnsi="Times New Roman"/>
          <w:b/>
          <w:bCs/>
          <w:kern w:val="28"/>
          <w:sz w:val="28"/>
          <w:szCs w:val="28"/>
          <w:lang w:val="ru-RU"/>
        </w:rPr>
        <w:t xml:space="preserve">созыва </w:t>
      </w:r>
    </w:p>
    <w:p>
      <w:pPr>
        <w:pStyle w:val="10"/>
        <w:ind w:firstLine="0"/>
        <w:jc w:val="center"/>
        <w:rPr>
          <w:rFonts w:hint="default" w:ascii="Times New Roman" w:hAnsi="Times New Roman"/>
          <w:b/>
          <w:bCs/>
          <w:kern w:val="28"/>
          <w:sz w:val="28"/>
          <w:szCs w:val="28"/>
          <w:lang w:val="ru-RU"/>
        </w:rPr>
      </w:pPr>
      <w:r>
        <w:rPr>
          <w:rFonts w:hint="default" w:ascii="Times New Roman" w:hAnsi="Times New Roman"/>
          <w:b/>
          <w:bCs/>
          <w:kern w:val="28"/>
          <w:sz w:val="28"/>
          <w:szCs w:val="28"/>
          <w:lang w:val="ru-RU"/>
        </w:rPr>
        <w:t xml:space="preserve">Совета Кубовского сельского поселения от 18.12.2023 г. № 8 </w:t>
      </w:r>
    </w:p>
    <w:p>
      <w:pPr>
        <w:pStyle w:val="10"/>
        <w:ind w:firstLine="0"/>
        <w:jc w:val="center"/>
        <w:rPr>
          <w:rFonts w:hint="default" w:ascii="Times New Roman" w:hAnsi="Times New Roman"/>
          <w:b/>
          <w:bCs/>
          <w:kern w:val="28"/>
          <w:sz w:val="28"/>
          <w:szCs w:val="28"/>
          <w:lang w:val="ru-RU"/>
        </w:rPr>
      </w:pPr>
      <w:r>
        <w:rPr>
          <w:rFonts w:hint="default" w:ascii="Times New Roman" w:hAnsi="Times New Roman"/>
          <w:b/>
          <w:bCs/>
          <w:kern w:val="28"/>
          <w:sz w:val="28"/>
          <w:szCs w:val="28"/>
          <w:lang w:val="ru-RU"/>
        </w:rPr>
        <w:t xml:space="preserve">«О бюджете Кубовского сельского поселения </w:t>
      </w:r>
    </w:p>
    <w:p>
      <w:pPr>
        <w:pStyle w:val="10"/>
        <w:ind w:firstLine="0"/>
        <w:jc w:val="center"/>
        <w:rPr>
          <w:rFonts w:hint="default" w:ascii="Times New Roman" w:hAnsi="Times New Roman"/>
          <w:b/>
          <w:bCs/>
          <w:kern w:val="28"/>
          <w:sz w:val="28"/>
          <w:szCs w:val="28"/>
          <w:lang w:val="ru-RU"/>
        </w:rPr>
      </w:pPr>
      <w:r>
        <w:rPr>
          <w:rFonts w:hint="default" w:ascii="Times New Roman" w:hAnsi="Times New Roman"/>
          <w:b/>
          <w:bCs/>
          <w:kern w:val="28"/>
          <w:sz w:val="28"/>
          <w:szCs w:val="28"/>
          <w:lang w:val="ru-RU"/>
        </w:rPr>
        <w:t>Пудожского муниципального района Республики Карелия на 2024 год»</w:t>
      </w:r>
    </w:p>
    <w:p>
      <w:pPr>
        <w:pStyle w:val="13"/>
        <w:rPr>
          <w:szCs w:val="28"/>
        </w:rPr>
      </w:pPr>
    </w:p>
    <w:p>
      <w:pPr>
        <w:pStyle w:val="13"/>
        <w:rPr>
          <w:szCs w:val="28"/>
        </w:rPr>
      </w:pPr>
    </w:p>
    <w:p>
      <w:pPr>
        <w:pStyle w:val="13"/>
        <w:rPr>
          <w:szCs w:val="28"/>
        </w:rPr>
      </w:pPr>
      <w:r>
        <w:rPr>
          <w:szCs w:val="28"/>
        </w:rPr>
        <w:t xml:space="preserve">В соответствии со ст.160.1 </w:t>
      </w:r>
      <w:r>
        <w:rPr>
          <w:rStyle w:val="8"/>
          <w:szCs w:val="28"/>
        </w:rPr>
        <w:t>Бюджетного кодекса Российской Федерации</w:t>
      </w:r>
      <w:r>
        <w:rPr>
          <w:szCs w:val="28"/>
        </w:rPr>
        <w:t xml:space="preserve">, подпунктом 2 пункта 1 статьи 21 </w:t>
      </w:r>
      <w:r>
        <w:rPr>
          <w:rStyle w:val="8"/>
          <w:szCs w:val="28"/>
        </w:rPr>
        <w:t>Устава Кубовского сельского поселения</w:t>
      </w:r>
      <w:r>
        <w:rPr>
          <w:szCs w:val="28"/>
        </w:rPr>
        <w:t xml:space="preserve">, Совет Кубовского сельского поселения </w:t>
      </w:r>
    </w:p>
    <w:p>
      <w:pPr>
        <w:pStyle w:val="13"/>
        <w:widowControl w:val="0"/>
        <w:ind w:firstLine="567"/>
        <w:jc w:val="center"/>
        <w:rPr>
          <w:b/>
          <w:szCs w:val="28"/>
        </w:rPr>
      </w:pPr>
      <w:r>
        <w:rPr>
          <w:b/>
          <w:szCs w:val="28"/>
        </w:rPr>
        <w:t>РЕШИЛ:</w:t>
      </w:r>
    </w:p>
    <w:p>
      <w:pPr>
        <w:pStyle w:val="13"/>
        <w:widowControl w:val="0"/>
        <w:ind w:firstLine="567"/>
        <w:rPr>
          <w:b/>
          <w:szCs w:val="28"/>
        </w:rPr>
      </w:pPr>
      <w:r>
        <w:rPr>
          <w:b/>
          <w:szCs w:val="28"/>
        </w:rPr>
        <w:t xml:space="preserve">1. Внести следующие изменения </w:t>
      </w:r>
      <w:r>
        <w:rPr>
          <w:b/>
          <w:bCs/>
          <w:szCs w:val="28"/>
        </w:rPr>
        <w:t xml:space="preserve">в решение </w:t>
      </w:r>
      <w:r>
        <w:rPr>
          <w:b/>
          <w:bCs/>
          <w:szCs w:val="28"/>
          <w:lang w:val="en-US"/>
        </w:rPr>
        <w:t>III</w:t>
      </w:r>
      <w:r>
        <w:rPr>
          <w:b/>
          <w:bCs/>
          <w:szCs w:val="28"/>
        </w:rPr>
        <w:t xml:space="preserve"> сессии </w:t>
      </w:r>
      <w:r>
        <w:rPr>
          <w:b/>
          <w:bCs/>
          <w:szCs w:val="28"/>
          <w:lang w:val="en-US"/>
        </w:rPr>
        <w:t>V</w:t>
      </w:r>
      <w:r>
        <w:rPr>
          <w:b/>
          <w:bCs/>
          <w:szCs w:val="28"/>
        </w:rPr>
        <w:t xml:space="preserve"> созыва Совета Кубовского сельского поселения от 18.12.2023 г. №8 «О бюджете Кубовского сельского поселения Пудожского муниципального района Республики Карелия на 2024 год. (далее – Решение):</w:t>
      </w:r>
    </w:p>
    <w:p>
      <w:pPr>
        <w:pStyle w:val="13"/>
        <w:widowControl w:val="0"/>
        <w:ind w:firstLine="567"/>
        <w:rPr>
          <w:szCs w:val="28"/>
        </w:rPr>
      </w:pPr>
      <w:r>
        <w:rPr>
          <w:szCs w:val="28"/>
        </w:rPr>
        <w:t>1. Статью 1 Решения изложить в следующей редакции:</w:t>
      </w:r>
    </w:p>
    <w:p>
      <w:pPr>
        <w:pStyle w:val="13"/>
        <w:widowControl w:val="0"/>
        <w:rPr>
          <w:b/>
          <w:szCs w:val="28"/>
        </w:rPr>
      </w:pPr>
      <w:r>
        <w:rPr>
          <w:b/>
          <w:szCs w:val="28"/>
        </w:rPr>
        <w:t>Статья 1. Основные характеристики бюджета Кубовского сельского поселения</w:t>
      </w:r>
    </w:p>
    <w:p>
      <w:pPr>
        <w:pStyle w:val="13"/>
        <w:widowControl w:val="0"/>
        <w:ind w:firstLine="567"/>
        <w:rPr>
          <w:szCs w:val="28"/>
        </w:rPr>
      </w:pPr>
      <w:r>
        <w:rPr>
          <w:szCs w:val="28"/>
        </w:rPr>
        <w:t>1.Утвердить основные характеристики бюджета Кубовского сельского поселения на 2024 год:</w:t>
      </w:r>
    </w:p>
    <w:p>
      <w:pPr>
        <w:pStyle w:val="13"/>
        <w:widowControl w:val="0"/>
        <w:ind w:firstLine="567"/>
        <w:rPr>
          <w:szCs w:val="28"/>
        </w:rPr>
      </w:pPr>
      <w:r>
        <w:rPr>
          <w:szCs w:val="28"/>
        </w:rPr>
        <w:t>1) общий объем доходов бюджета Кубовского сельского поселения в сумме 15 896 762,10 рублей, в том числе объем безвозмездных поступлений 13 410 062,10 рублей, из них получаемые межбюджетные трансферты в сумме 13 410 062,10 рублей</w:t>
      </w:r>
    </w:p>
    <w:p>
      <w:pPr>
        <w:pStyle w:val="13"/>
        <w:widowControl w:val="0"/>
        <w:ind w:firstLine="567"/>
        <w:rPr>
          <w:szCs w:val="28"/>
        </w:rPr>
      </w:pPr>
      <w:r>
        <w:rPr>
          <w:szCs w:val="28"/>
        </w:rPr>
        <w:t>2) общий объем расходов бюджета Кубовского сельского поселения в сумме 16 357 418,00 рублей;</w:t>
      </w:r>
    </w:p>
    <w:p>
      <w:pPr>
        <w:pStyle w:val="13"/>
        <w:widowControl w:val="0"/>
        <w:ind w:firstLine="567"/>
        <w:rPr>
          <w:szCs w:val="28"/>
        </w:rPr>
      </w:pPr>
      <w:r>
        <w:rPr>
          <w:szCs w:val="28"/>
        </w:rPr>
        <w:t>3) Создать в расходной части бюджета Кубовского сельского поселения резервный фонд Кубовского сельского поселения для ликвидации чрезвычайных ситуаций на 2024 год в сумме 1000 рублей</w:t>
      </w:r>
    </w:p>
    <w:p>
      <w:pPr>
        <w:pStyle w:val="13"/>
        <w:widowControl w:val="0"/>
        <w:ind w:firstLine="567"/>
        <w:rPr>
          <w:szCs w:val="28"/>
        </w:rPr>
      </w:pPr>
      <w:r>
        <w:rPr>
          <w:szCs w:val="28"/>
        </w:rPr>
        <w:t>4)Утвердить верхний предел муниципального внутреннего долга Кубовского сельского поселения на 1 января 2024 года в валюте Российской Федерации в сумме 0 рублей, в том числе верхний предел долга по муниципальным гарантиям Кубовского сельского поселения в сумме 0 тыс. рублей.</w:t>
      </w:r>
    </w:p>
    <w:p>
      <w:pPr>
        <w:pStyle w:val="13"/>
        <w:widowControl w:val="0"/>
        <w:ind w:firstLine="0"/>
        <w:rPr>
          <w:szCs w:val="28"/>
        </w:rPr>
      </w:pPr>
      <w:r>
        <w:rPr>
          <w:szCs w:val="28"/>
        </w:rPr>
        <w:t xml:space="preserve">        5) дефицит бюджета Кубовского сельского поселения в сумме 460 655,90 рублей.</w:t>
      </w:r>
    </w:p>
    <w:p>
      <w:pPr>
        <w:pStyle w:val="13"/>
        <w:widowControl w:val="0"/>
        <w:ind w:firstLine="567"/>
        <w:rPr>
          <w:szCs w:val="28"/>
        </w:rPr>
      </w:pPr>
    </w:p>
    <w:p>
      <w:pPr>
        <w:pStyle w:val="13"/>
        <w:widowControl w:val="0"/>
        <w:ind w:firstLine="567"/>
        <w:rPr>
          <w:szCs w:val="28"/>
        </w:rPr>
      </w:pPr>
    </w:p>
    <w:p>
      <w:pPr>
        <w:pStyle w:val="13"/>
        <w:widowControl w:val="0"/>
        <w:ind w:firstLine="567"/>
        <w:rPr>
          <w:szCs w:val="28"/>
        </w:rPr>
      </w:pPr>
      <w:r>
        <w:rPr>
          <w:szCs w:val="28"/>
        </w:rPr>
        <w:t>2. Приложения к решению №1 «Прогнозируемые поступления доходов бюджета Кубовского сельского поселения в соответствии с классификацией доходов бюджета на 2024 год», №2 «Прогнозируемые поступления доходов бюджета Кубовского сельского поселения в соответствии с классификацией доходов бюджета на 2024 год» (МБТ),  №3 «Источники внутреннего финансового дефицита бюджета Кубовского сельского поселения на 2024 г.», №4 «Распределение бюджетных ассигнований по разделам и подразделам, целевым статьям и видам расходов классификации расходов бюджета Кубовского сельского поселения на 2024 год», №5 «Ведомственная структура расходов бюджета Кубовского сельского поселения на 2024 год»,   изложить в новой редакции согласно приложениям №1-5 к настоящему решению.</w:t>
      </w:r>
    </w:p>
    <w:p>
      <w:pPr>
        <w:pStyle w:val="13"/>
        <w:widowControl w:val="0"/>
        <w:ind w:firstLine="567"/>
        <w:rPr>
          <w:szCs w:val="28"/>
        </w:rPr>
      </w:pPr>
      <w:r>
        <w:rPr>
          <w:szCs w:val="28"/>
        </w:rPr>
        <w:t>3. Настоящее решение вступает в силу с даты его принятия и подлежит официальному опубликованию (обнародованию).</w:t>
      </w:r>
    </w:p>
    <w:p>
      <w:pPr>
        <w:pStyle w:val="13"/>
        <w:widowControl w:val="0"/>
        <w:ind w:firstLine="567"/>
        <w:rPr>
          <w:szCs w:val="28"/>
        </w:rPr>
      </w:pPr>
      <w:r>
        <w:rPr>
          <w:szCs w:val="28"/>
        </w:rPr>
        <w:t>4. Действие настоящего решения распространяется на правоотношения, возникшие с 25.04.2024 г.</w:t>
      </w:r>
    </w:p>
    <w:p>
      <w:pPr>
        <w:pStyle w:val="13"/>
        <w:widowControl w:val="0"/>
        <w:ind w:firstLine="567"/>
        <w:rPr>
          <w:szCs w:val="28"/>
        </w:rPr>
      </w:pPr>
    </w:p>
    <w:p>
      <w:pPr>
        <w:pStyle w:val="13"/>
        <w:widowControl w:val="0"/>
        <w:ind w:firstLine="567"/>
        <w:rPr>
          <w:szCs w:val="28"/>
        </w:rPr>
      </w:pPr>
    </w:p>
    <w:p>
      <w:pPr>
        <w:pStyle w:val="13"/>
        <w:widowControl w:val="0"/>
        <w:ind w:firstLine="567"/>
        <w:rPr>
          <w:szCs w:val="28"/>
        </w:rPr>
      </w:pPr>
    </w:p>
    <w:p>
      <w:pPr>
        <w:ind w:firstLine="0"/>
        <w:rPr>
          <w:rFonts w:ascii="Times New Roman" w:hAnsi="Times New Roman"/>
          <w:sz w:val="28"/>
          <w:szCs w:val="28"/>
        </w:rPr>
      </w:pPr>
      <w:r>
        <w:rPr>
          <w:rFonts w:ascii="Times New Roman" w:hAnsi="Times New Roman"/>
          <w:sz w:val="28"/>
          <w:szCs w:val="28"/>
        </w:rPr>
        <w:t xml:space="preserve">Председатель Совета </w:t>
      </w:r>
    </w:p>
    <w:p>
      <w:pPr>
        <w:ind w:firstLine="0"/>
        <w:rPr>
          <w:rFonts w:ascii="Times New Roman" w:hAnsi="Times New Roman"/>
          <w:sz w:val="28"/>
          <w:szCs w:val="28"/>
        </w:rPr>
      </w:pPr>
      <w:r>
        <w:rPr>
          <w:rFonts w:ascii="Times New Roman" w:hAnsi="Times New Roman"/>
          <w:sz w:val="28"/>
          <w:szCs w:val="28"/>
        </w:rPr>
        <w:t>Кубовского сельского поселения</w:t>
      </w:r>
      <w:r>
        <w:rPr>
          <w:rFonts w:ascii="Times New Roman" w:hAnsi="Times New Roman"/>
          <w:sz w:val="28"/>
          <w:szCs w:val="28"/>
        </w:rPr>
        <w:tab/>
      </w:r>
      <w:r>
        <w:rPr>
          <w:rFonts w:ascii="Times New Roman" w:hAnsi="Times New Roman"/>
          <w:sz w:val="28"/>
          <w:szCs w:val="28"/>
        </w:rPr>
        <w:t xml:space="preserve">                         </w:t>
      </w:r>
    </w:p>
    <w:p>
      <w:pPr>
        <w:ind w:firstLine="0"/>
        <w:rPr>
          <w:rFonts w:hint="default" w:ascii="Times New Roman" w:hAnsi="Times New Roman"/>
          <w:sz w:val="28"/>
          <w:szCs w:val="28"/>
          <w:lang w:val="ru-RU"/>
        </w:rPr>
      </w:pPr>
      <w:r>
        <w:rPr>
          <w:rFonts w:ascii="Times New Roman" w:hAnsi="Times New Roman"/>
          <w:sz w:val="28"/>
          <w:szCs w:val="28"/>
        </w:rPr>
        <w:t>Глава Кубовского сельского</w:t>
      </w:r>
      <w:r>
        <w:rPr>
          <w:rFonts w:hint="default" w:ascii="Times New Roman" w:hAnsi="Times New Roman"/>
          <w:sz w:val="28"/>
          <w:szCs w:val="28"/>
          <w:lang w:val="ru-RU"/>
        </w:rPr>
        <w:t xml:space="preserve"> </w:t>
      </w:r>
      <w:r>
        <w:rPr>
          <w:rFonts w:ascii="Times New Roman" w:hAnsi="Times New Roman"/>
          <w:sz w:val="28"/>
          <w:szCs w:val="28"/>
        </w:rPr>
        <w:t xml:space="preserve">поселения                                           </w:t>
      </w:r>
      <w:r>
        <w:rPr>
          <w:rFonts w:ascii="Times New Roman" w:hAnsi="Times New Roman"/>
          <w:sz w:val="28"/>
          <w:szCs w:val="28"/>
          <w:lang w:val="ru-RU"/>
        </w:rPr>
        <w:t>Л</w:t>
      </w:r>
      <w:r>
        <w:rPr>
          <w:rFonts w:hint="default" w:ascii="Times New Roman" w:hAnsi="Times New Roman"/>
          <w:sz w:val="28"/>
          <w:szCs w:val="28"/>
          <w:lang w:val="ru-RU"/>
        </w:rPr>
        <w:t>.Н.Сатина</w:t>
      </w:r>
    </w:p>
    <w:p>
      <w:pPr>
        <w:ind w:firstLine="0"/>
        <w:rPr>
          <w:rFonts w:hint="default" w:ascii="Times New Roman" w:hAnsi="Times New Roman"/>
          <w:sz w:val="28"/>
          <w:szCs w:val="28"/>
          <w:lang w:val="ru-RU"/>
        </w:rPr>
      </w:pPr>
    </w:p>
    <w:p>
      <w:pPr>
        <w:ind w:firstLine="0"/>
        <w:rPr>
          <w:rFonts w:hint="default" w:ascii="Times New Roman" w:hAnsi="Times New Roman"/>
          <w:sz w:val="28"/>
          <w:szCs w:val="28"/>
          <w:lang w:val="ru-RU"/>
        </w:rPr>
      </w:pPr>
    </w:p>
    <w:p>
      <w:pPr>
        <w:ind w:firstLine="0"/>
        <w:rPr>
          <w:rFonts w:hint="default" w:ascii="Times New Roman" w:hAnsi="Times New Roman"/>
          <w:sz w:val="28"/>
          <w:szCs w:val="28"/>
          <w:lang w:val="ru-RU"/>
        </w:rPr>
      </w:pPr>
    </w:p>
    <w:p>
      <w:pPr>
        <w:ind w:firstLine="0"/>
        <w:rPr>
          <w:rFonts w:hint="default" w:ascii="Times New Roman" w:hAnsi="Times New Roman"/>
          <w:sz w:val="28"/>
          <w:szCs w:val="28"/>
          <w:lang w:val="ru-RU"/>
        </w:rPr>
      </w:pPr>
    </w:p>
    <w:p>
      <w:pPr>
        <w:ind w:firstLine="0"/>
        <w:rPr>
          <w:rFonts w:hint="default" w:ascii="Times New Roman" w:hAnsi="Times New Roman"/>
          <w:sz w:val="28"/>
          <w:szCs w:val="28"/>
          <w:lang w:val="ru-RU"/>
        </w:rPr>
      </w:pPr>
    </w:p>
    <w:p>
      <w:pPr>
        <w:ind w:firstLine="0"/>
        <w:rPr>
          <w:rFonts w:hint="default" w:ascii="Times New Roman" w:hAnsi="Times New Roman"/>
          <w:sz w:val="28"/>
          <w:szCs w:val="28"/>
          <w:lang w:val="ru-RU"/>
        </w:rPr>
      </w:pPr>
    </w:p>
    <w:p>
      <w:pPr>
        <w:ind w:firstLine="0"/>
        <w:rPr>
          <w:rFonts w:hint="default" w:ascii="Times New Roman" w:hAnsi="Times New Roman"/>
          <w:sz w:val="28"/>
          <w:szCs w:val="28"/>
          <w:lang w:val="ru-RU"/>
        </w:rPr>
      </w:pPr>
    </w:p>
    <w:p>
      <w:pPr>
        <w:ind w:firstLine="0"/>
        <w:rPr>
          <w:rFonts w:hint="default" w:ascii="Times New Roman" w:hAnsi="Times New Roman"/>
          <w:sz w:val="28"/>
          <w:szCs w:val="28"/>
          <w:lang w:val="ru-RU"/>
        </w:rPr>
      </w:pPr>
    </w:p>
    <w:p>
      <w:pPr>
        <w:ind w:firstLine="0"/>
        <w:rPr>
          <w:rFonts w:hint="default" w:ascii="Times New Roman" w:hAnsi="Times New Roman"/>
          <w:sz w:val="28"/>
          <w:szCs w:val="28"/>
          <w:lang w:val="ru-RU"/>
        </w:rPr>
      </w:pPr>
    </w:p>
    <w:p>
      <w:pPr>
        <w:ind w:firstLine="0"/>
        <w:rPr>
          <w:rFonts w:hint="default" w:ascii="Times New Roman" w:hAnsi="Times New Roman"/>
          <w:sz w:val="28"/>
          <w:szCs w:val="28"/>
          <w:lang w:val="ru-RU"/>
        </w:rPr>
      </w:pPr>
    </w:p>
    <w:p>
      <w:pPr>
        <w:ind w:firstLine="0"/>
        <w:rPr>
          <w:rFonts w:hint="default" w:ascii="Times New Roman" w:hAnsi="Times New Roman"/>
          <w:sz w:val="28"/>
          <w:szCs w:val="28"/>
          <w:lang w:val="ru-RU"/>
        </w:rPr>
      </w:pPr>
    </w:p>
    <w:p>
      <w:pPr>
        <w:ind w:firstLine="0"/>
        <w:rPr>
          <w:rFonts w:hint="default" w:ascii="Times New Roman" w:hAnsi="Times New Roman"/>
          <w:sz w:val="28"/>
          <w:szCs w:val="28"/>
          <w:lang w:val="ru-RU"/>
        </w:rPr>
      </w:pPr>
    </w:p>
    <w:p>
      <w:pPr>
        <w:ind w:firstLine="0"/>
        <w:rPr>
          <w:rFonts w:hint="default" w:ascii="Times New Roman" w:hAnsi="Times New Roman"/>
          <w:sz w:val="28"/>
          <w:szCs w:val="28"/>
          <w:lang w:val="ru-RU"/>
        </w:rPr>
      </w:pPr>
    </w:p>
    <w:p>
      <w:pPr>
        <w:ind w:firstLine="0"/>
        <w:rPr>
          <w:rFonts w:hint="default" w:ascii="Times New Roman" w:hAnsi="Times New Roman"/>
          <w:sz w:val="28"/>
          <w:szCs w:val="28"/>
          <w:lang w:val="ru-RU"/>
        </w:rPr>
      </w:pPr>
    </w:p>
    <w:p>
      <w:pPr>
        <w:ind w:firstLine="0"/>
        <w:rPr>
          <w:rFonts w:hint="default" w:ascii="Times New Roman" w:hAnsi="Times New Roman"/>
          <w:sz w:val="28"/>
          <w:szCs w:val="28"/>
          <w:lang w:val="ru-RU"/>
        </w:rPr>
      </w:pPr>
    </w:p>
    <w:p>
      <w:pPr>
        <w:ind w:firstLine="0"/>
        <w:rPr>
          <w:rFonts w:hint="default" w:ascii="Times New Roman" w:hAnsi="Times New Roman"/>
          <w:sz w:val="28"/>
          <w:szCs w:val="28"/>
          <w:lang w:val="ru-RU"/>
        </w:rPr>
      </w:pPr>
    </w:p>
    <w:p>
      <w:pPr>
        <w:ind w:firstLine="0"/>
        <w:rPr>
          <w:rFonts w:hint="default" w:ascii="Times New Roman" w:hAnsi="Times New Roman"/>
          <w:sz w:val="28"/>
          <w:szCs w:val="28"/>
          <w:lang w:val="ru-RU"/>
        </w:rPr>
      </w:pPr>
    </w:p>
    <w:p>
      <w:pPr>
        <w:ind w:firstLine="0"/>
        <w:rPr>
          <w:rFonts w:hint="default" w:ascii="Times New Roman" w:hAnsi="Times New Roman"/>
          <w:sz w:val="28"/>
          <w:szCs w:val="28"/>
          <w:lang w:val="ru-RU"/>
        </w:rPr>
      </w:pPr>
    </w:p>
    <w:p>
      <w:pPr>
        <w:ind w:firstLine="0"/>
        <w:rPr>
          <w:rFonts w:hint="default" w:ascii="Times New Roman" w:hAnsi="Times New Roman"/>
          <w:sz w:val="28"/>
          <w:szCs w:val="28"/>
          <w:lang w:val="ru-RU"/>
        </w:rPr>
      </w:pPr>
    </w:p>
    <w:p>
      <w:pPr>
        <w:ind w:firstLine="0"/>
        <w:rPr>
          <w:rFonts w:hint="default" w:ascii="Times New Roman" w:hAnsi="Times New Roman"/>
          <w:sz w:val="28"/>
          <w:szCs w:val="28"/>
          <w:lang w:val="ru-RU"/>
        </w:rPr>
      </w:pPr>
    </w:p>
    <w:p>
      <w:pPr>
        <w:ind w:firstLine="0"/>
        <w:rPr>
          <w:rFonts w:hint="default" w:ascii="Times New Roman" w:hAnsi="Times New Roman"/>
          <w:sz w:val="28"/>
          <w:szCs w:val="28"/>
          <w:lang w:val="ru-RU"/>
        </w:rPr>
      </w:pPr>
    </w:p>
    <w:p>
      <w:pPr>
        <w:ind w:firstLine="0"/>
        <w:rPr>
          <w:rFonts w:hint="default" w:ascii="Times New Roman" w:hAnsi="Times New Roman"/>
          <w:sz w:val="28"/>
          <w:szCs w:val="28"/>
          <w:lang w:val="ru-RU"/>
        </w:rPr>
      </w:pPr>
    </w:p>
    <w:p>
      <w:pPr>
        <w:ind w:firstLine="0"/>
        <w:rPr>
          <w:rFonts w:hint="default" w:ascii="Times New Roman" w:hAnsi="Times New Roman"/>
          <w:sz w:val="28"/>
          <w:szCs w:val="28"/>
          <w:lang w:val="ru-RU"/>
        </w:rPr>
      </w:pPr>
    </w:p>
    <w:p>
      <w:pPr>
        <w:ind w:firstLine="0"/>
        <w:rPr>
          <w:rFonts w:hint="default" w:ascii="Times New Roman" w:hAnsi="Times New Roman"/>
          <w:sz w:val="28"/>
          <w:szCs w:val="28"/>
          <w:lang w:val="ru-RU"/>
        </w:rPr>
      </w:pPr>
    </w:p>
    <w:p>
      <w:pPr>
        <w:ind w:firstLine="0"/>
        <w:rPr>
          <w:rFonts w:hint="default" w:ascii="Times New Roman" w:hAnsi="Times New Roman"/>
          <w:sz w:val="28"/>
          <w:szCs w:val="28"/>
          <w:lang w:val="ru-RU"/>
        </w:rPr>
      </w:pPr>
    </w:p>
    <w:p>
      <w:pPr>
        <w:ind w:firstLine="0"/>
        <w:rPr>
          <w:rFonts w:hint="default" w:ascii="Times New Roman" w:hAnsi="Times New Roman"/>
          <w:sz w:val="28"/>
          <w:szCs w:val="28"/>
          <w:lang w:val="ru-RU"/>
        </w:rPr>
      </w:pPr>
    </w:p>
    <w:p>
      <w:pPr>
        <w:ind w:firstLine="0"/>
        <w:rPr>
          <w:rFonts w:hint="default" w:ascii="Times New Roman" w:hAnsi="Times New Roman"/>
          <w:sz w:val="28"/>
          <w:szCs w:val="28"/>
          <w:lang w:val="ru-RU"/>
        </w:rPr>
      </w:pPr>
    </w:p>
    <w:p>
      <w:pPr>
        <w:ind w:firstLine="0"/>
        <w:rPr>
          <w:rFonts w:hint="default" w:ascii="Times New Roman" w:hAnsi="Times New Roman"/>
          <w:sz w:val="28"/>
          <w:szCs w:val="28"/>
          <w:lang w:val="ru-RU"/>
        </w:rPr>
      </w:pPr>
    </w:p>
    <w:p>
      <w:pPr>
        <w:ind w:firstLine="0"/>
        <w:rPr>
          <w:rFonts w:hint="default" w:ascii="Times New Roman" w:hAnsi="Times New Roman"/>
          <w:sz w:val="28"/>
          <w:szCs w:val="28"/>
          <w:lang w:val="ru-RU"/>
        </w:rPr>
      </w:pPr>
    </w:p>
    <w:p>
      <w:pPr>
        <w:ind w:firstLine="0"/>
        <w:rPr>
          <w:rFonts w:hint="default" w:ascii="Times New Roman" w:hAnsi="Times New Roman"/>
          <w:sz w:val="28"/>
          <w:szCs w:val="28"/>
          <w:lang w:val="ru-RU"/>
        </w:rPr>
      </w:pPr>
    </w:p>
    <w:p>
      <w:pPr>
        <w:pStyle w:val="35"/>
        <w:jc w:val="center"/>
        <w:rPr>
          <w:rFonts w:hint="default" w:ascii="Times New Roman" w:hAnsi="Times New Roman" w:cs="Times New Roman"/>
          <w:b/>
          <w:sz w:val="16"/>
          <w:szCs w:val="16"/>
        </w:rPr>
      </w:pPr>
      <w:r>
        <w:rPr>
          <w:rFonts w:hint="default" w:ascii="Times New Roman" w:hAnsi="Times New Roman" w:cs="Times New Roman"/>
          <w:b/>
          <w:sz w:val="16"/>
          <w:szCs w:val="16"/>
        </w:rPr>
        <w:t>ПОЯСНИТЕЛЬНАЯ ЗАПИСКА</w:t>
      </w:r>
    </w:p>
    <w:p>
      <w:pPr>
        <w:pStyle w:val="35"/>
        <w:jc w:val="center"/>
        <w:rPr>
          <w:rFonts w:hint="default" w:ascii="Times New Roman" w:hAnsi="Times New Roman" w:cs="Times New Roman"/>
          <w:b/>
          <w:sz w:val="16"/>
          <w:szCs w:val="16"/>
        </w:rPr>
      </w:pPr>
    </w:p>
    <w:p>
      <w:pPr>
        <w:pStyle w:val="35"/>
        <w:jc w:val="center"/>
        <w:rPr>
          <w:rFonts w:hint="default" w:ascii="Times New Roman" w:hAnsi="Times New Roman" w:cs="Times New Roman"/>
          <w:b/>
          <w:sz w:val="16"/>
          <w:szCs w:val="16"/>
        </w:rPr>
      </w:pPr>
      <w:r>
        <w:rPr>
          <w:rFonts w:hint="default" w:ascii="Times New Roman" w:hAnsi="Times New Roman" w:cs="Times New Roman"/>
          <w:b/>
          <w:sz w:val="16"/>
          <w:szCs w:val="16"/>
        </w:rPr>
        <w:t>к решению Совета  Кубовского сельского поселения  от 25.04.2024 № 0 «О внесении изменений в решение Совета Кубовского сельского поселения от 18.12.2023 № 8 «О бюджете Кубовского сельского поселения Пудожского муниципального района Республики Карелия на 2024 год»</w:t>
      </w:r>
    </w:p>
    <w:p>
      <w:pPr>
        <w:shd w:val="clear" w:color="auto" w:fill="FFFFFF"/>
        <w:spacing w:line="313" w:lineRule="exact"/>
        <w:ind w:firstLine="567"/>
        <w:jc w:val="both"/>
        <w:rPr>
          <w:rFonts w:hint="default" w:ascii="Times New Roman" w:hAnsi="Times New Roman" w:cs="Times New Roman"/>
          <w:sz w:val="16"/>
          <w:szCs w:val="16"/>
        </w:rPr>
      </w:pPr>
    </w:p>
    <w:p>
      <w:pPr>
        <w:shd w:val="clear" w:color="auto" w:fill="FFFFFF"/>
        <w:spacing w:line="313" w:lineRule="exact"/>
        <w:ind w:firstLine="567"/>
        <w:jc w:val="both"/>
        <w:rPr>
          <w:rFonts w:hint="default" w:ascii="Times New Roman" w:hAnsi="Times New Roman" w:cs="Times New Roman"/>
          <w:sz w:val="16"/>
          <w:szCs w:val="16"/>
        </w:rPr>
      </w:pPr>
      <w:r>
        <w:rPr>
          <w:rFonts w:hint="default" w:ascii="Times New Roman" w:hAnsi="Times New Roman" w:cs="Times New Roman"/>
          <w:sz w:val="16"/>
          <w:szCs w:val="16"/>
        </w:rPr>
        <w:t>Динамика изменений основных характеристик бюджета в 2024 году представлена в</w:t>
      </w:r>
      <w:r>
        <w:rPr>
          <w:rFonts w:hint="default" w:ascii="Times New Roman" w:hAnsi="Times New Roman" w:cs="Times New Roman"/>
          <w:sz w:val="26"/>
          <w:szCs w:val="26"/>
        </w:rPr>
        <w:t xml:space="preserve"> </w:t>
      </w:r>
      <w:r>
        <w:rPr>
          <w:rFonts w:hint="default" w:ascii="Times New Roman" w:hAnsi="Times New Roman" w:cs="Times New Roman"/>
          <w:sz w:val="16"/>
          <w:szCs w:val="16"/>
        </w:rPr>
        <w:t>таблице 1.</w:t>
      </w:r>
    </w:p>
    <w:p>
      <w:pPr>
        <w:shd w:val="clear" w:color="auto" w:fill="FFFFFF"/>
        <w:jc w:val="right"/>
        <w:rPr>
          <w:rFonts w:hint="default" w:ascii="Times New Roman" w:hAnsi="Times New Roman" w:cs="Times New Roman"/>
          <w:sz w:val="16"/>
          <w:szCs w:val="16"/>
        </w:rPr>
      </w:pPr>
      <w:r>
        <w:rPr>
          <w:rFonts w:hint="default" w:ascii="Times New Roman" w:hAnsi="Times New Roman" w:cs="Times New Roman"/>
          <w:sz w:val="16"/>
          <w:szCs w:val="16"/>
        </w:rPr>
        <w:t>Таблица 1,  рублей.</w:t>
      </w:r>
    </w:p>
    <w:tbl>
      <w:tblPr>
        <w:tblStyle w:val="7"/>
        <w:tblW w:w="9639" w:type="dxa"/>
        <w:tblInd w:w="40" w:type="dxa"/>
        <w:tblLayout w:type="fixed"/>
        <w:tblCellMar>
          <w:top w:w="0" w:type="dxa"/>
          <w:left w:w="40" w:type="dxa"/>
          <w:bottom w:w="0" w:type="dxa"/>
          <w:right w:w="40" w:type="dxa"/>
        </w:tblCellMar>
      </w:tblPr>
      <w:tblGrid>
        <w:gridCol w:w="2014"/>
        <w:gridCol w:w="3089"/>
        <w:gridCol w:w="2268"/>
        <w:gridCol w:w="2268"/>
      </w:tblGrid>
      <w:tr>
        <w:tblPrEx>
          <w:tblCellMar>
            <w:top w:w="0" w:type="dxa"/>
            <w:left w:w="40" w:type="dxa"/>
            <w:bottom w:w="0" w:type="dxa"/>
            <w:right w:w="40" w:type="dxa"/>
          </w:tblCellMar>
        </w:tblPrEx>
        <w:trPr>
          <w:trHeight w:val="1565" w:hRule="exact"/>
        </w:trPr>
        <w:tc>
          <w:tcPr>
            <w:tcW w:w="2014"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shd w:val="clear" w:color="auto" w:fill="FFFFFF"/>
              <w:ind w:left="106"/>
              <w:jc w:val="center"/>
              <w:rPr>
                <w:rFonts w:hint="default" w:ascii="Times New Roman" w:hAnsi="Times New Roman" w:cs="Times New Roman"/>
                <w:sz w:val="16"/>
                <w:szCs w:val="16"/>
              </w:rPr>
            </w:pPr>
            <w:r>
              <w:rPr>
                <w:rFonts w:hint="default" w:ascii="Times New Roman" w:hAnsi="Times New Roman" w:cs="Times New Roman"/>
                <w:sz w:val="16"/>
                <w:szCs w:val="16"/>
              </w:rPr>
              <w:t>Показатели</w:t>
            </w:r>
          </w:p>
        </w:tc>
        <w:tc>
          <w:tcPr>
            <w:tcW w:w="3089"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shd w:val="clear" w:color="auto" w:fill="FFFFFF"/>
              <w:spacing w:line="265" w:lineRule="exact"/>
              <w:jc w:val="center"/>
              <w:rPr>
                <w:rFonts w:hint="default" w:ascii="Times New Roman" w:hAnsi="Times New Roman" w:cs="Times New Roman"/>
                <w:sz w:val="16"/>
                <w:szCs w:val="16"/>
              </w:rPr>
            </w:pPr>
            <w:r>
              <w:rPr>
                <w:rFonts w:hint="default" w:ascii="Times New Roman" w:hAnsi="Times New Roman" w:cs="Times New Roman"/>
                <w:sz w:val="16"/>
                <w:szCs w:val="16"/>
              </w:rPr>
              <w:t>Бюджет, утвержденный решением Совета Кубовского сельского поселения от 14.02.2024 г. № 12</w:t>
            </w:r>
          </w:p>
        </w:tc>
        <w:tc>
          <w:tcPr>
            <w:tcW w:w="2268"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shd w:val="clear" w:color="auto" w:fill="FFFFFF"/>
              <w:spacing w:line="267" w:lineRule="exact"/>
              <w:jc w:val="center"/>
              <w:rPr>
                <w:rFonts w:hint="default" w:ascii="Times New Roman" w:hAnsi="Times New Roman" w:cs="Times New Roman"/>
                <w:sz w:val="16"/>
                <w:szCs w:val="16"/>
              </w:rPr>
            </w:pPr>
            <w:r>
              <w:rPr>
                <w:rFonts w:hint="default" w:ascii="Times New Roman" w:hAnsi="Times New Roman" w:cs="Times New Roman"/>
                <w:sz w:val="16"/>
                <w:szCs w:val="16"/>
              </w:rPr>
              <w:t>Уточненный бюджет от 25.04.2024 г. с учетом изменений</w:t>
            </w:r>
          </w:p>
        </w:tc>
        <w:tc>
          <w:tcPr>
            <w:tcW w:w="2268"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shd w:val="clear" w:color="auto" w:fill="FFFFFF"/>
              <w:spacing w:line="272" w:lineRule="exact"/>
              <w:jc w:val="center"/>
              <w:rPr>
                <w:rFonts w:hint="default" w:ascii="Times New Roman" w:hAnsi="Times New Roman" w:cs="Times New Roman"/>
                <w:sz w:val="16"/>
                <w:szCs w:val="16"/>
              </w:rPr>
            </w:pPr>
            <w:r>
              <w:rPr>
                <w:rFonts w:hint="default" w:ascii="Times New Roman" w:hAnsi="Times New Roman" w:cs="Times New Roman"/>
                <w:sz w:val="16"/>
                <w:szCs w:val="16"/>
              </w:rPr>
              <w:t xml:space="preserve">Отклонения </w:t>
            </w:r>
          </w:p>
        </w:tc>
      </w:tr>
      <w:tr>
        <w:tblPrEx>
          <w:tblCellMar>
            <w:top w:w="0" w:type="dxa"/>
            <w:left w:w="40" w:type="dxa"/>
            <w:bottom w:w="0" w:type="dxa"/>
            <w:right w:w="40" w:type="dxa"/>
          </w:tblCellMar>
        </w:tblPrEx>
        <w:trPr>
          <w:trHeight w:val="422" w:hRule="exact"/>
        </w:trPr>
        <w:tc>
          <w:tcPr>
            <w:tcW w:w="2014"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shd w:val="clear" w:color="auto" w:fill="FFFFFF"/>
              <w:jc w:val="center"/>
              <w:rPr>
                <w:rFonts w:hint="default" w:ascii="Times New Roman" w:hAnsi="Times New Roman" w:cs="Times New Roman"/>
                <w:sz w:val="16"/>
                <w:szCs w:val="16"/>
              </w:rPr>
            </w:pPr>
            <w:r>
              <w:rPr>
                <w:rFonts w:hint="default" w:ascii="Times New Roman" w:hAnsi="Times New Roman" w:cs="Times New Roman"/>
                <w:sz w:val="16"/>
                <w:szCs w:val="16"/>
              </w:rPr>
              <w:t>1</w:t>
            </w:r>
          </w:p>
        </w:tc>
        <w:tc>
          <w:tcPr>
            <w:tcW w:w="3089"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shd w:val="clear" w:color="auto" w:fill="FFFFFF"/>
              <w:jc w:val="center"/>
              <w:rPr>
                <w:rFonts w:hint="default" w:ascii="Times New Roman" w:hAnsi="Times New Roman" w:cs="Times New Roman"/>
                <w:sz w:val="16"/>
                <w:szCs w:val="16"/>
              </w:rPr>
            </w:pPr>
            <w:r>
              <w:rPr>
                <w:rFonts w:hint="default" w:ascii="Times New Roman" w:hAnsi="Times New Roman" w:cs="Times New Roman"/>
                <w:sz w:val="16"/>
                <w:szCs w:val="16"/>
              </w:rPr>
              <w:t>2</w:t>
            </w:r>
          </w:p>
        </w:tc>
        <w:tc>
          <w:tcPr>
            <w:tcW w:w="2268"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shd w:val="clear" w:color="auto" w:fill="FFFFFF"/>
              <w:jc w:val="center"/>
              <w:rPr>
                <w:rFonts w:hint="default" w:ascii="Times New Roman" w:hAnsi="Times New Roman" w:cs="Times New Roman"/>
                <w:sz w:val="16"/>
                <w:szCs w:val="16"/>
              </w:rPr>
            </w:pPr>
            <w:r>
              <w:rPr>
                <w:rFonts w:hint="default" w:ascii="Times New Roman" w:hAnsi="Times New Roman" w:cs="Times New Roman"/>
                <w:sz w:val="16"/>
                <w:szCs w:val="16"/>
              </w:rPr>
              <w:t>3</w:t>
            </w:r>
          </w:p>
        </w:tc>
        <w:tc>
          <w:tcPr>
            <w:tcW w:w="2268"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shd w:val="clear" w:color="auto" w:fill="FFFFFF"/>
              <w:jc w:val="center"/>
              <w:rPr>
                <w:rFonts w:hint="default" w:ascii="Times New Roman" w:hAnsi="Times New Roman" w:cs="Times New Roman"/>
                <w:sz w:val="16"/>
                <w:szCs w:val="16"/>
              </w:rPr>
            </w:pPr>
            <w:r>
              <w:rPr>
                <w:rFonts w:hint="default" w:ascii="Times New Roman" w:hAnsi="Times New Roman" w:cs="Times New Roman"/>
                <w:sz w:val="16"/>
                <w:szCs w:val="16"/>
              </w:rPr>
              <w:t>4</w:t>
            </w:r>
          </w:p>
        </w:tc>
      </w:tr>
      <w:tr>
        <w:tblPrEx>
          <w:tblCellMar>
            <w:top w:w="0" w:type="dxa"/>
            <w:left w:w="40" w:type="dxa"/>
            <w:bottom w:w="0" w:type="dxa"/>
            <w:right w:w="40" w:type="dxa"/>
          </w:tblCellMar>
        </w:tblPrEx>
        <w:trPr>
          <w:trHeight w:val="323" w:hRule="exact"/>
        </w:trPr>
        <w:tc>
          <w:tcPr>
            <w:tcW w:w="2014"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shd w:val="clear" w:color="auto" w:fill="FFFFFF"/>
              <w:jc w:val="center"/>
              <w:rPr>
                <w:rFonts w:hint="default" w:ascii="Times New Roman" w:hAnsi="Times New Roman" w:cs="Times New Roman"/>
                <w:sz w:val="16"/>
                <w:szCs w:val="16"/>
              </w:rPr>
            </w:pPr>
            <w:r>
              <w:rPr>
                <w:rFonts w:hint="default" w:ascii="Times New Roman" w:hAnsi="Times New Roman" w:cs="Times New Roman"/>
                <w:bCs/>
                <w:sz w:val="16"/>
                <w:szCs w:val="16"/>
              </w:rPr>
              <w:t>Доходы</w:t>
            </w:r>
          </w:p>
        </w:tc>
        <w:tc>
          <w:tcPr>
            <w:tcW w:w="3089"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shd w:val="clear" w:color="auto" w:fill="FFFFFF"/>
              <w:jc w:val="center"/>
              <w:rPr>
                <w:rFonts w:hint="default" w:ascii="Times New Roman" w:hAnsi="Times New Roman" w:cs="Times New Roman"/>
                <w:sz w:val="16"/>
                <w:szCs w:val="16"/>
              </w:rPr>
            </w:pPr>
            <w:r>
              <w:rPr>
                <w:rFonts w:hint="default" w:ascii="Times New Roman" w:hAnsi="Times New Roman" w:cs="Times New Roman"/>
                <w:sz w:val="16"/>
                <w:szCs w:val="16"/>
              </w:rPr>
              <w:t>6 829 537,00</w:t>
            </w:r>
          </w:p>
        </w:tc>
        <w:tc>
          <w:tcPr>
            <w:tcW w:w="2268"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shd w:val="clear" w:color="auto" w:fill="FFFFFF"/>
              <w:jc w:val="center"/>
              <w:rPr>
                <w:rFonts w:hint="default" w:ascii="Times New Roman" w:hAnsi="Times New Roman" w:cs="Times New Roman"/>
                <w:sz w:val="16"/>
                <w:szCs w:val="16"/>
              </w:rPr>
            </w:pPr>
            <w:r>
              <w:rPr>
                <w:rFonts w:hint="default" w:ascii="Times New Roman" w:hAnsi="Times New Roman" w:cs="Times New Roman"/>
                <w:sz w:val="16"/>
                <w:szCs w:val="16"/>
              </w:rPr>
              <w:t>15 896 762,10</w:t>
            </w:r>
          </w:p>
        </w:tc>
        <w:tc>
          <w:tcPr>
            <w:tcW w:w="2268"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shd w:val="clear" w:color="auto" w:fill="FFFFFF"/>
              <w:jc w:val="center"/>
              <w:rPr>
                <w:rFonts w:hint="default" w:ascii="Times New Roman" w:hAnsi="Times New Roman" w:cs="Times New Roman"/>
                <w:sz w:val="16"/>
                <w:szCs w:val="16"/>
              </w:rPr>
            </w:pPr>
            <w:r>
              <w:rPr>
                <w:rFonts w:hint="default" w:ascii="Times New Roman" w:hAnsi="Times New Roman" w:cs="Times New Roman"/>
                <w:sz w:val="16"/>
                <w:szCs w:val="16"/>
              </w:rPr>
              <w:t>9 067 225,10</w:t>
            </w:r>
          </w:p>
        </w:tc>
      </w:tr>
      <w:tr>
        <w:tblPrEx>
          <w:tblCellMar>
            <w:top w:w="0" w:type="dxa"/>
            <w:left w:w="40" w:type="dxa"/>
            <w:bottom w:w="0" w:type="dxa"/>
            <w:right w:w="40" w:type="dxa"/>
          </w:tblCellMar>
        </w:tblPrEx>
        <w:trPr>
          <w:trHeight w:val="359" w:hRule="exact"/>
        </w:trPr>
        <w:tc>
          <w:tcPr>
            <w:tcW w:w="2014"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shd w:val="clear" w:color="auto" w:fill="FFFFFF"/>
              <w:jc w:val="center"/>
              <w:rPr>
                <w:rFonts w:hint="default" w:ascii="Times New Roman" w:hAnsi="Times New Roman" w:cs="Times New Roman"/>
                <w:sz w:val="16"/>
                <w:szCs w:val="16"/>
              </w:rPr>
            </w:pPr>
            <w:r>
              <w:rPr>
                <w:rFonts w:hint="default" w:ascii="Times New Roman" w:hAnsi="Times New Roman" w:cs="Times New Roman"/>
                <w:sz w:val="16"/>
                <w:szCs w:val="16"/>
              </w:rPr>
              <w:t>Расходы</w:t>
            </w:r>
          </w:p>
        </w:tc>
        <w:tc>
          <w:tcPr>
            <w:tcW w:w="3089"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shd w:val="clear" w:color="auto" w:fill="FFFFFF"/>
              <w:jc w:val="center"/>
              <w:rPr>
                <w:rFonts w:hint="default" w:ascii="Times New Roman" w:hAnsi="Times New Roman" w:cs="Times New Roman"/>
                <w:sz w:val="16"/>
                <w:szCs w:val="16"/>
              </w:rPr>
            </w:pPr>
            <w:r>
              <w:rPr>
                <w:rFonts w:hint="default" w:ascii="Times New Roman" w:hAnsi="Times New Roman" w:cs="Times New Roman"/>
                <w:sz w:val="16"/>
                <w:szCs w:val="16"/>
              </w:rPr>
              <w:t>7 290 192,90</w:t>
            </w:r>
          </w:p>
        </w:tc>
        <w:tc>
          <w:tcPr>
            <w:tcW w:w="2268"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shd w:val="clear" w:color="auto" w:fill="FFFFFF"/>
              <w:jc w:val="center"/>
              <w:rPr>
                <w:rFonts w:hint="default" w:ascii="Times New Roman" w:hAnsi="Times New Roman" w:cs="Times New Roman"/>
                <w:sz w:val="16"/>
                <w:szCs w:val="16"/>
              </w:rPr>
            </w:pPr>
            <w:r>
              <w:rPr>
                <w:rFonts w:hint="default" w:ascii="Times New Roman" w:hAnsi="Times New Roman" w:cs="Times New Roman"/>
                <w:sz w:val="16"/>
                <w:szCs w:val="16"/>
              </w:rPr>
              <w:t>16 357 418,00</w:t>
            </w:r>
          </w:p>
        </w:tc>
        <w:tc>
          <w:tcPr>
            <w:tcW w:w="2268"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shd w:val="clear" w:color="auto" w:fill="FFFFFF"/>
              <w:ind w:left="8"/>
              <w:jc w:val="center"/>
              <w:rPr>
                <w:rFonts w:hint="default" w:ascii="Times New Roman" w:hAnsi="Times New Roman" w:cs="Times New Roman"/>
                <w:sz w:val="16"/>
                <w:szCs w:val="16"/>
              </w:rPr>
            </w:pPr>
            <w:r>
              <w:rPr>
                <w:rFonts w:hint="default" w:ascii="Times New Roman" w:hAnsi="Times New Roman" w:cs="Times New Roman"/>
                <w:sz w:val="16"/>
                <w:szCs w:val="16"/>
              </w:rPr>
              <w:t>9 067 225,10</w:t>
            </w:r>
          </w:p>
        </w:tc>
      </w:tr>
      <w:tr>
        <w:tblPrEx>
          <w:tblCellMar>
            <w:top w:w="0" w:type="dxa"/>
            <w:left w:w="40" w:type="dxa"/>
            <w:bottom w:w="0" w:type="dxa"/>
            <w:right w:w="40" w:type="dxa"/>
          </w:tblCellMar>
        </w:tblPrEx>
        <w:trPr>
          <w:trHeight w:val="441" w:hRule="exact"/>
        </w:trPr>
        <w:tc>
          <w:tcPr>
            <w:tcW w:w="2014"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shd w:val="clear" w:color="auto" w:fill="FFFFFF"/>
              <w:jc w:val="center"/>
              <w:rPr>
                <w:rFonts w:hint="default" w:ascii="Times New Roman" w:hAnsi="Times New Roman" w:cs="Times New Roman"/>
                <w:sz w:val="16"/>
                <w:szCs w:val="16"/>
              </w:rPr>
            </w:pPr>
            <w:r>
              <w:rPr>
                <w:rFonts w:hint="default" w:ascii="Times New Roman" w:hAnsi="Times New Roman" w:cs="Times New Roman"/>
                <w:sz w:val="16"/>
                <w:szCs w:val="16"/>
              </w:rPr>
              <w:t>Дефицит</w:t>
            </w:r>
          </w:p>
        </w:tc>
        <w:tc>
          <w:tcPr>
            <w:tcW w:w="3089"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shd w:val="clear" w:color="auto" w:fill="FFFFFF"/>
              <w:jc w:val="center"/>
              <w:rPr>
                <w:rFonts w:hint="default" w:ascii="Times New Roman" w:hAnsi="Times New Roman" w:cs="Times New Roman"/>
                <w:sz w:val="16"/>
                <w:szCs w:val="16"/>
              </w:rPr>
            </w:pPr>
            <w:r>
              <w:rPr>
                <w:rFonts w:hint="default" w:ascii="Times New Roman" w:hAnsi="Times New Roman" w:cs="Times New Roman"/>
                <w:sz w:val="16"/>
                <w:szCs w:val="16"/>
              </w:rPr>
              <w:t>-460 655,90</w:t>
            </w:r>
          </w:p>
        </w:tc>
        <w:tc>
          <w:tcPr>
            <w:tcW w:w="2268"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shd w:val="clear" w:color="auto" w:fill="FFFFFF"/>
              <w:jc w:val="center"/>
              <w:rPr>
                <w:rFonts w:hint="default" w:ascii="Times New Roman" w:hAnsi="Times New Roman" w:cs="Times New Roman"/>
                <w:sz w:val="16"/>
                <w:szCs w:val="16"/>
              </w:rPr>
            </w:pPr>
            <w:r>
              <w:rPr>
                <w:rFonts w:hint="default" w:ascii="Times New Roman" w:hAnsi="Times New Roman" w:cs="Times New Roman"/>
                <w:sz w:val="16"/>
                <w:szCs w:val="16"/>
              </w:rPr>
              <w:t>-460 655,90</w:t>
            </w:r>
          </w:p>
        </w:tc>
        <w:tc>
          <w:tcPr>
            <w:tcW w:w="2268"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shd w:val="clear" w:color="auto" w:fill="FFFFFF"/>
              <w:ind w:left="150"/>
              <w:jc w:val="center"/>
              <w:rPr>
                <w:rFonts w:hint="default" w:ascii="Times New Roman" w:hAnsi="Times New Roman" w:cs="Times New Roman"/>
                <w:sz w:val="16"/>
                <w:szCs w:val="16"/>
              </w:rPr>
            </w:pPr>
            <w:r>
              <w:rPr>
                <w:rFonts w:hint="default" w:ascii="Times New Roman" w:hAnsi="Times New Roman" w:cs="Times New Roman"/>
                <w:sz w:val="16"/>
                <w:szCs w:val="16"/>
              </w:rPr>
              <w:t>0,00</w:t>
            </w:r>
          </w:p>
        </w:tc>
      </w:tr>
    </w:tbl>
    <w:p>
      <w:pPr>
        <w:shd w:val="clear" w:color="auto" w:fill="FFFFFF"/>
        <w:spacing w:line="313" w:lineRule="exact"/>
        <w:ind w:firstLine="567"/>
        <w:jc w:val="both"/>
        <w:rPr>
          <w:rFonts w:hint="default" w:ascii="Times New Roman" w:hAnsi="Times New Roman" w:cs="Times New Roman"/>
          <w:sz w:val="26"/>
          <w:szCs w:val="26"/>
        </w:rPr>
      </w:pPr>
    </w:p>
    <w:p>
      <w:pPr>
        <w:pStyle w:val="35"/>
        <w:jc w:val="center"/>
        <w:rPr>
          <w:rFonts w:hint="default" w:ascii="Times New Roman" w:hAnsi="Times New Roman" w:cs="Times New Roman"/>
          <w:b/>
          <w:sz w:val="26"/>
          <w:szCs w:val="26"/>
        </w:rPr>
      </w:pPr>
    </w:p>
    <w:p>
      <w:pPr>
        <w:pStyle w:val="35"/>
        <w:jc w:val="center"/>
        <w:rPr>
          <w:rFonts w:hint="default" w:ascii="Times New Roman" w:hAnsi="Times New Roman" w:cs="Times New Roman"/>
          <w:b/>
          <w:sz w:val="16"/>
          <w:szCs w:val="16"/>
        </w:rPr>
      </w:pPr>
      <w:r>
        <w:rPr>
          <w:rFonts w:hint="default" w:ascii="Times New Roman" w:hAnsi="Times New Roman" w:cs="Times New Roman"/>
          <w:b/>
          <w:sz w:val="26"/>
          <w:szCs w:val="26"/>
        </w:rPr>
        <w:t>В</w:t>
      </w:r>
      <w:r>
        <w:rPr>
          <w:rFonts w:hint="default" w:ascii="Times New Roman" w:hAnsi="Times New Roman" w:cs="Times New Roman"/>
          <w:b/>
          <w:sz w:val="16"/>
          <w:szCs w:val="16"/>
        </w:rPr>
        <w:t xml:space="preserve">несение изменений в доходную часть бюджета </w:t>
      </w:r>
    </w:p>
    <w:p>
      <w:pPr>
        <w:pStyle w:val="35"/>
        <w:jc w:val="center"/>
        <w:rPr>
          <w:rFonts w:hint="default" w:ascii="Times New Roman" w:hAnsi="Times New Roman" w:cs="Times New Roman"/>
          <w:b/>
          <w:sz w:val="16"/>
          <w:szCs w:val="16"/>
        </w:rPr>
      </w:pPr>
      <w:r>
        <w:rPr>
          <w:rFonts w:hint="default" w:ascii="Times New Roman" w:hAnsi="Times New Roman" w:cs="Times New Roman"/>
          <w:b/>
          <w:sz w:val="16"/>
          <w:szCs w:val="16"/>
        </w:rPr>
        <w:t>Кубовского сельского поселения на 2024 год</w:t>
      </w:r>
    </w:p>
    <w:p>
      <w:pPr>
        <w:pStyle w:val="35"/>
        <w:rPr>
          <w:rFonts w:hint="default" w:ascii="Times New Roman" w:hAnsi="Times New Roman" w:cs="Times New Roman"/>
          <w:sz w:val="16"/>
          <w:szCs w:val="16"/>
        </w:rPr>
      </w:pPr>
    </w:p>
    <w:p>
      <w:pPr>
        <w:suppressAutoHyphens w:val="0"/>
        <w:ind w:firstLine="708"/>
        <w:jc w:val="both"/>
        <w:rPr>
          <w:rFonts w:hint="default" w:ascii="Times New Roman" w:hAnsi="Times New Roman" w:cs="Times New Roman"/>
          <w:color w:val="000000"/>
          <w:sz w:val="16"/>
          <w:szCs w:val="16"/>
          <w:lang w:eastAsia="ru-RU"/>
        </w:rPr>
      </w:pPr>
      <w:r>
        <w:rPr>
          <w:rFonts w:hint="default" w:ascii="Times New Roman" w:hAnsi="Times New Roman" w:cs="Times New Roman"/>
          <w:color w:val="000000"/>
          <w:sz w:val="16"/>
          <w:szCs w:val="16"/>
          <w:lang w:eastAsia="ru-RU"/>
        </w:rPr>
        <w:t>Изменение плановых назначений по доходам бюджета отражены в таблице 2.</w:t>
      </w:r>
    </w:p>
    <w:p>
      <w:pPr>
        <w:suppressAutoHyphens w:val="0"/>
        <w:ind w:firstLine="708"/>
        <w:jc w:val="both"/>
        <w:rPr>
          <w:rFonts w:hint="default" w:ascii="Times New Roman" w:hAnsi="Times New Roman" w:cs="Times New Roman"/>
          <w:color w:val="000000"/>
          <w:sz w:val="16"/>
          <w:szCs w:val="16"/>
          <w:lang w:eastAsia="ru-RU"/>
        </w:rPr>
      </w:pPr>
    </w:p>
    <w:p>
      <w:pPr>
        <w:pStyle w:val="35"/>
        <w:jc w:val="right"/>
        <w:rPr>
          <w:rFonts w:hint="default" w:ascii="Times New Roman" w:hAnsi="Times New Roman" w:cs="Times New Roman"/>
          <w:color w:val="000000"/>
          <w:sz w:val="16"/>
          <w:szCs w:val="16"/>
          <w:lang w:eastAsia="ru-RU"/>
        </w:rPr>
      </w:pPr>
      <w:r>
        <w:rPr>
          <w:rFonts w:hint="default" w:ascii="Times New Roman" w:hAnsi="Times New Roman" w:cs="Times New Roman"/>
          <w:color w:val="000000"/>
          <w:sz w:val="16"/>
          <w:szCs w:val="16"/>
          <w:lang w:eastAsia="ru-RU"/>
        </w:rPr>
        <w:t>Таблица 2, рублей.</w:t>
      </w:r>
    </w:p>
    <w:tbl>
      <w:tblPr>
        <w:tblStyle w:val="7"/>
        <w:tblW w:w="10362" w:type="dxa"/>
        <w:tblInd w:w="93" w:type="dxa"/>
        <w:tblLayout w:type="fixed"/>
        <w:tblCellMar>
          <w:top w:w="0" w:type="dxa"/>
          <w:left w:w="108" w:type="dxa"/>
          <w:bottom w:w="0" w:type="dxa"/>
          <w:right w:w="108" w:type="dxa"/>
        </w:tblCellMar>
      </w:tblPr>
      <w:tblGrid>
        <w:gridCol w:w="5118"/>
        <w:gridCol w:w="1842"/>
        <w:gridCol w:w="1701"/>
        <w:gridCol w:w="1701"/>
      </w:tblGrid>
      <w:tr>
        <w:tblPrEx>
          <w:tblCellMar>
            <w:top w:w="0" w:type="dxa"/>
            <w:left w:w="108" w:type="dxa"/>
            <w:bottom w:w="0" w:type="dxa"/>
            <w:right w:w="108" w:type="dxa"/>
          </w:tblCellMar>
        </w:tblPrEx>
        <w:trPr>
          <w:trHeight w:val="630" w:hRule="atLeast"/>
        </w:trPr>
        <w:tc>
          <w:tcPr>
            <w:tcW w:w="5118" w:type="dxa"/>
            <w:tcBorders>
              <w:top w:val="single" w:color="auto" w:sz="8" w:space="0"/>
              <w:left w:val="single" w:color="auto" w:sz="8" w:space="0"/>
              <w:bottom w:val="single" w:color="auto" w:sz="4" w:space="0"/>
              <w:right w:val="single" w:color="auto" w:sz="4" w:space="0"/>
            </w:tcBorders>
            <w:shd w:val="clear" w:color="auto" w:fill="auto"/>
            <w:noWrap/>
            <w:vAlign w:val="center"/>
          </w:tcPr>
          <w:p>
            <w:pPr>
              <w:suppressAutoHyphens w:val="0"/>
              <w:jc w:val="center"/>
              <w:rPr>
                <w:rFonts w:hint="default" w:ascii="Times New Roman" w:hAnsi="Times New Roman" w:cs="Times New Roman"/>
                <w:b/>
                <w:bCs/>
                <w:color w:val="000000"/>
                <w:sz w:val="16"/>
                <w:szCs w:val="16"/>
                <w:lang w:eastAsia="ru-RU"/>
              </w:rPr>
            </w:pPr>
            <w:r>
              <w:rPr>
                <w:rFonts w:hint="default" w:ascii="Times New Roman" w:hAnsi="Times New Roman" w:cs="Times New Roman"/>
                <w:b/>
                <w:bCs/>
                <w:color w:val="000000"/>
                <w:sz w:val="16"/>
                <w:szCs w:val="16"/>
                <w:lang w:eastAsia="ru-RU"/>
              </w:rPr>
              <w:t>Доходы</w:t>
            </w:r>
          </w:p>
        </w:tc>
        <w:tc>
          <w:tcPr>
            <w:tcW w:w="1842" w:type="dxa"/>
            <w:tcBorders>
              <w:top w:val="single" w:color="auto" w:sz="8" w:space="0"/>
              <w:left w:val="nil"/>
              <w:bottom w:val="single" w:color="auto" w:sz="4" w:space="0"/>
              <w:right w:val="single" w:color="auto" w:sz="4" w:space="0"/>
            </w:tcBorders>
            <w:shd w:val="clear" w:color="auto" w:fill="auto"/>
            <w:noWrap w:val="0"/>
            <w:vAlign w:val="center"/>
          </w:tcPr>
          <w:p>
            <w:pPr>
              <w:suppressAutoHyphens w:val="0"/>
              <w:jc w:val="center"/>
              <w:rPr>
                <w:rFonts w:hint="default" w:ascii="Times New Roman" w:hAnsi="Times New Roman" w:cs="Times New Roman"/>
                <w:b/>
                <w:bCs/>
                <w:color w:val="000000"/>
                <w:sz w:val="16"/>
                <w:szCs w:val="16"/>
                <w:lang w:eastAsia="ru-RU"/>
              </w:rPr>
            </w:pPr>
            <w:r>
              <w:rPr>
                <w:rFonts w:hint="default" w:ascii="Times New Roman" w:hAnsi="Times New Roman" w:cs="Times New Roman"/>
                <w:b/>
                <w:bCs/>
                <w:color w:val="000000"/>
                <w:sz w:val="16"/>
                <w:szCs w:val="16"/>
                <w:lang w:eastAsia="ru-RU"/>
              </w:rPr>
              <w:t>Изначально утверждено в бюджете</w:t>
            </w:r>
          </w:p>
        </w:tc>
        <w:tc>
          <w:tcPr>
            <w:tcW w:w="1701" w:type="dxa"/>
            <w:tcBorders>
              <w:top w:val="single" w:color="auto" w:sz="8" w:space="0"/>
              <w:left w:val="nil"/>
              <w:bottom w:val="single" w:color="auto" w:sz="4" w:space="0"/>
              <w:right w:val="single" w:color="auto" w:sz="4" w:space="0"/>
            </w:tcBorders>
            <w:shd w:val="clear" w:color="auto" w:fill="auto"/>
            <w:noWrap w:val="0"/>
            <w:vAlign w:val="center"/>
          </w:tcPr>
          <w:p>
            <w:pPr>
              <w:suppressAutoHyphens w:val="0"/>
              <w:jc w:val="center"/>
              <w:rPr>
                <w:rFonts w:hint="default" w:ascii="Times New Roman" w:hAnsi="Times New Roman" w:cs="Times New Roman"/>
                <w:b/>
                <w:bCs/>
                <w:color w:val="000000"/>
                <w:sz w:val="16"/>
                <w:szCs w:val="16"/>
                <w:lang w:eastAsia="ru-RU"/>
              </w:rPr>
            </w:pPr>
            <w:r>
              <w:rPr>
                <w:rFonts w:hint="default" w:ascii="Times New Roman" w:hAnsi="Times New Roman" w:cs="Times New Roman"/>
                <w:b/>
                <w:bCs/>
                <w:color w:val="000000"/>
                <w:sz w:val="16"/>
                <w:szCs w:val="16"/>
                <w:lang w:eastAsia="ru-RU"/>
              </w:rPr>
              <w:t>Отклонение</w:t>
            </w:r>
          </w:p>
        </w:tc>
        <w:tc>
          <w:tcPr>
            <w:tcW w:w="1701" w:type="dxa"/>
            <w:tcBorders>
              <w:top w:val="single" w:color="auto" w:sz="8" w:space="0"/>
              <w:left w:val="nil"/>
              <w:bottom w:val="single" w:color="auto" w:sz="4" w:space="0"/>
              <w:right w:val="single" w:color="auto" w:sz="8" w:space="0"/>
            </w:tcBorders>
            <w:shd w:val="clear" w:color="auto" w:fill="auto"/>
            <w:noWrap w:val="0"/>
            <w:vAlign w:val="center"/>
          </w:tcPr>
          <w:p>
            <w:pPr>
              <w:suppressAutoHyphens w:val="0"/>
              <w:rPr>
                <w:rFonts w:hint="default" w:ascii="Times New Roman" w:hAnsi="Times New Roman" w:cs="Times New Roman"/>
                <w:b/>
                <w:bCs/>
                <w:color w:val="000000"/>
                <w:sz w:val="16"/>
                <w:szCs w:val="16"/>
                <w:lang w:eastAsia="ru-RU"/>
              </w:rPr>
            </w:pPr>
            <w:r>
              <w:rPr>
                <w:rFonts w:hint="default" w:ascii="Times New Roman" w:hAnsi="Times New Roman" w:cs="Times New Roman"/>
                <w:b/>
                <w:bCs/>
                <w:color w:val="000000"/>
                <w:sz w:val="16"/>
                <w:szCs w:val="16"/>
                <w:lang w:eastAsia="ru-RU"/>
              </w:rPr>
              <w:t>Уточнение</w:t>
            </w:r>
          </w:p>
        </w:tc>
      </w:tr>
      <w:tr>
        <w:tblPrEx>
          <w:tblCellMar>
            <w:top w:w="0" w:type="dxa"/>
            <w:left w:w="108" w:type="dxa"/>
            <w:bottom w:w="0" w:type="dxa"/>
            <w:right w:w="108" w:type="dxa"/>
          </w:tblCellMar>
        </w:tblPrEx>
        <w:trPr>
          <w:trHeight w:val="315" w:hRule="atLeast"/>
        </w:trPr>
        <w:tc>
          <w:tcPr>
            <w:tcW w:w="5118" w:type="dxa"/>
            <w:tcBorders>
              <w:top w:val="nil"/>
              <w:left w:val="single" w:color="auto" w:sz="8" w:space="0"/>
              <w:bottom w:val="single" w:color="auto" w:sz="4" w:space="0"/>
              <w:right w:val="single" w:color="auto" w:sz="4" w:space="0"/>
            </w:tcBorders>
            <w:shd w:val="clear" w:color="auto" w:fill="auto"/>
            <w:noWrap w:val="0"/>
            <w:vAlign w:val="bottom"/>
          </w:tcPr>
          <w:p>
            <w:pPr>
              <w:suppressAutoHyphens w:val="0"/>
              <w:rPr>
                <w:rFonts w:hint="default" w:ascii="Times New Roman" w:hAnsi="Times New Roman" w:cs="Times New Roman"/>
                <w:b/>
                <w:bCs/>
                <w:color w:val="000000"/>
                <w:sz w:val="16"/>
                <w:szCs w:val="16"/>
                <w:lang w:eastAsia="ru-RU"/>
              </w:rPr>
            </w:pPr>
            <w:r>
              <w:rPr>
                <w:rFonts w:hint="default" w:ascii="Times New Roman" w:hAnsi="Times New Roman" w:cs="Times New Roman"/>
                <w:b/>
                <w:bCs/>
                <w:color w:val="000000"/>
                <w:sz w:val="16"/>
                <w:szCs w:val="16"/>
                <w:lang w:eastAsia="ru-RU"/>
              </w:rPr>
              <w:t>ВСЕГО НАЛОГОВЫХ И НЕНАЛОГОВЫХ ПОСТУПЛЕНИЙ</w:t>
            </w:r>
          </w:p>
        </w:tc>
        <w:tc>
          <w:tcPr>
            <w:tcW w:w="1842" w:type="dxa"/>
            <w:tcBorders>
              <w:top w:val="nil"/>
              <w:left w:val="nil"/>
              <w:bottom w:val="single" w:color="auto" w:sz="4" w:space="0"/>
              <w:right w:val="single" w:color="auto" w:sz="4" w:space="0"/>
            </w:tcBorders>
            <w:shd w:val="clear" w:color="auto" w:fill="auto"/>
            <w:noWrap w:val="0"/>
            <w:vAlign w:val="center"/>
          </w:tcPr>
          <w:p>
            <w:pPr>
              <w:suppressAutoHyphens w:val="0"/>
              <w:jc w:val="center"/>
              <w:rPr>
                <w:rFonts w:hint="default" w:ascii="Times New Roman" w:hAnsi="Times New Roman" w:cs="Times New Roman"/>
                <w:b/>
                <w:bCs/>
                <w:color w:val="000000"/>
                <w:sz w:val="16"/>
                <w:szCs w:val="16"/>
                <w:lang w:eastAsia="ru-RU"/>
              </w:rPr>
            </w:pPr>
            <w:r>
              <w:rPr>
                <w:rFonts w:hint="default" w:ascii="Times New Roman" w:hAnsi="Times New Roman" w:cs="Times New Roman"/>
                <w:b/>
                <w:bCs/>
                <w:color w:val="000000"/>
                <w:sz w:val="16"/>
                <w:szCs w:val="16"/>
                <w:lang w:eastAsia="ru-RU"/>
              </w:rPr>
              <w:t>2 486 700,00</w:t>
            </w:r>
          </w:p>
        </w:tc>
        <w:tc>
          <w:tcPr>
            <w:tcW w:w="1701" w:type="dxa"/>
            <w:tcBorders>
              <w:top w:val="nil"/>
              <w:left w:val="nil"/>
              <w:bottom w:val="single" w:color="auto" w:sz="4" w:space="0"/>
              <w:right w:val="single" w:color="auto" w:sz="4" w:space="0"/>
            </w:tcBorders>
            <w:shd w:val="clear" w:color="auto" w:fill="auto"/>
            <w:noWrap w:val="0"/>
            <w:vAlign w:val="center"/>
          </w:tcPr>
          <w:p>
            <w:pPr>
              <w:suppressAutoHyphens w:val="0"/>
              <w:jc w:val="center"/>
              <w:rPr>
                <w:rFonts w:hint="default" w:ascii="Times New Roman" w:hAnsi="Times New Roman" w:cs="Times New Roman"/>
                <w:b/>
                <w:bCs/>
                <w:color w:val="000000"/>
                <w:sz w:val="16"/>
                <w:szCs w:val="16"/>
                <w:lang w:eastAsia="ru-RU"/>
              </w:rPr>
            </w:pPr>
            <w:r>
              <w:rPr>
                <w:rFonts w:hint="default" w:ascii="Times New Roman" w:hAnsi="Times New Roman" w:cs="Times New Roman"/>
                <w:b/>
                <w:bCs/>
                <w:color w:val="000000"/>
                <w:sz w:val="16"/>
                <w:szCs w:val="16"/>
                <w:lang w:eastAsia="ru-RU"/>
              </w:rPr>
              <w:t>0,00</w:t>
            </w:r>
          </w:p>
        </w:tc>
        <w:tc>
          <w:tcPr>
            <w:tcW w:w="1701" w:type="dxa"/>
            <w:tcBorders>
              <w:top w:val="nil"/>
              <w:left w:val="nil"/>
              <w:bottom w:val="single" w:color="auto" w:sz="4" w:space="0"/>
              <w:right w:val="single" w:color="auto" w:sz="8" w:space="0"/>
            </w:tcBorders>
            <w:shd w:val="clear" w:color="auto" w:fill="auto"/>
            <w:noWrap/>
            <w:vAlign w:val="center"/>
          </w:tcPr>
          <w:p>
            <w:pPr>
              <w:suppressAutoHyphens w:val="0"/>
              <w:jc w:val="center"/>
              <w:rPr>
                <w:rFonts w:hint="default" w:ascii="Times New Roman" w:hAnsi="Times New Roman" w:cs="Times New Roman"/>
                <w:b/>
                <w:bCs/>
                <w:color w:val="000000"/>
                <w:sz w:val="16"/>
                <w:szCs w:val="16"/>
                <w:lang w:eastAsia="ru-RU"/>
              </w:rPr>
            </w:pPr>
            <w:r>
              <w:rPr>
                <w:rFonts w:hint="default" w:ascii="Times New Roman" w:hAnsi="Times New Roman" w:cs="Times New Roman"/>
                <w:b/>
                <w:bCs/>
                <w:color w:val="000000"/>
                <w:sz w:val="16"/>
                <w:szCs w:val="16"/>
                <w:lang w:eastAsia="ru-RU"/>
              </w:rPr>
              <w:t>2 486 700,00</w:t>
            </w:r>
          </w:p>
        </w:tc>
      </w:tr>
      <w:tr>
        <w:tblPrEx>
          <w:tblCellMar>
            <w:top w:w="0" w:type="dxa"/>
            <w:left w:w="108" w:type="dxa"/>
            <w:bottom w:w="0" w:type="dxa"/>
            <w:right w:w="108" w:type="dxa"/>
          </w:tblCellMar>
        </w:tblPrEx>
        <w:trPr>
          <w:trHeight w:val="315" w:hRule="atLeast"/>
        </w:trPr>
        <w:tc>
          <w:tcPr>
            <w:tcW w:w="5118" w:type="dxa"/>
            <w:tcBorders>
              <w:top w:val="nil"/>
              <w:left w:val="single" w:color="auto" w:sz="8" w:space="0"/>
              <w:bottom w:val="single" w:color="auto" w:sz="4" w:space="0"/>
              <w:right w:val="single" w:color="auto" w:sz="4" w:space="0"/>
            </w:tcBorders>
            <w:shd w:val="clear" w:color="auto" w:fill="auto"/>
            <w:noWrap w:val="0"/>
            <w:vAlign w:val="bottom"/>
          </w:tcPr>
          <w:p>
            <w:pPr>
              <w:suppressAutoHyphens w:val="0"/>
              <w:rPr>
                <w:rFonts w:hint="default" w:ascii="Times New Roman" w:hAnsi="Times New Roman" w:cs="Times New Roman"/>
                <w:color w:val="000000"/>
                <w:sz w:val="16"/>
                <w:szCs w:val="16"/>
                <w:lang w:eastAsia="ru-RU"/>
              </w:rPr>
            </w:pPr>
            <w:r>
              <w:rPr>
                <w:rFonts w:hint="default" w:ascii="Times New Roman" w:hAnsi="Times New Roman" w:cs="Times New Roman"/>
                <w:color w:val="000000"/>
                <w:sz w:val="16"/>
                <w:szCs w:val="16"/>
                <w:lang w:eastAsia="ru-RU"/>
              </w:rPr>
              <w:t>НАЛОГ НА ДОХОДЫ ФИЗИЧЕСКИХ ЛИЦ</w:t>
            </w:r>
          </w:p>
        </w:tc>
        <w:tc>
          <w:tcPr>
            <w:tcW w:w="1842" w:type="dxa"/>
            <w:tcBorders>
              <w:top w:val="nil"/>
              <w:left w:val="nil"/>
              <w:bottom w:val="single" w:color="auto" w:sz="4" w:space="0"/>
              <w:right w:val="single" w:color="auto" w:sz="4" w:space="0"/>
            </w:tcBorders>
            <w:shd w:val="clear" w:color="auto" w:fill="auto"/>
            <w:noWrap/>
            <w:vAlign w:val="center"/>
          </w:tcPr>
          <w:p>
            <w:pPr>
              <w:suppressAutoHyphens w:val="0"/>
              <w:jc w:val="center"/>
              <w:rPr>
                <w:rFonts w:hint="default" w:ascii="Times New Roman" w:hAnsi="Times New Roman" w:cs="Times New Roman"/>
                <w:color w:val="000000"/>
                <w:sz w:val="16"/>
                <w:szCs w:val="16"/>
                <w:lang w:eastAsia="ru-RU"/>
              </w:rPr>
            </w:pPr>
            <w:r>
              <w:rPr>
                <w:rFonts w:hint="default" w:ascii="Times New Roman" w:hAnsi="Times New Roman" w:cs="Times New Roman"/>
                <w:color w:val="000000"/>
                <w:sz w:val="16"/>
                <w:szCs w:val="16"/>
                <w:lang w:eastAsia="ru-RU"/>
              </w:rPr>
              <w:t>89 000,00</w:t>
            </w:r>
          </w:p>
        </w:tc>
        <w:tc>
          <w:tcPr>
            <w:tcW w:w="1701" w:type="dxa"/>
            <w:tcBorders>
              <w:top w:val="nil"/>
              <w:left w:val="nil"/>
              <w:bottom w:val="single" w:color="auto" w:sz="4" w:space="0"/>
              <w:right w:val="single" w:color="auto" w:sz="4" w:space="0"/>
            </w:tcBorders>
            <w:shd w:val="clear" w:color="auto" w:fill="auto"/>
            <w:noWrap/>
            <w:vAlign w:val="center"/>
          </w:tcPr>
          <w:p>
            <w:pPr>
              <w:suppressAutoHyphens w:val="0"/>
              <w:jc w:val="center"/>
              <w:rPr>
                <w:rFonts w:hint="default" w:ascii="Times New Roman" w:hAnsi="Times New Roman" w:cs="Times New Roman"/>
                <w:color w:val="000000"/>
                <w:sz w:val="16"/>
                <w:szCs w:val="16"/>
                <w:lang w:eastAsia="ru-RU"/>
              </w:rPr>
            </w:pPr>
            <w:r>
              <w:rPr>
                <w:rFonts w:hint="default" w:ascii="Times New Roman" w:hAnsi="Times New Roman" w:cs="Times New Roman"/>
                <w:color w:val="000000"/>
                <w:sz w:val="16"/>
                <w:szCs w:val="16"/>
                <w:lang w:eastAsia="ru-RU"/>
              </w:rPr>
              <w:t>0,00</w:t>
            </w:r>
          </w:p>
        </w:tc>
        <w:tc>
          <w:tcPr>
            <w:tcW w:w="1701" w:type="dxa"/>
            <w:tcBorders>
              <w:top w:val="nil"/>
              <w:left w:val="nil"/>
              <w:bottom w:val="single" w:color="auto" w:sz="4" w:space="0"/>
              <w:right w:val="single" w:color="auto" w:sz="8" w:space="0"/>
            </w:tcBorders>
            <w:shd w:val="clear" w:color="auto" w:fill="auto"/>
            <w:noWrap/>
            <w:vAlign w:val="center"/>
          </w:tcPr>
          <w:p>
            <w:pPr>
              <w:suppressAutoHyphens w:val="0"/>
              <w:jc w:val="center"/>
              <w:rPr>
                <w:rFonts w:hint="default" w:ascii="Times New Roman" w:hAnsi="Times New Roman" w:cs="Times New Roman"/>
                <w:bCs/>
                <w:color w:val="000000"/>
                <w:sz w:val="16"/>
                <w:szCs w:val="16"/>
                <w:lang w:eastAsia="ru-RU"/>
              </w:rPr>
            </w:pPr>
            <w:r>
              <w:rPr>
                <w:rFonts w:hint="default" w:ascii="Times New Roman" w:hAnsi="Times New Roman" w:cs="Times New Roman"/>
                <w:bCs/>
                <w:color w:val="000000"/>
                <w:sz w:val="16"/>
                <w:szCs w:val="16"/>
                <w:lang w:eastAsia="ru-RU"/>
              </w:rPr>
              <w:t>89 000,00</w:t>
            </w:r>
          </w:p>
        </w:tc>
      </w:tr>
      <w:tr>
        <w:tblPrEx>
          <w:tblCellMar>
            <w:top w:w="0" w:type="dxa"/>
            <w:left w:w="108" w:type="dxa"/>
            <w:bottom w:w="0" w:type="dxa"/>
            <w:right w:w="108" w:type="dxa"/>
          </w:tblCellMar>
        </w:tblPrEx>
        <w:trPr>
          <w:trHeight w:val="315" w:hRule="atLeast"/>
        </w:trPr>
        <w:tc>
          <w:tcPr>
            <w:tcW w:w="5118" w:type="dxa"/>
            <w:tcBorders>
              <w:top w:val="nil"/>
              <w:left w:val="single" w:color="auto" w:sz="8" w:space="0"/>
              <w:bottom w:val="single" w:color="auto" w:sz="4" w:space="0"/>
              <w:right w:val="single" w:color="auto" w:sz="4" w:space="0"/>
            </w:tcBorders>
            <w:shd w:val="clear" w:color="auto" w:fill="auto"/>
            <w:noWrap w:val="0"/>
            <w:vAlign w:val="bottom"/>
          </w:tcPr>
          <w:p>
            <w:pPr>
              <w:suppressAutoHyphens w:val="0"/>
              <w:rPr>
                <w:rFonts w:hint="default" w:ascii="Times New Roman" w:hAnsi="Times New Roman" w:cs="Times New Roman"/>
                <w:color w:val="000000"/>
                <w:sz w:val="16"/>
                <w:szCs w:val="16"/>
                <w:lang w:eastAsia="ru-RU"/>
              </w:rPr>
            </w:pPr>
            <w:r>
              <w:rPr>
                <w:rFonts w:hint="default" w:ascii="Times New Roman" w:hAnsi="Times New Roman" w:cs="Times New Roman"/>
                <w:color w:val="000000"/>
                <w:sz w:val="16"/>
                <w:szCs w:val="16"/>
                <w:lang w:eastAsia="ru-RU"/>
              </w:rPr>
              <w:t>НАЛОГИ НА ИМУЩЕСТВО</w:t>
            </w:r>
          </w:p>
        </w:tc>
        <w:tc>
          <w:tcPr>
            <w:tcW w:w="1842" w:type="dxa"/>
            <w:tcBorders>
              <w:top w:val="nil"/>
              <w:left w:val="nil"/>
              <w:bottom w:val="single" w:color="auto" w:sz="4" w:space="0"/>
              <w:right w:val="single" w:color="auto" w:sz="4" w:space="0"/>
            </w:tcBorders>
            <w:shd w:val="clear" w:color="auto" w:fill="auto"/>
            <w:noWrap w:val="0"/>
            <w:vAlign w:val="center"/>
          </w:tcPr>
          <w:p>
            <w:pPr>
              <w:suppressAutoHyphens w:val="0"/>
              <w:jc w:val="center"/>
              <w:rPr>
                <w:rFonts w:hint="default" w:ascii="Times New Roman" w:hAnsi="Times New Roman" w:cs="Times New Roman"/>
                <w:color w:val="000000"/>
                <w:sz w:val="16"/>
                <w:szCs w:val="16"/>
                <w:lang w:eastAsia="ru-RU"/>
              </w:rPr>
            </w:pPr>
            <w:r>
              <w:rPr>
                <w:rFonts w:hint="default" w:ascii="Times New Roman" w:hAnsi="Times New Roman" w:cs="Times New Roman"/>
                <w:color w:val="000000"/>
                <w:sz w:val="16"/>
                <w:szCs w:val="16"/>
                <w:lang w:eastAsia="ru-RU"/>
              </w:rPr>
              <w:t>179 000,00</w:t>
            </w:r>
          </w:p>
        </w:tc>
        <w:tc>
          <w:tcPr>
            <w:tcW w:w="1701" w:type="dxa"/>
            <w:tcBorders>
              <w:top w:val="nil"/>
              <w:left w:val="nil"/>
              <w:bottom w:val="single" w:color="auto" w:sz="4" w:space="0"/>
              <w:right w:val="single" w:color="auto" w:sz="4" w:space="0"/>
            </w:tcBorders>
            <w:shd w:val="clear" w:color="auto" w:fill="auto"/>
            <w:noWrap w:val="0"/>
            <w:vAlign w:val="center"/>
          </w:tcPr>
          <w:p>
            <w:pPr>
              <w:suppressAutoHyphens w:val="0"/>
              <w:jc w:val="center"/>
              <w:rPr>
                <w:rFonts w:hint="default" w:ascii="Times New Roman" w:hAnsi="Times New Roman" w:cs="Times New Roman"/>
                <w:color w:val="000000"/>
                <w:sz w:val="16"/>
                <w:szCs w:val="16"/>
                <w:lang w:eastAsia="ru-RU"/>
              </w:rPr>
            </w:pPr>
            <w:r>
              <w:rPr>
                <w:rFonts w:hint="default" w:ascii="Times New Roman" w:hAnsi="Times New Roman" w:cs="Times New Roman"/>
                <w:color w:val="000000"/>
                <w:sz w:val="16"/>
                <w:szCs w:val="16"/>
                <w:lang w:eastAsia="ru-RU"/>
              </w:rPr>
              <w:t>0,00</w:t>
            </w:r>
          </w:p>
        </w:tc>
        <w:tc>
          <w:tcPr>
            <w:tcW w:w="1701" w:type="dxa"/>
            <w:tcBorders>
              <w:top w:val="nil"/>
              <w:left w:val="nil"/>
              <w:bottom w:val="single" w:color="auto" w:sz="4" w:space="0"/>
              <w:right w:val="single" w:color="auto" w:sz="8" w:space="0"/>
            </w:tcBorders>
            <w:shd w:val="clear" w:color="auto" w:fill="auto"/>
            <w:noWrap/>
            <w:vAlign w:val="center"/>
          </w:tcPr>
          <w:p>
            <w:pPr>
              <w:suppressAutoHyphens w:val="0"/>
              <w:jc w:val="center"/>
              <w:rPr>
                <w:rFonts w:hint="default" w:ascii="Times New Roman" w:hAnsi="Times New Roman" w:cs="Times New Roman"/>
                <w:bCs/>
                <w:color w:val="000000"/>
                <w:sz w:val="16"/>
                <w:szCs w:val="16"/>
                <w:lang w:eastAsia="ru-RU"/>
              </w:rPr>
            </w:pPr>
            <w:r>
              <w:rPr>
                <w:rFonts w:hint="default" w:ascii="Times New Roman" w:hAnsi="Times New Roman" w:cs="Times New Roman"/>
                <w:bCs/>
                <w:color w:val="000000"/>
                <w:sz w:val="16"/>
                <w:szCs w:val="16"/>
                <w:lang w:eastAsia="ru-RU"/>
              </w:rPr>
              <w:t>179 000,00</w:t>
            </w:r>
          </w:p>
        </w:tc>
      </w:tr>
      <w:tr>
        <w:tblPrEx>
          <w:tblCellMar>
            <w:top w:w="0" w:type="dxa"/>
            <w:left w:w="108" w:type="dxa"/>
            <w:bottom w:w="0" w:type="dxa"/>
            <w:right w:w="108" w:type="dxa"/>
          </w:tblCellMar>
        </w:tblPrEx>
        <w:trPr>
          <w:trHeight w:val="315" w:hRule="atLeast"/>
        </w:trPr>
        <w:tc>
          <w:tcPr>
            <w:tcW w:w="5118" w:type="dxa"/>
            <w:tcBorders>
              <w:top w:val="nil"/>
              <w:left w:val="single" w:color="auto" w:sz="8" w:space="0"/>
              <w:bottom w:val="single" w:color="auto" w:sz="4" w:space="0"/>
              <w:right w:val="single" w:color="auto" w:sz="4" w:space="0"/>
            </w:tcBorders>
            <w:shd w:val="clear" w:color="auto" w:fill="auto"/>
            <w:noWrap w:val="0"/>
            <w:vAlign w:val="bottom"/>
          </w:tcPr>
          <w:p>
            <w:pPr>
              <w:suppressAutoHyphens w:val="0"/>
              <w:rPr>
                <w:rFonts w:hint="default" w:ascii="Times New Roman" w:hAnsi="Times New Roman" w:cs="Times New Roman"/>
                <w:color w:val="000000"/>
                <w:sz w:val="16"/>
                <w:szCs w:val="16"/>
                <w:lang w:eastAsia="ru-RU"/>
              </w:rPr>
            </w:pPr>
            <w:r>
              <w:rPr>
                <w:rFonts w:hint="default" w:ascii="Times New Roman" w:hAnsi="Times New Roman" w:cs="Times New Roman"/>
                <w:color w:val="000000"/>
                <w:sz w:val="16"/>
                <w:szCs w:val="16"/>
                <w:lang w:eastAsia="ru-RU"/>
              </w:rPr>
              <w:t>в том числе:</w:t>
            </w:r>
          </w:p>
        </w:tc>
        <w:tc>
          <w:tcPr>
            <w:tcW w:w="1842" w:type="dxa"/>
            <w:tcBorders>
              <w:top w:val="nil"/>
              <w:left w:val="nil"/>
              <w:bottom w:val="single" w:color="auto" w:sz="4" w:space="0"/>
              <w:right w:val="single" w:color="auto" w:sz="4" w:space="0"/>
            </w:tcBorders>
            <w:shd w:val="clear" w:color="auto" w:fill="auto"/>
            <w:noWrap/>
            <w:vAlign w:val="center"/>
          </w:tcPr>
          <w:p>
            <w:pPr>
              <w:suppressAutoHyphens w:val="0"/>
              <w:jc w:val="center"/>
              <w:rPr>
                <w:rFonts w:hint="default" w:ascii="Times New Roman" w:hAnsi="Times New Roman" w:cs="Times New Roman"/>
                <w:color w:val="000000"/>
                <w:sz w:val="16"/>
                <w:szCs w:val="16"/>
                <w:lang w:eastAsia="ru-RU"/>
              </w:rPr>
            </w:pPr>
          </w:p>
        </w:tc>
        <w:tc>
          <w:tcPr>
            <w:tcW w:w="1701" w:type="dxa"/>
            <w:tcBorders>
              <w:top w:val="nil"/>
              <w:left w:val="nil"/>
              <w:bottom w:val="single" w:color="auto" w:sz="4" w:space="0"/>
              <w:right w:val="single" w:color="auto" w:sz="4" w:space="0"/>
            </w:tcBorders>
            <w:shd w:val="clear" w:color="auto" w:fill="auto"/>
            <w:noWrap/>
            <w:vAlign w:val="center"/>
          </w:tcPr>
          <w:p>
            <w:pPr>
              <w:suppressAutoHyphens w:val="0"/>
              <w:jc w:val="center"/>
              <w:rPr>
                <w:rFonts w:hint="default" w:ascii="Times New Roman" w:hAnsi="Times New Roman" w:cs="Times New Roman"/>
                <w:color w:val="000000"/>
                <w:sz w:val="16"/>
                <w:szCs w:val="16"/>
                <w:lang w:eastAsia="ru-RU"/>
              </w:rPr>
            </w:pPr>
          </w:p>
        </w:tc>
        <w:tc>
          <w:tcPr>
            <w:tcW w:w="1701" w:type="dxa"/>
            <w:tcBorders>
              <w:top w:val="nil"/>
              <w:left w:val="nil"/>
              <w:bottom w:val="single" w:color="auto" w:sz="4" w:space="0"/>
              <w:right w:val="single" w:color="auto" w:sz="8" w:space="0"/>
            </w:tcBorders>
            <w:shd w:val="clear" w:color="auto" w:fill="auto"/>
            <w:noWrap/>
            <w:vAlign w:val="center"/>
          </w:tcPr>
          <w:p>
            <w:pPr>
              <w:suppressAutoHyphens w:val="0"/>
              <w:jc w:val="center"/>
              <w:rPr>
                <w:rFonts w:hint="default" w:ascii="Times New Roman" w:hAnsi="Times New Roman" w:cs="Times New Roman"/>
                <w:bCs/>
                <w:color w:val="000000"/>
                <w:sz w:val="16"/>
                <w:szCs w:val="16"/>
                <w:lang w:eastAsia="ru-RU"/>
              </w:rPr>
            </w:pPr>
          </w:p>
        </w:tc>
      </w:tr>
      <w:tr>
        <w:tblPrEx>
          <w:tblCellMar>
            <w:top w:w="0" w:type="dxa"/>
            <w:left w:w="108" w:type="dxa"/>
            <w:bottom w:w="0" w:type="dxa"/>
            <w:right w:w="108" w:type="dxa"/>
          </w:tblCellMar>
        </w:tblPrEx>
        <w:trPr>
          <w:trHeight w:val="315" w:hRule="atLeast"/>
        </w:trPr>
        <w:tc>
          <w:tcPr>
            <w:tcW w:w="5118" w:type="dxa"/>
            <w:tcBorders>
              <w:top w:val="nil"/>
              <w:left w:val="single" w:color="auto" w:sz="8" w:space="0"/>
              <w:bottom w:val="single" w:color="auto" w:sz="4" w:space="0"/>
              <w:right w:val="single" w:color="auto" w:sz="4" w:space="0"/>
            </w:tcBorders>
            <w:shd w:val="clear" w:color="auto" w:fill="auto"/>
            <w:noWrap w:val="0"/>
            <w:vAlign w:val="bottom"/>
          </w:tcPr>
          <w:p>
            <w:pPr>
              <w:suppressAutoHyphens w:val="0"/>
              <w:rPr>
                <w:rFonts w:hint="default" w:ascii="Times New Roman" w:hAnsi="Times New Roman" w:cs="Times New Roman"/>
                <w:color w:val="000000"/>
                <w:sz w:val="16"/>
                <w:szCs w:val="16"/>
                <w:lang w:eastAsia="ru-RU"/>
              </w:rPr>
            </w:pPr>
            <w:r>
              <w:rPr>
                <w:rFonts w:hint="default" w:ascii="Times New Roman" w:hAnsi="Times New Roman" w:cs="Times New Roman"/>
                <w:color w:val="000000"/>
                <w:sz w:val="16"/>
                <w:szCs w:val="16"/>
                <w:lang w:eastAsia="ru-RU"/>
              </w:rPr>
              <w:t xml:space="preserve"> -  налог на имущество физических лиц</w:t>
            </w:r>
          </w:p>
        </w:tc>
        <w:tc>
          <w:tcPr>
            <w:tcW w:w="1842" w:type="dxa"/>
            <w:tcBorders>
              <w:top w:val="nil"/>
              <w:left w:val="nil"/>
              <w:bottom w:val="single" w:color="auto" w:sz="4" w:space="0"/>
              <w:right w:val="single" w:color="auto" w:sz="4" w:space="0"/>
            </w:tcBorders>
            <w:shd w:val="clear" w:color="auto" w:fill="auto"/>
            <w:noWrap/>
            <w:vAlign w:val="center"/>
          </w:tcPr>
          <w:p>
            <w:pPr>
              <w:suppressAutoHyphens w:val="0"/>
              <w:jc w:val="center"/>
              <w:rPr>
                <w:rFonts w:hint="default" w:ascii="Times New Roman" w:hAnsi="Times New Roman" w:cs="Times New Roman"/>
                <w:color w:val="000000"/>
                <w:sz w:val="16"/>
                <w:szCs w:val="16"/>
                <w:lang w:eastAsia="ru-RU"/>
              </w:rPr>
            </w:pPr>
            <w:r>
              <w:rPr>
                <w:rFonts w:hint="default" w:ascii="Times New Roman" w:hAnsi="Times New Roman" w:cs="Times New Roman"/>
                <w:color w:val="000000"/>
                <w:sz w:val="16"/>
                <w:szCs w:val="16"/>
                <w:lang w:eastAsia="ru-RU"/>
              </w:rPr>
              <w:t>130 000,00</w:t>
            </w:r>
          </w:p>
        </w:tc>
        <w:tc>
          <w:tcPr>
            <w:tcW w:w="1701" w:type="dxa"/>
            <w:tcBorders>
              <w:top w:val="nil"/>
              <w:left w:val="nil"/>
              <w:bottom w:val="single" w:color="auto" w:sz="4" w:space="0"/>
              <w:right w:val="single" w:color="auto" w:sz="4" w:space="0"/>
            </w:tcBorders>
            <w:shd w:val="clear" w:color="auto" w:fill="auto"/>
            <w:noWrap/>
            <w:vAlign w:val="center"/>
          </w:tcPr>
          <w:p>
            <w:pPr>
              <w:suppressAutoHyphens w:val="0"/>
              <w:jc w:val="center"/>
              <w:rPr>
                <w:rFonts w:hint="default" w:ascii="Times New Roman" w:hAnsi="Times New Roman" w:cs="Times New Roman"/>
                <w:color w:val="000000"/>
                <w:sz w:val="16"/>
                <w:szCs w:val="16"/>
                <w:lang w:eastAsia="ru-RU"/>
              </w:rPr>
            </w:pPr>
            <w:r>
              <w:rPr>
                <w:rFonts w:hint="default" w:ascii="Times New Roman" w:hAnsi="Times New Roman" w:cs="Times New Roman"/>
                <w:color w:val="000000"/>
                <w:sz w:val="16"/>
                <w:szCs w:val="16"/>
                <w:lang w:eastAsia="ru-RU"/>
              </w:rPr>
              <w:t>0,00</w:t>
            </w:r>
          </w:p>
        </w:tc>
        <w:tc>
          <w:tcPr>
            <w:tcW w:w="1701" w:type="dxa"/>
            <w:tcBorders>
              <w:top w:val="nil"/>
              <w:left w:val="nil"/>
              <w:bottom w:val="single" w:color="auto" w:sz="4" w:space="0"/>
              <w:right w:val="single" w:color="auto" w:sz="8" w:space="0"/>
            </w:tcBorders>
            <w:shd w:val="clear" w:color="auto" w:fill="auto"/>
            <w:noWrap/>
            <w:vAlign w:val="center"/>
          </w:tcPr>
          <w:p>
            <w:pPr>
              <w:suppressAutoHyphens w:val="0"/>
              <w:jc w:val="center"/>
              <w:rPr>
                <w:rFonts w:hint="default" w:ascii="Times New Roman" w:hAnsi="Times New Roman" w:cs="Times New Roman"/>
                <w:color w:val="000000"/>
                <w:sz w:val="16"/>
                <w:szCs w:val="16"/>
                <w:lang w:eastAsia="ru-RU"/>
              </w:rPr>
            </w:pPr>
            <w:r>
              <w:rPr>
                <w:rFonts w:hint="default" w:ascii="Times New Roman" w:hAnsi="Times New Roman" w:cs="Times New Roman"/>
                <w:color w:val="000000"/>
                <w:sz w:val="16"/>
                <w:szCs w:val="16"/>
                <w:lang w:eastAsia="ru-RU"/>
              </w:rPr>
              <w:t>130 000,00</w:t>
            </w:r>
          </w:p>
        </w:tc>
      </w:tr>
      <w:tr>
        <w:tblPrEx>
          <w:tblCellMar>
            <w:top w:w="0" w:type="dxa"/>
            <w:left w:w="108" w:type="dxa"/>
            <w:bottom w:w="0" w:type="dxa"/>
            <w:right w:w="108" w:type="dxa"/>
          </w:tblCellMar>
        </w:tblPrEx>
        <w:trPr>
          <w:trHeight w:val="315" w:hRule="atLeast"/>
        </w:trPr>
        <w:tc>
          <w:tcPr>
            <w:tcW w:w="5118" w:type="dxa"/>
            <w:tcBorders>
              <w:top w:val="nil"/>
              <w:left w:val="single" w:color="auto" w:sz="8" w:space="0"/>
              <w:bottom w:val="single" w:color="auto" w:sz="4" w:space="0"/>
              <w:right w:val="single" w:color="auto" w:sz="4" w:space="0"/>
            </w:tcBorders>
            <w:shd w:val="clear" w:color="auto" w:fill="auto"/>
            <w:noWrap w:val="0"/>
            <w:vAlign w:val="bottom"/>
          </w:tcPr>
          <w:p>
            <w:pPr>
              <w:suppressAutoHyphens w:val="0"/>
              <w:rPr>
                <w:rFonts w:hint="default" w:ascii="Times New Roman" w:hAnsi="Times New Roman" w:cs="Times New Roman"/>
                <w:color w:val="000000"/>
                <w:sz w:val="16"/>
                <w:szCs w:val="16"/>
                <w:lang w:eastAsia="ru-RU"/>
              </w:rPr>
            </w:pPr>
            <w:r>
              <w:rPr>
                <w:rFonts w:hint="default" w:ascii="Times New Roman" w:hAnsi="Times New Roman" w:cs="Times New Roman"/>
                <w:color w:val="000000"/>
                <w:sz w:val="16"/>
                <w:szCs w:val="16"/>
                <w:lang w:eastAsia="ru-RU"/>
              </w:rPr>
              <w:t xml:space="preserve"> - земельный налог с организаций</w:t>
            </w:r>
          </w:p>
        </w:tc>
        <w:tc>
          <w:tcPr>
            <w:tcW w:w="1842" w:type="dxa"/>
            <w:tcBorders>
              <w:top w:val="nil"/>
              <w:left w:val="nil"/>
              <w:bottom w:val="single" w:color="auto" w:sz="4" w:space="0"/>
              <w:right w:val="single" w:color="auto" w:sz="4" w:space="0"/>
            </w:tcBorders>
            <w:shd w:val="clear" w:color="auto" w:fill="auto"/>
            <w:noWrap/>
            <w:vAlign w:val="center"/>
          </w:tcPr>
          <w:p>
            <w:pPr>
              <w:suppressAutoHyphens w:val="0"/>
              <w:jc w:val="center"/>
              <w:rPr>
                <w:rFonts w:hint="default" w:ascii="Times New Roman" w:hAnsi="Times New Roman" w:cs="Times New Roman"/>
                <w:color w:val="000000"/>
                <w:sz w:val="16"/>
                <w:szCs w:val="16"/>
                <w:lang w:eastAsia="ru-RU"/>
              </w:rPr>
            </w:pPr>
            <w:r>
              <w:rPr>
                <w:rFonts w:hint="default" w:ascii="Times New Roman" w:hAnsi="Times New Roman" w:cs="Times New Roman"/>
                <w:color w:val="000000"/>
                <w:sz w:val="16"/>
                <w:szCs w:val="16"/>
                <w:lang w:eastAsia="ru-RU"/>
              </w:rPr>
              <w:t>22 000,00</w:t>
            </w:r>
          </w:p>
        </w:tc>
        <w:tc>
          <w:tcPr>
            <w:tcW w:w="1701" w:type="dxa"/>
            <w:tcBorders>
              <w:top w:val="nil"/>
              <w:left w:val="nil"/>
              <w:bottom w:val="single" w:color="auto" w:sz="4" w:space="0"/>
              <w:right w:val="single" w:color="auto" w:sz="4" w:space="0"/>
            </w:tcBorders>
            <w:shd w:val="clear" w:color="auto" w:fill="auto"/>
            <w:noWrap/>
            <w:vAlign w:val="center"/>
          </w:tcPr>
          <w:p>
            <w:pPr>
              <w:suppressAutoHyphens w:val="0"/>
              <w:jc w:val="center"/>
              <w:rPr>
                <w:rFonts w:hint="default" w:ascii="Times New Roman" w:hAnsi="Times New Roman" w:cs="Times New Roman"/>
                <w:color w:val="000000"/>
                <w:sz w:val="16"/>
                <w:szCs w:val="16"/>
                <w:lang w:eastAsia="ru-RU"/>
              </w:rPr>
            </w:pPr>
            <w:r>
              <w:rPr>
                <w:rFonts w:hint="default" w:ascii="Times New Roman" w:hAnsi="Times New Roman" w:cs="Times New Roman"/>
                <w:color w:val="000000"/>
                <w:sz w:val="16"/>
                <w:szCs w:val="16"/>
                <w:lang w:eastAsia="ru-RU"/>
              </w:rPr>
              <w:t>0,00</w:t>
            </w:r>
          </w:p>
        </w:tc>
        <w:tc>
          <w:tcPr>
            <w:tcW w:w="1701" w:type="dxa"/>
            <w:tcBorders>
              <w:top w:val="nil"/>
              <w:left w:val="nil"/>
              <w:bottom w:val="single" w:color="auto" w:sz="4" w:space="0"/>
              <w:right w:val="single" w:color="auto" w:sz="8" w:space="0"/>
            </w:tcBorders>
            <w:shd w:val="clear" w:color="auto" w:fill="auto"/>
            <w:noWrap/>
            <w:vAlign w:val="center"/>
          </w:tcPr>
          <w:p>
            <w:pPr>
              <w:suppressAutoHyphens w:val="0"/>
              <w:jc w:val="center"/>
              <w:rPr>
                <w:rFonts w:hint="default" w:ascii="Times New Roman" w:hAnsi="Times New Roman" w:cs="Times New Roman"/>
                <w:color w:val="000000"/>
                <w:sz w:val="16"/>
                <w:szCs w:val="16"/>
                <w:lang w:eastAsia="ru-RU"/>
              </w:rPr>
            </w:pPr>
            <w:r>
              <w:rPr>
                <w:rFonts w:hint="default" w:ascii="Times New Roman" w:hAnsi="Times New Roman" w:cs="Times New Roman"/>
                <w:color w:val="000000"/>
                <w:sz w:val="16"/>
                <w:szCs w:val="16"/>
                <w:lang w:eastAsia="ru-RU"/>
              </w:rPr>
              <w:t>22 000,00</w:t>
            </w:r>
          </w:p>
        </w:tc>
      </w:tr>
      <w:tr>
        <w:tblPrEx>
          <w:tblCellMar>
            <w:top w:w="0" w:type="dxa"/>
            <w:left w:w="108" w:type="dxa"/>
            <w:bottom w:w="0" w:type="dxa"/>
            <w:right w:w="108" w:type="dxa"/>
          </w:tblCellMar>
        </w:tblPrEx>
        <w:trPr>
          <w:trHeight w:val="315" w:hRule="atLeast"/>
        </w:trPr>
        <w:tc>
          <w:tcPr>
            <w:tcW w:w="5118" w:type="dxa"/>
            <w:tcBorders>
              <w:top w:val="nil"/>
              <w:left w:val="single" w:color="auto" w:sz="8" w:space="0"/>
              <w:bottom w:val="single" w:color="auto" w:sz="4" w:space="0"/>
              <w:right w:val="single" w:color="auto" w:sz="4" w:space="0"/>
            </w:tcBorders>
            <w:shd w:val="clear" w:color="auto" w:fill="auto"/>
            <w:noWrap w:val="0"/>
            <w:vAlign w:val="bottom"/>
          </w:tcPr>
          <w:p>
            <w:pPr>
              <w:suppressAutoHyphens w:val="0"/>
              <w:rPr>
                <w:rFonts w:hint="default" w:ascii="Times New Roman" w:hAnsi="Times New Roman" w:cs="Times New Roman"/>
                <w:color w:val="000000"/>
                <w:sz w:val="16"/>
                <w:szCs w:val="16"/>
                <w:lang w:eastAsia="ru-RU"/>
              </w:rPr>
            </w:pPr>
            <w:r>
              <w:rPr>
                <w:rFonts w:hint="default" w:ascii="Times New Roman" w:hAnsi="Times New Roman" w:cs="Times New Roman"/>
                <w:color w:val="000000"/>
                <w:sz w:val="16"/>
                <w:szCs w:val="16"/>
                <w:lang w:eastAsia="ru-RU"/>
              </w:rPr>
              <w:t>- земельный налог с физических лиц</w:t>
            </w:r>
          </w:p>
        </w:tc>
        <w:tc>
          <w:tcPr>
            <w:tcW w:w="1842" w:type="dxa"/>
            <w:tcBorders>
              <w:top w:val="nil"/>
              <w:left w:val="nil"/>
              <w:bottom w:val="single" w:color="auto" w:sz="4" w:space="0"/>
              <w:right w:val="single" w:color="auto" w:sz="4" w:space="0"/>
            </w:tcBorders>
            <w:shd w:val="clear" w:color="auto" w:fill="auto"/>
            <w:noWrap/>
            <w:vAlign w:val="center"/>
          </w:tcPr>
          <w:p>
            <w:pPr>
              <w:suppressAutoHyphens w:val="0"/>
              <w:jc w:val="center"/>
              <w:rPr>
                <w:rFonts w:hint="default" w:ascii="Times New Roman" w:hAnsi="Times New Roman" w:cs="Times New Roman"/>
                <w:color w:val="000000"/>
                <w:sz w:val="16"/>
                <w:szCs w:val="16"/>
                <w:lang w:eastAsia="ru-RU"/>
              </w:rPr>
            </w:pPr>
            <w:r>
              <w:rPr>
                <w:rFonts w:hint="default" w:ascii="Times New Roman" w:hAnsi="Times New Roman" w:cs="Times New Roman"/>
                <w:color w:val="000000"/>
                <w:sz w:val="16"/>
                <w:szCs w:val="16"/>
                <w:lang w:eastAsia="ru-RU"/>
              </w:rPr>
              <w:t>27 000,00</w:t>
            </w:r>
          </w:p>
        </w:tc>
        <w:tc>
          <w:tcPr>
            <w:tcW w:w="1701" w:type="dxa"/>
            <w:tcBorders>
              <w:top w:val="nil"/>
              <w:left w:val="nil"/>
              <w:bottom w:val="single" w:color="auto" w:sz="4" w:space="0"/>
              <w:right w:val="single" w:color="auto" w:sz="4" w:space="0"/>
            </w:tcBorders>
            <w:shd w:val="clear" w:color="auto" w:fill="auto"/>
            <w:noWrap/>
            <w:vAlign w:val="center"/>
          </w:tcPr>
          <w:p>
            <w:pPr>
              <w:suppressAutoHyphens w:val="0"/>
              <w:jc w:val="center"/>
              <w:rPr>
                <w:rFonts w:hint="default" w:ascii="Times New Roman" w:hAnsi="Times New Roman" w:cs="Times New Roman"/>
                <w:color w:val="000000"/>
                <w:sz w:val="16"/>
                <w:szCs w:val="16"/>
                <w:lang w:eastAsia="ru-RU"/>
              </w:rPr>
            </w:pPr>
            <w:r>
              <w:rPr>
                <w:rFonts w:hint="default" w:ascii="Times New Roman" w:hAnsi="Times New Roman" w:cs="Times New Roman"/>
                <w:color w:val="000000"/>
                <w:sz w:val="16"/>
                <w:szCs w:val="16"/>
                <w:lang w:eastAsia="ru-RU"/>
              </w:rPr>
              <w:t>0,00</w:t>
            </w:r>
          </w:p>
        </w:tc>
        <w:tc>
          <w:tcPr>
            <w:tcW w:w="1701" w:type="dxa"/>
            <w:tcBorders>
              <w:top w:val="nil"/>
              <w:left w:val="nil"/>
              <w:bottom w:val="single" w:color="auto" w:sz="4" w:space="0"/>
              <w:right w:val="single" w:color="auto" w:sz="8" w:space="0"/>
            </w:tcBorders>
            <w:shd w:val="clear" w:color="auto" w:fill="auto"/>
            <w:noWrap/>
            <w:vAlign w:val="center"/>
          </w:tcPr>
          <w:p>
            <w:pPr>
              <w:suppressAutoHyphens w:val="0"/>
              <w:jc w:val="center"/>
              <w:rPr>
                <w:rFonts w:hint="default" w:ascii="Times New Roman" w:hAnsi="Times New Roman" w:cs="Times New Roman"/>
                <w:color w:val="000000"/>
                <w:sz w:val="16"/>
                <w:szCs w:val="16"/>
                <w:lang w:eastAsia="ru-RU"/>
              </w:rPr>
            </w:pPr>
            <w:r>
              <w:rPr>
                <w:rFonts w:hint="default" w:ascii="Times New Roman" w:hAnsi="Times New Roman" w:cs="Times New Roman"/>
                <w:color w:val="000000"/>
                <w:sz w:val="16"/>
                <w:szCs w:val="16"/>
                <w:lang w:eastAsia="ru-RU"/>
              </w:rPr>
              <w:t>27 000,00</w:t>
            </w:r>
          </w:p>
        </w:tc>
      </w:tr>
      <w:tr>
        <w:tblPrEx>
          <w:tblCellMar>
            <w:top w:w="0" w:type="dxa"/>
            <w:left w:w="108" w:type="dxa"/>
            <w:bottom w:w="0" w:type="dxa"/>
            <w:right w:w="108" w:type="dxa"/>
          </w:tblCellMar>
        </w:tblPrEx>
        <w:trPr>
          <w:trHeight w:val="600" w:hRule="atLeast"/>
        </w:trPr>
        <w:tc>
          <w:tcPr>
            <w:tcW w:w="5118" w:type="dxa"/>
            <w:tcBorders>
              <w:top w:val="nil"/>
              <w:left w:val="single" w:color="auto" w:sz="8" w:space="0"/>
              <w:bottom w:val="single" w:color="auto" w:sz="4" w:space="0"/>
              <w:right w:val="single" w:color="auto" w:sz="4" w:space="0"/>
            </w:tcBorders>
            <w:shd w:val="clear" w:color="auto" w:fill="auto"/>
            <w:noWrap w:val="0"/>
            <w:vAlign w:val="bottom"/>
          </w:tcPr>
          <w:p>
            <w:pPr>
              <w:suppressAutoHyphens w:val="0"/>
              <w:rPr>
                <w:rFonts w:hint="default" w:ascii="Times New Roman" w:hAnsi="Times New Roman" w:cs="Times New Roman"/>
                <w:color w:val="000000"/>
                <w:sz w:val="16"/>
                <w:szCs w:val="16"/>
                <w:lang w:eastAsia="ru-RU"/>
              </w:rPr>
            </w:pPr>
            <w:r>
              <w:rPr>
                <w:rFonts w:hint="default" w:ascii="Times New Roman" w:hAnsi="Times New Roman" w:cs="Times New Roman"/>
                <w:color w:val="000000"/>
                <w:sz w:val="16"/>
                <w:szCs w:val="16"/>
                <w:lang w:eastAsia="ru-RU"/>
              </w:rPr>
              <w:t>ДОХОДЫ ОТ ИСПОЛЬЗОВАНИЯ ИМУЩЕСТВА, НАХОДЯЩЕГОСЯ В ГОСУДАРСТВЕННОЙ И МУНИЦИПАЛЬНОЙ СОБСТВЕННОСТИ</w:t>
            </w:r>
          </w:p>
        </w:tc>
        <w:tc>
          <w:tcPr>
            <w:tcW w:w="1842" w:type="dxa"/>
            <w:tcBorders>
              <w:top w:val="nil"/>
              <w:left w:val="nil"/>
              <w:bottom w:val="single" w:color="auto" w:sz="4" w:space="0"/>
              <w:right w:val="single" w:color="auto" w:sz="4" w:space="0"/>
            </w:tcBorders>
            <w:shd w:val="clear" w:color="auto" w:fill="auto"/>
            <w:noWrap/>
            <w:vAlign w:val="center"/>
          </w:tcPr>
          <w:p>
            <w:pPr>
              <w:suppressAutoHyphens w:val="0"/>
              <w:jc w:val="center"/>
              <w:rPr>
                <w:rFonts w:hint="default" w:ascii="Times New Roman" w:hAnsi="Times New Roman" w:cs="Times New Roman"/>
                <w:color w:val="000000"/>
                <w:sz w:val="16"/>
                <w:szCs w:val="16"/>
                <w:lang w:eastAsia="ru-RU"/>
              </w:rPr>
            </w:pPr>
            <w:r>
              <w:rPr>
                <w:rFonts w:hint="default" w:ascii="Times New Roman" w:hAnsi="Times New Roman" w:cs="Times New Roman"/>
                <w:color w:val="000000"/>
                <w:sz w:val="16"/>
                <w:szCs w:val="16"/>
                <w:lang w:eastAsia="ru-RU"/>
              </w:rPr>
              <w:t>193 000,00</w:t>
            </w:r>
          </w:p>
        </w:tc>
        <w:tc>
          <w:tcPr>
            <w:tcW w:w="1701" w:type="dxa"/>
            <w:tcBorders>
              <w:top w:val="nil"/>
              <w:left w:val="nil"/>
              <w:bottom w:val="single" w:color="auto" w:sz="4" w:space="0"/>
              <w:right w:val="single" w:color="auto" w:sz="4" w:space="0"/>
            </w:tcBorders>
            <w:shd w:val="clear" w:color="auto" w:fill="auto"/>
            <w:noWrap/>
            <w:vAlign w:val="center"/>
          </w:tcPr>
          <w:p>
            <w:pPr>
              <w:suppressAutoHyphens w:val="0"/>
              <w:jc w:val="center"/>
              <w:rPr>
                <w:rFonts w:hint="default" w:ascii="Times New Roman" w:hAnsi="Times New Roman" w:cs="Times New Roman"/>
                <w:color w:val="000000"/>
                <w:sz w:val="16"/>
                <w:szCs w:val="16"/>
                <w:lang w:eastAsia="ru-RU"/>
              </w:rPr>
            </w:pPr>
            <w:r>
              <w:rPr>
                <w:rFonts w:hint="default" w:ascii="Times New Roman" w:hAnsi="Times New Roman" w:cs="Times New Roman"/>
                <w:color w:val="000000"/>
                <w:sz w:val="16"/>
                <w:szCs w:val="16"/>
                <w:lang w:eastAsia="ru-RU"/>
              </w:rPr>
              <w:t>0,00</w:t>
            </w:r>
          </w:p>
        </w:tc>
        <w:tc>
          <w:tcPr>
            <w:tcW w:w="1701" w:type="dxa"/>
            <w:tcBorders>
              <w:top w:val="nil"/>
              <w:left w:val="nil"/>
              <w:bottom w:val="single" w:color="auto" w:sz="4" w:space="0"/>
              <w:right w:val="single" w:color="auto" w:sz="8" w:space="0"/>
            </w:tcBorders>
            <w:shd w:val="clear" w:color="auto" w:fill="auto"/>
            <w:noWrap/>
            <w:vAlign w:val="center"/>
          </w:tcPr>
          <w:p>
            <w:pPr>
              <w:suppressAutoHyphens w:val="0"/>
              <w:jc w:val="center"/>
              <w:rPr>
                <w:rFonts w:hint="default" w:ascii="Times New Roman" w:hAnsi="Times New Roman" w:cs="Times New Roman"/>
                <w:bCs/>
                <w:color w:val="000000"/>
                <w:sz w:val="16"/>
                <w:szCs w:val="16"/>
                <w:lang w:eastAsia="ru-RU"/>
              </w:rPr>
            </w:pPr>
            <w:r>
              <w:rPr>
                <w:rFonts w:hint="default" w:ascii="Times New Roman" w:hAnsi="Times New Roman" w:cs="Times New Roman"/>
                <w:bCs/>
                <w:color w:val="000000"/>
                <w:sz w:val="16"/>
                <w:szCs w:val="16"/>
                <w:lang w:eastAsia="ru-RU"/>
              </w:rPr>
              <w:t>193 000,00</w:t>
            </w:r>
          </w:p>
        </w:tc>
      </w:tr>
      <w:tr>
        <w:tblPrEx>
          <w:tblCellMar>
            <w:top w:w="0" w:type="dxa"/>
            <w:left w:w="108" w:type="dxa"/>
            <w:bottom w:w="0" w:type="dxa"/>
            <w:right w:w="108" w:type="dxa"/>
          </w:tblCellMar>
        </w:tblPrEx>
        <w:trPr>
          <w:trHeight w:val="600" w:hRule="atLeast"/>
        </w:trPr>
        <w:tc>
          <w:tcPr>
            <w:tcW w:w="5118" w:type="dxa"/>
            <w:tcBorders>
              <w:top w:val="nil"/>
              <w:left w:val="single" w:color="auto" w:sz="8" w:space="0"/>
              <w:bottom w:val="single" w:color="auto" w:sz="4" w:space="0"/>
              <w:right w:val="single" w:color="auto" w:sz="4" w:space="0"/>
            </w:tcBorders>
            <w:shd w:val="clear" w:color="auto" w:fill="auto"/>
            <w:noWrap w:val="0"/>
            <w:vAlign w:val="bottom"/>
          </w:tcPr>
          <w:p>
            <w:pPr>
              <w:suppressAutoHyphens w:val="0"/>
              <w:rPr>
                <w:rFonts w:hint="default" w:ascii="Times New Roman" w:hAnsi="Times New Roman" w:cs="Times New Roman"/>
                <w:color w:val="000000"/>
                <w:sz w:val="16"/>
                <w:szCs w:val="16"/>
                <w:lang w:eastAsia="ru-RU"/>
              </w:rPr>
            </w:pPr>
            <w:r>
              <w:rPr>
                <w:rFonts w:hint="default" w:ascii="Times New Roman" w:hAnsi="Times New Roman" w:cs="Times New Roman"/>
                <w:color w:val="000000"/>
                <w:sz w:val="16"/>
                <w:szCs w:val="16"/>
                <w:lang w:eastAsia="ru-RU"/>
              </w:rPr>
              <w:t>ДОХОДЫ ОТ ОКАЗАНИЯ ПЛАТНЫХ УСЛУГ И КОМПЕНСАЦИИ ЗАТРАТ ГОСУДАРСТВА</w:t>
            </w:r>
          </w:p>
        </w:tc>
        <w:tc>
          <w:tcPr>
            <w:tcW w:w="1842" w:type="dxa"/>
            <w:tcBorders>
              <w:top w:val="nil"/>
              <w:left w:val="nil"/>
              <w:bottom w:val="single" w:color="auto" w:sz="4" w:space="0"/>
              <w:right w:val="single" w:color="auto" w:sz="4" w:space="0"/>
            </w:tcBorders>
            <w:shd w:val="clear" w:color="auto" w:fill="auto"/>
            <w:noWrap/>
            <w:vAlign w:val="center"/>
          </w:tcPr>
          <w:p>
            <w:pPr>
              <w:suppressAutoHyphens w:val="0"/>
              <w:jc w:val="center"/>
              <w:rPr>
                <w:rFonts w:hint="default" w:ascii="Times New Roman" w:hAnsi="Times New Roman" w:cs="Times New Roman"/>
                <w:color w:val="000000"/>
                <w:sz w:val="16"/>
                <w:szCs w:val="16"/>
                <w:lang w:eastAsia="ru-RU"/>
              </w:rPr>
            </w:pPr>
            <w:r>
              <w:rPr>
                <w:rFonts w:hint="default" w:ascii="Times New Roman" w:hAnsi="Times New Roman" w:cs="Times New Roman"/>
                <w:color w:val="000000"/>
                <w:sz w:val="16"/>
                <w:szCs w:val="16"/>
                <w:lang w:eastAsia="ru-RU"/>
              </w:rPr>
              <w:t>30 000,00</w:t>
            </w:r>
          </w:p>
        </w:tc>
        <w:tc>
          <w:tcPr>
            <w:tcW w:w="1701" w:type="dxa"/>
            <w:tcBorders>
              <w:top w:val="nil"/>
              <w:left w:val="nil"/>
              <w:bottom w:val="single" w:color="auto" w:sz="4" w:space="0"/>
              <w:right w:val="single" w:color="auto" w:sz="4" w:space="0"/>
            </w:tcBorders>
            <w:shd w:val="clear" w:color="auto" w:fill="auto"/>
            <w:noWrap/>
            <w:vAlign w:val="center"/>
          </w:tcPr>
          <w:p>
            <w:pPr>
              <w:suppressAutoHyphens w:val="0"/>
              <w:jc w:val="center"/>
              <w:rPr>
                <w:rFonts w:hint="default" w:ascii="Times New Roman" w:hAnsi="Times New Roman" w:cs="Times New Roman"/>
                <w:color w:val="000000"/>
                <w:sz w:val="16"/>
                <w:szCs w:val="16"/>
                <w:lang w:eastAsia="ru-RU"/>
              </w:rPr>
            </w:pPr>
            <w:r>
              <w:rPr>
                <w:rFonts w:hint="default" w:ascii="Times New Roman" w:hAnsi="Times New Roman" w:cs="Times New Roman"/>
                <w:color w:val="000000"/>
                <w:sz w:val="16"/>
                <w:szCs w:val="16"/>
                <w:lang w:eastAsia="ru-RU"/>
              </w:rPr>
              <w:t>0,00</w:t>
            </w:r>
          </w:p>
        </w:tc>
        <w:tc>
          <w:tcPr>
            <w:tcW w:w="1701" w:type="dxa"/>
            <w:tcBorders>
              <w:top w:val="nil"/>
              <w:left w:val="nil"/>
              <w:bottom w:val="single" w:color="auto" w:sz="4" w:space="0"/>
              <w:right w:val="single" w:color="auto" w:sz="8" w:space="0"/>
            </w:tcBorders>
            <w:shd w:val="clear" w:color="auto" w:fill="auto"/>
            <w:noWrap/>
            <w:vAlign w:val="center"/>
          </w:tcPr>
          <w:p>
            <w:pPr>
              <w:suppressAutoHyphens w:val="0"/>
              <w:jc w:val="center"/>
              <w:rPr>
                <w:rFonts w:hint="default" w:ascii="Times New Roman" w:hAnsi="Times New Roman" w:cs="Times New Roman"/>
                <w:bCs/>
                <w:color w:val="000000"/>
                <w:sz w:val="16"/>
                <w:szCs w:val="16"/>
                <w:lang w:eastAsia="ru-RU"/>
              </w:rPr>
            </w:pPr>
            <w:r>
              <w:rPr>
                <w:rFonts w:hint="default" w:ascii="Times New Roman" w:hAnsi="Times New Roman" w:cs="Times New Roman"/>
                <w:bCs/>
                <w:color w:val="000000"/>
                <w:sz w:val="16"/>
                <w:szCs w:val="16"/>
                <w:lang w:eastAsia="ru-RU"/>
              </w:rPr>
              <w:t>30 000,00</w:t>
            </w:r>
          </w:p>
        </w:tc>
      </w:tr>
      <w:tr>
        <w:tblPrEx>
          <w:tblCellMar>
            <w:top w:w="0" w:type="dxa"/>
            <w:left w:w="108" w:type="dxa"/>
            <w:bottom w:w="0" w:type="dxa"/>
            <w:right w:w="108" w:type="dxa"/>
          </w:tblCellMar>
        </w:tblPrEx>
        <w:trPr>
          <w:trHeight w:val="90" w:hRule="atLeast"/>
        </w:trPr>
        <w:tc>
          <w:tcPr>
            <w:tcW w:w="5118" w:type="dxa"/>
            <w:tcBorders>
              <w:top w:val="nil"/>
              <w:left w:val="single" w:color="auto" w:sz="8" w:space="0"/>
              <w:bottom w:val="single" w:color="auto" w:sz="4" w:space="0"/>
              <w:right w:val="single" w:color="auto" w:sz="4" w:space="0"/>
            </w:tcBorders>
            <w:shd w:val="clear" w:color="auto" w:fill="auto"/>
            <w:noWrap w:val="0"/>
            <w:vAlign w:val="bottom"/>
          </w:tcPr>
          <w:p>
            <w:pPr>
              <w:suppressAutoHyphens w:val="0"/>
              <w:rPr>
                <w:rFonts w:hint="default" w:ascii="Times New Roman" w:hAnsi="Times New Roman" w:cs="Times New Roman"/>
                <w:color w:val="000000"/>
                <w:sz w:val="16"/>
                <w:szCs w:val="16"/>
                <w:lang w:eastAsia="ru-RU"/>
              </w:rPr>
            </w:pPr>
            <w:r>
              <w:rPr>
                <w:rFonts w:hint="default" w:ascii="Times New Roman" w:hAnsi="Times New Roman" w:cs="Times New Roman"/>
                <w:color w:val="000000"/>
                <w:sz w:val="16"/>
                <w:szCs w:val="16"/>
                <w:lang w:eastAsia="ru-RU"/>
              </w:rPr>
              <w:t>ГОСУДАРСТВЕННАЯ ПОШЛИНА</w:t>
            </w:r>
          </w:p>
        </w:tc>
        <w:tc>
          <w:tcPr>
            <w:tcW w:w="1842" w:type="dxa"/>
            <w:tcBorders>
              <w:top w:val="nil"/>
              <w:left w:val="nil"/>
              <w:bottom w:val="single" w:color="auto" w:sz="4" w:space="0"/>
              <w:right w:val="single" w:color="auto" w:sz="4" w:space="0"/>
            </w:tcBorders>
            <w:shd w:val="clear" w:color="auto" w:fill="auto"/>
            <w:noWrap/>
            <w:vAlign w:val="center"/>
          </w:tcPr>
          <w:p>
            <w:pPr>
              <w:suppressAutoHyphens w:val="0"/>
              <w:jc w:val="center"/>
              <w:rPr>
                <w:rFonts w:hint="default" w:ascii="Times New Roman" w:hAnsi="Times New Roman" w:cs="Times New Roman"/>
                <w:color w:val="000000"/>
                <w:sz w:val="16"/>
                <w:szCs w:val="16"/>
                <w:lang w:eastAsia="ru-RU"/>
              </w:rPr>
            </w:pPr>
            <w:r>
              <w:rPr>
                <w:rFonts w:hint="default" w:ascii="Times New Roman" w:hAnsi="Times New Roman" w:cs="Times New Roman"/>
                <w:color w:val="000000"/>
                <w:sz w:val="16"/>
                <w:szCs w:val="16"/>
                <w:lang w:eastAsia="ru-RU"/>
              </w:rPr>
              <w:t>6 000,00</w:t>
            </w:r>
          </w:p>
        </w:tc>
        <w:tc>
          <w:tcPr>
            <w:tcW w:w="1701" w:type="dxa"/>
            <w:tcBorders>
              <w:top w:val="nil"/>
              <w:left w:val="nil"/>
              <w:bottom w:val="single" w:color="auto" w:sz="4" w:space="0"/>
              <w:right w:val="single" w:color="auto" w:sz="4" w:space="0"/>
            </w:tcBorders>
            <w:shd w:val="clear" w:color="auto" w:fill="auto"/>
            <w:noWrap/>
            <w:vAlign w:val="center"/>
          </w:tcPr>
          <w:p>
            <w:pPr>
              <w:suppressAutoHyphens w:val="0"/>
              <w:jc w:val="center"/>
              <w:rPr>
                <w:rFonts w:hint="default" w:ascii="Times New Roman" w:hAnsi="Times New Roman" w:cs="Times New Roman"/>
                <w:color w:val="000000"/>
                <w:sz w:val="16"/>
                <w:szCs w:val="16"/>
                <w:lang w:eastAsia="ru-RU"/>
              </w:rPr>
            </w:pPr>
            <w:r>
              <w:rPr>
                <w:rFonts w:hint="default" w:ascii="Times New Roman" w:hAnsi="Times New Roman" w:cs="Times New Roman"/>
                <w:color w:val="000000"/>
                <w:sz w:val="16"/>
                <w:szCs w:val="16"/>
                <w:lang w:eastAsia="ru-RU"/>
              </w:rPr>
              <w:t>0,00</w:t>
            </w:r>
          </w:p>
        </w:tc>
        <w:tc>
          <w:tcPr>
            <w:tcW w:w="1701" w:type="dxa"/>
            <w:tcBorders>
              <w:top w:val="nil"/>
              <w:left w:val="nil"/>
              <w:bottom w:val="single" w:color="auto" w:sz="4" w:space="0"/>
              <w:right w:val="single" w:color="auto" w:sz="8" w:space="0"/>
            </w:tcBorders>
            <w:shd w:val="clear" w:color="auto" w:fill="auto"/>
            <w:noWrap/>
            <w:vAlign w:val="center"/>
          </w:tcPr>
          <w:p>
            <w:pPr>
              <w:suppressAutoHyphens w:val="0"/>
              <w:jc w:val="center"/>
              <w:rPr>
                <w:rFonts w:hint="default" w:ascii="Times New Roman" w:hAnsi="Times New Roman" w:cs="Times New Roman"/>
                <w:bCs/>
                <w:color w:val="000000"/>
                <w:sz w:val="16"/>
                <w:szCs w:val="16"/>
                <w:lang w:eastAsia="ru-RU"/>
              </w:rPr>
            </w:pPr>
            <w:r>
              <w:rPr>
                <w:rFonts w:hint="default" w:ascii="Times New Roman" w:hAnsi="Times New Roman" w:cs="Times New Roman"/>
                <w:bCs/>
                <w:color w:val="000000"/>
                <w:sz w:val="16"/>
                <w:szCs w:val="16"/>
                <w:lang w:eastAsia="ru-RU"/>
              </w:rPr>
              <w:t>6 000,00</w:t>
            </w:r>
          </w:p>
        </w:tc>
      </w:tr>
      <w:tr>
        <w:tblPrEx>
          <w:tblCellMar>
            <w:top w:w="0" w:type="dxa"/>
            <w:left w:w="108" w:type="dxa"/>
            <w:bottom w:w="0" w:type="dxa"/>
            <w:right w:w="108" w:type="dxa"/>
          </w:tblCellMar>
        </w:tblPrEx>
        <w:trPr>
          <w:trHeight w:val="315" w:hRule="atLeast"/>
        </w:trPr>
        <w:tc>
          <w:tcPr>
            <w:tcW w:w="5118" w:type="dxa"/>
            <w:tcBorders>
              <w:top w:val="nil"/>
              <w:left w:val="single" w:color="auto" w:sz="8" w:space="0"/>
              <w:bottom w:val="single" w:color="auto" w:sz="4" w:space="0"/>
              <w:right w:val="single" w:color="auto" w:sz="4" w:space="0"/>
            </w:tcBorders>
            <w:shd w:val="clear" w:color="auto" w:fill="auto"/>
            <w:noWrap w:val="0"/>
            <w:vAlign w:val="bottom"/>
          </w:tcPr>
          <w:p>
            <w:pPr>
              <w:suppressAutoHyphens w:val="0"/>
              <w:rPr>
                <w:rFonts w:hint="default" w:ascii="Times New Roman" w:hAnsi="Times New Roman" w:cs="Times New Roman"/>
                <w:color w:val="000000"/>
                <w:sz w:val="16"/>
                <w:szCs w:val="16"/>
                <w:lang w:eastAsia="ru-RU"/>
              </w:rPr>
            </w:pPr>
            <w:r>
              <w:rPr>
                <w:rFonts w:hint="default" w:ascii="Times New Roman" w:hAnsi="Times New Roman" w:cs="Times New Roman"/>
                <w:color w:val="000000"/>
                <w:sz w:val="16"/>
                <w:szCs w:val="16"/>
                <w:lang w:eastAsia="ru-RU"/>
              </w:rPr>
              <w:t>НАЛОГИ НА ТОВАРЫ (РАБОТЫ, УСЛУГИ), РЕАЛИЗУЕМЫЕ НА ТЕРРИТОРИИ РОССИЙСКОЙ ФЕДЕРАЦИИ (акцизы)</w:t>
            </w:r>
          </w:p>
        </w:tc>
        <w:tc>
          <w:tcPr>
            <w:tcW w:w="1842" w:type="dxa"/>
            <w:tcBorders>
              <w:top w:val="nil"/>
              <w:left w:val="nil"/>
              <w:bottom w:val="single" w:color="auto" w:sz="4" w:space="0"/>
              <w:right w:val="single" w:color="auto" w:sz="4" w:space="0"/>
            </w:tcBorders>
            <w:shd w:val="clear" w:color="auto" w:fill="auto"/>
            <w:noWrap/>
            <w:vAlign w:val="center"/>
          </w:tcPr>
          <w:p>
            <w:pPr>
              <w:suppressAutoHyphens w:val="0"/>
              <w:jc w:val="center"/>
              <w:rPr>
                <w:rFonts w:hint="default" w:ascii="Times New Roman" w:hAnsi="Times New Roman" w:cs="Times New Roman"/>
                <w:color w:val="000000"/>
                <w:sz w:val="16"/>
                <w:szCs w:val="16"/>
                <w:lang w:eastAsia="ru-RU"/>
              </w:rPr>
            </w:pPr>
            <w:r>
              <w:rPr>
                <w:rFonts w:hint="default" w:ascii="Times New Roman" w:hAnsi="Times New Roman" w:cs="Times New Roman"/>
                <w:color w:val="000000"/>
                <w:sz w:val="16"/>
                <w:szCs w:val="16"/>
                <w:lang w:eastAsia="ru-RU"/>
              </w:rPr>
              <w:t>1 989 700,00</w:t>
            </w:r>
          </w:p>
        </w:tc>
        <w:tc>
          <w:tcPr>
            <w:tcW w:w="1701" w:type="dxa"/>
            <w:tcBorders>
              <w:top w:val="nil"/>
              <w:left w:val="nil"/>
              <w:bottom w:val="single" w:color="auto" w:sz="4" w:space="0"/>
              <w:right w:val="single" w:color="auto" w:sz="4" w:space="0"/>
            </w:tcBorders>
            <w:shd w:val="clear" w:color="auto" w:fill="auto"/>
            <w:noWrap/>
            <w:vAlign w:val="center"/>
          </w:tcPr>
          <w:p>
            <w:pPr>
              <w:suppressAutoHyphens w:val="0"/>
              <w:jc w:val="center"/>
              <w:rPr>
                <w:rFonts w:hint="default" w:ascii="Times New Roman" w:hAnsi="Times New Roman" w:cs="Times New Roman"/>
                <w:color w:val="000000"/>
                <w:sz w:val="16"/>
                <w:szCs w:val="16"/>
                <w:lang w:eastAsia="ru-RU"/>
              </w:rPr>
            </w:pPr>
            <w:r>
              <w:rPr>
                <w:rFonts w:hint="default" w:ascii="Times New Roman" w:hAnsi="Times New Roman" w:cs="Times New Roman"/>
                <w:color w:val="000000"/>
                <w:sz w:val="16"/>
                <w:szCs w:val="16"/>
                <w:lang w:eastAsia="ru-RU"/>
              </w:rPr>
              <w:t>0,00</w:t>
            </w:r>
          </w:p>
        </w:tc>
        <w:tc>
          <w:tcPr>
            <w:tcW w:w="1701" w:type="dxa"/>
            <w:tcBorders>
              <w:top w:val="nil"/>
              <w:left w:val="nil"/>
              <w:bottom w:val="single" w:color="auto" w:sz="4" w:space="0"/>
              <w:right w:val="single" w:color="auto" w:sz="8" w:space="0"/>
            </w:tcBorders>
            <w:shd w:val="clear" w:color="auto" w:fill="auto"/>
            <w:noWrap/>
            <w:vAlign w:val="center"/>
          </w:tcPr>
          <w:p>
            <w:pPr>
              <w:suppressAutoHyphens w:val="0"/>
              <w:jc w:val="center"/>
              <w:rPr>
                <w:rFonts w:hint="default" w:ascii="Times New Roman" w:hAnsi="Times New Roman" w:cs="Times New Roman"/>
                <w:bCs/>
                <w:color w:val="000000"/>
                <w:sz w:val="16"/>
                <w:szCs w:val="16"/>
                <w:lang w:eastAsia="ru-RU"/>
              </w:rPr>
            </w:pPr>
            <w:r>
              <w:rPr>
                <w:rFonts w:hint="default" w:ascii="Times New Roman" w:hAnsi="Times New Roman" w:cs="Times New Roman"/>
                <w:bCs/>
                <w:color w:val="000000"/>
                <w:sz w:val="16"/>
                <w:szCs w:val="16"/>
                <w:lang w:eastAsia="ru-RU"/>
              </w:rPr>
              <w:t>1 989 700,00</w:t>
            </w:r>
          </w:p>
        </w:tc>
      </w:tr>
      <w:tr>
        <w:tblPrEx>
          <w:tblCellMar>
            <w:top w:w="0" w:type="dxa"/>
            <w:left w:w="108" w:type="dxa"/>
            <w:bottom w:w="0" w:type="dxa"/>
            <w:right w:w="108" w:type="dxa"/>
          </w:tblCellMar>
        </w:tblPrEx>
        <w:trPr>
          <w:trHeight w:val="585" w:hRule="atLeast"/>
        </w:trPr>
        <w:tc>
          <w:tcPr>
            <w:tcW w:w="5118" w:type="dxa"/>
            <w:tcBorders>
              <w:top w:val="nil"/>
              <w:left w:val="single" w:color="auto" w:sz="8" w:space="0"/>
              <w:bottom w:val="single" w:color="auto" w:sz="4" w:space="0"/>
              <w:right w:val="single" w:color="auto" w:sz="4" w:space="0"/>
            </w:tcBorders>
            <w:shd w:val="clear" w:color="auto" w:fill="auto"/>
            <w:noWrap w:val="0"/>
            <w:vAlign w:val="bottom"/>
          </w:tcPr>
          <w:p>
            <w:pPr>
              <w:suppressAutoHyphens w:val="0"/>
              <w:rPr>
                <w:rFonts w:hint="default" w:ascii="Times New Roman" w:hAnsi="Times New Roman" w:cs="Times New Roman"/>
                <w:b/>
                <w:bCs/>
                <w:color w:val="000000"/>
                <w:sz w:val="16"/>
                <w:szCs w:val="16"/>
                <w:lang w:eastAsia="ru-RU"/>
              </w:rPr>
            </w:pPr>
            <w:r>
              <w:rPr>
                <w:rFonts w:hint="default" w:ascii="Times New Roman" w:hAnsi="Times New Roman" w:cs="Times New Roman"/>
                <w:b/>
                <w:bCs/>
                <w:color w:val="000000"/>
                <w:sz w:val="16"/>
                <w:szCs w:val="16"/>
                <w:lang w:eastAsia="ru-RU"/>
              </w:rPr>
              <w:t>БЕЗВОЗМЕЗДНЫЕ ПОСТУПЛЕНИЯ ОТ ДРУГИХ БЮДЖЕТОВ БЮДЖЕТНОЙ СИСТЕМЫ РОССИЙСКОЙ ФЕДЕРАЦИИ</w:t>
            </w:r>
          </w:p>
        </w:tc>
        <w:tc>
          <w:tcPr>
            <w:tcW w:w="1842" w:type="dxa"/>
            <w:tcBorders>
              <w:top w:val="nil"/>
              <w:left w:val="nil"/>
              <w:bottom w:val="single" w:color="auto" w:sz="4" w:space="0"/>
              <w:right w:val="single" w:color="auto" w:sz="4" w:space="0"/>
            </w:tcBorders>
            <w:shd w:val="clear" w:color="auto" w:fill="auto"/>
            <w:noWrap w:val="0"/>
            <w:vAlign w:val="center"/>
          </w:tcPr>
          <w:p>
            <w:pPr>
              <w:suppressAutoHyphens w:val="0"/>
              <w:jc w:val="center"/>
              <w:rPr>
                <w:rFonts w:hint="default" w:ascii="Times New Roman" w:hAnsi="Times New Roman" w:cs="Times New Roman"/>
                <w:b/>
                <w:bCs/>
                <w:color w:val="000000"/>
                <w:sz w:val="16"/>
                <w:szCs w:val="16"/>
                <w:lang w:eastAsia="ru-RU"/>
              </w:rPr>
            </w:pPr>
            <w:r>
              <w:rPr>
                <w:rFonts w:hint="default" w:ascii="Times New Roman" w:hAnsi="Times New Roman" w:cs="Times New Roman"/>
                <w:b/>
                <w:bCs/>
                <w:color w:val="000000"/>
                <w:sz w:val="16"/>
                <w:szCs w:val="16"/>
                <w:lang w:eastAsia="ru-RU"/>
              </w:rPr>
              <w:t>4 342 837,00</w:t>
            </w:r>
          </w:p>
        </w:tc>
        <w:tc>
          <w:tcPr>
            <w:tcW w:w="1701" w:type="dxa"/>
            <w:tcBorders>
              <w:top w:val="nil"/>
              <w:left w:val="nil"/>
              <w:bottom w:val="single" w:color="auto" w:sz="4" w:space="0"/>
              <w:right w:val="single" w:color="auto" w:sz="4" w:space="0"/>
            </w:tcBorders>
            <w:shd w:val="clear" w:color="auto" w:fill="auto"/>
            <w:noWrap w:val="0"/>
            <w:vAlign w:val="center"/>
          </w:tcPr>
          <w:p>
            <w:pPr>
              <w:suppressAutoHyphens w:val="0"/>
              <w:ind w:left="0" w:leftChars="0" w:firstLine="0" w:firstLineChars="0"/>
              <w:jc w:val="right"/>
              <w:rPr>
                <w:rFonts w:hint="default" w:ascii="Times New Roman" w:hAnsi="Times New Roman" w:cs="Times New Roman"/>
                <w:b/>
                <w:bCs/>
                <w:color w:val="000000"/>
                <w:sz w:val="16"/>
                <w:szCs w:val="16"/>
                <w:lang w:eastAsia="ru-RU"/>
              </w:rPr>
            </w:pPr>
            <w:r>
              <w:rPr>
                <w:rFonts w:hint="default" w:ascii="Times New Roman" w:hAnsi="Times New Roman" w:cs="Times New Roman"/>
                <w:b/>
                <w:bCs/>
                <w:color w:val="000000"/>
                <w:sz w:val="16"/>
                <w:szCs w:val="16"/>
                <w:lang w:eastAsia="ru-RU"/>
              </w:rPr>
              <w:t>+9 067 225,10</w:t>
            </w:r>
          </w:p>
        </w:tc>
        <w:tc>
          <w:tcPr>
            <w:tcW w:w="1701" w:type="dxa"/>
            <w:tcBorders>
              <w:top w:val="nil"/>
              <w:left w:val="nil"/>
              <w:bottom w:val="single" w:color="auto" w:sz="4" w:space="0"/>
              <w:right w:val="single" w:color="auto" w:sz="4" w:space="0"/>
            </w:tcBorders>
            <w:shd w:val="clear" w:color="auto" w:fill="auto"/>
            <w:noWrap w:val="0"/>
            <w:vAlign w:val="center"/>
          </w:tcPr>
          <w:p>
            <w:pPr>
              <w:suppressAutoHyphens w:val="0"/>
              <w:ind w:left="0" w:leftChars="0" w:firstLine="0" w:firstLineChars="0"/>
              <w:jc w:val="right"/>
              <w:rPr>
                <w:rFonts w:hint="default" w:ascii="Times New Roman" w:hAnsi="Times New Roman" w:cs="Times New Roman"/>
                <w:b/>
                <w:bCs/>
                <w:color w:val="000000"/>
                <w:sz w:val="16"/>
                <w:szCs w:val="16"/>
                <w:lang w:eastAsia="ru-RU"/>
              </w:rPr>
            </w:pPr>
            <w:r>
              <w:rPr>
                <w:rFonts w:hint="default" w:ascii="Times New Roman" w:hAnsi="Times New Roman" w:cs="Times New Roman"/>
                <w:b/>
                <w:bCs/>
                <w:color w:val="000000"/>
                <w:sz w:val="16"/>
                <w:szCs w:val="16"/>
                <w:lang w:eastAsia="ru-RU"/>
              </w:rPr>
              <w:t>13 410 062,10</w:t>
            </w:r>
          </w:p>
        </w:tc>
      </w:tr>
      <w:tr>
        <w:tblPrEx>
          <w:tblCellMar>
            <w:top w:w="0" w:type="dxa"/>
            <w:left w:w="108" w:type="dxa"/>
            <w:bottom w:w="0" w:type="dxa"/>
            <w:right w:w="108" w:type="dxa"/>
          </w:tblCellMar>
        </w:tblPrEx>
        <w:trPr>
          <w:trHeight w:val="390" w:hRule="atLeast"/>
        </w:trPr>
        <w:tc>
          <w:tcPr>
            <w:tcW w:w="5118" w:type="dxa"/>
            <w:tcBorders>
              <w:top w:val="nil"/>
              <w:left w:val="single" w:color="auto" w:sz="8" w:space="0"/>
              <w:bottom w:val="single" w:color="auto" w:sz="4" w:space="0"/>
              <w:right w:val="single" w:color="auto" w:sz="4" w:space="0"/>
            </w:tcBorders>
            <w:shd w:val="clear" w:color="auto" w:fill="auto"/>
            <w:noWrap w:val="0"/>
            <w:vAlign w:val="bottom"/>
          </w:tcPr>
          <w:p>
            <w:pPr>
              <w:suppressAutoHyphens w:val="0"/>
              <w:rPr>
                <w:rFonts w:hint="default" w:ascii="Times New Roman" w:hAnsi="Times New Roman" w:cs="Times New Roman"/>
                <w:color w:val="000000"/>
                <w:sz w:val="16"/>
                <w:szCs w:val="16"/>
                <w:lang w:eastAsia="ru-RU"/>
              </w:rPr>
            </w:pPr>
            <w:r>
              <w:rPr>
                <w:rFonts w:hint="default" w:ascii="Times New Roman" w:hAnsi="Times New Roman" w:cs="Times New Roman"/>
                <w:color w:val="000000"/>
                <w:sz w:val="16"/>
                <w:szCs w:val="16"/>
                <w:lang w:eastAsia="ru-RU"/>
              </w:rPr>
              <w:t>Дотации бюджетам поселений на выравнивание бюджетной обеспеченности</w:t>
            </w:r>
          </w:p>
        </w:tc>
        <w:tc>
          <w:tcPr>
            <w:tcW w:w="1842" w:type="dxa"/>
            <w:tcBorders>
              <w:top w:val="nil"/>
              <w:left w:val="nil"/>
              <w:bottom w:val="single" w:color="auto" w:sz="4" w:space="0"/>
              <w:right w:val="single" w:color="auto" w:sz="4" w:space="0"/>
            </w:tcBorders>
            <w:shd w:val="clear" w:color="auto" w:fill="auto"/>
            <w:noWrap/>
            <w:vAlign w:val="center"/>
          </w:tcPr>
          <w:p>
            <w:pPr>
              <w:suppressAutoHyphens w:val="0"/>
              <w:jc w:val="center"/>
              <w:rPr>
                <w:rFonts w:hint="default" w:ascii="Times New Roman" w:hAnsi="Times New Roman" w:cs="Times New Roman"/>
                <w:color w:val="000000"/>
                <w:sz w:val="16"/>
                <w:szCs w:val="16"/>
                <w:lang w:eastAsia="ru-RU"/>
              </w:rPr>
            </w:pPr>
            <w:r>
              <w:rPr>
                <w:rFonts w:hint="default" w:ascii="Times New Roman" w:hAnsi="Times New Roman" w:cs="Times New Roman"/>
                <w:color w:val="000000"/>
                <w:sz w:val="16"/>
                <w:szCs w:val="16"/>
                <w:lang w:eastAsia="ru-RU"/>
              </w:rPr>
              <w:t>2 315 810,00</w:t>
            </w:r>
          </w:p>
        </w:tc>
        <w:tc>
          <w:tcPr>
            <w:tcW w:w="1701" w:type="dxa"/>
            <w:tcBorders>
              <w:top w:val="nil"/>
              <w:left w:val="nil"/>
              <w:bottom w:val="single" w:color="auto" w:sz="4" w:space="0"/>
              <w:right w:val="single" w:color="auto" w:sz="4" w:space="0"/>
            </w:tcBorders>
            <w:shd w:val="clear" w:color="auto" w:fill="auto"/>
            <w:noWrap/>
            <w:vAlign w:val="center"/>
          </w:tcPr>
          <w:p>
            <w:pPr>
              <w:suppressAutoHyphens w:val="0"/>
              <w:jc w:val="center"/>
              <w:rPr>
                <w:rFonts w:hint="default" w:ascii="Times New Roman" w:hAnsi="Times New Roman" w:cs="Times New Roman"/>
                <w:color w:val="000000"/>
                <w:sz w:val="16"/>
                <w:szCs w:val="16"/>
                <w:lang w:eastAsia="ru-RU"/>
              </w:rPr>
            </w:pPr>
            <w:r>
              <w:rPr>
                <w:rFonts w:hint="default" w:ascii="Times New Roman" w:hAnsi="Times New Roman" w:cs="Times New Roman"/>
                <w:color w:val="000000"/>
                <w:sz w:val="16"/>
                <w:szCs w:val="16"/>
                <w:lang w:eastAsia="ru-RU"/>
              </w:rPr>
              <w:t>0,00</w:t>
            </w:r>
          </w:p>
        </w:tc>
        <w:tc>
          <w:tcPr>
            <w:tcW w:w="1701" w:type="dxa"/>
            <w:tcBorders>
              <w:top w:val="nil"/>
              <w:left w:val="nil"/>
              <w:bottom w:val="single" w:color="auto" w:sz="4" w:space="0"/>
              <w:right w:val="single" w:color="auto" w:sz="8" w:space="0"/>
            </w:tcBorders>
            <w:shd w:val="clear" w:color="auto" w:fill="auto"/>
            <w:noWrap/>
            <w:vAlign w:val="center"/>
          </w:tcPr>
          <w:p>
            <w:pPr>
              <w:suppressAutoHyphens w:val="0"/>
              <w:jc w:val="center"/>
              <w:rPr>
                <w:rFonts w:hint="default" w:ascii="Times New Roman" w:hAnsi="Times New Roman" w:cs="Times New Roman"/>
                <w:bCs/>
                <w:color w:val="000000"/>
                <w:sz w:val="16"/>
                <w:szCs w:val="16"/>
                <w:lang w:eastAsia="ru-RU"/>
              </w:rPr>
            </w:pPr>
            <w:r>
              <w:rPr>
                <w:rFonts w:hint="default" w:ascii="Times New Roman" w:hAnsi="Times New Roman" w:cs="Times New Roman"/>
                <w:bCs/>
                <w:color w:val="000000"/>
                <w:sz w:val="16"/>
                <w:szCs w:val="16"/>
                <w:lang w:eastAsia="ru-RU"/>
              </w:rPr>
              <w:t>2 315 810,00</w:t>
            </w:r>
          </w:p>
        </w:tc>
      </w:tr>
      <w:tr>
        <w:tblPrEx>
          <w:tblCellMar>
            <w:top w:w="0" w:type="dxa"/>
            <w:left w:w="108" w:type="dxa"/>
            <w:bottom w:w="0" w:type="dxa"/>
            <w:right w:w="108" w:type="dxa"/>
          </w:tblCellMar>
        </w:tblPrEx>
        <w:trPr>
          <w:trHeight w:val="930" w:hRule="atLeast"/>
        </w:trPr>
        <w:tc>
          <w:tcPr>
            <w:tcW w:w="5118" w:type="dxa"/>
            <w:tcBorders>
              <w:top w:val="nil"/>
              <w:left w:val="single" w:color="auto" w:sz="8" w:space="0"/>
              <w:bottom w:val="single" w:color="auto" w:sz="4" w:space="0"/>
              <w:right w:val="single" w:color="auto" w:sz="4" w:space="0"/>
            </w:tcBorders>
            <w:shd w:val="clear" w:color="auto" w:fill="auto"/>
            <w:noWrap w:val="0"/>
            <w:vAlign w:val="bottom"/>
          </w:tcPr>
          <w:p>
            <w:pPr>
              <w:suppressAutoHyphens w:val="0"/>
              <w:rPr>
                <w:rFonts w:hint="default" w:ascii="Times New Roman" w:hAnsi="Times New Roman" w:cs="Times New Roman"/>
                <w:color w:val="000000"/>
                <w:sz w:val="16"/>
                <w:szCs w:val="16"/>
                <w:lang w:eastAsia="ru-RU"/>
              </w:rPr>
            </w:pPr>
            <w:r>
              <w:rPr>
                <w:rFonts w:hint="default" w:ascii="Times New Roman" w:hAnsi="Times New Roman" w:cs="Times New Roman"/>
                <w:color w:val="000000"/>
                <w:sz w:val="16"/>
                <w:szCs w:val="16"/>
                <w:lang w:eastAsia="ru-RU"/>
              </w:rPr>
              <w:t>Субсидии бюджетам сельских поселений на реализацию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w:t>
            </w:r>
          </w:p>
        </w:tc>
        <w:tc>
          <w:tcPr>
            <w:tcW w:w="1842" w:type="dxa"/>
            <w:tcBorders>
              <w:top w:val="nil"/>
              <w:left w:val="nil"/>
              <w:bottom w:val="single" w:color="auto" w:sz="4" w:space="0"/>
              <w:right w:val="single" w:color="auto" w:sz="4" w:space="0"/>
            </w:tcBorders>
            <w:shd w:val="clear" w:color="auto" w:fill="auto"/>
            <w:noWrap/>
            <w:vAlign w:val="center"/>
          </w:tcPr>
          <w:p>
            <w:pPr>
              <w:suppressAutoHyphens w:val="0"/>
              <w:jc w:val="center"/>
              <w:rPr>
                <w:rFonts w:hint="default" w:ascii="Times New Roman" w:hAnsi="Times New Roman" w:cs="Times New Roman"/>
                <w:color w:val="000000"/>
                <w:sz w:val="16"/>
                <w:szCs w:val="16"/>
                <w:lang w:eastAsia="ru-RU"/>
              </w:rPr>
            </w:pPr>
            <w:r>
              <w:rPr>
                <w:rFonts w:hint="default" w:ascii="Times New Roman" w:hAnsi="Times New Roman" w:cs="Times New Roman"/>
                <w:color w:val="000000"/>
                <w:sz w:val="16"/>
                <w:szCs w:val="16"/>
                <w:lang w:eastAsia="ru-RU"/>
              </w:rPr>
              <w:t>196 871,00</w:t>
            </w:r>
          </w:p>
        </w:tc>
        <w:tc>
          <w:tcPr>
            <w:tcW w:w="1701" w:type="dxa"/>
            <w:tcBorders>
              <w:top w:val="nil"/>
              <w:left w:val="nil"/>
              <w:bottom w:val="single" w:color="auto" w:sz="4" w:space="0"/>
              <w:right w:val="single" w:color="auto" w:sz="4" w:space="0"/>
            </w:tcBorders>
            <w:shd w:val="clear" w:color="auto" w:fill="auto"/>
            <w:noWrap/>
            <w:vAlign w:val="center"/>
          </w:tcPr>
          <w:p>
            <w:pPr>
              <w:suppressAutoHyphens w:val="0"/>
              <w:jc w:val="center"/>
              <w:rPr>
                <w:rFonts w:hint="default" w:ascii="Times New Roman" w:hAnsi="Times New Roman" w:cs="Times New Roman"/>
                <w:color w:val="000000"/>
                <w:sz w:val="16"/>
                <w:szCs w:val="16"/>
                <w:lang w:eastAsia="ru-RU"/>
              </w:rPr>
            </w:pPr>
            <w:r>
              <w:rPr>
                <w:rFonts w:hint="default" w:ascii="Times New Roman" w:hAnsi="Times New Roman" w:cs="Times New Roman"/>
                <w:color w:val="000000"/>
                <w:sz w:val="16"/>
                <w:szCs w:val="16"/>
                <w:lang w:eastAsia="ru-RU"/>
              </w:rPr>
              <w:t>0,00</w:t>
            </w:r>
          </w:p>
        </w:tc>
        <w:tc>
          <w:tcPr>
            <w:tcW w:w="1701" w:type="dxa"/>
            <w:tcBorders>
              <w:top w:val="nil"/>
              <w:left w:val="nil"/>
              <w:bottom w:val="single" w:color="auto" w:sz="4" w:space="0"/>
              <w:right w:val="single" w:color="auto" w:sz="8" w:space="0"/>
            </w:tcBorders>
            <w:shd w:val="clear" w:color="auto" w:fill="auto"/>
            <w:noWrap/>
            <w:vAlign w:val="center"/>
          </w:tcPr>
          <w:p>
            <w:pPr>
              <w:suppressAutoHyphens w:val="0"/>
              <w:jc w:val="center"/>
              <w:rPr>
                <w:rFonts w:hint="default" w:ascii="Times New Roman" w:hAnsi="Times New Roman" w:cs="Times New Roman"/>
                <w:color w:val="000000"/>
                <w:sz w:val="16"/>
                <w:szCs w:val="16"/>
                <w:lang w:eastAsia="ru-RU"/>
              </w:rPr>
            </w:pPr>
            <w:r>
              <w:rPr>
                <w:rFonts w:hint="default" w:ascii="Times New Roman" w:hAnsi="Times New Roman" w:cs="Times New Roman"/>
                <w:color w:val="000000"/>
                <w:sz w:val="16"/>
                <w:szCs w:val="16"/>
                <w:lang w:eastAsia="ru-RU"/>
              </w:rPr>
              <w:t xml:space="preserve">196 871,00 </w:t>
            </w:r>
          </w:p>
        </w:tc>
      </w:tr>
      <w:tr>
        <w:tblPrEx>
          <w:tblCellMar>
            <w:top w:w="0" w:type="dxa"/>
            <w:left w:w="108" w:type="dxa"/>
            <w:bottom w:w="0" w:type="dxa"/>
            <w:right w:w="108" w:type="dxa"/>
          </w:tblCellMar>
        </w:tblPrEx>
        <w:trPr>
          <w:trHeight w:val="615" w:hRule="atLeast"/>
        </w:trPr>
        <w:tc>
          <w:tcPr>
            <w:tcW w:w="5118" w:type="dxa"/>
            <w:tcBorders>
              <w:top w:val="nil"/>
              <w:left w:val="single" w:color="auto" w:sz="8" w:space="0"/>
              <w:bottom w:val="single" w:color="auto" w:sz="4" w:space="0"/>
              <w:right w:val="single" w:color="auto" w:sz="4" w:space="0"/>
            </w:tcBorders>
            <w:shd w:val="clear" w:color="auto" w:fill="auto"/>
            <w:noWrap w:val="0"/>
            <w:vAlign w:val="bottom"/>
          </w:tcPr>
          <w:p>
            <w:pPr>
              <w:suppressAutoHyphens w:val="0"/>
              <w:rPr>
                <w:rFonts w:hint="default" w:ascii="Times New Roman" w:hAnsi="Times New Roman" w:cs="Times New Roman"/>
                <w:sz w:val="16"/>
                <w:szCs w:val="16"/>
                <w:lang w:eastAsia="ru-RU"/>
              </w:rPr>
            </w:pPr>
            <w:r>
              <w:rPr>
                <w:rFonts w:hint="default" w:ascii="Times New Roman" w:hAnsi="Times New Roman" w:cs="Times New Roman"/>
                <w:sz w:val="16"/>
                <w:szCs w:val="16"/>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842" w:type="dxa"/>
            <w:tcBorders>
              <w:top w:val="nil"/>
              <w:left w:val="nil"/>
              <w:bottom w:val="single" w:color="auto" w:sz="4" w:space="0"/>
              <w:right w:val="single" w:color="auto" w:sz="4" w:space="0"/>
            </w:tcBorders>
            <w:shd w:val="clear" w:color="auto" w:fill="auto"/>
            <w:noWrap/>
            <w:vAlign w:val="center"/>
          </w:tcPr>
          <w:p>
            <w:pPr>
              <w:suppressAutoHyphens w:val="0"/>
              <w:jc w:val="center"/>
              <w:rPr>
                <w:rFonts w:hint="default" w:ascii="Times New Roman" w:hAnsi="Times New Roman" w:cs="Times New Roman"/>
                <w:sz w:val="16"/>
                <w:szCs w:val="16"/>
                <w:lang w:eastAsia="ru-RU"/>
              </w:rPr>
            </w:pPr>
            <w:r>
              <w:rPr>
                <w:rFonts w:hint="default" w:ascii="Times New Roman" w:hAnsi="Times New Roman" w:cs="Times New Roman"/>
                <w:sz w:val="16"/>
                <w:szCs w:val="16"/>
                <w:lang w:eastAsia="ru-RU"/>
              </w:rPr>
              <w:t>216 700,00</w:t>
            </w:r>
          </w:p>
        </w:tc>
        <w:tc>
          <w:tcPr>
            <w:tcW w:w="1701" w:type="dxa"/>
            <w:tcBorders>
              <w:top w:val="nil"/>
              <w:left w:val="nil"/>
              <w:bottom w:val="single" w:color="auto" w:sz="4" w:space="0"/>
              <w:right w:val="single" w:color="auto" w:sz="4" w:space="0"/>
            </w:tcBorders>
            <w:shd w:val="clear" w:color="auto" w:fill="auto"/>
            <w:noWrap/>
            <w:vAlign w:val="center"/>
          </w:tcPr>
          <w:p>
            <w:pPr>
              <w:suppressAutoHyphens w:val="0"/>
              <w:jc w:val="center"/>
              <w:rPr>
                <w:rFonts w:hint="default" w:ascii="Times New Roman" w:hAnsi="Times New Roman" w:cs="Times New Roman"/>
                <w:color w:val="000000"/>
                <w:sz w:val="16"/>
                <w:szCs w:val="16"/>
                <w:lang w:eastAsia="ru-RU"/>
              </w:rPr>
            </w:pPr>
            <w:r>
              <w:rPr>
                <w:rFonts w:hint="default" w:ascii="Times New Roman" w:hAnsi="Times New Roman" w:cs="Times New Roman"/>
                <w:color w:val="000000"/>
                <w:sz w:val="16"/>
                <w:szCs w:val="16"/>
                <w:lang w:eastAsia="ru-RU"/>
              </w:rPr>
              <w:t>0,00</w:t>
            </w:r>
          </w:p>
        </w:tc>
        <w:tc>
          <w:tcPr>
            <w:tcW w:w="1701" w:type="dxa"/>
            <w:tcBorders>
              <w:top w:val="nil"/>
              <w:left w:val="nil"/>
              <w:bottom w:val="single" w:color="auto" w:sz="4" w:space="0"/>
              <w:right w:val="single" w:color="auto" w:sz="8" w:space="0"/>
            </w:tcBorders>
            <w:shd w:val="clear" w:color="auto" w:fill="auto"/>
            <w:noWrap/>
            <w:vAlign w:val="center"/>
          </w:tcPr>
          <w:p>
            <w:pPr>
              <w:suppressAutoHyphens w:val="0"/>
              <w:jc w:val="center"/>
              <w:rPr>
                <w:rFonts w:hint="default" w:ascii="Times New Roman" w:hAnsi="Times New Roman" w:cs="Times New Roman"/>
                <w:color w:val="000000"/>
                <w:sz w:val="16"/>
                <w:szCs w:val="16"/>
                <w:lang w:eastAsia="ru-RU"/>
              </w:rPr>
            </w:pPr>
            <w:r>
              <w:rPr>
                <w:rFonts w:hint="default" w:ascii="Times New Roman" w:hAnsi="Times New Roman" w:cs="Times New Roman"/>
                <w:color w:val="000000"/>
                <w:sz w:val="16"/>
                <w:szCs w:val="16"/>
                <w:lang w:eastAsia="ru-RU"/>
              </w:rPr>
              <w:t>216 700,00</w:t>
            </w:r>
          </w:p>
        </w:tc>
      </w:tr>
      <w:tr>
        <w:tblPrEx>
          <w:tblCellMar>
            <w:top w:w="0" w:type="dxa"/>
            <w:left w:w="108" w:type="dxa"/>
            <w:bottom w:w="0" w:type="dxa"/>
            <w:right w:w="108" w:type="dxa"/>
          </w:tblCellMar>
        </w:tblPrEx>
        <w:trPr>
          <w:trHeight w:val="609" w:hRule="atLeast"/>
        </w:trPr>
        <w:tc>
          <w:tcPr>
            <w:tcW w:w="5118" w:type="dxa"/>
            <w:tcBorders>
              <w:top w:val="nil"/>
              <w:left w:val="single" w:color="auto" w:sz="8" w:space="0"/>
              <w:bottom w:val="single" w:color="auto" w:sz="4" w:space="0"/>
              <w:right w:val="single" w:color="auto" w:sz="4" w:space="0"/>
            </w:tcBorders>
            <w:shd w:val="clear" w:color="auto" w:fill="auto"/>
            <w:noWrap w:val="0"/>
            <w:vAlign w:val="bottom"/>
          </w:tcPr>
          <w:p>
            <w:pPr>
              <w:rPr>
                <w:rFonts w:hint="default" w:ascii="Times New Roman" w:hAnsi="Times New Roman" w:cs="Times New Roman"/>
                <w:sz w:val="16"/>
                <w:szCs w:val="16"/>
              </w:rPr>
            </w:pPr>
            <w:r>
              <w:rPr>
                <w:rFonts w:hint="default" w:ascii="Times New Roman" w:hAnsi="Times New Roman" w:cs="Times New Roman"/>
                <w:sz w:val="16"/>
                <w:szCs w:val="16"/>
              </w:rPr>
              <w:t>Субсидия на реализацию мероприятий по обеспечению развития и укрепления МТБ домов культуры в населенных пунктах с числом жителей до 50 тысяч человек</w:t>
            </w:r>
          </w:p>
          <w:p>
            <w:pPr>
              <w:suppressAutoHyphens w:val="0"/>
              <w:rPr>
                <w:rFonts w:hint="default" w:ascii="Times New Roman" w:hAnsi="Times New Roman" w:cs="Times New Roman"/>
                <w:sz w:val="16"/>
                <w:szCs w:val="16"/>
                <w:lang w:eastAsia="ru-RU"/>
              </w:rPr>
            </w:pPr>
          </w:p>
        </w:tc>
        <w:tc>
          <w:tcPr>
            <w:tcW w:w="1842" w:type="dxa"/>
            <w:tcBorders>
              <w:top w:val="nil"/>
              <w:left w:val="nil"/>
              <w:bottom w:val="single" w:color="auto" w:sz="4" w:space="0"/>
              <w:right w:val="single" w:color="auto" w:sz="4" w:space="0"/>
            </w:tcBorders>
            <w:shd w:val="clear" w:color="auto" w:fill="auto"/>
            <w:noWrap/>
            <w:vAlign w:val="center"/>
          </w:tcPr>
          <w:p>
            <w:pPr>
              <w:suppressAutoHyphens w:val="0"/>
              <w:jc w:val="center"/>
              <w:rPr>
                <w:rFonts w:hint="default" w:ascii="Times New Roman" w:hAnsi="Times New Roman" w:cs="Times New Roman"/>
                <w:sz w:val="16"/>
                <w:szCs w:val="16"/>
                <w:lang w:eastAsia="ru-RU"/>
              </w:rPr>
            </w:pPr>
            <w:r>
              <w:rPr>
                <w:rFonts w:hint="default" w:ascii="Times New Roman" w:hAnsi="Times New Roman" w:cs="Times New Roman"/>
                <w:sz w:val="16"/>
                <w:szCs w:val="16"/>
                <w:lang w:eastAsia="ru-RU"/>
              </w:rPr>
              <w:t>250 000,00</w:t>
            </w:r>
          </w:p>
        </w:tc>
        <w:tc>
          <w:tcPr>
            <w:tcW w:w="1701" w:type="dxa"/>
            <w:tcBorders>
              <w:top w:val="nil"/>
              <w:left w:val="nil"/>
              <w:bottom w:val="single" w:color="auto" w:sz="4" w:space="0"/>
              <w:right w:val="single" w:color="auto" w:sz="4" w:space="0"/>
            </w:tcBorders>
            <w:shd w:val="clear" w:color="auto" w:fill="auto"/>
            <w:noWrap/>
            <w:vAlign w:val="center"/>
          </w:tcPr>
          <w:p>
            <w:pPr>
              <w:suppressAutoHyphens w:val="0"/>
              <w:jc w:val="center"/>
              <w:rPr>
                <w:rFonts w:hint="default" w:ascii="Times New Roman" w:hAnsi="Times New Roman" w:cs="Times New Roman"/>
                <w:color w:val="000000"/>
                <w:sz w:val="16"/>
                <w:szCs w:val="16"/>
                <w:lang w:eastAsia="ru-RU"/>
              </w:rPr>
            </w:pPr>
            <w:r>
              <w:rPr>
                <w:rFonts w:hint="default" w:ascii="Times New Roman" w:hAnsi="Times New Roman" w:cs="Times New Roman"/>
                <w:color w:val="000000"/>
                <w:sz w:val="16"/>
                <w:szCs w:val="16"/>
                <w:lang w:eastAsia="ru-RU"/>
              </w:rPr>
              <w:t>0,00</w:t>
            </w:r>
          </w:p>
        </w:tc>
        <w:tc>
          <w:tcPr>
            <w:tcW w:w="1701" w:type="dxa"/>
            <w:tcBorders>
              <w:top w:val="nil"/>
              <w:left w:val="nil"/>
              <w:bottom w:val="single" w:color="auto" w:sz="4" w:space="0"/>
              <w:right w:val="single" w:color="auto" w:sz="8" w:space="0"/>
            </w:tcBorders>
            <w:shd w:val="clear" w:color="auto" w:fill="auto"/>
            <w:noWrap/>
            <w:vAlign w:val="center"/>
          </w:tcPr>
          <w:p>
            <w:pPr>
              <w:suppressAutoHyphens w:val="0"/>
              <w:jc w:val="center"/>
              <w:rPr>
                <w:rFonts w:hint="default" w:ascii="Times New Roman" w:hAnsi="Times New Roman" w:cs="Times New Roman"/>
                <w:color w:val="000000"/>
                <w:sz w:val="16"/>
                <w:szCs w:val="16"/>
                <w:lang w:eastAsia="ru-RU"/>
              </w:rPr>
            </w:pPr>
            <w:r>
              <w:rPr>
                <w:rFonts w:hint="default" w:ascii="Times New Roman" w:hAnsi="Times New Roman" w:cs="Times New Roman"/>
                <w:color w:val="000000"/>
                <w:sz w:val="16"/>
                <w:szCs w:val="16"/>
                <w:lang w:eastAsia="ru-RU"/>
              </w:rPr>
              <w:t>250 000,00</w:t>
            </w:r>
          </w:p>
        </w:tc>
      </w:tr>
      <w:tr>
        <w:tblPrEx>
          <w:tblCellMar>
            <w:top w:w="0" w:type="dxa"/>
            <w:left w:w="108" w:type="dxa"/>
            <w:bottom w:w="0" w:type="dxa"/>
            <w:right w:w="108" w:type="dxa"/>
          </w:tblCellMar>
        </w:tblPrEx>
        <w:trPr>
          <w:trHeight w:val="450" w:hRule="atLeast"/>
        </w:trPr>
        <w:tc>
          <w:tcPr>
            <w:tcW w:w="5118" w:type="dxa"/>
            <w:tcBorders>
              <w:top w:val="nil"/>
              <w:left w:val="single" w:color="auto" w:sz="8" w:space="0"/>
              <w:bottom w:val="single" w:color="auto" w:sz="4" w:space="0"/>
              <w:right w:val="single" w:color="auto" w:sz="4" w:space="0"/>
            </w:tcBorders>
            <w:shd w:val="clear" w:color="auto" w:fill="auto"/>
            <w:noWrap w:val="0"/>
            <w:vAlign w:val="bottom"/>
          </w:tcPr>
          <w:p>
            <w:pPr>
              <w:suppressAutoHyphens w:val="0"/>
              <w:rPr>
                <w:rFonts w:hint="default" w:ascii="Times New Roman" w:hAnsi="Times New Roman" w:cs="Times New Roman"/>
                <w:sz w:val="16"/>
                <w:szCs w:val="16"/>
                <w:lang w:eastAsia="ru-RU"/>
              </w:rPr>
            </w:pPr>
            <w:r>
              <w:rPr>
                <w:rFonts w:hint="default" w:ascii="Times New Roman" w:hAnsi="Times New Roman" w:cs="Times New Roman"/>
                <w:sz w:val="16"/>
                <w:szCs w:val="16"/>
                <w:lang w:eastAsia="ru-RU"/>
              </w:rPr>
              <w:t xml:space="preserve">Субвенции бюджетам сельских поселений на выполнение передаваемых полномочий субъектов Российской Федерации </w:t>
            </w:r>
          </w:p>
        </w:tc>
        <w:tc>
          <w:tcPr>
            <w:tcW w:w="1842" w:type="dxa"/>
            <w:tcBorders>
              <w:top w:val="nil"/>
              <w:left w:val="nil"/>
              <w:bottom w:val="single" w:color="auto" w:sz="4" w:space="0"/>
              <w:right w:val="single" w:color="auto" w:sz="4" w:space="0"/>
            </w:tcBorders>
            <w:shd w:val="clear" w:color="auto" w:fill="auto"/>
            <w:noWrap/>
            <w:vAlign w:val="center"/>
          </w:tcPr>
          <w:p>
            <w:pPr>
              <w:suppressAutoHyphens w:val="0"/>
              <w:jc w:val="center"/>
              <w:rPr>
                <w:rFonts w:hint="default" w:ascii="Times New Roman" w:hAnsi="Times New Roman" w:cs="Times New Roman"/>
                <w:sz w:val="16"/>
                <w:szCs w:val="16"/>
                <w:lang w:eastAsia="ru-RU"/>
              </w:rPr>
            </w:pPr>
            <w:r>
              <w:rPr>
                <w:rFonts w:hint="default" w:ascii="Times New Roman" w:hAnsi="Times New Roman" w:cs="Times New Roman"/>
                <w:sz w:val="16"/>
                <w:szCs w:val="16"/>
                <w:lang w:eastAsia="ru-RU"/>
              </w:rPr>
              <w:t>2 000,00</w:t>
            </w:r>
          </w:p>
        </w:tc>
        <w:tc>
          <w:tcPr>
            <w:tcW w:w="1701" w:type="dxa"/>
            <w:tcBorders>
              <w:top w:val="nil"/>
              <w:left w:val="nil"/>
              <w:bottom w:val="single" w:color="auto" w:sz="4" w:space="0"/>
              <w:right w:val="single" w:color="auto" w:sz="4" w:space="0"/>
            </w:tcBorders>
            <w:shd w:val="clear" w:color="auto" w:fill="auto"/>
            <w:noWrap/>
            <w:vAlign w:val="center"/>
          </w:tcPr>
          <w:p>
            <w:pPr>
              <w:suppressAutoHyphens w:val="0"/>
              <w:jc w:val="center"/>
              <w:rPr>
                <w:rFonts w:hint="default" w:ascii="Times New Roman" w:hAnsi="Times New Roman" w:cs="Times New Roman"/>
                <w:color w:val="000000"/>
                <w:sz w:val="16"/>
                <w:szCs w:val="16"/>
                <w:lang w:eastAsia="ru-RU"/>
              </w:rPr>
            </w:pPr>
            <w:r>
              <w:rPr>
                <w:rFonts w:hint="default" w:ascii="Times New Roman" w:hAnsi="Times New Roman" w:cs="Times New Roman"/>
                <w:color w:val="000000"/>
                <w:sz w:val="16"/>
                <w:szCs w:val="16"/>
                <w:lang w:eastAsia="ru-RU"/>
              </w:rPr>
              <w:t>0,00</w:t>
            </w:r>
          </w:p>
        </w:tc>
        <w:tc>
          <w:tcPr>
            <w:tcW w:w="1701" w:type="dxa"/>
            <w:tcBorders>
              <w:top w:val="nil"/>
              <w:left w:val="nil"/>
              <w:bottom w:val="single" w:color="auto" w:sz="4" w:space="0"/>
              <w:right w:val="single" w:color="auto" w:sz="8" w:space="0"/>
            </w:tcBorders>
            <w:shd w:val="clear" w:color="auto" w:fill="auto"/>
            <w:noWrap/>
            <w:vAlign w:val="center"/>
          </w:tcPr>
          <w:p>
            <w:pPr>
              <w:suppressAutoHyphens w:val="0"/>
              <w:jc w:val="center"/>
              <w:rPr>
                <w:rFonts w:hint="default" w:ascii="Times New Roman" w:hAnsi="Times New Roman" w:cs="Times New Roman"/>
                <w:color w:val="000000"/>
                <w:sz w:val="16"/>
                <w:szCs w:val="16"/>
                <w:lang w:eastAsia="ru-RU"/>
              </w:rPr>
            </w:pPr>
            <w:r>
              <w:rPr>
                <w:rFonts w:hint="default" w:ascii="Times New Roman" w:hAnsi="Times New Roman" w:cs="Times New Roman"/>
                <w:color w:val="000000"/>
                <w:sz w:val="16"/>
                <w:szCs w:val="16"/>
                <w:lang w:eastAsia="ru-RU"/>
              </w:rPr>
              <w:t>2 000,00</w:t>
            </w:r>
          </w:p>
        </w:tc>
      </w:tr>
      <w:tr>
        <w:tblPrEx>
          <w:tblCellMar>
            <w:top w:w="0" w:type="dxa"/>
            <w:left w:w="108" w:type="dxa"/>
            <w:bottom w:w="0" w:type="dxa"/>
            <w:right w:w="108" w:type="dxa"/>
          </w:tblCellMar>
        </w:tblPrEx>
        <w:trPr>
          <w:trHeight w:val="825" w:hRule="atLeast"/>
        </w:trPr>
        <w:tc>
          <w:tcPr>
            <w:tcW w:w="5118" w:type="dxa"/>
            <w:tcBorders>
              <w:top w:val="nil"/>
              <w:left w:val="single" w:color="auto" w:sz="8" w:space="0"/>
              <w:bottom w:val="single" w:color="auto" w:sz="4" w:space="0"/>
              <w:right w:val="single" w:color="auto" w:sz="4" w:space="0"/>
            </w:tcBorders>
            <w:shd w:val="clear" w:color="auto" w:fill="auto"/>
            <w:noWrap w:val="0"/>
            <w:vAlign w:val="bottom"/>
          </w:tcPr>
          <w:p>
            <w:pPr>
              <w:suppressAutoHyphens w:val="0"/>
              <w:rPr>
                <w:rFonts w:hint="default" w:ascii="Times New Roman" w:hAnsi="Times New Roman" w:cs="Times New Roman"/>
                <w:color w:val="000000"/>
                <w:sz w:val="16"/>
                <w:szCs w:val="16"/>
                <w:lang w:eastAsia="ru-RU"/>
              </w:rPr>
            </w:pPr>
            <w:r>
              <w:rPr>
                <w:rFonts w:hint="default" w:ascii="Times New Roman" w:hAnsi="Times New Roman" w:cs="Times New Roman"/>
                <w:color w:val="000000"/>
                <w:sz w:val="16"/>
                <w:szCs w:val="16"/>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842" w:type="dxa"/>
            <w:tcBorders>
              <w:top w:val="nil"/>
              <w:left w:val="nil"/>
              <w:bottom w:val="single" w:color="auto" w:sz="4" w:space="0"/>
              <w:right w:val="single" w:color="auto" w:sz="4" w:space="0"/>
            </w:tcBorders>
            <w:shd w:val="clear" w:color="auto" w:fill="auto"/>
            <w:noWrap/>
            <w:vAlign w:val="center"/>
          </w:tcPr>
          <w:p>
            <w:pPr>
              <w:suppressAutoHyphens w:val="0"/>
              <w:jc w:val="center"/>
              <w:rPr>
                <w:rFonts w:hint="default" w:ascii="Times New Roman" w:hAnsi="Times New Roman" w:cs="Times New Roman"/>
                <w:sz w:val="16"/>
                <w:szCs w:val="16"/>
                <w:lang w:eastAsia="ru-RU"/>
              </w:rPr>
            </w:pPr>
            <w:r>
              <w:rPr>
                <w:rFonts w:hint="default" w:ascii="Times New Roman" w:hAnsi="Times New Roman" w:cs="Times New Roman"/>
                <w:sz w:val="16"/>
                <w:szCs w:val="16"/>
                <w:lang w:eastAsia="ru-RU"/>
              </w:rPr>
              <w:t>1 066 956,00</w:t>
            </w:r>
          </w:p>
        </w:tc>
        <w:tc>
          <w:tcPr>
            <w:tcW w:w="1701" w:type="dxa"/>
            <w:tcBorders>
              <w:top w:val="nil"/>
              <w:left w:val="nil"/>
              <w:bottom w:val="single" w:color="auto" w:sz="4" w:space="0"/>
              <w:right w:val="single" w:color="auto" w:sz="4" w:space="0"/>
            </w:tcBorders>
            <w:shd w:val="clear" w:color="auto" w:fill="auto"/>
            <w:noWrap/>
            <w:vAlign w:val="center"/>
          </w:tcPr>
          <w:p>
            <w:pPr>
              <w:suppressAutoHyphens w:val="0"/>
              <w:jc w:val="center"/>
              <w:rPr>
                <w:rFonts w:hint="default" w:ascii="Times New Roman" w:hAnsi="Times New Roman" w:cs="Times New Roman"/>
                <w:sz w:val="16"/>
                <w:szCs w:val="16"/>
                <w:lang w:eastAsia="ru-RU"/>
              </w:rPr>
            </w:pPr>
            <w:r>
              <w:rPr>
                <w:rFonts w:hint="default" w:ascii="Times New Roman" w:hAnsi="Times New Roman" w:cs="Times New Roman"/>
                <w:sz w:val="16"/>
                <w:szCs w:val="16"/>
                <w:lang w:eastAsia="ru-RU"/>
              </w:rPr>
              <w:t>0,00</w:t>
            </w:r>
          </w:p>
        </w:tc>
        <w:tc>
          <w:tcPr>
            <w:tcW w:w="1701" w:type="dxa"/>
            <w:tcBorders>
              <w:top w:val="nil"/>
              <w:left w:val="nil"/>
              <w:bottom w:val="single" w:color="auto" w:sz="4" w:space="0"/>
              <w:right w:val="single" w:color="auto" w:sz="8" w:space="0"/>
            </w:tcBorders>
            <w:shd w:val="clear" w:color="auto" w:fill="auto"/>
            <w:noWrap/>
            <w:vAlign w:val="center"/>
          </w:tcPr>
          <w:p>
            <w:pPr>
              <w:suppressAutoHyphens w:val="0"/>
              <w:jc w:val="center"/>
              <w:rPr>
                <w:rFonts w:hint="default" w:ascii="Times New Roman" w:hAnsi="Times New Roman" w:cs="Times New Roman"/>
                <w:bCs/>
                <w:sz w:val="16"/>
                <w:szCs w:val="16"/>
                <w:lang w:eastAsia="ru-RU"/>
              </w:rPr>
            </w:pPr>
            <w:r>
              <w:rPr>
                <w:rFonts w:hint="default" w:ascii="Times New Roman" w:hAnsi="Times New Roman" w:cs="Times New Roman"/>
                <w:bCs/>
                <w:sz w:val="16"/>
                <w:szCs w:val="16"/>
                <w:lang w:eastAsia="ru-RU"/>
              </w:rPr>
              <w:t>1 066 956,00</w:t>
            </w:r>
          </w:p>
        </w:tc>
      </w:tr>
      <w:tr>
        <w:tblPrEx>
          <w:tblCellMar>
            <w:top w:w="0" w:type="dxa"/>
            <w:left w:w="108" w:type="dxa"/>
            <w:bottom w:w="0" w:type="dxa"/>
            <w:right w:w="108" w:type="dxa"/>
          </w:tblCellMar>
        </w:tblPrEx>
        <w:trPr>
          <w:trHeight w:val="446" w:hRule="atLeast"/>
        </w:trPr>
        <w:tc>
          <w:tcPr>
            <w:tcW w:w="5118" w:type="dxa"/>
            <w:tcBorders>
              <w:top w:val="nil"/>
              <w:left w:val="single" w:color="auto" w:sz="8" w:space="0"/>
              <w:bottom w:val="single" w:color="auto" w:sz="4" w:space="0"/>
              <w:right w:val="single" w:color="auto" w:sz="4" w:space="0"/>
            </w:tcBorders>
            <w:shd w:val="clear" w:color="auto" w:fill="auto"/>
            <w:noWrap w:val="0"/>
            <w:vAlign w:val="bottom"/>
          </w:tcPr>
          <w:p>
            <w:pPr>
              <w:rPr>
                <w:rFonts w:hint="default" w:ascii="Times New Roman" w:hAnsi="Times New Roman" w:cs="Times New Roman"/>
                <w:sz w:val="16"/>
                <w:szCs w:val="16"/>
              </w:rPr>
            </w:pPr>
            <w:r>
              <w:rPr>
                <w:rFonts w:hint="default" w:ascii="Times New Roman" w:hAnsi="Times New Roman" w:cs="Times New Roman"/>
                <w:sz w:val="16"/>
                <w:szCs w:val="16"/>
              </w:rPr>
              <w:t>Иной МБТ для ремонта пешеходного моста через р. Колода в д. Кубовская Пудожского района РК (2444Ф5040Ф0791)</w:t>
            </w:r>
          </w:p>
          <w:p>
            <w:pPr>
              <w:suppressAutoHyphens w:val="0"/>
              <w:rPr>
                <w:rFonts w:hint="default" w:ascii="Times New Roman" w:hAnsi="Times New Roman" w:cs="Times New Roman"/>
                <w:color w:val="000000"/>
                <w:sz w:val="16"/>
                <w:szCs w:val="16"/>
                <w:lang w:eastAsia="ru-RU"/>
              </w:rPr>
            </w:pPr>
          </w:p>
        </w:tc>
        <w:tc>
          <w:tcPr>
            <w:tcW w:w="1842" w:type="dxa"/>
            <w:tcBorders>
              <w:top w:val="nil"/>
              <w:left w:val="nil"/>
              <w:bottom w:val="single" w:color="auto" w:sz="4" w:space="0"/>
              <w:right w:val="single" w:color="auto" w:sz="4" w:space="0"/>
            </w:tcBorders>
            <w:shd w:val="clear" w:color="auto" w:fill="auto"/>
            <w:noWrap/>
            <w:vAlign w:val="center"/>
          </w:tcPr>
          <w:p>
            <w:pPr>
              <w:suppressAutoHyphens w:val="0"/>
              <w:jc w:val="center"/>
              <w:rPr>
                <w:rFonts w:hint="default" w:ascii="Times New Roman" w:hAnsi="Times New Roman" w:cs="Times New Roman"/>
                <w:sz w:val="16"/>
                <w:szCs w:val="16"/>
                <w:lang w:eastAsia="ru-RU"/>
              </w:rPr>
            </w:pPr>
            <w:r>
              <w:rPr>
                <w:rFonts w:hint="default" w:ascii="Times New Roman" w:hAnsi="Times New Roman" w:cs="Times New Roman"/>
                <w:sz w:val="16"/>
                <w:szCs w:val="16"/>
                <w:lang w:eastAsia="ru-RU"/>
              </w:rPr>
              <w:t>0,00</w:t>
            </w:r>
          </w:p>
        </w:tc>
        <w:tc>
          <w:tcPr>
            <w:tcW w:w="1701" w:type="dxa"/>
            <w:tcBorders>
              <w:top w:val="nil"/>
              <w:left w:val="nil"/>
              <w:bottom w:val="single" w:color="auto" w:sz="4" w:space="0"/>
              <w:right w:val="single" w:color="auto" w:sz="4" w:space="0"/>
            </w:tcBorders>
            <w:shd w:val="clear" w:color="auto" w:fill="auto"/>
            <w:noWrap/>
            <w:vAlign w:val="center"/>
          </w:tcPr>
          <w:p>
            <w:pPr>
              <w:suppressAutoHyphens w:val="0"/>
              <w:jc w:val="center"/>
              <w:rPr>
                <w:rFonts w:hint="default" w:ascii="Times New Roman" w:hAnsi="Times New Roman" w:cs="Times New Roman"/>
                <w:sz w:val="16"/>
                <w:szCs w:val="16"/>
                <w:lang w:eastAsia="ru-RU"/>
              </w:rPr>
            </w:pPr>
            <w:r>
              <w:rPr>
                <w:rFonts w:hint="default" w:ascii="Times New Roman" w:hAnsi="Times New Roman" w:cs="Times New Roman"/>
                <w:sz w:val="16"/>
                <w:szCs w:val="16"/>
                <w:lang w:eastAsia="ru-RU"/>
              </w:rPr>
              <w:t>+4 940 795,00</w:t>
            </w:r>
          </w:p>
        </w:tc>
        <w:tc>
          <w:tcPr>
            <w:tcW w:w="1701" w:type="dxa"/>
            <w:tcBorders>
              <w:top w:val="nil"/>
              <w:left w:val="nil"/>
              <w:bottom w:val="single" w:color="auto" w:sz="4" w:space="0"/>
              <w:right w:val="single" w:color="auto" w:sz="8" w:space="0"/>
            </w:tcBorders>
            <w:shd w:val="clear" w:color="auto" w:fill="auto"/>
            <w:noWrap/>
            <w:vAlign w:val="center"/>
          </w:tcPr>
          <w:p>
            <w:pPr>
              <w:suppressAutoHyphens w:val="0"/>
              <w:jc w:val="center"/>
              <w:rPr>
                <w:rFonts w:hint="default" w:ascii="Times New Roman" w:hAnsi="Times New Roman" w:cs="Times New Roman"/>
                <w:bCs/>
                <w:sz w:val="16"/>
                <w:szCs w:val="16"/>
                <w:lang w:eastAsia="ru-RU"/>
              </w:rPr>
            </w:pPr>
            <w:r>
              <w:rPr>
                <w:rFonts w:hint="default" w:ascii="Times New Roman" w:hAnsi="Times New Roman" w:cs="Times New Roman"/>
                <w:bCs/>
                <w:sz w:val="16"/>
                <w:szCs w:val="16"/>
                <w:lang w:eastAsia="ru-RU"/>
              </w:rPr>
              <w:t>4 940 795,00</w:t>
            </w:r>
          </w:p>
        </w:tc>
      </w:tr>
      <w:tr>
        <w:tblPrEx>
          <w:tblCellMar>
            <w:top w:w="0" w:type="dxa"/>
            <w:left w:w="108" w:type="dxa"/>
            <w:bottom w:w="0" w:type="dxa"/>
            <w:right w:w="108" w:type="dxa"/>
          </w:tblCellMar>
        </w:tblPrEx>
        <w:trPr>
          <w:trHeight w:val="465" w:hRule="atLeast"/>
        </w:trPr>
        <w:tc>
          <w:tcPr>
            <w:tcW w:w="5118" w:type="dxa"/>
            <w:tcBorders>
              <w:top w:val="nil"/>
              <w:left w:val="single" w:color="auto" w:sz="8" w:space="0"/>
              <w:bottom w:val="single" w:color="auto" w:sz="4" w:space="0"/>
              <w:right w:val="single" w:color="auto" w:sz="4" w:space="0"/>
            </w:tcBorders>
            <w:shd w:val="clear" w:color="auto" w:fill="auto"/>
            <w:noWrap w:val="0"/>
            <w:vAlign w:val="bottom"/>
          </w:tcPr>
          <w:p>
            <w:pPr>
              <w:rPr>
                <w:rFonts w:hint="default" w:ascii="Times New Roman" w:hAnsi="Times New Roman" w:cs="Times New Roman"/>
                <w:sz w:val="16"/>
                <w:szCs w:val="16"/>
              </w:rPr>
            </w:pPr>
            <w:r>
              <w:rPr>
                <w:rFonts w:hint="default" w:ascii="Times New Roman" w:hAnsi="Times New Roman" w:cs="Times New Roman"/>
                <w:sz w:val="16"/>
                <w:szCs w:val="16"/>
              </w:rPr>
              <w:t>Иной МБТ для ремонта пешеходного моста через р. Колода в д. Кубовская Пудожского района РК</w:t>
            </w:r>
          </w:p>
          <w:p>
            <w:pPr>
              <w:suppressAutoHyphens w:val="0"/>
              <w:rPr>
                <w:rFonts w:hint="default" w:ascii="Times New Roman" w:hAnsi="Times New Roman" w:cs="Times New Roman"/>
                <w:color w:val="000000"/>
                <w:sz w:val="16"/>
                <w:szCs w:val="16"/>
                <w:lang w:eastAsia="ru-RU"/>
              </w:rPr>
            </w:pPr>
          </w:p>
        </w:tc>
        <w:tc>
          <w:tcPr>
            <w:tcW w:w="1842" w:type="dxa"/>
            <w:tcBorders>
              <w:top w:val="nil"/>
              <w:left w:val="nil"/>
              <w:bottom w:val="single" w:color="auto" w:sz="4" w:space="0"/>
              <w:right w:val="single" w:color="auto" w:sz="4" w:space="0"/>
            </w:tcBorders>
            <w:shd w:val="clear" w:color="auto" w:fill="auto"/>
            <w:noWrap/>
            <w:vAlign w:val="center"/>
          </w:tcPr>
          <w:p>
            <w:pPr>
              <w:suppressAutoHyphens w:val="0"/>
              <w:jc w:val="center"/>
              <w:rPr>
                <w:rFonts w:hint="default" w:ascii="Times New Roman" w:hAnsi="Times New Roman" w:cs="Times New Roman"/>
                <w:sz w:val="16"/>
                <w:szCs w:val="16"/>
                <w:lang w:eastAsia="ru-RU"/>
              </w:rPr>
            </w:pPr>
            <w:r>
              <w:rPr>
                <w:rFonts w:hint="default" w:ascii="Times New Roman" w:hAnsi="Times New Roman" w:cs="Times New Roman"/>
                <w:sz w:val="16"/>
                <w:szCs w:val="16"/>
                <w:lang w:eastAsia="ru-RU"/>
              </w:rPr>
              <w:t>0,00</w:t>
            </w:r>
          </w:p>
        </w:tc>
        <w:tc>
          <w:tcPr>
            <w:tcW w:w="1701" w:type="dxa"/>
            <w:tcBorders>
              <w:top w:val="nil"/>
              <w:left w:val="nil"/>
              <w:bottom w:val="single" w:color="auto" w:sz="4" w:space="0"/>
              <w:right w:val="single" w:color="auto" w:sz="4" w:space="0"/>
            </w:tcBorders>
            <w:shd w:val="clear" w:color="auto" w:fill="auto"/>
            <w:noWrap/>
            <w:vAlign w:val="center"/>
          </w:tcPr>
          <w:p>
            <w:pPr>
              <w:suppressAutoHyphens w:val="0"/>
              <w:jc w:val="center"/>
              <w:rPr>
                <w:rFonts w:hint="default" w:ascii="Times New Roman" w:hAnsi="Times New Roman" w:cs="Times New Roman"/>
                <w:sz w:val="16"/>
                <w:szCs w:val="16"/>
                <w:lang w:eastAsia="ru-RU"/>
              </w:rPr>
            </w:pPr>
            <w:r>
              <w:rPr>
                <w:rFonts w:hint="default" w:ascii="Times New Roman" w:hAnsi="Times New Roman" w:cs="Times New Roman"/>
                <w:sz w:val="16"/>
                <w:szCs w:val="16"/>
                <w:lang w:eastAsia="ru-RU"/>
              </w:rPr>
              <w:t>+4 420 930,10</w:t>
            </w:r>
          </w:p>
        </w:tc>
        <w:tc>
          <w:tcPr>
            <w:tcW w:w="1701" w:type="dxa"/>
            <w:tcBorders>
              <w:top w:val="nil"/>
              <w:left w:val="nil"/>
              <w:bottom w:val="single" w:color="auto" w:sz="4" w:space="0"/>
              <w:right w:val="single" w:color="auto" w:sz="8" w:space="0"/>
            </w:tcBorders>
            <w:shd w:val="clear" w:color="auto" w:fill="auto"/>
            <w:noWrap/>
            <w:vAlign w:val="center"/>
          </w:tcPr>
          <w:p>
            <w:pPr>
              <w:suppressAutoHyphens w:val="0"/>
              <w:jc w:val="center"/>
              <w:rPr>
                <w:rFonts w:hint="default" w:ascii="Times New Roman" w:hAnsi="Times New Roman" w:cs="Times New Roman"/>
                <w:bCs/>
                <w:sz w:val="16"/>
                <w:szCs w:val="16"/>
                <w:lang w:eastAsia="ru-RU"/>
              </w:rPr>
            </w:pPr>
            <w:r>
              <w:rPr>
                <w:rFonts w:hint="default" w:ascii="Times New Roman" w:hAnsi="Times New Roman" w:cs="Times New Roman"/>
                <w:bCs/>
                <w:sz w:val="16"/>
                <w:szCs w:val="16"/>
                <w:lang w:eastAsia="ru-RU"/>
              </w:rPr>
              <w:t>4 420 930,10</w:t>
            </w:r>
          </w:p>
        </w:tc>
      </w:tr>
      <w:tr>
        <w:tblPrEx>
          <w:tblCellMar>
            <w:top w:w="0" w:type="dxa"/>
            <w:left w:w="108" w:type="dxa"/>
            <w:bottom w:w="0" w:type="dxa"/>
            <w:right w:w="108" w:type="dxa"/>
          </w:tblCellMar>
        </w:tblPrEx>
        <w:trPr>
          <w:trHeight w:val="420" w:hRule="atLeast"/>
        </w:trPr>
        <w:tc>
          <w:tcPr>
            <w:tcW w:w="5118" w:type="dxa"/>
            <w:tcBorders>
              <w:top w:val="nil"/>
              <w:left w:val="single" w:color="auto" w:sz="8" w:space="0"/>
              <w:bottom w:val="single" w:color="auto" w:sz="4" w:space="0"/>
              <w:right w:val="single" w:color="auto" w:sz="4" w:space="0"/>
            </w:tcBorders>
            <w:shd w:val="clear" w:color="auto" w:fill="auto"/>
            <w:noWrap w:val="0"/>
            <w:vAlign w:val="bottom"/>
          </w:tcPr>
          <w:p>
            <w:pPr>
              <w:suppressAutoHyphens w:val="0"/>
              <w:rPr>
                <w:rFonts w:hint="default" w:ascii="Times New Roman" w:hAnsi="Times New Roman" w:cs="Times New Roman"/>
                <w:color w:val="000000"/>
                <w:sz w:val="16"/>
                <w:szCs w:val="16"/>
                <w:lang w:eastAsia="ru-RU"/>
              </w:rPr>
            </w:pPr>
            <w:r>
              <w:rPr>
                <w:rFonts w:hint="default" w:ascii="Times New Roman" w:hAnsi="Times New Roman" w:cs="Times New Roman"/>
                <w:color w:val="000000"/>
                <w:sz w:val="16"/>
                <w:szCs w:val="16"/>
                <w:lang w:eastAsia="ru-RU"/>
              </w:rPr>
              <w:t>Прочие безвозмездные поступления</w:t>
            </w:r>
          </w:p>
        </w:tc>
        <w:tc>
          <w:tcPr>
            <w:tcW w:w="1842" w:type="dxa"/>
            <w:tcBorders>
              <w:top w:val="nil"/>
              <w:left w:val="nil"/>
              <w:bottom w:val="single" w:color="auto" w:sz="4" w:space="0"/>
              <w:right w:val="single" w:color="auto" w:sz="4" w:space="0"/>
            </w:tcBorders>
            <w:shd w:val="clear" w:color="auto" w:fill="auto"/>
            <w:noWrap/>
            <w:vAlign w:val="center"/>
          </w:tcPr>
          <w:p>
            <w:pPr>
              <w:suppressAutoHyphens w:val="0"/>
              <w:jc w:val="center"/>
              <w:rPr>
                <w:rFonts w:hint="default" w:ascii="Times New Roman" w:hAnsi="Times New Roman" w:cs="Times New Roman"/>
                <w:sz w:val="16"/>
                <w:szCs w:val="16"/>
                <w:lang w:eastAsia="ru-RU"/>
              </w:rPr>
            </w:pPr>
            <w:r>
              <w:rPr>
                <w:rFonts w:hint="default" w:ascii="Times New Roman" w:hAnsi="Times New Roman" w:cs="Times New Roman"/>
                <w:sz w:val="16"/>
                <w:szCs w:val="16"/>
                <w:lang w:eastAsia="ru-RU"/>
              </w:rPr>
              <w:t>294 500,00</w:t>
            </w:r>
          </w:p>
        </w:tc>
        <w:tc>
          <w:tcPr>
            <w:tcW w:w="1701" w:type="dxa"/>
            <w:tcBorders>
              <w:top w:val="nil"/>
              <w:left w:val="nil"/>
              <w:bottom w:val="single" w:color="auto" w:sz="4" w:space="0"/>
              <w:right w:val="single" w:color="auto" w:sz="4" w:space="0"/>
            </w:tcBorders>
            <w:shd w:val="clear" w:color="auto" w:fill="auto"/>
            <w:noWrap/>
            <w:vAlign w:val="center"/>
          </w:tcPr>
          <w:p>
            <w:pPr>
              <w:suppressAutoHyphens w:val="0"/>
              <w:jc w:val="center"/>
              <w:rPr>
                <w:rFonts w:hint="default" w:ascii="Times New Roman" w:hAnsi="Times New Roman" w:cs="Times New Roman"/>
                <w:sz w:val="16"/>
                <w:szCs w:val="16"/>
                <w:lang w:eastAsia="ru-RU"/>
              </w:rPr>
            </w:pPr>
            <w:r>
              <w:rPr>
                <w:rFonts w:hint="default" w:ascii="Times New Roman" w:hAnsi="Times New Roman" w:cs="Times New Roman"/>
                <w:sz w:val="16"/>
                <w:szCs w:val="16"/>
                <w:lang w:eastAsia="ru-RU"/>
              </w:rPr>
              <w:t>-294 500,00</w:t>
            </w:r>
          </w:p>
        </w:tc>
        <w:tc>
          <w:tcPr>
            <w:tcW w:w="1701" w:type="dxa"/>
            <w:tcBorders>
              <w:top w:val="nil"/>
              <w:left w:val="nil"/>
              <w:bottom w:val="single" w:color="auto" w:sz="4" w:space="0"/>
              <w:right w:val="single" w:color="auto" w:sz="8" w:space="0"/>
            </w:tcBorders>
            <w:shd w:val="clear" w:color="auto" w:fill="auto"/>
            <w:noWrap/>
            <w:vAlign w:val="center"/>
          </w:tcPr>
          <w:p>
            <w:pPr>
              <w:suppressAutoHyphens w:val="0"/>
              <w:jc w:val="center"/>
              <w:rPr>
                <w:rFonts w:hint="default" w:ascii="Times New Roman" w:hAnsi="Times New Roman" w:cs="Times New Roman"/>
                <w:bCs/>
                <w:sz w:val="16"/>
                <w:szCs w:val="16"/>
                <w:lang w:eastAsia="ru-RU"/>
              </w:rPr>
            </w:pPr>
            <w:r>
              <w:rPr>
                <w:rFonts w:hint="default" w:ascii="Times New Roman" w:hAnsi="Times New Roman" w:cs="Times New Roman"/>
                <w:bCs/>
                <w:sz w:val="16"/>
                <w:szCs w:val="16"/>
                <w:lang w:eastAsia="ru-RU"/>
              </w:rPr>
              <w:t>0,00</w:t>
            </w:r>
          </w:p>
        </w:tc>
      </w:tr>
      <w:tr>
        <w:tblPrEx>
          <w:tblCellMar>
            <w:top w:w="0" w:type="dxa"/>
            <w:left w:w="108" w:type="dxa"/>
            <w:bottom w:w="0" w:type="dxa"/>
            <w:right w:w="108" w:type="dxa"/>
          </w:tblCellMar>
        </w:tblPrEx>
        <w:trPr>
          <w:trHeight w:val="390" w:hRule="atLeast"/>
        </w:trPr>
        <w:tc>
          <w:tcPr>
            <w:tcW w:w="5118" w:type="dxa"/>
            <w:tcBorders>
              <w:top w:val="single" w:color="auto" w:sz="4" w:space="0"/>
              <w:left w:val="single" w:color="auto" w:sz="8" w:space="0"/>
              <w:bottom w:val="single" w:color="auto" w:sz="8" w:space="0"/>
              <w:right w:val="single" w:color="auto" w:sz="4" w:space="0"/>
            </w:tcBorders>
            <w:shd w:val="clear" w:color="000000" w:fill="F2DCDB"/>
            <w:noWrap/>
            <w:vAlign w:val="bottom"/>
          </w:tcPr>
          <w:p>
            <w:pPr>
              <w:suppressAutoHyphens w:val="0"/>
              <w:jc w:val="both"/>
              <w:rPr>
                <w:rFonts w:hint="default" w:ascii="Times New Roman" w:hAnsi="Times New Roman" w:cs="Times New Roman"/>
                <w:b/>
                <w:bCs/>
                <w:color w:val="000000"/>
                <w:sz w:val="16"/>
                <w:szCs w:val="16"/>
                <w:lang w:eastAsia="ru-RU"/>
              </w:rPr>
            </w:pPr>
            <w:r>
              <w:rPr>
                <w:rFonts w:hint="default" w:ascii="Times New Roman" w:hAnsi="Times New Roman" w:cs="Times New Roman"/>
                <w:b/>
                <w:bCs/>
                <w:color w:val="000000"/>
                <w:sz w:val="16"/>
                <w:szCs w:val="16"/>
                <w:lang w:eastAsia="ru-RU"/>
              </w:rPr>
              <w:t>ВСЕГО ДОХОДОВ</w:t>
            </w:r>
          </w:p>
        </w:tc>
        <w:tc>
          <w:tcPr>
            <w:tcW w:w="1842" w:type="dxa"/>
            <w:tcBorders>
              <w:top w:val="single" w:color="auto" w:sz="4" w:space="0"/>
              <w:left w:val="nil"/>
              <w:bottom w:val="single" w:color="auto" w:sz="8" w:space="0"/>
              <w:right w:val="single" w:color="auto" w:sz="4" w:space="0"/>
            </w:tcBorders>
            <w:shd w:val="clear" w:color="000000" w:fill="F2DCDB"/>
            <w:noWrap w:val="0"/>
            <w:vAlign w:val="center"/>
          </w:tcPr>
          <w:p>
            <w:pPr>
              <w:suppressAutoHyphens w:val="0"/>
              <w:jc w:val="center"/>
              <w:rPr>
                <w:rFonts w:hint="default" w:ascii="Times New Roman" w:hAnsi="Times New Roman" w:cs="Times New Roman"/>
                <w:b/>
                <w:bCs/>
                <w:color w:val="000000"/>
                <w:sz w:val="16"/>
                <w:szCs w:val="16"/>
                <w:lang w:eastAsia="ru-RU"/>
              </w:rPr>
            </w:pPr>
            <w:r>
              <w:rPr>
                <w:rFonts w:hint="default" w:ascii="Times New Roman" w:hAnsi="Times New Roman" w:cs="Times New Roman"/>
                <w:b/>
                <w:bCs/>
                <w:color w:val="000000"/>
                <w:sz w:val="16"/>
                <w:szCs w:val="16"/>
                <w:lang w:eastAsia="ru-RU"/>
              </w:rPr>
              <w:t>6 829 537,00</w:t>
            </w:r>
          </w:p>
        </w:tc>
        <w:tc>
          <w:tcPr>
            <w:tcW w:w="1701" w:type="dxa"/>
            <w:tcBorders>
              <w:top w:val="single" w:color="auto" w:sz="4" w:space="0"/>
              <w:left w:val="nil"/>
              <w:bottom w:val="single" w:color="auto" w:sz="8" w:space="0"/>
              <w:right w:val="single" w:color="auto" w:sz="4" w:space="0"/>
            </w:tcBorders>
            <w:shd w:val="clear" w:color="000000" w:fill="F2DCDB"/>
            <w:noWrap w:val="0"/>
            <w:vAlign w:val="center"/>
          </w:tcPr>
          <w:p>
            <w:pPr>
              <w:suppressAutoHyphens w:val="0"/>
              <w:ind w:left="0" w:leftChars="0" w:firstLine="0" w:firstLineChars="0"/>
              <w:jc w:val="right"/>
              <w:rPr>
                <w:rFonts w:hint="default" w:ascii="Times New Roman" w:hAnsi="Times New Roman" w:cs="Times New Roman"/>
                <w:b/>
                <w:bCs/>
                <w:color w:val="000000"/>
                <w:sz w:val="16"/>
                <w:szCs w:val="16"/>
                <w:lang w:eastAsia="ru-RU"/>
              </w:rPr>
            </w:pPr>
            <w:r>
              <w:rPr>
                <w:rFonts w:hint="default" w:ascii="Times New Roman" w:hAnsi="Times New Roman" w:cs="Times New Roman"/>
                <w:b/>
                <w:bCs/>
                <w:color w:val="000000"/>
                <w:sz w:val="16"/>
                <w:szCs w:val="16"/>
                <w:lang w:eastAsia="ru-RU"/>
              </w:rPr>
              <w:t>+9 067 225,10</w:t>
            </w:r>
          </w:p>
        </w:tc>
        <w:tc>
          <w:tcPr>
            <w:tcW w:w="1701" w:type="dxa"/>
            <w:tcBorders>
              <w:top w:val="single" w:color="auto" w:sz="4" w:space="0"/>
              <w:left w:val="nil"/>
              <w:bottom w:val="single" w:color="auto" w:sz="8" w:space="0"/>
              <w:right w:val="single" w:color="auto" w:sz="8" w:space="0"/>
            </w:tcBorders>
            <w:shd w:val="clear" w:color="000000" w:fill="F2DCDB"/>
            <w:noWrap w:val="0"/>
            <w:vAlign w:val="center"/>
          </w:tcPr>
          <w:p>
            <w:pPr>
              <w:suppressAutoHyphens w:val="0"/>
              <w:ind w:left="0" w:leftChars="0" w:firstLine="0" w:firstLineChars="0"/>
              <w:jc w:val="right"/>
              <w:rPr>
                <w:rFonts w:hint="default" w:ascii="Times New Roman" w:hAnsi="Times New Roman" w:cs="Times New Roman"/>
                <w:b/>
                <w:bCs/>
                <w:color w:val="000000"/>
                <w:sz w:val="16"/>
                <w:szCs w:val="16"/>
                <w:lang w:eastAsia="ru-RU"/>
              </w:rPr>
            </w:pPr>
            <w:r>
              <w:rPr>
                <w:rFonts w:hint="default" w:ascii="Times New Roman" w:hAnsi="Times New Roman" w:cs="Times New Roman"/>
                <w:b/>
                <w:bCs/>
                <w:color w:val="000000"/>
                <w:sz w:val="16"/>
                <w:szCs w:val="16"/>
                <w:lang w:eastAsia="ru-RU"/>
              </w:rPr>
              <w:t>13 410 062,10</w:t>
            </w:r>
          </w:p>
        </w:tc>
      </w:tr>
    </w:tbl>
    <w:p>
      <w:pPr>
        <w:suppressAutoHyphens w:val="0"/>
        <w:ind w:firstLine="708"/>
        <w:jc w:val="both"/>
        <w:rPr>
          <w:rFonts w:hint="default" w:ascii="Times New Roman" w:hAnsi="Times New Roman" w:cs="Times New Roman"/>
          <w:color w:val="000000"/>
          <w:sz w:val="26"/>
          <w:szCs w:val="26"/>
          <w:lang w:eastAsia="ru-RU"/>
        </w:rPr>
      </w:pPr>
    </w:p>
    <w:p>
      <w:pPr>
        <w:jc w:val="both"/>
        <w:rPr>
          <w:rFonts w:hint="default" w:ascii="Times New Roman" w:hAnsi="Times New Roman" w:cs="Times New Roman"/>
          <w:sz w:val="16"/>
          <w:szCs w:val="16"/>
        </w:rPr>
      </w:pPr>
      <w:r>
        <w:rPr>
          <w:rFonts w:hint="default" w:ascii="Times New Roman" w:hAnsi="Times New Roman" w:cs="Times New Roman"/>
          <w:spacing w:val="-10"/>
          <w:sz w:val="16"/>
          <w:szCs w:val="16"/>
        </w:rPr>
        <w:t>Доходная часть увеличена на 9 067 225,10 рублей и составляет 15 896 762,10 рублей за счет увеличения ассигнований  по и</w:t>
      </w:r>
      <w:r>
        <w:rPr>
          <w:rFonts w:hint="default" w:ascii="Times New Roman" w:hAnsi="Times New Roman" w:cs="Times New Roman"/>
          <w:sz w:val="16"/>
          <w:szCs w:val="16"/>
        </w:rPr>
        <w:t xml:space="preserve">ному МБТ для ремонта пешеходного моста через р. Колода в д. Кубовская Пудожского района РК в </w:t>
      </w:r>
      <w:r>
        <w:rPr>
          <w:rFonts w:hint="default" w:ascii="Times New Roman" w:hAnsi="Times New Roman" w:cs="Times New Roman"/>
          <w:sz w:val="16"/>
          <w:szCs w:val="16"/>
          <w:lang w:eastAsia="ru-RU"/>
        </w:rPr>
        <w:t>сумме 9 361 725,10 рублей,</w:t>
      </w:r>
      <w:r>
        <w:rPr>
          <w:rFonts w:hint="default" w:ascii="Times New Roman" w:hAnsi="Times New Roman" w:cs="Times New Roman"/>
          <w:sz w:val="16"/>
          <w:szCs w:val="16"/>
        </w:rPr>
        <w:t xml:space="preserve"> за счет уменьшения бюджетных ассигнований по п</w:t>
      </w:r>
      <w:r>
        <w:rPr>
          <w:rFonts w:hint="default" w:ascii="Times New Roman" w:hAnsi="Times New Roman" w:cs="Times New Roman"/>
          <w:color w:val="000000"/>
          <w:sz w:val="16"/>
          <w:szCs w:val="16"/>
          <w:lang w:eastAsia="ru-RU"/>
        </w:rPr>
        <w:t>рочим безвозмездным поступлениям</w:t>
      </w:r>
      <w:r>
        <w:rPr>
          <w:rFonts w:hint="default" w:ascii="Times New Roman" w:hAnsi="Times New Roman" w:cs="Times New Roman"/>
          <w:sz w:val="16"/>
          <w:szCs w:val="16"/>
        </w:rPr>
        <w:t xml:space="preserve"> в сумме 294 500,00 рублей</w:t>
      </w:r>
    </w:p>
    <w:p>
      <w:pPr>
        <w:pStyle w:val="35"/>
        <w:spacing w:after="240"/>
        <w:ind w:firstLine="567"/>
        <w:rPr>
          <w:rFonts w:hint="default" w:ascii="Times New Roman" w:hAnsi="Times New Roman" w:cs="Times New Roman"/>
          <w:spacing w:val="-10"/>
          <w:sz w:val="16"/>
          <w:szCs w:val="16"/>
        </w:rPr>
      </w:pPr>
    </w:p>
    <w:p>
      <w:pPr>
        <w:pStyle w:val="35"/>
        <w:spacing w:after="240"/>
        <w:ind w:firstLine="0"/>
        <w:jc w:val="center"/>
        <w:rPr>
          <w:rFonts w:hint="default" w:ascii="Times New Roman" w:hAnsi="Times New Roman" w:cs="Times New Roman"/>
          <w:color w:val="000000"/>
          <w:sz w:val="16"/>
          <w:szCs w:val="16"/>
          <w:lang w:eastAsia="ru-RU"/>
        </w:rPr>
      </w:pPr>
      <w:r>
        <w:rPr>
          <w:rFonts w:hint="default" w:ascii="Times New Roman" w:hAnsi="Times New Roman" w:cs="Times New Roman"/>
          <w:b/>
          <w:spacing w:val="-10"/>
          <w:sz w:val="16"/>
          <w:szCs w:val="16"/>
        </w:rPr>
        <w:t>Внесение изменений в р</w:t>
      </w:r>
      <w:r>
        <w:rPr>
          <w:rFonts w:hint="default" w:ascii="Times New Roman" w:hAnsi="Times New Roman" w:cs="Times New Roman"/>
          <w:b/>
          <w:sz w:val="16"/>
          <w:szCs w:val="16"/>
        </w:rPr>
        <w:t>асходную часть бюджета  Кубовского сельского поселения на 2024 год</w:t>
      </w:r>
    </w:p>
    <w:p>
      <w:pPr>
        <w:pStyle w:val="35"/>
        <w:rPr>
          <w:rFonts w:hint="default" w:ascii="Times New Roman" w:hAnsi="Times New Roman" w:cs="Times New Roman"/>
          <w:color w:val="000000"/>
          <w:sz w:val="16"/>
          <w:szCs w:val="16"/>
          <w:lang w:eastAsia="ru-RU"/>
        </w:rPr>
      </w:pPr>
      <w:r>
        <w:rPr>
          <w:rFonts w:hint="default" w:ascii="Times New Roman" w:hAnsi="Times New Roman" w:cs="Times New Roman"/>
          <w:color w:val="000000"/>
          <w:sz w:val="16"/>
          <w:szCs w:val="16"/>
          <w:lang w:eastAsia="ru-RU"/>
        </w:rPr>
        <w:t xml:space="preserve">Изменение плановых назначений по расходам бюджета в разрезе функциональной классификации расходов бюджетов отражены в таблице </w:t>
      </w:r>
    </w:p>
    <w:p>
      <w:pPr>
        <w:pStyle w:val="35"/>
        <w:jc w:val="right"/>
        <w:rPr>
          <w:rFonts w:hint="default" w:ascii="Times New Roman" w:hAnsi="Times New Roman" w:cs="Times New Roman"/>
          <w:color w:val="000000"/>
          <w:sz w:val="16"/>
          <w:szCs w:val="16"/>
          <w:lang w:eastAsia="ru-RU"/>
        </w:rPr>
      </w:pPr>
      <w:r>
        <w:rPr>
          <w:rFonts w:hint="default" w:ascii="Times New Roman" w:hAnsi="Times New Roman" w:cs="Times New Roman"/>
          <w:color w:val="000000"/>
          <w:sz w:val="16"/>
          <w:szCs w:val="16"/>
          <w:lang w:eastAsia="ru-RU"/>
        </w:rPr>
        <w:t>Таблица 3, в рублях</w:t>
      </w:r>
    </w:p>
    <w:p>
      <w:pPr>
        <w:pStyle w:val="35"/>
        <w:jc w:val="right"/>
        <w:rPr>
          <w:rFonts w:hint="default" w:ascii="Times New Roman" w:hAnsi="Times New Roman" w:cs="Times New Roman"/>
          <w:color w:val="000000"/>
          <w:sz w:val="16"/>
          <w:szCs w:val="16"/>
          <w:lang w:eastAsia="ru-RU"/>
        </w:rPr>
      </w:pPr>
    </w:p>
    <w:tbl>
      <w:tblPr>
        <w:tblStyle w:val="7"/>
        <w:tblW w:w="104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22"/>
        <w:gridCol w:w="4478"/>
        <w:gridCol w:w="1558"/>
        <w:gridCol w:w="1697"/>
        <w:gridCol w:w="16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22" w:type="dxa"/>
            <w:noWrap w:val="0"/>
            <w:vAlign w:val="top"/>
          </w:tcPr>
          <w:p>
            <w:pPr>
              <w:pStyle w:val="35"/>
              <w:ind w:firstLine="0"/>
              <w:jc w:val="center"/>
              <w:rPr>
                <w:rFonts w:hint="default" w:ascii="Times New Roman" w:hAnsi="Times New Roman" w:cs="Times New Roman"/>
                <w:b/>
                <w:color w:val="000000"/>
                <w:sz w:val="16"/>
                <w:szCs w:val="16"/>
                <w:lang w:eastAsia="ru-RU"/>
              </w:rPr>
            </w:pPr>
            <w:r>
              <w:rPr>
                <w:rFonts w:hint="default" w:ascii="Times New Roman" w:hAnsi="Times New Roman" w:cs="Times New Roman"/>
                <w:b/>
                <w:color w:val="000000"/>
                <w:sz w:val="16"/>
                <w:szCs w:val="16"/>
                <w:lang w:eastAsia="ru-RU"/>
              </w:rPr>
              <w:t>раздел</w:t>
            </w:r>
          </w:p>
        </w:tc>
        <w:tc>
          <w:tcPr>
            <w:tcW w:w="4478" w:type="dxa"/>
            <w:noWrap w:val="0"/>
            <w:vAlign w:val="top"/>
          </w:tcPr>
          <w:p>
            <w:pPr>
              <w:pStyle w:val="35"/>
              <w:ind w:firstLine="0"/>
              <w:jc w:val="center"/>
              <w:rPr>
                <w:rFonts w:hint="default" w:ascii="Times New Roman" w:hAnsi="Times New Roman" w:cs="Times New Roman"/>
                <w:b/>
                <w:color w:val="000000"/>
                <w:sz w:val="16"/>
                <w:szCs w:val="16"/>
                <w:lang w:eastAsia="ru-RU"/>
              </w:rPr>
            </w:pPr>
            <w:r>
              <w:rPr>
                <w:rFonts w:hint="default" w:ascii="Times New Roman" w:hAnsi="Times New Roman" w:cs="Times New Roman"/>
                <w:b/>
                <w:color w:val="000000"/>
                <w:sz w:val="16"/>
                <w:szCs w:val="16"/>
                <w:lang w:eastAsia="ru-RU"/>
              </w:rPr>
              <w:t>наименование</w:t>
            </w:r>
          </w:p>
        </w:tc>
        <w:tc>
          <w:tcPr>
            <w:tcW w:w="1558" w:type="dxa"/>
            <w:noWrap w:val="0"/>
            <w:vAlign w:val="top"/>
          </w:tcPr>
          <w:p>
            <w:pPr>
              <w:pStyle w:val="35"/>
              <w:ind w:firstLine="0"/>
              <w:jc w:val="center"/>
              <w:rPr>
                <w:rFonts w:hint="default" w:ascii="Times New Roman" w:hAnsi="Times New Roman" w:cs="Times New Roman"/>
                <w:b/>
                <w:color w:val="000000"/>
                <w:sz w:val="16"/>
                <w:szCs w:val="16"/>
                <w:lang w:eastAsia="ru-RU"/>
              </w:rPr>
            </w:pPr>
            <w:r>
              <w:rPr>
                <w:rFonts w:hint="default" w:ascii="Times New Roman" w:hAnsi="Times New Roman" w:cs="Times New Roman"/>
                <w:b/>
                <w:color w:val="000000"/>
                <w:sz w:val="16"/>
                <w:szCs w:val="16"/>
                <w:lang w:eastAsia="ru-RU"/>
              </w:rPr>
              <w:t>Утверждено бюджетом на 14.02.2024</w:t>
            </w:r>
          </w:p>
        </w:tc>
        <w:tc>
          <w:tcPr>
            <w:tcW w:w="1697" w:type="dxa"/>
            <w:noWrap w:val="0"/>
            <w:vAlign w:val="top"/>
          </w:tcPr>
          <w:p>
            <w:pPr>
              <w:pStyle w:val="35"/>
              <w:ind w:firstLine="0"/>
              <w:jc w:val="center"/>
              <w:rPr>
                <w:rFonts w:hint="default" w:ascii="Times New Roman" w:hAnsi="Times New Roman" w:cs="Times New Roman"/>
                <w:b/>
                <w:color w:val="000000"/>
                <w:sz w:val="16"/>
                <w:szCs w:val="16"/>
                <w:lang w:eastAsia="ru-RU"/>
              </w:rPr>
            </w:pPr>
            <w:r>
              <w:rPr>
                <w:rFonts w:hint="default" w:ascii="Times New Roman" w:hAnsi="Times New Roman" w:cs="Times New Roman"/>
                <w:b/>
                <w:color w:val="000000"/>
                <w:sz w:val="16"/>
                <w:szCs w:val="16"/>
                <w:lang w:eastAsia="ru-RU"/>
              </w:rPr>
              <w:t>отклонение</w:t>
            </w:r>
          </w:p>
        </w:tc>
        <w:tc>
          <w:tcPr>
            <w:tcW w:w="1665" w:type="dxa"/>
            <w:noWrap w:val="0"/>
            <w:vAlign w:val="top"/>
          </w:tcPr>
          <w:p>
            <w:pPr>
              <w:pStyle w:val="35"/>
              <w:ind w:firstLine="0"/>
              <w:jc w:val="center"/>
              <w:rPr>
                <w:rFonts w:hint="default" w:ascii="Times New Roman" w:hAnsi="Times New Roman" w:cs="Times New Roman"/>
                <w:b/>
                <w:color w:val="000000"/>
                <w:sz w:val="16"/>
                <w:szCs w:val="16"/>
                <w:lang w:eastAsia="ru-RU"/>
              </w:rPr>
            </w:pPr>
            <w:r>
              <w:rPr>
                <w:rFonts w:hint="default" w:ascii="Times New Roman" w:hAnsi="Times New Roman" w:cs="Times New Roman"/>
                <w:b/>
                <w:color w:val="000000"/>
                <w:sz w:val="16"/>
                <w:szCs w:val="16"/>
                <w:lang w:eastAsia="ru-RU"/>
              </w:rPr>
              <w:t>С учетом изменений решением от 25.04.2024 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22" w:type="dxa"/>
            <w:noWrap w:val="0"/>
            <w:vAlign w:val="top"/>
          </w:tcPr>
          <w:p>
            <w:pPr>
              <w:pStyle w:val="35"/>
              <w:ind w:firstLine="0"/>
              <w:rPr>
                <w:rFonts w:hint="default" w:ascii="Times New Roman" w:hAnsi="Times New Roman" w:cs="Times New Roman"/>
                <w:color w:val="000000"/>
                <w:sz w:val="16"/>
                <w:szCs w:val="16"/>
                <w:lang w:eastAsia="ru-RU"/>
              </w:rPr>
            </w:pPr>
            <w:r>
              <w:rPr>
                <w:rFonts w:hint="default" w:ascii="Times New Roman" w:hAnsi="Times New Roman" w:cs="Times New Roman"/>
                <w:color w:val="000000"/>
                <w:sz w:val="16"/>
                <w:szCs w:val="16"/>
                <w:lang w:eastAsia="ru-RU"/>
              </w:rPr>
              <w:t>01 00</w:t>
            </w:r>
          </w:p>
        </w:tc>
        <w:tc>
          <w:tcPr>
            <w:tcW w:w="4478" w:type="dxa"/>
            <w:noWrap w:val="0"/>
            <w:vAlign w:val="top"/>
          </w:tcPr>
          <w:p>
            <w:pPr>
              <w:pStyle w:val="35"/>
              <w:ind w:firstLine="0"/>
              <w:rPr>
                <w:rFonts w:hint="default" w:ascii="Times New Roman" w:hAnsi="Times New Roman" w:cs="Times New Roman"/>
                <w:color w:val="000000"/>
                <w:sz w:val="16"/>
                <w:szCs w:val="16"/>
                <w:lang w:eastAsia="ru-RU"/>
              </w:rPr>
            </w:pPr>
            <w:r>
              <w:rPr>
                <w:rFonts w:hint="default" w:ascii="Times New Roman" w:hAnsi="Times New Roman" w:cs="Times New Roman"/>
                <w:color w:val="000000"/>
                <w:sz w:val="16"/>
                <w:szCs w:val="16"/>
                <w:lang w:eastAsia="ru-RU"/>
              </w:rPr>
              <w:t>Общегосударственные расходы</w:t>
            </w:r>
          </w:p>
        </w:tc>
        <w:tc>
          <w:tcPr>
            <w:tcW w:w="1558" w:type="dxa"/>
            <w:noWrap w:val="0"/>
            <w:vAlign w:val="top"/>
          </w:tcPr>
          <w:p>
            <w:pPr>
              <w:pStyle w:val="35"/>
              <w:ind w:firstLine="0"/>
              <w:jc w:val="center"/>
              <w:rPr>
                <w:rFonts w:hint="default" w:ascii="Times New Roman" w:hAnsi="Times New Roman" w:cs="Times New Roman"/>
                <w:color w:val="000000"/>
                <w:sz w:val="16"/>
                <w:szCs w:val="16"/>
                <w:lang w:eastAsia="ru-RU"/>
              </w:rPr>
            </w:pPr>
            <w:r>
              <w:rPr>
                <w:rFonts w:hint="default" w:ascii="Times New Roman" w:hAnsi="Times New Roman" w:cs="Times New Roman"/>
                <w:color w:val="000000"/>
                <w:sz w:val="16"/>
                <w:szCs w:val="16"/>
                <w:lang w:eastAsia="ru-RU"/>
              </w:rPr>
              <w:t>1 974 700,00</w:t>
            </w:r>
          </w:p>
        </w:tc>
        <w:tc>
          <w:tcPr>
            <w:tcW w:w="1697" w:type="dxa"/>
            <w:noWrap w:val="0"/>
            <w:vAlign w:val="top"/>
          </w:tcPr>
          <w:p>
            <w:pPr>
              <w:pStyle w:val="35"/>
              <w:ind w:firstLine="0"/>
              <w:jc w:val="center"/>
              <w:rPr>
                <w:rFonts w:hint="default" w:ascii="Times New Roman" w:hAnsi="Times New Roman" w:cs="Times New Roman"/>
                <w:color w:val="000000"/>
                <w:sz w:val="16"/>
                <w:szCs w:val="16"/>
                <w:lang w:eastAsia="ru-RU"/>
              </w:rPr>
            </w:pPr>
            <w:r>
              <w:rPr>
                <w:rFonts w:hint="default" w:ascii="Times New Roman" w:hAnsi="Times New Roman" w:cs="Times New Roman"/>
                <w:color w:val="000000"/>
                <w:sz w:val="16"/>
                <w:szCs w:val="16"/>
                <w:lang w:eastAsia="ru-RU"/>
              </w:rPr>
              <w:t>324 000,00</w:t>
            </w:r>
          </w:p>
        </w:tc>
        <w:tc>
          <w:tcPr>
            <w:tcW w:w="1665" w:type="dxa"/>
            <w:noWrap w:val="0"/>
            <w:vAlign w:val="top"/>
          </w:tcPr>
          <w:p>
            <w:pPr>
              <w:pStyle w:val="35"/>
              <w:ind w:firstLine="0"/>
              <w:jc w:val="center"/>
              <w:rPr>
                <w:rFonts w:hint="default" w:ascii="Times New Roman" w:hAnsi="Times New Roman" w:cs="Times New Roman"/>
                <w:color w:val="000000"/>
                <w:sz w:val="16"/>
                <w:szCs w:val="16"/>
                <w:lang w:eastAsia="ru-RU"/>
              </w:rPr>
            </w:pPr>
            <w:r>
              <w:rPr>
                <w:rFonts w:hint="default" w:ascii="Times New Roman" w:hAnsi="Times New Roman" w:cs="Times New Roman"/>
                <w:color w:val="000000"/>
                <w:sz w:val="16"/>
                <w:szCs w:val="16"/>
                <w:lang w:eastAsia="ru-RU"/>
              </w:rPr>
              <w:t>2 298 700,00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22" w:type="dxa"/>
            <w:noWrap w:val="0"/>
            <w:vAlign w:val="top"/>
          </w:tcPr>
          <w:p>
            <w:pPr>
              <w:pStyle w:val="35"/>
              <w:ind w:firstLine="0"/>
              <w:rPr>
                <w:rFonts w:hint="default" w:ascii="Times New Roman" w:hAnsi="Times New Roman" w:cs="Times New Roman"/>
                <w:color w:val="000000"/>
                <w:sz w:val="16"/>
                <w:szCs w:val="16"/>
                <w:lang w:eastAsia="ru-RU"/>
              </w:rPr>
            </w:pPr>
            <w:r>
              <w:rPr>
                <w:rFonts w:hint="default" w:ascii="Times New Roman" w:hAnsi="Times New Roman" w:cs="Times New Roman"/>
                <w:color w:val="000000"/>
                <w:sz w:val="16"/>
                <w:szCs w:val="16"/>
                <w:lang w:eastAsia="ru-RU"/>
              </w:rPr>
              <w:t>02 00</w:t>
            </w:r>
          </w:p>
        </w:tc>
        <w:tc>
          <w:tcPr>
            <w:tcW w:w="4478" w:type="dxa"/>
            <w:noWrap w:val="0"/>
            <w:vAlign w:val="top"/>
          </w:tcPr>
          <w:p>
            <w:pPr>
              <w:pStyle w:val="35"/>
              <w:ind w:firstLine="0"/>
              <w:rPr>
                <w:rFonts w:hint="default" w:ascii="Times New Roman" w:hAnsi="Times New Roman" w:cs="Times New Roman"/>
                <w:color w:val="000000"/>
                <w:sz w:val="16"/>
                <w:szCs w:val="16"/>
                <w:lang w:eastAsia="ru-RU"/>
              </w:rPr>
            </w:pPr>
            <w:r>
              <w:rPr>
                <w:rFonts w:hint="default" w:ascii="Times New Roman" w:hAnsi="Times New Roman" w:cs="Times New Roman"/>
                <w:color w:val="000000"/>
                <w:sz w:val="16"/>
                <w:szCs w:val="16"/>
                <w:lang w:eastAsia="ru-RU"/>
              </w:rPr>
              <w:t>Национальная оборона</w:t>
            </w:r>
          </w:p>
        </w:tc>
        <w:tc>
          <w:tcPr>
            <w:tcW w:w="1558" w:type="dxa"/>
            <w:noWrap w:val="0"/>
            <w:vAlign w:val="top"/>
          </w:tcPr>
          <w:p>
            <w:pPr>
              <w:pStyle w:val="35"/>
              <w:ind w:firstLine="0"/>
              <w:jc w:val="center"/>
              <w:rPr>
                <w:rFonts w:hint="default" w:ascii="Times New Roman" w:hAnsi="Times New Roman" w:cs="Times New Roman"/>
                <w:color w:val="000000"/>
                <w:sz w:val="16"/>
                <w:szCs w:val="16"/>
                <w:lang w:eastAsia="ru-RU"/>
              </w:rPr>
            </w:pPr>
            <w:r>
              <w:rPr>
                <w:rFonts w:hint="default" w:ascii="Times New Roman" w:hAnsi="Times New Roman" w:cs="Times New Roman"/>
                <w:color w:val="000000"/>
                <w:sz w:val="16"/>
                <w:szCs w:val="16"/>
                <w:lang w:eastAsia="ru-RU"/>
              </w:rPr>
              <w:t>216 700,00</w:t>
            </w:r>
          </w:p>
        </w:tc>
        <w:tc>
          <w:tcPr>
            <w:tcW w:w="1697" w:type="dxa"/>
            <w:noWrap w:val="0"/>
            <w:vAlign w:val="top"/>
          </w:tcPr>
          <w:p>
            <w:pPr>
              <w:pStyle w:val="35"/>
              <w:ind w:firstLine="0"/>
              <w:jc w:val="center"/>
              <w:rPr>
                <w:rFonts w:hint="default" w:ascii="Times New Roman" w:hAnsi="Times New Roman" w:cs="Times New Roman"/>
                <w:color w:val="000000"/>
                <w:sz w:val="16"/>
                <w:szCs w:val="16"/>
                <w:lang w:eastAsia="ru-RU"/>
              </w:rPr>
            </w:pPr>
            <w:r>
              <w:rPr>
                <w:rFonts w:hint="default" w:ascii="Times New Roman" w:hAnsi="Times New Roman" w:cs="Times New Roman"/>
                <w:color w:val="000000"/>
                <w:sz w:val="16"/>
                <w:szCs w:val="16"/>
                <w:lang w:eastAsia="ru-RU"/>
              </w:rPr>
              <w:t>0,00</w:t>
            </w:r>
          </w:p>
        </w:tc>
        <w:tc>
          <w:tcPr>
            <w:tcW w:w="1665" w:type="dxa"/>
            <w:noWrap w:val="0"/>
            <w:vAlign w:val="top"/>
          </w:tcPr>
          <w:p>
            <w:pPr>
              <w:pStyle w:val="35"/>
              <w:ind w:firstLine="0"/>
              <w:jc w:val="center"/>
              <w:rPr>
                <w:rFonts w:hint="default" w:ascii="Times New Roman" w:hAnsi="Times New Roman" w:cs="Times New Roman"/>
                <w:color w:val="000000"/>
                <w:sz w:val="16"/>
                <w:szCs w:val="16"/>
                <w:lang w:eastAsia="ru-RU"/>
              </w:rPr>
            </w:pPr>
            <w:r>
              <w:rPr>
                <w:rFonts w:hint="default" w:ascii="Times New Roman" w:hAnsi="Times New Roman" w:cs="Times New Roman"/>
                <w:color w:val="000000"/>
                <w:sz w:val="16"/>
                <w:szCs w:val="16"/>
                <w:lang w:eastAsia="ru-RU"/>
              </w:rPr>
              <w:t>216 700,00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22" w:type="dxa"/>
            <w:noWrap w:val="0"/>
            <w:vAlign w:val="top"/>
          </w:tcPr>
          <w:p>
            <w:pPr>
              <w:pStyle w:val="35"/>
              <w:ind w:firstLine="0"/>
              <w:rPr>
                <w:rFonts w:hint="default" w:ascii="Times New Roman" w:hAnsi="Times New Roman" w:cs="Times New Roman"/>
                <w:color w:val="000000"/>
                <w:sz w:val="16"/>
                <w:szCs w:val="16"/>
                <w:lang w:eastAsia="ru-RU"/>
              </w:rPr>
            </w:pPr>
            <w:r>
              <w:rPr>
                <w:rFonts w:hint="default" w:ascii="Times New Roman" w:hAnsi="Times New Roman" w:cs="Times New Roman"/>
                <w:color w:val="000000"/>
                <w:sz w:val="16"/>
                <w:szCs w:val="16"/>
                <w:lang w:eastAsia="ru-RU"/>
              </w:rPr>
              <w:t>03 00</w:t>
            </w:r>
          </w:p>
        </w:tc>
        <w:tc>
          <w:tcPr>
            <w:tcW w:w="4478" w:type="dxa"/>
            <w:noWrap w:val="0"/>
            <w:vAlign w:val="top"/>
          </w:tcPr>
          <w:p>
            <w:pPr>
              <w:pStyle w:val="35"/>
              <w:ind w:firstLine="0"/>
              <w:rPr>
                <w:rFonts w:hint="default" w:ascii="Times New Roman" w:hAnsi="Times New Roman" w:cs="Times New Roman"/>
                <w:color w:val="000000"/>
                <w:sz w:val="16"/>
                <w:szCs w:val="16"/>
                <w:lang w:eastAsia="ru-RU"/>
              </w:rPr>
            </w:pPr>
            <w:r>
              <w:rPr>
                <w:rFonts w:hint="default" w:ascii="Times New Roman" w:hAnsi="Times New Roman" w:cs="Times New Roman"/>
                <w:color w:val="000000"/>
                <w:sz w:val="16"/>
                <w:szCs w:val="16"/>
                <w:lang w:eastAsia="ru-RU"/>
              </w:rPr>
              <w:t>Национальная безопасность и правоохранительная деятельность</w:t>
            </w:r>
          </w:p>
        </w:tc>
        <w:tc>
          <w:tcPr>
            <w:tcW w:w="1558" w:type="dxa"/>
            <w:noWrap w:val="0"/>
            <w:vAlign w:val="top"/>
          </w:tcPr>
          <w:p>
            <w:pPr>
              <w:pStyle w:val="35"/>
              <w:ind w:firstLine="0"/>
              <w:jc w:val="center"/>
              <w:rPr>
                <w:rFonts w:hint="default" w:ascii="Times New Roman" w:hAnsi="Times New Roman" w:cs="Times New Roman"/>
                <w:color w:val="000000"/>
                <w:sz w:val="16"/>
                <w:szCs w:val="16"/>
                <w:lang w:eastAsia="ru-RU"/>
              </w:rPr>
            </w:pPr>
            <w:r>
              <w:rPr>
                <w:rFonts w:hint="default" w:ascii="Times New Roman" w:hAnsi="Times New Roman" w:cs="Times New Roman"/>
                <w:color w:val="000000"/>
                <w:sz w:val="16"/>
                <w:szCs w:val="16"/>
                <w:lang w:eastAsia="ru-RU"/>
              </w:rPr>
              <w:t>20 000,00</w:t>
            </w:r>
          </w:p>
        </w:tc>
        <w:tc>
          <w:tcPr>
            <w:tcW w:w="1697" w:type="dxa"/>
            <w:noWrap w:val="0"/>
            <w:vAlign w:val="top"/>
          </w:tcPr>
          <w:p>
            <w:pPr>
              <w:pStyle w:val="35"/>
              <w:ind w:firstLine="0"/>
              <w:jc w:val="center"/>
              <w:rPr>
                <w:rFonts w:hint="default" w:ascii="Times New Roman" w:hAnsi="Times New Roman" w:cs="Times New Roman"/>
                <w:color w:val="000000"/>
                <w:sz w:val="16"/>
                <w:szCs w:val="16"/>
                <w:lang w:eastAsia="ru-RU"/>
              </w:rPr>
            </w:pPr>
            <w:r>
              <w:rPr>
                <w:rFonts w:hint="default" w:ascii="Times New Roman" w:hAnsi="Times New Roman" w:cs="Times New Roman"/>
                <w:color w:val="000000"/>
                <w:sz w:val="16"/>
                <w:szCs w:val="16"/>
                <w:lang w:eastAsia="ru-RU"/>
              </w:rPr>
              <w:t>0,00</w:t>
            </w:r>
          </w:p>
        </w:tc>
        <w:tc>
          <w:tcPr>
            <w:tcW w:w="1665" w:type="dxa"/>
            <w:noWrap w:val="0"/>
            <w:vAlign w:val="top"/>
          </w:tcPr>
          <w:p>
            <w:pPr>
              <w:pStyle w:val="35"/>
              <w:ind w:firstLine="0"/>
              <w:jc w:val="center"/>
              <w:rPr>
                <w:rFonts w:hint="default" w:ascii="Times New Roman" w:hAnsi="Times New Roman" w:cs="Times New Roman"/>
                <w:color w:val="000000"/>
                <w:sz w:val="16"/>
                <w:szCs w:val="16"/>
                <w:lang w:eastAsia="ru-RU"/>
              </w:rPr>
            </w:pPr>
            <w:r>
              <w:rPr>
                <w:rFonts w:hint="default" w:ascii="Times New Roman" w:hAnsi="Times New Roman" w:cs="Times New Roman"/>
                <w:color w:val="000000"/>
                <w:sz w:val="16"/>
                <w:szCs w:val="16"/>
                <w:lang w:eastAsia="ru-RU"/>
              </w:rPr>
              <w:t>20 000,00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22" w:type="dxa"/>
            <w:noWrap w:val="0"/>
            <w:vAlign w:val="top"/>
          </w:tcPr>
          <w:p>
            <w:pPr>
              <w:pStyle w:val="35"/>
              <w:ind w:firstLine="0"/>
              <w:rPr>
                <w:rFonts w:hint="default" w:ascii="Times New Roman" w:hAnsi="Times New Roman" w:cs="Times New Roman"/>
                <w:color w:val="000000"/>
                <w:sz w:val="16"/>
                <w:szCs w:val="16"/>
                <w:lang w:eastAsia="ru-RU"/>
              </w:rPr>
            </w:pPr>
            <w:r>
              <w:rPr>
                <w:rFonts w:hint="default" w:ascii="Times New Roman" w:hAnsi="Times New Roman" w:cs="Times New Roman"/>
                <w:color w:val="000000"/>
                <w:sz w:val="16"/>
                <w:szCs w:val="16"/>
                <w:lang w:eastAsia="ru-RU"/>
              </w:rPr>
              <w:t>04 00</w:t>
            </w:r>
          </w:p>
        </w:tc>
        <w:tc>
          <w:tcPr>
            <w:tcW w:w="4478" w:type="dxa"/>
            <w:noWrap w:val="0"/>
            <w:vAlign w:val="top"/>
          </w:tcPr>
          <w:p>
            <w:pPr>
              <w:pStyle w:val="35"/>
              <w:ind w:firstLine="0"/>
              <w:rPr>
                <w:rFonts w:hint="default" w:ascii="Times New Roman" w:hAnsi="Times New Roman" w:cs="Times New Roman"/>
                <w:color w:val="000000"/>
                <w:sz w:val="16"/>
                <w:szCs w:val="16"/>
                <w:lang w:eastAsia="ru-RU"/>
              </w:rPr>
            </w:pPr>
            <w:r>
              <w:rPr>
                <w:rFonts w:hint="default" w:ascii="Times New Roman" w:hAnsi="Times New Roman" w:cs="Times New Roman"/>
                <w:color w:val="000000"/>
                <w:sz w:val="16"/>
                <w:szCs w:val="16"/>
                <w:lang w:eastAsia="ru-RU"/>
              </w:rPr>
              <w:t>Национальная экономика</w:t>
            </w:r>
          </w:p>
        </w:tc>
        <w:tc>
          <w:tcPr>
            <w:tcW w:w="1558" w:type="dxa"/>
            <w:noWrap w:val="0"/>
            <w:vAlign w:val="top"/>
          </w:tcPr>
          <w:p>
            <w:pPr>
              <w:pStyle w:val="35"/>
              <w:ind w:firstLine="0"/>
              <w:jc w:val="center"/>
              <w:rPr>
                <w:rFonts w:hint="default" w:ascii="Times New Roman" w:hAnsi="Times New Roman" w:cs="Times New Roman"/>
                <w:color w:val="000000"/>
                <w:sz w:val="16"/>
                <w:szCs w:val="16"/>
                <w:lang w:eastAsia="ru-RU"/>
              </w:rPr>
            </w:pPr>
            <w:r>
              <w:rPr>
                <w:rFonts w:hint="default" w:ascii="Times New Roman" w:hAnsi="Times New Roman" w:cs="Times New Roman"/>
                <w:color w:val="000000"/>
                <w:sz w:val="16"/>
                <w:szCs w:val="16"/>
                <w:lang w:eastAsia="ru-RU"/>
              </w:rPr>
              <w:t>3 256 324,19</w:t>
            </w:r>
          </w:p>
        </w:tc>
        <w:tc>
          <w:tcPr>
            <w:tcW w:w="1697" w:type="dxa"/>
            <w:noWrap w:val="0"/>
            <w:vAlign w:val="top"/>
          </w:tcPr>
          <w:p>
            <w:pPr>
              <w:pStyle w:val="35"/>
              <w:ind w:firstLine="0"/>
              <w:rPr>
                <w:rFonts w:hint="default" w:ascii="Times New Roman" w:hAnsi="Times New Roman" w:cs="Times New Roman"/>
                <w:color w:val="000000"/>
                <w:sz w:val="16"/>
                <w:szCs w:val="16"/>
                <w:lang w:eastAsia="ru-RU"/>
              </w:rPr>
            </w:pPr>
            <w:r>
              <w:rPr>
                <w:rFonts w:hint="default" w:ascii="Times New Roman" w:hAnsi="Times New Roman" w:cs="Times New Roman"/>
                <w:color w:val="000000"/>
                <w:sz w:val="16"/>
                <w:szCs w:val="16"/>
                <w:lang w:eastAsia="ru-RU"/>
              </w:rPr>
              <w:t>+8 038 681,00</w:t>
            </w:r>
          </w:p>
        </w:tc>
        <w:tc>
          <w:tcPr>
            <w:tcW w:w="1665" w:type="dxa"/>
            <w:noWrap w:val="0"/>
            <w:vAlign w:val="top"/>
          </w:tcPr>
          <w:p>
            <w:pPr>
              <w:pStyle w:val="35"/>
              <w:ind w:firstLine="0"/>
              <w:jc w:val="center"/>
              <w:rPr>
                <w:rFonts w:hint="default" w:ascii="Times New Roman" w:hAnsi="Times New Roman" w:cs="Times New Roman"/>
                <w:color w:val="000000"/>
                <w:sz w:val="16"/>
                <w:szCs w:val="16"/>
                <w:lang w:eastAsia="ru-RU"/>
              </w:rPr>
            </w:pPr>
            <w:r>
              <w:rPr>
                <w:rFonts w:hint="default" w:ascii="Times New Roman" w:hAnsi="Times New Roman" w:cs="Times New Roman"/>
                <w:color w:val="000000"/>
                <w:sz w:val="16"/>
                <w:szCs w:val="16"/>
                <w:lang w:eastAsia="ru-RU"/>
              </w:rPr>
              <w:t>11 295 005,19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22" w:type="dxa"/>
            <w:noWrap w:val="0"/>
            <w:vAlign w:val="top"/>
          </w:tcPr>
          <w:p>
            <w:pPr>
              <w:pStyle w:val="35"/>
              <w:ind w:firstLine="0"/>
              <w:rPr>
                <w:rFonts w:hint="default" w:ascii="Times New Roman" w:hAnsi="Times New Roman" w:cs="Times New Roman"/>
                <w:color w:val="000000"/>
                <w:sz w:val="16"/>
                <w:szCs w:val="16"/>
                <w:lang w:eastAsia="ru-RU"/>
              </w:rPr>
            </w:pPr>
            <w:r>
              <w:rPr>
                <w:rFonts w:hint="default" w:ascii="Times New Roman" w:hAnsi="Times New Roman" w:cs="Times New Roman"/>
                <w:color w:val="000000"/>
                <w:sz w:val="16"/>
                <w:szCs w:val="16"/>
                <w:lang w:eastAsia="ru-RU"/>
              </w:rPr>
              <w:t>05 00</w:t>
            </w:r>
          </w:p>
        </w:tc>
        <w:tc>
          <w:tcPr>
            <w:tcW w:w="4478" w:type="dxa"/>
            <w:noWrap w:val="0"/>
            <w:vAlign w:val="top"/>
          </w:tcPr>
          <w:p>
            <w:pPr>
              <w:pStyle w:val="35"/>
              <w:ind w:firstLine="0"/>
              <w:rPr>
                <w:rFonts w:hint="default" w:ascii="Times New Roman" w:hAnsi="Times New Roman" w:cs="Times New Roman"/>
                <w:color w:val="000000"/>
                <w:sz w:val="16"/>
                <w:szCs w:val="16"/>
                <w:lang w:eastAsia="ru-RU"/>
              </w:rPr>
            </w:pPr>
            <w:r>
              <w:rPr>
                <w:rFonts w:hint="default" w:ascii="Times New Roman" w:hAnsi="Times New Roman" w:cs="Times New Roman"/>
                <w:color w:val="000000"/>
                <w:sz w:val="16"/>
                <w:szCs w:val="16"/>
                <w:lang w:eastAsia="ru-RU"/>
              </w:rPr>
              <w:t>Жилищно-коммунальное хозяйство</w:t>
            </w:r>
          </w:p>
        </w:tc>
        <w:tc>
          <w:tcPr>
            <w:tcW w:w="1558" w:type="dxa"/>
            <w:noWrap w:val="0"/>
            <w:vAlign w:val="top"/>
          </w:tcPr>
          <w:p>
            <w:pPr>
              <w:pStyle w:val="35"/>
              <w:ind w:firstLine="0"/>
              <w:jc w:val="center"/>
              <w:rPr>
                <w:rFonts w:hint="default" w:ascii="Times New Roman" w:hAnsi="Times New Roman" w:cs="Times New Roman"/>
                <w:color w:val="000000"/>
                <w:sz w:val="16"/>
                <w:szCs w:val="16"/>
                <w:lang w:eastAsia="ru-RU"/>
              </w:rPr>
            </w:pPr>
            <w:r>
              <w:rPr>
                <w:rFonts w:hint="default" w:ascii="Times New Roman" w:hAnsi="Times New Roman" w:cs="Times New Roman"/>
                <w:color w:val="000000"/>
                <w:sz w:val="16"/>
                <w:szCs w:val="16"/>
                <w:lang w:eastAsia="ru-RU"/>
              </w:rPr>
              <w:t>142 424,71</w:t>
            </w:r>
          </w:p>
        </w:tc>
        <w:tc>
          <w:tcPr>
            <w:tcW w:w="1697" w:type="dxa"/>
            <w:noWrap w:val="0"/>
            <w:vAlign w:val="top"/>
          </w:tcPr>
          <w:p>
            <w:pPr>
              <w:pStyle w:val="35"/>
              <w:ind w:firstLine="0"/>
              <w:jc w:val="center"/>
              <w:rPr>
                <w:rFonts w:hint="default" w:ascii="Times New Roman" w:hAnsi="Times New Roman" w:cs="Times New Roman"/>
                <w:color w:val="000000"/>
                <w:sz w:val="16"/>
                <w:szCs w:val="16"/>
                <w:lang w:eastAsia="ru-RU"/>
              </w:rPr>
            </w:pPr>
            <w:r>
              <w:rPr>
                <w:rFonts w:hint="default" w:ascii="Times New Roman" w:hAnsi="Times New Roman" w:cs="Times New Roman"/>
                <w:color w:val="000000"/>
                <w:sz w:val="16"/>
                <w:szCs w:val="16"/>
                <w:lang w:eastAsia="ru-RU"/>
              </w:rPr>
              <w:t>0,00</w:t>
            </w:r>
          </w:p>
        </w:tc>
        <w:tc>
          <w:tcPr>
            <w:tcW w:w="1665" w:type="dxa"/>
            <w:noWrap w:val="0"/>
            <w:vAlign w:val="top"/>
          </w:tcPr>
          <w:p>
            <w:pPr>
              <w:pStyle w:val="35"/>
              <w:ind w:firstLine="0"/>
              <w:jc w:val="center"/>
              <w:rPr>
                <w:rFonts w:hint="default" w:ascii="Times New Roman" w:hAnsi="Times New Roman" w:cs="Times New Roman"/>
                <w:color w:val="000000"/>
                <w:sz w:val="16"/>
                <w:szCs w:val="16"/>
                <w:lang w:eastAsia="ru-RU"/>
              </w:rPr>
            </w:pPr>
            <w:r>
              <w:rPr>
                <w:rFonts w:hint="default" w:ascii="Times New Roman" w:hAnsi="Times New Roman" w:cs="Times New Roman"/>
                <w:color w:val="000000"/>
                <w:sz w:val="16"/>
                <w:szCs w:val="16"/>
                <w:lang w:eastAsia="ru-RU"/>
              </w:rPr>
              <w:t>142 424,71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22" w:type="dxa"/>
            <w:noWrap w:val="0"/>
            <w:vAlign w:val="top"/>
          </w:tcPr>
          <w:p>
            <w:pPr>
              <w:pStyle w:val="35"/>
              <w:ind w:firstLine="0"/>
              <w:rPr>
                <w:rFonts w:hint="default" w:ascii="Times New Roman" w:hAnsi="Times New Roman" w:cs="Times New Roman"/>
                <w:color w:val="000000"/>
                <w:sz w:val="16"/>
                <w:szCs w:val="16"/>
                <w:lang w:eastAsia="ru-RU"/>
              </w:rPr>
            </w:pPr>
            <w:r>
              <w:rPr>
                <w:rFonts w:hint="default" w:ascii="Times New Roman" w:hAnsi="Times New Roman" w:cs="Times New Roman"/>
                <w:color w:val="000000"/>
                <w:sz w:val="16"/>
                <w:szCs w:val="16"/>
                <w:lang w:eastAsia="ru-RU"/>
              </w:rPr>
              <w:t>08 00</w:t>
            </w:r>
          </w:p>
        </w:tc>
        <w:tc>
          <w:tcPr>
            <w:tcW w:w="4478" w:type="dxa"/>
            <w:noWrap w:val="0"/>
            <w:vAlign w:val="top"/>
          </w:tcPr>
          <w:p>
            <w:pPr>
              <w:pStyle w:val="35"/>
              <w:ind w:firstLine="0"/>
              <w:rPr>
                <w:rFonts w:hint="default" w:ascii="Times New Roman" w:hAnsi="Times New Roman" w:cs="Times New Roman"/>
                <w:color w:val="000000"/>
                <w:sz w:val="16"/>
                <w:szCs w:val="16"/>
                <w:lang w:eastAsia="ru-RU"/>
              </w:rPr>
            </w:pPr>
            <w:r>
              <w:rPr>
                <w:rFonts w:hint="default" w:ascii="Times New Roman" w:hAnsi="Times New Roman" w:cs="Times New Roman"/>
                <w:color w:val="000000"/>
                <w:sz w:val="16"/>
                <w:szCs w:val="16"/>
                <w:lang w:eastAsia="ru-RU"/>
              </w:rPr>
              <w:t>Культура и кинематография</w:t>
            </w:r>
          </w:p>
        </w:tc>
        <w:tc>
          <w:tcPr>
            <w:tcW w:w="1558" w:type="dxa"/>
            <w:noWrap w:val="0"/>
            <w:vAlign w:val="top"/>
          </w:tcPr>
          <w:p>
            <w:pPr>
              <w:pStyle w:val="35"/>
              <w:ind w:firstLine="0"/>
              <w:jc w:val="center"/>
              <w:rPr>
                <w:rFonts w:hint="default" w:ascii="Times New Roman" w:hAnsi="Times New Roman" w:cs="Times New Roman"/>
                <w:color w:val="000000"/>
                <w:sz w:val="16"/>
                <w:szCs w:val="16"/>
                <w:lang w:eastAsia="ru-RU"/>
              </w:rPr>
            </w:pPr>
            <w:r>
              <w:rPr>
                <w:rFonts w:hint="default" w:ascii="Times New Roman" w:hAnsi="Times New Roman" w:cs="Times New Roman"/>
                <w:color w:val="000000"/>
                <w:sz w:val="16"/>
                <w:szCs w:val="16"/>
                <w:lang w:eastAsia="ru-RU"/>
              </w:rPr>
              <w:t>1 536 189,00</w:t>
            </w:r>
          </w:p>
        </w:tc>
        <w:tc>
          <w:tcPr>
            <w:tcW w:w="1697" w:type="dxa"/>
            <w:noWrap w:val="0"/>
            <w:vAlign w:val="top"/>
          </w:tcPr>
          <w:p>
            <w:pPr>
              <w:pStyle w:val="35"/>
              <w:ind w:firstLine="0"/>
              <w:jc w:val="center"/>
              <w:rPr>
                <w:rFonts w:hint="default" w:ascii="Times New Roman" w:hAnsi="Times New Roman" w:cs="Times New Roman"/>
                <w:color w:val="000000"/>
                <w:sz w:val="16"/>
                <w:szCs w:val="16"/>
                <w:lang w:eastAsia="ru-RU"/>
              </w:rPr>
            </w:pPr>
            <w:r>
              <w:rPr>
                <w:rFonts w:hint="default" w:ascii="Times New Roman" w:hAnsi="Times New Roman" w:cs="Times New Roman"/>
                <w:color w:val="000000"/>
                <w:sz w:val="16"/>
                <w:szCs w:val="16"/>
                <w:lang w:eastAsia="ru-RU"/>
              </w:rPr>
              <w:t>+704 544,10</w:t>
            </w:r>
          </w:p>
        </w:tc>
        <w:tc>
          <w:tcPr>
            <w:tcW w:w="1665" w:type="dxa"/>
            <w:noWrap w:val="0"/>
            <w:vAlign w:val="top"/>
          </w:tcPr>
          <w:p>
            <w:pPr>
              <w:pStyle w:val="35"/>
              <w:ind w:firstLine="0"/>
              <w:jc w:val="center"/>
              <w:rPr>
                <w:rFonts w:hint="default" w:ascii="Times New Roman" w:hAnsi="Times New Roman" w:cs="Times New Roman"/>
                <w:color w:val="000000"/>
                <w:sz w:val="16"/>
                <w:szCs w:val="16"/>
                <w:lang w:eastAsia="ru-RU"/>
              </w:rPr>
            </w:pPr>
            <w:r>
              <w:rPr>
                <w:rFonts w:hint="default" w:ascii="Times New Roman" w:hAnsi="Times New Roman" w:cs="Times New Roman"/>
                <w:color w:val="000000"/>
                <w:sz w:val="16"/>
                <w:szCs w:val="16"/>
                <w:lang w:eastAsia="ru-RU"/>
              </w:rPr>
              <w:t>2 240 733,10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22" w:type="dxa"/>
            <w:noWrap w:val="0"/>
            <w:vAlign w:val="top"/>
          </w:tcPr>
          <w:p>
            <w:pPr>
              <w:pStyle w:val="35"/>
              <w:ind w:firstLine="0"/>
              <w:rPr>
                <w:rFonts w:hint="default" w:ascii="Times New Roman" w:hAnsi="Times New Roman" w:cs="Times New Roman"/>
                <w:color w:val="000000"/>
                <w:sz w:val="16"/>
                <w:szCs w:val="16"/>
                <w:lang w:eastAsia="ru-RU"/>
              </w:rPr>
            </w:pPr>
            <w:r>
              <w:rPr>
                <w:rFonts w:hint="default" w:ascii="Times New Roman" w:hAnsi="Times New Roman" w:cs="Times New Roman"/>
                <w:color w:val="000000"/>
                <w:sz w:val="16"/>
                <w:szCs w:val="16"/>
                <w:lang w:eastAsia="ru-RU"/>
              </w:rPr>
              <w:t>10 00</w:t>
            </w:r>
          </w:p>
        </w:tc>
        <w:tc>
          <w:tcPr>
            <w:tcW w:w="4478" w:type="dxa"/>
            <w:noWrap w:val="0"/>
            <w:vAlign w:val="top"/>
          </w:tcPr>
          <w:p>
            <w:pPr>
              <w:pStyle w:val="35"/>
              <w:ind w:firstLine="0"/>
              <w:rPr>
                <w:rFonts w:hint="default" w:ascii="Times New Roman" w:hAnsi="Times New Roman" w:cs="Times New Roman"/>
                <w:color w:val="000000"/>
                <w:sz w:val="16"/>
                <w:szCs w:val="16"/>
                <w:lang w:eastAsia="ru-RU"/>
              </w:rPr>
            </w:pPr>
            <w:r>
              <w:rPr>
                <w:rFonts w:hint="default" w:ascii="Times New Roman" w:hAnsi="Times New Roman" w:cs="Times New Roman"/>
                <w:color w:val="000000"/>
                <w:sz w:val="16"/>
                <w:szCs w:val="16"/>
                <w:lang w:eastAsia="ru-RU"/>
              </w:rPr>
              <w:t>Социальная политика</w:t>
            </w:r>
          </w:p>
        </w:tc>
        <w:tc>
          <w:tcPr>
            <w:tcW w:w="1558" w:type="dxa"/>
            <w:noWrap w:val="0"/>
            <w:vAlign w:val="top"/>
          </w:tcPr>
          <w:p>
            <w:pPr>
              <w:pStyle w:val="35"/>
              <w:ind w:firstLine="0"/>
              <w:jc w:val="center"/>
              <w:rPr>
                <w:rFonts w:hint="default" w:ascii="Times New Roman" w:hAnsi="Times New Roman" w:cs="Times New Roman"/>
                <w:color w:val="000000"/>
                <w:sz w:val="16"/>
                <w:szCs w:val="16"/>
                <w:lang w:eastAsia="ru-RU"/>
              </w:rPr>
            </w:pPr>
            <w:r>
              <w:rPr>
                <w:rFonts w:hint="default" w:ascii="Times New Roman" w:hAnsi="Times New Roman" w:cs="Times New Roman"/>
                <w:color w:val="000000"/>
                <w:sz w:val="16"/>
                <w:szCs w:val="16"/>
                <w:lang w:eastAsia="ru-RU"/>
              </w:rPr>
              <w:t>0,00</w:t>
            </w:r>
          </w:p>
        </w:tc>
        <w:tc>
          <w:tcPr>
            <w:tcW w:w="1697" w:type="dxa"/>
            <w:noWrap w:val="0"/>
            <w:vAlign w:val="top"/>
          </w:tcPr>
          <w:p>
            <w:pPr>
              <w:pStyle w:val="35"/>
              <w:ind w:firstLine="0"/>
              <w:jc w:val="center"/>
              <w:rPr>
                <w:rFonts w:hint="default" w:ascii="Times New Roman" w:hAnsi="Times New Roman" w:cs="Times New Roman"/>
                <w:color w:val="000000"/>
                <w:sz w:val="16"/>
                <w:szCs w:val="16"/>
                <w:lang w:eastAsia="ru-RU"/>
              </w:rPr>
            </w:pPr>
            <w:r>
              <w:rPr>
                <w:rFonts w:hint="default" w:ascii="Times New Roman" w:hAnsi="Times New Roman" w:cs="Times New Roman"/>
                <w:color w:val="000000"/>
                <w:sz w:val="16"/>
                <w:szCs w:val="16"/>
                <w:lang w:eastAsia="ru-RU"/>
              </w:rPr>
              <w:t>0,00</w:t>
            </w:r>
          </w:p>
        </w:tc>
        <w:tc>
          <w:tcPr>
            <w:tcW w:w="1665" w:type="dxa"/>
            <w:noWrap w:val="0"/>
            <w:vAlign w:val="top"/>
          </w:tcPr>
          <w:p>
            <w:pPr>
              <w:pStyle w:val="35"/>
              <w:ind w:firstLine="0"/>
              <w:jc w:val="center"/>
              <w:rPr>
                <w:rFonts w:hint="default" w:ascii="Times New Roman" w:hAnsi="Times New Roman" w:cs="Times New Roman"/>
                <w:color w:val="000000"/>
                <w:sz w:val="16"/>
                <w:szCs w:val="16"/>
                <w:lang w:eastAsia="ru-RU"/>
              </w:rPr>
            </w:pPr>
            <w:r>
              <w:rPr>
                <w:rFonts w:hint="default" w:ascii="Times New Roman" w:hAnsi="Times New Roman" w:cs="Times New Roman"/>
                <w:color w:val="000000"/>
                <w:sz w:val="16"/>
                <w:szCs w:val="16"/>
                <w:lang w:eastAsia="ru-RU"/>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22" w:type="dxa"/>
            <w:noWrap w:val="0"/>
            <w:vAlign w:val="top"/>
          </w:tcPr>
          <w:p>
            <w:pPr>
              <w:pStyle w:val="35"/>
              <w:ind w:firstLine="0"/>
              <w:rPr>
                <w:rFonts w:hint="default" w:ascii="Times New Roman" w:hAnsi="Times New Roman" w:cs="Times New Roman"/>
                <w:color w:val="000000"/>
                <w:sz w:val="16"/>
                <w:szCs w:val="16"/>
                <w:lang w:eastAsia="ru-RU"/>
              </w:rPr>
            </w:pPr>
            <w:r>
              <w:rPr>
                <w:rFonts w:hint="default" w:ascii="Times New Roman" w:hAnsi="Times New Roman" w:cs="Times New Roman"/>
                <w:color w:val="000000"/>
                <w:sz w:val="16"/>
                <w:szCs w:val="16"/>
                <w:lang w:eastAsia="ru-RU"/>
              </w:rPr>
              <w:t>11 00</w:t>
            </w:r>
          </w:p>
        </w:tc>
        <w:tc>
          <w:tcPr>
            <w:tcW w:w="4478" w:type="dxa"/>
            <w:noWrap w:val="0"/>
            <w:vAlign w:val="top"/>
          </w:tcPr>
          <w:p>
            <w:pPr>
              <w:pStyle w:val="35"/>
              <w:ind w:firstLine="0"/>
              <w:rPr>
                <w:rFonts w:hint="default" w:ascii="Times New Roman" w:hAnsi="Times New Roman" w:cs="Times New Roman"/>
                <w:color w:val="000000"/>
                <w:sz w:val="16"/>
                <w:szCs w:val="16"/>
                <w:lang w:eastAsia="ru-RU"/>
              </w:rPr>
            </w:pPr>
            <w:r>
              <w:rPr>
                <w:rFonts w:hint="default" w:ascii="Times New Roman" w:hAnsi="Times New Roman" w:cs="Times New Roman"/>
                <w:color w:val="000000"/>
                <w:sz w:val="16"/>
                <w:szCs w:val="16"/>
                <w:lang w:eastAsia="ru-RU"/>
              </w:rPr>
              <w:t>Физическая культура и спорт</w:t>
            </w:r>
          </w:p>
        </w:tc>
        <w:tc>
          <w:tcPr>
            <w:tcW w:w="1558" w:type="dxa"/>
            <w:noWrap w:val="0"/>
            <w:vAlign w:val="top"/>
          </w:tcPr>
          <w:p>
            <w:pPr>
              <w:pStyle w:val="35"/>
              <w:ind w:firstLine="0"/>
              <w:jc w:val="center"/>
              <w:rPr>
                <w:rFonts w:hint="default" w:ascii="Times New Roman" w:hAnsi="Times New Roman" w:cs="Times New Roman"/>
                <w:color w:val="000000"/>
                <w:sz w:val="16"/>
                <w:szCs w:val="16"/>
                <w:lang w:eastAsia="ru-RU"/>
              </w:rPr>
            </w:pPr>
            <w:r>
              <w:rPr>
                <w:rFonts w:hint="default" w:ascii="Times New Roman" w:hAnsi="Times New Roman" w:cs="Times New Roman"/>
                <w:color w:val="000000"/>
                <w:sz w:val="16"/>
                <w:szCs w:val="16"/>
                <w:lang w:eastAsia="ru-RU"/>
              </w:rPr>
              <w:t>0,00</w:t>
            </w:r>
          </w:p>
        </w:tc>
        <w:tc>
          <w:tcPr>
            <w:tcW w:w="1697" w:type="dxa"/>
            <w:noWrap w:val="0"/>
            <w:vAlign w:val="top"/>
          </w:tcPr>
          <w:p>
            <w:pPr>
              <w:pStyle w:val="35"/>
              <w:ind w:firstLine="0"/>
              <w:jc w:val="center"/>
              <w:rPr>
                <w:rFonts w:hint="default" w:ascii="Times New Roman" w:hAnsi="Times New Roman" w:cs="Times New Roman"/>
                <w:color w:val="000000"/>
                <w:sz w:val="16"/>
                <w:szCs w:val="16"/>
                <w:lang w:eastAsia="ru-RU"/>
              </w:rPr>
            </w:pPr>
            <w:r>
              <w:rPr>
                <w:rFonts w:hint="default" w:ascii="Times New Roman" w:hAnsi="Times New Roman" w:cs="Times New Roman"/>
                <w:color w:val="000000"/>
                <w:sz w:val="16"/>
                <w:szCs w:val="16"/>
                <w:lang w:eastAsia="ru-RU"/>
              </w:rPr>
              <w:t>0,00</w:t>
            </w:r>
          </w:p>
        </w:tc>
        <w:tc>
          <w:tcPr>
            <w:tcW w:w="1665" w:type="dxa"/>
            <w:noWrap w:val="0"/>
            <w:vAlign w:val="top"/>
          </w:tcPr>
          <w:p>
            <w:pPr>
              <w:pStyle w:val="35"/>
              <w:ind w:firstLine="0"/>
              <w:jc w:val="center"/>
              <w:rPr>
                <w:rFonts w:hint="default" w:ascii="Times New Roman" w:hAnsi="Times New Roman" w:cs="Times New Roman"/>
                <w:color w:val="000000"/>
                <w:sz w:val="16"/>
                <w:szCs w:val="16"/>
                <w:lang w:eastAsia="ru-RU"/>
              </w:rPr>
            </w:pPr>
            <w:r>
              <w:rPr>
                <w:rFonts w:hint="default" w:ascii="Times New Roman" w:hAnsi="Times New Roman" w:cs="Times New Roman"/>
                <w:color w:val="000000"/>
                <w:sz w:val="16"/>
                <w:szCs w:val="16"/>
                <w:lang w:eastAsia="ru-RU"/>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22" w:type="dxa"/>
            <w:noWrap w:val="0"/>
            <w:vAlign w:val="top"/>
          </w:tcPr>
          <w:p>
            <w:pPr>
              <w:pStyle w:val="35"/>
              <w:ind w:firstLine="0"/>
              <w:rPr>
                <w:rFonts w:hint="default" w:ascii="Times New Roman" w:hAnsi="Times New Roman" w:cs="Times New Roman"/>
                <w:color w:val="000000"/>
                <w:sz w:val="16"/>
                <w:szCs w:val="16"/>
                <w:lang w:eastAsia="ru-RU"/>
              </w:rPr>
            </w:pPr>
            <w:r>
              <w:rPr>
                <w:rFonts w:hint="default" w:ascii="Times New Roman" w:hAnsi="Times New Roman" w:cs="Times New Roman"/>
                <w:color w:val="000000"/>
                <w:sz w:val="16"/>
                <w:szCs w:val="16"/>
                <w:lang w:eastAsia="ru-RU"/>
              </w:rPr>
              <w:t>13 00</w:t>
            </w:r>
          </w:p>
        </w:tc>
        <w:tc>
          <w:tcPr>
            <w:tcW w:w="4478" w:type="dxa"/>
            <w:noWrap w:val="0"/>
            <w:vAlign w:val="top"/>
          </w:tcPr>
          <w:p>
            <w:pPr>
              <w:pStyle w:val="35"/>
              <w:ind w:firstLine="0"/>
              <w:rPr>
                <w:rFonts w:hint="default" w:ascii="Times New Roman" w:hAnsi="Times New Roman" w:cs="Times New Roman"/>
                <w:color w:val="000000"/>
                <w:sz w:val="16"/>
                <w:szCs w:val="16"/>
                <w:lang w:eastAsia="ru-RU"/>
              </w:rPr>
            </w:pPr>
            <w:r>
              <w:rPr>
                <w:rFonts w:hint="default" w:ascii="Times New Roman" w:hAnsi="Times New Roman" w:cs="Times New Roman"/>
                <w:color w:val="000000"/>
                <w:sz w:val="16"/>
                <w:szCs w:val="16"/>
                <w:lang w:eastAsia="ru-RU"/>
              </w:rPr>
              <w:t>Обслуживание государственного и муниципального долга</w:t>
            </w:r>
          </w:p>
        </w:tc>
        <w:tc>
          <w:tcPr>
            <w:tcW w:w="1558" w:type="dxa"/>
            <w:noWrap w:val="0"/>
            <w:vAlign w:val="top"/>
          </w:tcPr>
          <w:p>
            <w:pPr>
              <w:pStyle w:val="35"/>
              <w:ind w:firstLine="0"/>
              <w:jc w:val="center"/>
              <w:rPr>
                <w:rFonts w:hint="default" w:ascii="Times New Roman" w:hAnsi="Times New Roman" w:cs="Times New Roman"/>
                <w:color w:val="000000"/>
                <w:sz w:val="16"/>
                <w:szCs w:val="16"/>
                <w:lang w:eastAsia="ru-RU"/>
              </w:rPr>
            </w:pPr>
            <w:r>
              <w:rPr>
                <w:rFonts w:hint="default" w:ascii="Times New Roman" w:hAnsi="Times New Roman" w:cs="Times New Roman"/>
                <w:color w:val="000000"/>
                <w:sz w:val="16"/>
                <w:szCs w:val="16"/>
                <w:lang w:eastAsia="ru-RU"/>
              </w:rPr>
              <w:t>0,00</w:t>
            </w:r>
          </w:p>
        </w:tc>
        <w:tc>
          <w:tcPr>
            <w:tcW w:w="1697" w:type="dxa"/>
            <w:noWrap w:val="0"/>
            <w:vAlign w:val="top"/>
          </w:tcPr>
          <w:p>
            <w:pPr>
              <w:pStyle w:val="35"/>
              <w:ind w:firstLine="0"/>
              <w:jc w:val="center"/>
              <w:rPr>
                <w:rFonts w:hint="default" w:ascii="Times New Roman" w:hAnsi="Times New Roman" w:cs="Times New Roman"/>
                <w:color w:val="000000"/>
                <w:sz w:val="16"/>
                <w:szCs w:val="16"/>
                <w:lang w:eastAsia="ru-RU"/>
              </w:rPr>
            </w:pPr>
            <w:r>
              <w:rPr>
                <w:rFonts w:hint="default" w:ascii="Times New Roman" w:hAnsi="Times New Roman" w:cs="Times New Roman"/>
                <w:color w:val="000000"/>
                <w:sz w:val="16"/>
                <w:szCs w:val="16"/>
                <w:lang w:eastAsia="ru-RU"/>
              </w:rPr>
              <w:t>0,00</w:t>
            </w:r>
          </w:p>
        </w:tc>
        <w:tc>
          <w:tcPr>
            <w:tcW w:w="1665" w:type="dxa"/>
            <w:noWrap w:val="0"/>
            <w:vAlign w:val="top"/>
          </w:tcPr>
          <w:p>
            <w:pPr>
              <w:pStyle w:val="35"/>
              <w:ind w:firstLine="0"/>
              <w:jc w:val="center"/>
              <w:rPr>
                <w:rFonts w:hint="default" w:ascii="Times New Roman" w:hAnsi="Times New Roman" w:cs="Times New Roman"/>
                <w:color w:val="000000"/>
                <w:sz w:val="16"/>
                <w:szCs w:val="16"/>
                <w:lang w:eastAsia="ru-RU"/>
              </w:rPr>
            </w:pPr>
            <w:r>
              <w:rPr>
                <w:rFonts w:hint="default" w:ascii="Times New Roman" w:hAnsi="Times New Roman" w:cs="Times New Roman"/>
                <w:color w:val="000000"/>
                <w:sz w:val="16"/>
                <w:szCs w:val="16"/>
                <w:lang w:eastAsia="ru-RU"/>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22" w:type="dxa"/>
            <w:noWrap w:val="0"/>
            <w:vAlign w:val="top"/>
          </w:tcPr>
          <w:p>
            <w:pPr>
              <w:pStyle w:val="35"/>
              <w:ind w:firstLine="0"/>
              <w:rPr>
                <w:rFonts w:hint="default" w:ascii="Times New Roman" w:hAnsi="Times New Roman" w:cs="Times New Roman"/>
                <w:color w:val="000000"/>
                <w:sz w:val="16"/>
                <w:szCs w:val="16"/>
                <w:lang w:eastAsia="ru-RU"/>
              </w:rPr>
            </w:pPr>
            <w:r>
              <w:rPr>
                <w:rFonts w:hint="default" w:ascii="Times New Roman" w:hAnsi="Times New Roman" w:cs="Times New Roman"/>
                <w:color w:val="000000"/>
                <w:sz w:val="16"/>
                <w:szCs w:val="16"/>
                <w:lang w:eastAsia="ru-RU"/>
              </w:rPr>
              <w:t xml:space="preserve">14 00 </w:t>
            </w:r>
          </w:p>
        </w:tc>
        <w:tc>
          <w:tcPr>
            <w:tcW w:w="4478" w:type="dxa"/>
            <w:noWrap w:val="0"/>
            <w:vAlign w:val="top"/>
          </w:tcPr>
          <w:p>
            <w:pPr>
              <w:pStyle w:val="35"/>
              <w:ind w:firstLine="0"/>
              <w:rPr>
                <w:rFonts w:hint="default" w:ascii="Times New Roman" w:hAnsi="Times New Roman" w:cs="Times New Roman"/>
                <w:color w:val="000000"/>
                <w:sz w:val="16"/>
                <w:szCs w:val="16"/>
                <w:lang w:eastAsia="ru-RU"/>
              </w:rPr>
            </w:pPr>
            <w:r>
              <w:rPr>
                <w:rFonts w:hint="default" w:ascii="Times New Roman" w:hAnsi="Times New Roman" w:cs="Times New Roman"/>
                <w:color w:val="000000"/>
                <w:sz w:val="16"/>
                <w:szCs w:val="16"/>
                <w:lang w:eastAsia="ru-RU"/>
              </w:rPr>
              <w:t>Межбюджетные трансферты</w:t>
            </w:r>
          </w:p>
        </w:tc>
        <w:tc>
          <w:tcPr>
            <w:tcW w:w="1558" w:type="dxa"/>
            <w:noWrap w:val="0"/>
            <w:vAlign w:val="top"/>
          </w:tcPr>
          <w:p>
            <w:pPr>
              <w:pStyle w:val="35"/>
              <w:ind w:firstLine="0"/>
              <w:jc w:val="center"/>
              <w:rPr>
                <w:rFonts w:hint="default" w:ascii="Times New Roman" w:hAnsi="Times New Roman" w:cs="Times New Roman"/>
                <w:color w:val="000000"/>
                <w:sz w:val="16"/>
                <w:szCs w:val="16"/>
                <w:lang w:eastAsia="ru-RU"/>
              </w:rPr>
            </w:pPr>
            <w:r>
              <w:rPr>
                <w:rFonts w:hint="default" w:ascii="Times New Roman" w:hAnsi="Times New Roman" w:cs="Times New Roman"/>
                <w:color w:val="000000"/>
                <w:sz w:val="16"/>
                <w:szCs w:val="16"/>
                <w:lang w:eastAsia="ru-RU"/>
              </w:rPr>
              <w:t>143 855,00</w:t>
            </w:r>
          </w:p>
        </w:tc>
        <w:tc>
          <w:tcPr>
            <w:tcW w:w="1697" w:type="dxa"/>
            <w:noWrap w:val="0"/>
            <w:vAlign w:val="top"/>
          </w:tcPr>
          <w:p>
            <w:pPr>
              <w:pStyle w:val="35"/>
              <w:ind w:firstLine="0"/>
              <w:jc w:val="center"/>
              <w:rPr>
                <w:rFonts w:hint="default" w:ascii="Times New Roman" w:hAnsi="Times New Roman" w:cs="Times New Roman"/>
                <w:color w:val="000000"/>
                <w:sz w:val="16"/>
                <w:szCs w:val="16"/>
                <w:lang w:eastAsia="ru-RU"/>
              </w:rPr>
            </w:pPr>
            <w:r>
              <w:rPr>
                <w:rFonts w:hint="default" w:ascii="Times New Roman" w:hAnsi="Times New Roman" w:cs="Times New Roman"/>
                <w:color w:val="000000"/>
                <w:sz w:val="16"/>
                <w:szCs w:val="16"/>
                <w:lang w:eastAsia="ru-RU"/>
              </w:rPr>
              <w:t>0,00</w:t>
            </w:r>
          </w:p>
        </w:tc>
        <w:tc>
          <w:tcPr>
            <w:tcW w:w="1665" w:type="dxa"/>
            <w:noWrap w:val="0"/>
            <w:vAlign w:val="top"/>
          </w:tcPr>
          <w:p>
            <w:pPr>
              <w:pStyle w:val="35"/>
              <w:ind w:firstLine="0"/>
              <w:jc w:val="center"/>
              <w:rPr>
                <w:rFonts w:hint="default" w:ascii="Times New Roman" w:hAnsi="Times New Roman" w:cs="Times New Roman"/>
                <w:color w:val="000000"/>
                <w:sz w:val="16"/>
                <w:szCs w:val="16"/>
                <w:lang w:eastAsia="ru-RU"/>
              </w:rPr>
            </w:pPr>
            <w:r>
              <w:rPr>
                <w:rFonts w:hint="default" w:ascii="Times New Roman" w:hAnsi="Times New Roman" w:cs="Times New Roman"/>
                <w:color w:val="000000"/>
                <w:sz w:val="16"/>
                <w:szCs w:val="16"/>
                <w:lang w:eastAsia="ru-RU"/>
              </w:rPr>
              <w:t>143 855,00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22" w:type="dxa"/>
            <w:noWrap w:val="0"/>
            <w:vAlign w:val="top"/>
          </w:tcPr>
          <w:p>
            <w:pPr>
              <w:pStyle w:val="35"/>
              <w:ind w:firstLine="0"/>
              <w:rPr>
                <w:rFonts w:hint="default" w:ascii="Times New Roman" w:hAnsi="Times New Roman" w:cs="Times New Roman"/>
                <w:color w:val="000000"/>
                <w:sz w:val="16"/>
                <w:szCs w:val="16"/>
                <w:lang w:eastAsia="ru-RU"/>
              </w:rPr>
            </w:pPr>
            <w:r>
              <w:rPr>
                <w:rFonts w:hint="default" w:ascii="Times New Roman" w:hAnsi="Times New Roman" w:cs="Times New Roman"/>
                <w:color w:val="000000"/>
                <w:sz w:val="16"/>
                <w:szCs w:val="16"/>
                <w:lang w:eastAsia="ru-RU"/>
              </w:rPr>
              <w:t>ИТОГО</w:t>
            </w:r>
          </w:p>
        </w:tc>
        <w:tc>
          <w:tcPr>
            <w:tcW w:w="4478" w:type="dxa"/>
            <w:noWrap w:val="0"/>
            <w:vAlign w:val="top"/>
          </w:tcPr>
          <w:p>
            <w:pPr>
              <w:pStyle w:val="35"/>
              <w:ind w:firstLine="0"/>
              <w:rPr>
                <w:rFonts w:hint="default" w:ascii="Times New Roman" w:hAnsi="Times New Roman" w:cs="Times New Roman"/>
                <w:color w:val="000000"/>
                <w:sz w:val="16"/>
                <w:szCs w:val="16"/>
                <w:lang w:eastAsia="ru-RU"/>
              </w:rPr>
            </w:pPr>
          </w:p>
        </w:tc>
        <w:tc>
          <w:tcPr>
            <w:tcW w:w="1558" w:type="dxa"/>
            <w:noWrap w:val="0"/>
            <w:vAlign w:val="top"/>
          </w:tcPr>
          <w:p>
            <w:pPr>
              <w:pStyle w:val="35"/>
              <w:ind w:firstLine="0"/>
              <w:jc w:val="center"/>
              <w:rPr>
                <w:rFonts w:hint="default" w:ascii="Times New Roman" w:hAnsi="Times New Roman" w:cs="Times New Roman"/>
                <w:color w:val="000000"/>
                <w:sz w:val="16"/>
                <w:szCs w:val="16"/>
                <w:lang w:eastAsia="ru-RU"/>
              </w:rPr>
            </w:pPr>
            <w:r>
              <w:rPr>
                <w:rFonts w:hint="default" w:ascii="Times New Roman" w:hAnsi="Times New Roman" w:cs="Times New Roman"/>
                <w:color w:val="000000"/>
                <w:sz w:val="16"/>
                <w:szCs w:val="16"/>
                <w:lang w:eastAsia="ru-RU"/>
              </w:rPr>
              <w:t>7 290 192,90</w:t>
            </w:r>
          </w:p>
        </w:tc>
        <w:tc>
          <w:tcPr>
            <w:tcW w:w="1697" w:type="dxa"/>
            <w:noWrap w:val="0"/>
            <w:vAlign w:val="top"/>
          </w:tcPr>
          <w:p>
            <w:pPr>
              <w:pStyle w:val="35"/>
              <w:ind w:firstLine="0"/>
              <w:jc w:val="center"/>
              <w:rPr>
                <w:rFonts w:hint="default" w:ascii="Times New Roman" w:hAnsi="Times New Roman" w:cs="Times New Roman"/>
                <w:color w:val="000000"/>
                <w:sz w:val="16"/>
                <w:szCs w:val="16"/>
                <w:lang w:eastAsia="ru-RU"/>
              </w:rPr>
            </w:pPr>
            <w:r>
              <w:rPr>
                <w:rFonts w:hint="default" w:ascii="Times New Roman" w:hAnsi="Times New Roman" w:cs="Times New Roman"/>
                <w:color w:val="000000"/>
                <w:sz w:val="16"/>
                <w:szCs w:val="16"/>
                <w:lang w:eastAsia="ru-RU"/>
              </w:rPr>
              <w:t>9 067 225,10</w:t>
            </w:r>
          </w:p>
        </w:tc>
        <w:tc>
          <w:tcPr>
            <w:tcW w:w="1665" w:type="dxa"/>
            <w:noWrap w:val="0"/>
            <w:vAlign w:val="top"/>
          </w:tcPr>
          <w:p>
            <w:pPr>
              <w:pStyle w:val="35"/>
              <w:ind w:firstLine="0"/>
              <w:jc w:val="center"/>
              <w:rPr>
                <w:rFonts w:hint="default" w:ascii="Times New Roman" w:hAnsi="Times New Roman" w:cs="Times New Roman"/>
                <w:color w:val="000000"/>
                <w:sz w:val="16"/>
                <w:szCs w:val="16"/>
                <w:lang w:eastAsia="ru-RU"/>
              </w:rPr>
            </w:pPr>
            <w:r>
              <w:rPr>
                <w:rFonts w:hint="default" w:ascii="Times New Roman" w:hAnsi="Times New Roman" w:cs="Times New Roman"/>
                <w:color w:val="000000"/>
                <w:sz w:val="16"/>
                <w:szCs w:val="16"/>
                <w:lang w:eastAsia="ru-RU"/>
              </w:rPr>
              <w:t>16 357 418,00</w:t>
            </w:r>
          </w:p>
        </w:tc>
      </w:tr>
    </w:tbl>
    <w:p>
      <w:pPr>
        <w:pStyle w:val="35"/>
        <w:ind w:firstLine="0"/>
        <w:rPr>
          <w:rFonts w:hint="default" w:ascii="Times New Roman" w:hAnsi="Times New Roman" w:cs="Times New Roman"/>
          <w:color w:val="000000"/>
          <w:sz w:val="16"/>
          <w:szCs w:val="16"/>
          <w:lang w:eastAsia="ru-RU"/>
        </w:rPr>
      </w:pPr>
      <w:r>
        <w:rPr>
          <w:rFonts w:hint="default" w:ascii="Times New Roman" w:hAnsi="Times New Roman" w:cs="Times New Roman"/>
          <w:color w:val="000000"/>
          <w:sz w:val="16"/>
          <w:szCs w:val="16"/>
          <w:lang w:eastAsia="ru-RU"/>
        </w:rPr>
        <w:t xml:space="preserve"> </w:t>
      </w:r>
    </w:p>
    <w:p>
      <w:pPr>
        <w:pStyle w:val="35"/>
        <w:ind w:firstLine="0"/>
        <w:rPr>
          <w:rFonts w:hint="default" w:ascii="Times New Roman" w:hAnsi="Times New Roman" w:cs="Times New Roman"/>
          <w:color w:val="000000"/>
          <w:sz w:val="16"/>
          <w:szCs w:val="16"/>
          <w:lang w:eastAsia="ru-RU"/>
        </w:rPr>
      </w:pPr>
      <w:r>
        <w:rPr>
          <w:rFonts w:hint="default" w:ascii="Times New Roman" w:hAnsi="Times New Roman" w:cs="Times New Roman"/>
          <w:color w:val="000000"/>
          <w:sz w:val="16"/>
          <w:szCs w:val="16"/>
          <w:lang w:eastAsia="ru-RU"/>
        </w:rPr>
        <w:t xml:space="preserve">По разделу </w:t>
      </w:r>
      <w:r>
        <w:rPr>
          <w:rFonts w:hint="default" w:ascii="Times New Roman" w:hAnsi="Times New Roman" w:cs="Times New Roman"/>
          <w:b/>
          <w:color w:val="000000"/>
          <w:sz w:val="16"/>
          <w:szCs w:val="16"/>
          <w:lang w:eastAsia="ru-RU"/>
        </w:rPr>
        <w:t>0100</w:t>
      </w:r>
      <w:r>
        <w:rPr>
          <w:rFonts w:hint="default" w:ascii="Times New Roman" w:hAnsi="Times New Roman" w:cs="Times New Roman"/>
          <w:color w:val="000000"/>
          <w:sz w:val="16"/>
          <w:szCs w:val="16"/>
          <w:lang w:eastAsia="ru-RU"/>
        </w:rPr>
        <w:t xml:space="preserve"> «Общегосударственные вопросы» увеличены ассигнования на  324 000,00 рублей за счет передвижки с раздела </w:t>
      </w:r>
      <w:r>
        <w:rPr>
          <w:rFonts w:hint="default" w:ascii="Times New Roman" w:hAnsi="Times New Roman" w:cs="Times New Roman"/>
          <w:b/>
          <w:color w:val="000000"/>
          <w:sz w:val="16"/>
          <w:szCs w:val="16"/>
          <w:lang w:eastAsia="ru-RU"/>
        </w:rPr>
        <w:t>0400</w:t>
      </w:r>
      <w:r>
        <w:rPr>
          <w:rFonts w:hint="default" w:ascii="Times New Roman" w:hAnsi="Times New Roman" w:cs="Times New Roman"/>
          <w:color w:val="000000"/>
          <w:sz w:val="16"/>
          <w:szCs w:val="16"/>
          <w:lang w:eastAsia="ru-RU"/>
        </w:rPr>
        <w:t xml:space="preserve"> «Национальная экономика» на заработную плату с начислениями в сумме 130 000,00 рублей, договоры ГПХ – 39 000,00 рублей, коммунальных услуг - 155 000,00 рублей.</w:t>
      </w:r>
    </w:p>
    <w:p>
      <w:pPr>
        <w:pStyle w:val="35"/>
        <w:ind w:firstLine="0"/>
        <w:rPr>
          <w:rFonts w:hint="default" w:ascii="Times New Roman" w:hAnsi="Times New Roman" w:cs="Times New Roman"/>
          <w:color w:val="000000"/>
          <w:sz w:val="16"/>
          <w:szCs w:val="16"/>
          <w:lang w:eastAsia="ru-RU"/>
        </w:rPr>
      </w:pPr>
      <w:r>
        <w:rPr>
          <w:rFonts w:hint="default" w:ascii="Times New Roman" w:hAnsi="Times New Roman" w:cs="Times New Roman"/>
          <w:color w:val="000000"/>
          <w:sz w:val="16"/>
          <w:szCs w:val="16"/>
          <w:lang w:eastAsia="ru-RU"/>
        </w:rPr>
        <w:t xml:space="preserve">По разделу </w:t>
      </w:r>
      <w:r>
        <w:rPr>
          <w:rFonts w:hint="default" w:ascii="Times New Roman" w:hAnsi="Times New Roman" w:cs="Times New Roman"/>
          <w:b/>
          <w:color w:val="000000"/>
          <w:sz w:val="16"/>
          <w:szCs w:val="16"/>
          <w:lang w:eastAsia="ru-RU"/>
        </w:rPr>
        <w:t>0400</w:t>
      </w:r>
      <w:r>
        <w:rPr>
          <w:rFonts w:hint="default" w:ascii="Times New Roman" w:hAnsi="Times New Roman" w:cs="Times New Roman"/>
          <w:color w:val="000000"/>
          <w:sz w:val="16"/>
          <w:szCs w:val="16"/>
          <w:lang w:eastAsia="ru-RU"/>
        </w:rPr>
        <w:t xml:space="preserve"> «Национальная экономика» увеличены ассигнования на 9 361 725,10 рублей на основании уведомлений №10 от 09.04.2024 г., №11 от 09.04.2024 г. администрации Пудожского муниципального района (иной МБТ для ремонта пешеходного моста в д. Кубовская Пудожского района РК) в сумме 9 361 725,10 рублей. Уменьшены ассигнования на 1 323 044,10 рублей за счет передвижки на раздел </w:t>
      </w:r>
      <w:r>
        <w:rPr>
          <w:rFonts w:hint="default" w:ascii="Times New Roman" w:hAnsi="Times New Roman" w:cs="Times New Roman"/>
          <w:b/>
          <w:color w:val="000000"/>
          <w:sz w:val="16"/>
          <w:szCs w:val="16"/>
          <w:lang w:eastAsia="ru-RU"/>
        </w:rPr>
        <w:t>0100</w:t>
      </w:r>
      <w:r>
        <w:rPr>
          <w:rFonts w:hint="default" w:ascii="Times New Roman" w:hAnsi="Times New Roman" w:cs="Times New Roman"/>
          <w:color w:val="000000"/>
          <w:sz w:val="16"/>
          <w:szCs w:val="16"/>
          <w:lang w:eastAsia="ru-RU"/>
        </w:rPr>
        <w:t xml:space="preserve"> «Общегосударственные вопросы» в сумме 324 000,00 рублей, за счет передвижки на раздел </w:t>
      </w:r>
      <w:r>
        <w:rPr>
          <w:rFonts w:hint="default" w:ascii="Times New Roman" w:hAnsi="Times New Roman" w:cs="Times New Roman"/>
          <w:b/>
          <w:color w:val="000000"/>
          <w:sz w:val="16"/>
          <w:szCs w:val="16"/>
          <w:lang w:eastAsia="ru-RU"/>
        </w:rPr>
        <w:t>0800</w:t>
      </w:r>
      <w:r>
        <w:rPr>
          <w:rFonts w:hint="default" w:ascii="Times New Roman" w:hAnsi="Times New Roman" w:cs="Times New Roman"/>
          <w:color w:val="000000"/>
          <w:sz w:val="16"/>
          <w:szCs w:val="16"/>
          <w:lang w:eastAsia="ru-RU"/>
        </w:rPr>
        <w:t xml:space="preserve"> «Культура и кинематография» в сумме 704 544,10 рублей, за счет уменьшения бюджетных ассигнований по прочим безвозмездным поступлением в связи с риском неисполнения в сумме 294 500,00 рублей.</w:t>
      </w:r>
    </w:p>
    <w:p>
      <w:pPr>
        <w:pStyle w:val="35"/>
        <w:ind w:firstLine="0"/>
        <w:rPr>
          <w:rFonts w:hint="default" w:ascii="Times New Roman" w:hAnsi="Times New Roman" w:cs="Times New Roman"/>
          <w:color w:val="000000"/>
          <w:sz w:val="16"/>
          <w:szCs w:val="16"/>
          <w:lang w:val="en-US" w:eastAsia="ru-RU"/>
        </w:rPr>
      </w:pPr>
      <w:r>
        <w:rPr>
          <w:rFonts w:hint="default" w:ascii="Times New Roman" w:hAnsi="Times New Roman" w:cs="Times New Roman"/>
          <w:color w:val="000000"/>
          <w:sz w:val="16"/>
          <w:szCs w:val="16"/>
          <w:lang w:eastAsia="ru-RU"/>
        </w:rPr>
        <w:t xml:space="preserve">По разделу </w:t>
      </w:r>
      <w:r>
        <w:rPr>
          <w:rFonts w:hint="default" w:ascii="Times New Roman" w:hAnsi="Times New Roman" w:cs="Times New Roman"/>
          <w:b/>
          <w:color w:val="000000"/>
          <w:sz w:val="16"/>
          <w:szCs w:val="16"/>
          <w:lang w:eastAsia="ru-RU"/>
        </w:rPr>
        <w:t>0800</w:t>
      </w:r>
      <w:r>
        <w:rPr>
          <w:rFonts w:hint="default" w:ascii="Times New Roman" w:hAnsi="Times New Roman" w:cs="Times New Roman"/>
          <w:color w:val="000000"/>
          <w:sz w:val="16"/>
          <w:szCs w:val="16"/>
          <w:lang w:eastAsia="ru-RU"/>
        </w:rPr>
        <w:t xml:space="preserve"> «Культура и кинематография» увеличены ассигнования на 704 544,10 рублей за счет передвижки с раздела </w:t>
      </w:r>
      <w:r>
        <w:rPr>
          <w:rFonts w:hint="default" w:ascii="Times New Roman" w:hAnsi="Times New Roman" w:cs="Times New Roman"/>
          <w:b/>
          <w:color w:val="000000"/>
          <w:sz w:val="16"/>
          <w:szCs w:val="16"/>
          <w:lang w:eastAsia="ru-RU"/>
        </w:rPr>
        <w:t>0409</w:t>
      </w:r>
      <w:r>
        <w:rPr>
          <w:rFonts w:hint="default" w:ascii="Times New Roman" w:hAnsi="Times New Roman" w:cs="Times New Roman"/>
          <w:color w:val="000000"/>
          <w:sz w:val="16"/>
          <w:szCs w:val="16"/>
          <w:lang w:eastAsia="ru-RU"/>
        </w:rPr>
        <w:t xml:space="preserve"> «Национальная экономика» в сумме 704 544,10 рублей, в т. ч. на оплату заработной платы с начислениями работникам культуры – 316 500,00 рублей, коммунальных услуг</w:t>
      </w:r>
      <w:r>
        <w:rPr>
          <w:rFonts w:hint="default" w:ascii="Times New Roman" w:hAnsi="Times New Roman" w:cs="Times New Roman"/>
          <w:color w:val="000000"/>
          <w:sz w:val="16"/>
          <w:szCs w:val="16"/>
          <w:lang w:val="en-US" w:eastAsia="ru-RU"/>
        </w:rPr>
        <w:t xml:space="preserve"> и прочии закупки и услуги.</w:t>
      </w:r>
    </w:p>
    <w:p>
      <w:pPr>
        <w:pStyle w:val="35"/>
        <w:jc w:val="right"/>
        <w:rPr>
          <w:color w:val="000000"/>
          <w:lang w:eastAsia="ru-RU"/>
        </w:rPr>
      </w:pPr>
    </w:p>
    <w:p>
      <w:pPr>
        <w:ind w:firstLine="0"/>
        <w:rPr>
          <w:rFonts w:hint="default" w:ascii="Times New Roman" w:hAnsi="Times New Roman"/>
          <w:sz w:val="28"/>
          <w:szCs w:val="28"/>
          <w:lang w:val="ru-RU"/>
        </w:rPr>
      </w:pPr>
    </w:p>
    <w:tbl>
      <w:tblPr>
        <w:tblW w:w="11010" w:type="dxa"/>
        <w:tblInd w:w="-29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660"/>
        <w:gridCol w:w="4200"/>
        <w:gridCol w:w="750"/>
        <w:gridCol w:w="420"/>
        <w:gridCol w:w="564"/>
        <w:gridCol w:w="681"/>
        <w:gridCol w:w="660"/>
        <w:gridCol w:w="563"/>
        <w:gridCol w:w="637"/>
        <w:gridCol w:w="660"/>
        <w:gridCol w:w="1140"/>
        <w:gridCol w:w="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75" w:type="dxa"/>
          <w:trHeight w:val="300" w:hRule="atLeast"/>
        </w:trPr>
        <w:tc>
          <w:tcPr>
            <w:tcW w:w="660" w:type="dxa"/>
            <w:tcBorders>
              <w:top w:val="nil"/>
              <w:left w:val="nil"/>
              <w:bottom w:val="nil"/>
              <w:right w:val="nil"/>
            </w:tcBorders>
            <w:shd w:val="clear"/>
            <w:noWrap/>
            <w:vAlign w:val="top"/>
          </w:tcPr>
          <w:p>
            <w:pPr>
              <w:rPr>
                <w:rFonts w:hint="default" w:ascii="Times New Roman" w:hAnsi="Times New Roman" w:cs="Times New Roman"/>
                <w:i w:val="0"/>
                <w:iCs w:val="0"/>
                <w:color w:val="000000"/>
                <w:sz w:val="16"/>
                <w:szCs w:val="16"/>
                <w:u w:val="none"/>
              </w:rPr>
            </w:pPr>
          </w:p>
        </w:tc>
        <w:tc>
          <w:tcPr>
            <w:tcW w:w="4200" w:type="dxa"/>
            <w:tcBorders>
              <w:top w:val="nil"/>
              <w:left w:val="nil"/>
              <w:bottom w:val="nil"/>
              <w:right w:val="nil"/>
            </w:tcBorders>
            <w:shd w:val="clear"/>
            <w:vAlign w:val="top"/>
          </w:tcPr>
          <w:p>
            <w:pPr>
              <w:jc w:val="left"/>
              <w:rPr>
                <w:rFonts w:hint="default" w:ascii="Times New Roman" w:hAnsi="Times New Roman" w:cs="Times New Roman"/>
                <w:i w:val="0"/>
                <w:iCs w:val="0"/>
                <w:color w:val="000000"/>
                <w:sz w:val="16"/>
                <w:szCs w:val="16"/>
                <w:u w:val="none"/>
              </w:rPr>
            </w:pPr>
          </w:p>
        </w:tc>
        <w:tc>
          <w:tcPr>
            <w:tcW w:w="6075" w:type="dxa"/>
            <w:gridSpan w:val="9"/>
            <w:tcBorders>
              <w:top w:val="nil"/>
              <w:left w:val="nil"/>
              <w:bottom w:val="nil"/>
              <w:right w:val="nil"/>
            </w:tcBorders>
            <w:shd w:val="clear"/>
            <w:noWrap/>
            <w:vAlign w:val="top"/>
          </w:tcPr>
          <w:p>
            <w:pPr>
              <w:keepNext w:val="0"/>
              <w:keepLines w:val="0"/>
              <w:widowControl/>
              <w:suppressLineNumbers w:val="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Приложение № 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75" w:type="dxa"/>
          <w:trHeight w:val="300" w:hRule="atLeast"/>
        </w:trPr>
        <w:tc>
          <w:tcPr>
            <w:tcW w:w="660" w:type="dxa"/>
            <w:tcBorders>
              <w:top w:val="nil"/>
              <w:left w:val="nil"/>
              <w:bottom w:val="nil"/>
              <w:right w:val="nil"/>
            </w:tcBorders>
            <w:shd w:val="clear"/>
            <w:noWrap/>
            <w:vAlign w:val="top"/>
          </w:tcPr>
          <w:p>
            <w:pPr>
              <w:rPr>
                <w:rFonts w:hint="default" w:ascii="Times New Roman" w:hAnsi="Times New Roman" w:cs="Times New Roman"/>
                <w:i w:val="0"/>
                <w:iCs w:val="0"/>
                <w:color w:val="000000"/>
                <w:sz w:val="16"/>
                <w:szCs w:val="16"/>
                <w:u w:val="none"/>
              </w:rPr>
            </w:pPr>
          </w:p>
        </w:tc>
        <w:tc>
          <w:tcPr>
            <w:tcW w:w="10275" w:type="dxa"/>
            <w:gridSpan w:val="10"/>
            <w:tcBorders>
              <w:top w:val="nil"/>
              <w:left w:val="nil"/>
              <w:bottom w:val="nil"/>
              <w:right w:val="nil"/>
            </w:tcBorders>
            <w:shd w:val="clear"/>
            <w:vAlign w:val="top"/>
          </w:tcPr>
          <w:p>
            <w:pPr>
              <w:keepNext w:val="0"/>
              <w:keepLines w:val="0"/>
              <w:widowControl/>
              <w:suppressLineNumbers w:val="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к Решению Совета Кубовского сельского поселения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75" w:type="dxa"/>
          <w:trHeight w:val="300" w:hRule="atLeast"/>
        </w:trPr>
        <w:tc>
          <w:tcPr>
            <w:tcW w:w="660" w:type="dxa"/>
            <w:tcBorders>
              <w:top w:val="nil"/>
              <w:left w:val="nil"/>
              <w:bottom w:val="nil"/>
              <w:right w:val="nil"/>
            </w:tcBorders>
            <w:shd w:val="clear"/>
            <w:noWrap/>
            <w:vAlign w:val="top"/>
          </w:tcPr>
          <w:p>
            <w:pPr>
              <w:rPr>
                <w:rFonts w:hint="default" w:ascii="Times New Roman" w:hAnsi="Times New Roman" w:cs="Times New Roman"/>
                <w:i w:val="0"/>
                <w:iCs w:val="0"/>
                <w:color w:val="000000"/>
                <w:sz w:val="16"/>
                <w:szCs w:val="16"/>
                <w:u w:val="none"/>
              </w:rPr>
            </w:pPr>
          </w:p>
        </w:tc>
        <w:tc>
          <w:tcPr>
            <w:tcW w:w="10275" w:type="dxa"/>
            <w:gridSpan w:val="10"/>
            <w:tcBorders>
              <w:top w:val="nil"/>
              <w:left w:val="nil"/>
              <w:bottom w:val="nil"/>
              <w:right w:val="nil"/>
            </w:tcBorders>
            <w:shd w:val="clear"/>
            <w:vAlign w:val="top"/>
          </w:tcPr>
          <w:p>
            <w:pPr>
              <w:keepNext w:val="0"/>
              <w:keepLines w:val="0"/>
              <w:widowControl/>
              <w:suppressLineNumbers w:val="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VII сессии V созыва от 25.04.2024 г. № 17 "О внесении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75" w:type="dxa"/>
          <w:trHeight w:val="300" w:hRule="atLeast"/>
        </w:trPr>
        <w:tc>
          <w:tcPr>
            <w:tcW w:w="660" w:type="dxa"/>
            <w:tcBorders>
              <w:top w:val="nil"/>
              <w:left w:val="nil"/>
              <w:bottom w:val="nil"/>
              <w:right w:val="nil"/>
            </w:tcBorders>
            <w:shd w:val="clear"/>
            <w:noWrap/>
            <w:vAlign w:val="top"/>
          </w:tcPr>
          <w:p>
            <w:pPr>
              <w:rPr>
                <w:rFonts w:hint="default" w:ascii="Times New Roman" w:hAnsi="Times New Roman" w:cs="Times New Roman"/>
                <w:i w:val="0"/>
                <w:iCs w:val="0"/>
                <w:color w:val="000000"/>
                <w:sz w:val="16"/>
                <w:szCs w:val="16"/>
                <w:u w:val="none"/>
              </w:rPr>
            </w:pPr>
          </w:p>
        </w:tc>
        <w:tc>
          <w:tcPr>
            <w:tcW w:w="10275" w:type="dxa"/>
            <w:gridSpan w:val="10"/>
            <w:tcBorders>
              <w:top w:val="nil"/>
              <w:left w:val="nil"/>
              <w:bottom w:val="nil"/>
              <w:right w:val="nil"/>
            </w:tcBorders>
            <w:shd w:val="clear"/>
            <w:vAlign w:val="top"/>
          </w:tcPr>
          <w:p>
            <w:pPr>
              <w:keepNext w:val="0"/>
              <w:keepLines w:val="0"/>
              <w:widowControl/>
              <w:suppressLineNumbers w:val="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изменений в решение III сессии V созыва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75" w:type="dxa"/>
          <w:trHeight w:val="300" w:hRule="atLeast"/>
        </w:trPr>
        <w:tc>
          <w:tcPr>
            <w:tcW w:w="660" w:type="dxa"/>
            <w:tcBorders>
              <w:top w:val="nil"/>
              <w:left w:val="nil"/>
              <w:bottom w:val="nil"/>
              <w:right w:val="nil"/>
            </w:tcBorders>
            <w:shd w:val="clear"/>
            <w:noWrap/>
            <w:vAlign w:val="top"/>
          </w:tcPr>
          <w:p>
            <w:pPr>
              <w:rPr>
                <w:rFonts w:hint="default" w:ascii="Times New Roman" w:hAnsi="Times New Roman" w:cs="Times New Roman"/>
                <w:i w:val="0"/>
                <w:iCs w:val="0"/>
                <w:color w:val="000000"/>
                <w:sz w:val="16"/>
                <w:szCs w:val="16"/>
                <w:u w:val="none"/>
              </w:rPr>
            </w:pPr>
          </w:p>
        </w:tc>
        <w:tc>
          <w:tcPr>
            <w:tcW w:w="10275" w:type="dxa"/>
            <w:gridSpan w:val="10"/>
            <w:tcBorders>
              <w:top w:val="nil"/>
              <w:left w:val="nil"/>
              <w:bottom w:val="nil"/>
              <w:right w:val="nil"/>
            </w:tcBorders>
            <w:shd w:val="clear"/>
            <w:vAlign w:val="top"/>
          </w:tcPr>
          <w:p>
            <w:pPr>
              <w:keepNext w:val="0"/>
              <w:keepLines w:val="0"/>
              <w:widowControl/>
              <w:suppressLineNumbers w:val="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Совета Кубовского сельского поселения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75" w:type="dxa"/>
          <w:trHeight w:val="300" w:hRule="atLeast"/>
        </w:trPr>
        <w:tc>
          <w:tcPr>
            <w:tcW w:w="660" w:type="dxa"/>
            <w:tcBorders>
              <w:top w:val="nil"/>
              <w:left w:val="nil"/>
              <w:bottom w:val="nil"/>
              <w:right w:val="nil"/>
            </w:tcBorders>
            <w:shd w:val="clear"/>
            <w:noWrap/>
            <w:vAlign w:val="top"/>
          </w:tcPr>
          <w:p>
            <w:pPr>
              <w:rPr>
                <w:rFonts w:hint="default" w:ascii="Times New Roman" w:hAnsi="Times New Roman" w:cs="Times New Roman"/>
                <w:i w:val="0"/>
                <w:iCs w:val="0"/>
                <w:color w:val="000000"/>
                <w:sz w:val="16"/>
                <w:szCs w:val="16"/>
                <w:u w:val="none"/>
              </w:rPr>
            </w:pPr>
          </w:p>
        </w:tc>
        <w:tc>
          <w:tcPr>
            <w:tcW w:w="10275" w:type="dxa"/>
            <w:gridSpan w:val="10"/>
            <w:tcBorders>
              <w:top w:val="nil"/>
              <w:left w:val="nil"/>
              <w:bottom w:val="nil"/>
              <w:right w:val="nil"/>
            </w:tcBorders>
            <w:shd w:val="clear"/>
            <w:vAlign w:val="top"/>
          </w:tcPr>
          <w:p>
            <w:pPr>
              <w:keepNext w:val="0"/>
              <w:keepLines w:val="0"/>
              <w:widowControl/>
              <w:suppressLineNumbers w:val="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от 18.12.2023 г. №8 "О бюджете Кубовского сельского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75" w:type="dxa"/>
          <w:trHeight w:val="300" w:hRule="atLeast"/>
        </w:trPr>
        <w:tc>
          <w:tcPr>
            <w:tcW w:w="660" w:type="dxa"/>
            <w:tcBorders>
              <w:top w:val="nil"/>
              <w:left w:val="nil"/>
              <w:bottom w:val="nil"/>
              <w:right w:val="nil"/>
            </w:tcBorders>
            <w:shd w:val="clear"/>
            <w:noWrap/>
            <w:vAlign w:val="top"/>
          </w:tcPr>
          <w:p>
            <w:pPr>
              <w:rPr>
                <w:rFonts w:hint="default" w:ascii="Times New Roman" w:hAnsi="Times New Roman" w:cs="Times New Roman"/>
                <w:i w:val="0"/>
                <w:iCs w:val="0"/>
                <w:color w:val="000000"/>
                <w:sz w:val="16"/>
                <w:szCs w:val="16"/>
                <w:u w:val="none"/>
              </w:rPr>
            </w:pPr>
          </w:p>
        </w:tc>
        <w:tc>
          <w:tcPr>
            <w:tcW w:w="10275" w:type="dxa"/>
            <w:gridSpan w:val="10"/>
            <w:tcBorders>
              <w:top w:val="nil"/>
              <w:left w:val="nil"/>
              <w:bottom w:val="nil"/>
              <w:right w:val="nil"/>
            </w:tcBorders>
            <w:shd w:val="clear"/>
            <w:vAlign w:val="top"/>
          </w:tcPr>
          <w:p>
            <w:pPr>
              <w:keepNext w:val="0"/>
              <w:keepLines w:val="0"/>
              <w:widowControl/>
              <w:suppressLineNumbers w:val="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поселения Пудожского муниципального района Республики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75" w:type="dxa"/>
          <w:trHeight w:val="300" w:hRule="atLeast"/>
        </w:trPr>
        <w:tc>
          <w:tcPr>
            <w:tcW w:w="660" w:type="dxa"/>
            <w:tcBorders>
              <w:top w:val="nil"/>
              <w:left w:val="nil"/>
              <w:bottom w:val="nil"/>
              <w:right w:val="nil"/>
            </w:tcBorders>
            <w:shd w:val="clear"/>
            <w:noWrap/>
            <w:vAlign w:val="top"/>
          </w:tcPr>
          <w:p>
            <w:pPr>
              <w:rPr>
                <w:rFonts w:hint="default" w:ascii="Times New Roman" w:hAnsi="Times New Roman" w:cs="Times New Roman"/>
                <w:i w:val="0"/>
                <w:iCs w:val="0"/>
                <w:color w:val="000000"/>
                <w:sz w:val="16"/>
                <w:szCs w:val="16"/>
                <w:u w:val="none"/>
              </w:rPr>
            </w:pPr>
          </w:p>
        </w:tc>
        <w:tc>
          <w:tcPr>
            <w:tcW w:w="10275" w:type="dxa"/>
            <w:gridSpan w:val="10"/>
            <w:tcBorders>
              <w:top w:val="nil"/>
              <w:left w:val="nil"/>
              <w:bottom w:val="nil"/>
              <w:right w:val="nil"/>
            </w:tcBorders>
            <w:shd w:val="clear"/>
            <w:vAlign w:val="top"/>
          </w:tcPr>
          <w:p>
            <w:pPr>
              <w:keepNext w:val="0"/>
              <w:keepLines w:val="0"/>
              <w:widowControl/>
              <w:suppressLineNumbers w:val="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 xml:space="preserve">Карелия на 2024 год"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75" w:type="dxa"/>
          <w:trHeight w:val="300" w:hRule="atLeast"/>
        </w:trPr>
        <w:tc>
          <w:tcPr>
            <w:tcW w:w="660" w:type="dxa"/>
            <w:tcBorders>
              <w:top w:val="nil"/>
              <w:left w:val="nil"/>
              <w:bottom w:val="nil"/>
              <w:right w:val="nil"/>
            </w:tcBorders>
            <w:shd w:val="clear"/>
            <w:noWrap/>
            <w:vAlign w:val="top"/>
          </w:tcPr>
          <w:p>
            <w:pPr>
              <w:rPr>
                <w:rFonts w:hint="default" w:ascii="Times New Roman" w:hAnsi="Times New Roman" w:cs="Times New Roman"/>
                <w:i w:val="0"/>
                <w:iCs w:val="0"/>
                <w:color w:val="000000"/>
                <w:sz w:val="16"/>
                <w:szCs w:val="16"/>
                <w:u w:val="none"/>
              </w:rPr>
            </w:pPr>
          </w:p>
        </w:tc>
        <w:tc>
          <w:tcPr>
            <w:tcW w:w="4200" w:type="dxa"/>
            <w:tcBorders>
              <w:top w:val="nil"/>
              <w:left w:val="nil"/>
              <w:bottom w:val="nil"/>
              <w:right w:val="nil"/>
            </w:tcBorders>
            <w:shd w:val="clear"/>
            <w:vAlign w:val="top"/>
          </w:tcPr>
          <w:p>
            <w:pPr>
              <w:jc w:val="right"/>
              <w:rPr>
                <w:rFonts w:hint="default" w:ascii="Times New Roman" w:hAnsi="Times New Roman" w:cs="Times New Roman"/>
                <w:i w:val="0"/>
                <w:iCs w:val="0"/>
                <w:color w:val="000000"/>
                <w:sz w:val="16"/>
                <w:szCs w:val="16"/>
                <w:u w:val="none"/>
              </w:rPr>
            </w:pPr>
          </w:p>
        </w:tc>
        <w:tc>
          <w:tcPr>
            <w:tcW w:w="750" w:type="dxa"/>
            <w:tcBorders>
              <w:top w:val="nil"/>
              <w:left w:val="nil"/>
              <w:bottom w:val="nil"/>
              <w:right w:val="nil"/>
            </w:tcBorders>
            <w:shd w:val="clear"/>
            <w:vAlign w:val="top"/>
          </w:tcPr>
          <w:p>
            <w:pPr>
              <w:jc w:val="right"/>
              <w:rPr>
                <w:rFonts w:hint="default" w:ascii="Times New Roman" w:hAnsi="Times New Roman" w:cs="Times New Roman"/>
                <w:i w:val="0"/>
                <w:iCs w:val="0"/>
                <w:color w:val="000000"/>
                <w:sz w:val="16"/>
                <w:szCs w:val="16"/>
                <w:u w:val="none"/>
              </w:rPr>
            </w:pPr>
          </w:p>
        </w:tc>
        <w:tc>
          <w:tcPr>
            <w:tcW w:w="420" w:type="dxa"/>
            <w:tcBorders>
              <w:top w:val="nil"/>
              <w:left w:val="nil"/>
              <w:bottom w:val="nil"/>
              <w:right w:val="nil"/>
            </w:tcBorders>
            <w:shd w:val="clear"/>
            <w:vAlign w:val="top"/>
          </w:tcPr>
          <w:p>
            <w:pPr>
              <w:jc w:val="right"/>
              <w:rPr>
                <w:rFonts w:hint="default" w:ascii="Times New Roman" w:hAnsi="Times New Roman" w:cs="Times New Roman"/>
                <w:i w:val="0"/>
                <w:iCs w:val="0"/>
                <w:color w:val="000000"/>
                <w:sz w:val="16"/>
                <w:szCs w:val="16"/>
                <w:u w:val="none"/>
              </w:rPr>
            </w:pPr>
          </w:p>
        </w:tc>
        <w:tc>
          <w:tcPr>
            <w:tcW w:w="564" w:type="dxa"/>
            <w:tcBorders>
              <w:top w:val="nil"/>
              <w:left w:val="nil"/>
              <w:bottom w:val="nil"/>
              <w:right w:val="nil"/>
            </w:tcBorders>
            <w:shd w:val="clear"/>
            <w:vAlign w:val="top"/>
          </w:tcPr>
          <w:p>
            <w:pPr>
              <w:jc w:val="right"/>
              <w:rPr>
                <w:rFonts w:hint="default" w:ascii="Times New Roman" w:hAnsi="Times New Roman" w:cs="Times New Roman"/>
                <w:i w:val="0"/>
                <w:iCs w:val="0"/>
                <w:color w:val="000000"/>
                <w:sz w:val="16"/>
                <w:szCs w:val="16"/>
                <w:u w:val="none"/>
              </w:rPr>
            </w:pPr>
          </w:p>
        </w:tc>
        <w:tc>
          <w:tcPr>
            <w:tcW w:w="681" w:type="dxa"/>
            <w:tcBorders>
              <w:top w:val="nil"/>
              <w:left w:val="nil"/>
              <w:bottom w:val="nil"/>
              <w:right w:val="nil"/>
            </w:tcBorders>
            <w:shd w:val="clear"/>
            <w:vAlign w:val="top"/>
          </w:tcPr>
          <w:p>
            <w:pPr>
              <w:jc w:val="right"/>
              <w:rPr>
                <w:rFonts w:hint="default" w:ascii="Times New Roman" w:hAnsi="Times New Roman" w:cs="Times New Roman"/>
                <w:i w:val="0"/>
                <w:iCs w:val="0"/>
                <w:color w:val="000000"/>
                <w:sz w:val="16"/>
                <w:szCs w:val="16"/>
                <w:u w:val="none"/>
              </w:rPr>
            </w:pPr>
          </w:p>
        </w:tc>
        <w:tc>
          <w:tcPr>
            <w:tcW w:w="660" w:type="dxa"/>
            <w:tcBorders>
              <w:top w:val="nil"/>
              <w:left w:val="nil"/>
              <w:bottom w:val="nil"/>
              <w:right w:val="nil"/>
            </w:tcBorders>
            <w:shd w:val="clear"/>
            <w:vAlign w:val="top"/>
          </w:tcPr>
          <w:p>
            <w:pPr>
              <w:jc w:val="right"/>
              <w:rPr>
                <w:rFonts w:hint="default" w:ascii="Times New Roman" w:hAnsi="Times New Roman" w:cs="Times New Roman"/>
                <w:i w:val="0"/>
                <w:iCs w:val="0"/>
                <w:color w:val="000000"/>
                <w:sz w:val="16"/>
                <w:szCs w:val="16"/>
                <w:u w:val="none"/>
              </w:rPr>
            </w:pPr>
          </w:p>
        </w:tc>
        <w:tc>
          <w:tcPr>
            <w:tcW w:w="563" w:type="dxa"/>
            <w:tcBorders>
              <w:top w:val="nil"/>
              <w:left w:val="nil"/>
              <w:bottom w:val="nil"/>
              <w:right w:val="nil"/>
            </w:tcBorders>
            <w:shd w:val="clear"/>
            <w:vAlign w:val="top"/>
          </w:tcPr>
          <w:p>
            <w:pPr>
              <w:jc w:val="right"/>
              <w:rPr>
                <w:rFonts w:hint="default" w:ascii="Times New Roman" w:hAnsi="Times New Roman" w:cs="Times New Roman"/>
                <w:i w:val="0"/>
                <w:iCs w:val="0"/>
                <w:color w:val="000000"/>
                <w:sz w:val="16"/>
                <w:szCs w:val="16"/>
                <w:u w:val="none"/>
              </w:rPr>
            </w:pPr>
          </w:p>
        </w:tc>
        <w:tc>
          <w:tcPr>
            <w:tcW w:w="637" w:type="dxa"/>
            <w:tcBorders>
              <w:top w:val="nil"/>
              <w:left w:val="nil"/>
              <w:bottom w:val="nil"/>
              <w:right w:val="nil"/>
            </w:tcBorders>
            <w:shd w:val="clear"/>
            <w:vAlign w:val="top"/>
          </w:tcPr>
          <w:p>
            <w:pPr>
              <w:jc w:val="right"/>
              <w:rPr>
                <w:rFonts w:hint="default" w:ascii="Times New Roman" w:hAnsi="Times New Roman" w:cs="Times New Roman"/>
                <w:i w:val="0"/>
                <w:iCs w:val="0"/>
                <w:color w:val="000000"/>
                <w:sz w:val="16"/>
                <w:szCs w:val="16"/>
                <w:u w:val="none"/>
              </w:rPr>
            </w:pPr>
          </w:p>
        </w:tc>
        <w:tc>
          <w:tcPr>
            <w:tcW w:w="660" w:type="dxa"/>
            <w:tcBorders>
              <w:top w:val="nil"/>
              <w:left w:val="nil"/>
              <w:bottom w:val="nil"/>
              <w:right w:val="nil"/>
            </w:tcBorders>
            <w:shd w:val="clear"/>
            <w:vAlign w:val="top"/>
          </w:tcPr>
          <w:p>
            <w:pPr>
              <w:jc w:val="right"/>
              <w:rPr>
                <w:rFonts w:hint="default" w:ascii="Times New Roman" w:hAnsi="Times New Roman" w:cs="Times New Roman"/>
                <w:i w:val="0"/>
                <w:iCs w:val="0"/>
                <w:color w:val="000000"/>
                <w:sz w:val="16"/>
                <w:szCs w:val="16"/>
                <w:u w:val="none"/>
              </w:rPr>
            </w:pPr>
          </w:p>
        </w:tc>
        <w:tc>
          <w:tcPr>
            <w:tcW w:w="1140" w:type="dxa"/>
            <w:tcBorders>
              <w:top w:val="nil"/>
              <w:left w:val="nil"/>
              <w:bottom w:val="nil"/>
              <w:right w:val="nil"/>
            </w:tcBorders>
            <w:shd w:val="clear"/>
            <w:vAlign w:val="top"/>
          </w:tcPr>
          <w:p>
            <w:pPr>
              <w:jc w:val="right"/>
              <w:rPr>
                <w:rFonts w:hint="default" w:ascii="Times New Roman" w:hAnsi="Times New Roman"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75" w:type="dxa"/>
          <w:trHeight w:val="300" w:hRule="atLeast"/>
        </w:trPr>
        <w:tc>
          <w:tcPr>
            <w:tcW w:w="660" w:type="dxa"/>
            <w:tcBorders>
              <w:top w:val="nil"/>
              <w:left w:val="nil"/>
              <w:bottom w:val="nil"/>
              <w:right w:val="nil"/>
            </w:tcBorders>
            <w:shd w:val="clear"/>
            <w:noWrap/>
            <w:vAlign w:val="top"/>
          </w:tcPr>
          <w:p>
            <w:pPr>
              <w:rPr>
                <w:rFonts w:hint="default" w:ascii="Times New Roman" w:hAnsi="Times New Roman" w:cs="Times New Roman"/>
                <w:i w:val="0"/>
                <w:iCs w:val="0"/>
                <w:color w:val="000000"/>
                <w:sz w:val="16"/>
                <w:szCs w:val="16"/>
                <w:u w:val="none"/>
              </w:rPr>
            </w:pPr>
          </w:p>
        </w:tc>
        <w:tc>
          <w:tcPr>
            <w:tcW w:w="10275" w:type="dxa"/>
            <w:gridSpan w:val="10"/>
            <w:tcBorders>
              <w:top w:val="nil"/>
              <w:left w:val="nil"/>
              <w:bottom w:val="nil"/>
              <w:right w:val="nil"/>
            </w:tcBorders>
            <w:shd w:val="clear"/>
            <w:vAlign w:val="top"/>
          </w:tcPr>
          <w:p>
            <w:pPr>
              <w:keepNext w:val="0"/>
              <w:keepLines w:val="0"/>
              <w:widowControl/>
              <w:suppressLineNumbers w:val="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Приложение №1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75" w:type="dxa"/>
          <w:trHeight w:val="300" w:hRule="atLeast"/>
        </w:trPr>
        <w:tc>
          <w:tcPr>
            <w:tcW w:w="660" w:type="dxa"/>
            <w:tcBorders>
              <w:top w:val="nil"/>
              <w:left w:val="nil"/>
              <w:bottom w:val="nil"/>
              <w:right w:val="nil"/>
            </w:tcBorders>
            <w:shd w:val="clear"/>
            <w:noWrap/>
            <w:vAlign w:val="top"/>
          </w:tcPr>
          <w:p>
            <w:pPr>
              <w:rPr>
                <w:rFonts w:hint="default" w:ascii="Times New Roman" w:hAnsi="Times New Roman" w:cs="Times New Roman"/>
                <w:i w:val="0"/>
                <w:iCs w:val="0"/>
                <w:color w:val="000000"/>
                <w:sz w:val="16"/>
                <w:szCs w:val="16"/>
                <w:u w:val="none"/>
              </w:rPr>
            </w:pPr>
          </w:p>
        </w:tc>
        <w:tc>
          <w:tcPr>
            <w:tcW w:w="10275" w:type="dxa"/>
            <w:gridSpan w:val="10"/>
            <w:tcBorders>
              <w:top w:val="nil"/>
              <w:left w:val="nil"/>
              <w:bottom w:val="nil"/>
              <w:right w:val="nil"/>
            </w:tcBorders>
            <w:shd w:val="clear"/>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 xml:space="preserve">к Решению Совета Кубовского сельского поселения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75" w:type="dxa"/>
          <w:trHeight w:val="260" w:hRule="atLeast"/>
        </w:trPr>
        <w:tc>
          <w:tcPr>
            <w:tcW w:w="660" w:type="dxa"/>
            <w:tcBorders>
              <w:top w:val="nil"/>
              <w:left w:val="nil"/>
              <w:bottom w:val="nil"/>
              <w:right w:val="nil"/>
            </w:tcBorders>
            <w:shd w:val="clear"/>
            <w:noWrap/>
            <w:vAlign w:val="top"/>
          </w:tcPr>
          <w:p>
            <w:pPr>
              <w:rPr>
                <w:rFonts w:hint="default" w:ascii="Times New Roman" w:hAnsi="Times New Roman" w:cs="Times New Roman"/>
                <w:i w:val="0"/>
                <w:iCs w:val="0"/>
                <w:color w:val="000000"/>
                <w:sz w:val="16"/>
                <w:szCs w:val="16"/>
                <w:u w:val="none"/>
              </w:rPr>
            </w:pPr>
          </w:p>
        </w:tc>
        <w:tc>
          <w:tcPr>
            <w:tcW w:w="10275" w:type="dxa"/>
            <w:gridSpan w:val="10"/>
            <w:tcBorders>
              <w:top w:val="nil"/>
              <w:left w:val="nil"/>
              <w:bottom w:val="nil"/>
              <w:right w:val="nil"/>
            </w:tcBorders>
            <w:shd w:val="clear"/>
            <w:vAlign w:val="top"/>
          </w:tcPr>
          <w:p>
            <w:pPr>
              <w:keepNext w:val="0"/>
              <w:keepLines w:val="0"/>
              <w:widowControl/>
              <w:suppressLineNumbers w:val="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III сессии V созыва "О бюджете Кубовского сельского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75" w:type="dxa"/>
          <w:trHeight w:val="300" w:hRule="atLeast"/>
        </w:trPr>
        <w:tc>
          <w:tcPr>
            <w:tcW w:w="660" w:type="dxa"/>
            <w:tcBorders>
              <w:top w:val="nil"/>
              <w:left w:val="nil"/>
              <w:bottom w:val="nil"/>
              <w:right w:val="nil"/>
            </w:tcBorders>
            <w:shd w:val="clear"/>
            <w:noWrap/>
            <w:vAlign w:val="top"/>
          </w:tcPr>
          <w:p>
            <w:pPr>
              <w:rPr>
                <w:rFonts w:hint="default" w:ascii="Times New Roman" w:hAnsi="Times New Roman" w:cs="Times New Roman"/>
                <w:i w:val="0"/>
                <w:iCs w:val="0"/>
                <w:color w:val="000000"/>
                <w:sz w:val="16"/>
                <w:szCs w:val="16"/>
                <w:u w:val="none"/>
              </w:rPr>
            </w:pPr>
          </w:p>
        </w:tc>
        <w:tc>
          <w:tcPr>
            <w:tcW w:w="10275" w:type="dxa"/>
            <w:gridSpan w:val="10"/>
            <w:tcBorders>
              <w:top w:val="nil"/>
              <w:left w:val="nil"/>
              <w:bottom w:val="nil"/>
              <w:right w:val="nil"/>
            </w:tcBorders>
            <w:shd w:val="clear"/>
            <w:vAlign w:val="top"/>
          </w:tcPr>
          <w:p>
            <w:pPr>
              <w:keepNext w:val="0"/>
              <w:keepLines w:val="0"/>
              <w:widowControl/>
              <w:suppressLineNumbers w:val="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поселения  Пудожского муниципального района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75" w:type="dxa"/>
          <w:trHeight w:val="300" w:hRule="atLeast"/>
        </w:trPr>
        <w:tc>
          <w:tcPr>
            <w:tcW w:w="660" w:type="dxa"/>
            <w:tcBorders>
              <w:top w:val="nil"/>
              <w:left w:val="nil"/>
              <w:bottom w:val="nil"/>
              <w:right w:val="nil"/>
            </w:tcBorders>
            <w:shd w:val="clear"/>
            <w:noWrap/>
            <w:vAlign w:val="top"/>
          </w:tcPr>
          <w:p>
            <w:pPr>
              <w:rPr>
                <w:rFonts w:hint="default" w:ascii="Times New Roman" w:hAnsi="Times New Roman" w:cs="Times New Roman"/>
                <w:i w:val="0"/>
                <w:iCs w:val="0"/>
                <w:color w:val="000000"/>
                <w:sz w:val="16"/>
                <w:szCs w:val="16"/>
                <w:u w:val="none"/>
              </w:rPr>
            </w:pPr>
          </w:p>
        </w:tc>
        <w:tc>
          <w:tcPr>
            <w:tcW w:w="10275" w:type="dxa"/>
            <w:gridSpan w:val="10"/>
            <w:tcBorders>
              <w:top w:val="nil"/>
              <w:left w:val="nil"/>
              <w:bottom w:val="nil"/>
              <w:right w:val="nil"/>
            </w:tcBorders>
            <w:shd w:val="clear"/>
            <w:vAlign w:val="top"/>
          </w:tcPr>
          <w:p>
            <w:pPr>
              <w:keepNext w:val="0"/>
              <w:keepLines w:val="0"/>
              <w:widowControl/>
              <w:suppressLineNumbers w:val="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Республики Карелия на 2024 год" №8 от 18.12.2023 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75" w:type="dxa"/>
          <w:trHeight w:val="240" w:hRule="atLeast"/>
        </w:trPr>
        <w:tc>
          <w:tcPr>
            <w:tcW w:w="660" w:type="dxa"/>
            <w:tcBorders>
              <w:top w:val="nil"/>
              <w:left w:val="nil"/>
              <w:bottom w:val="nil"/>
              <w:right w:val="nil"/>
            </w:tcBorders>
            <w:shd w:val="clear"/>
            <w:noWrap/>
            <w:vAlign w:val="top"/>
          </w:tcPr>
          <w:p>
            <w:pPr>
              <w:rPr>
                <w:rFonts w:hint="default" w:ascii="Times New Roman" w:hAnsi="Times New Roman" w:cs="Times New Roman"/>
                <w:i w:val="0"/>
                <w:iCs w:val="0"/>
                <w:color w:val="000000"/>
                <w:sz w:val="16"/>
                <w:szCs w:val="16"/>
                <w:u w:val="none"/>
              </w:rPr>
            </w:pPr>
          </w:p>
        </w:tc>
        <w:tc>
          <w:tcPr>
            <w:tcW w:w="4200" w:type="dxa"/>
            <w:tcBorders>
              <w:top w:val="nil"/>
              <w:left w:val="nil"/>
              <w:bottom w:val="nil"/>
              <w:right w:val="nil"/>
            </w:tcBorders>
            <w:shd w:val="clear"/>
            <w:vAlign w:val="top"/>
          </w:tcPr>
          <w:p>
            <w:pPr>
              <w:jc w:val="left"/>
              <w:rPr>
                <w:rFonts w:hint="default" w:ascii="Times New Roman" w:hAnsi="Times New Roman" w:cs="Times New Roman"/>
                <w:i w:val="0"/>
                <w:iCs w:val="0"/>
                <w:color w:val="000000"/>
                <w:sz w:val="16"/>
                <w:szCs w:val="16"/>
                <w:u w:val="none"/>
              </w:rPr>
            </w:pPr>
          </w:p>
        </w:tc>
        <w:tc>
          <w:tcPr>
            <w:tcW w:w="750" w:type="dxa"/>
            <w:tcBorders>
              <w:top w:val="nil"/>
              <w:left w:val="nil"/>
              <w:bottom w:val="nil"/>
              <w:right w:val="nil"/>
            </w:tcBorders>
            <w:shd w:val="clear"/>
            <w:noWrap/>
            <w:vAlign w:val="top"/>
          </w:tcPr>
          <w:p>
            <w:pPr>
              <w:jc w:val="center"/>
              <w:rPr>
                <w:rFonts w:hint="default" w:ascii="Times New Roman" w:hAnsi="Times New Roman" w:cs="Times New Roman"/>
                <w:i w:val="0"/>
                <w:iCs w:val="0"/>
                <w:color w:val="000000"/>
                <w:sz w:val="16"/>
                <w:szCs w:val="16"/>
                <w:u w:val="none"/>
              </w:rPr>
            </w:pPr>
          </w:p>
        </w:tc>
        <w:tc>
          <w:tcPr>
            <w:tcW w:w="420" w:type="dxa"/>
            <w:tcBorders>
              <w:top w:val="nil"/>
              <w:left w:val="nil"/>
              <w:bottom w:val="nil"/>
              <w:right w:val="nil"/>
            </w:tcBorders>
            <w:shd w:val="clear"/>
            <w:noWrap/>
            <w:vAlign w:val="top"/>
          </w:tcPr>
          <w:p>
            <w:pPr>
              <w:jc w:val="center"/>
              <w:rPr>
                <w:rFonts w:hint="default" w:ascii="Times New Roman" w:hAnsi="Times New Roman" w:cs="Times New Roman"/>
                <w:i w:val="0"/>
                <w:iCs w:val="0"/>
                <w:color w:val="000000"/>
                <w:sz w:val="16"/>
                <w:szCs w:val="16"/>
                <w:u w:val="none"/>
              </w:rPr>
            </w:pPr>
          </w:p>
        </w:tc>
        <w:tc>
          <w:tcPr>
            <w:tcW w:w="564" w:type="dxa"/>
            <w:tcBorders>
              <w:top w:val="nil"/>
              <w:left w:val="nil"/>
              <w:bottom w:val="nil"/>
              <w:right w:val="nil"/>
            </w:tcBorders>
            <w:shd w:val="clear"/>
            <w:noWrap/>
            <w:vAlign w:val="top"/>
          </w:tcPr>
          <w:p>
            <w:pPr>
              <w:jc w:val="center"/>
              <w:rPr>
                <w:rFonts w:hint="default" w:ascii="Times New Roman" w:hAnsi="Times New Roman" w:cs="Times New Roman"/>
                <w:i w:val="0"/>
                <w:iCs w:val="0"/>
                <w:color w:val="000000"/>
                <w:sz w:val="16"/>
                <w:szCs w:val="16"/>
                <w:u w:val="none"/>
              </w:rPr>
            </w:pPr>
          </w:p>
        </w:tc>
        <w:tc>
          <w:tcPr>
            <w:tcW w:w="681" w:type="dxa"/>
            <w:tcBorders>
              <w:top w:val="nil"/>
              <w:left w:val="nil"/>
              <w:bottom w:val="nil"/>
              <w:right w:val="nil"/>
            </w:tcBorders>
            <w:shd w:val="clear"/>
            <w:noWrap/>
            <w:vAlign w:val="top"/>
          </w:tcPr>
          <w:p>
            <w:pPr>
              <w:jc w:val="right"/>
              <w:rPr>
                <w:rFonts w:hint="default" w:ascii="Times New Roman" w:hAnsi="Times New Roman" w:cs="Times New Roman"/>
                <w:i w:val="0"/>
                <w:iCs w:val="0"/>
                <w:color w:val="000000"/>
                <w:sz w:val="16"/>
                <w:szCs w:val="16"/>
                <w:u w:val="none"/>
              </w:rPr>
            </w:pPr>
          </w:p>
        </w:tc>
        <w:tc>
          <w:tcPr>
            <w:tcW w:w="660" w:type="dxa"/>
            <w:tcBorders>
              <w:top w:val="nil"/>
              <w:left w:val="nil"/>
              <w:bottom w:val="nil"/>
              <w:right w:val="nil"/>
            </w:tcBorders>
            <w:shd w:val="clear"/>
            <w:noWrap/>
            <w:vAlign w:val="top"/>
          </w:tcPr>
          <w:p>
            <w:pPr>
              <w:jc w:val="center"/>
              <w:rPr>
                <w:rFonts w:hint="default" w:ascii="Times New Roman" w:hAnsi="Times New Roman" w:cs="Times New Roman"/>
                <w:i w:val="0"/>
                <w:iCs w:val="0"/>
                <w:color w:val="000000"/>
                <w:sz w:val="16"/>
                <w:szCs w:val="16"/>
                <w:u w:val="none"/>
              </w:rPr>
            </w:pPr>
          </w:p>
        </w:tc>
        <w:tc>
          <w:tcPr>
            <w:tcW w:w="563" w:type="dxa"/>
            <w:tcBorders>
              <w:top w:val="nil"/>
              <w:left w:val="nil"/>
              <w:bottom w:val="nil"/>
              <w:right w:val="nil"/>
            </w:tcBorders>
            <w:shd w:val="clear"/>
            <w:noWrap/>
            <w:vAlign w:val="top"/>
          </w:tcPr>
          <w:p>
            <w:pPr>
              <w:jc w:val="center"/>
              <w:rPr>
                <w:rFonts w:hint="default" w:ascii="Times New Roman" w:hAnsi="Times New Roman" w:cs="Times New Roman"/>
                <w:i w:val="0"/>
                <w:iCs w:val="0"/>
                <w:color w:val="000000"/>
                <w:sz w:val="16"/>
                <w:szCs w:val="16"/>
                <w:u w:val="none"/>
              </w:rPr>
            </w:pPr>
          </w:p>
        </w:tc>
        <w:tc>
          <w:tcPr>
            <w:tcW w:w="637" w:type="dxa"/>
            <w:tcBorders>
              <w:top w:val="nil"/>
              <w:left w:val="nil"/>
              <w:bottom w:val="nil"/>
              <w:right w:val="nil"/>
            </w:tcBorders>
            <w:shd w:val="clear"/>
            <w:noWrap/>
            <w:vAlign w:val="top"/>
          </w:tcPr>
          <w:p>
            <w:pPr>
              <w:jc w:val="center"/>
              <w:rPr>
                <w:rFonts w:hint="default" w:ascii="Times New Roman" w:hAnsi="Times New Roman" w:cs="Times New Roman"/>
                <w:i w:val="0"/>
                <w:iCs w:val="0"/>
                <w:color w:val="000000"/>
                <w:sz w:val="16"/>
                <w:szCs w:val="16"/>
                <w:u w:val="none"/>
              </w:rPr>
            </w:pPr>
          </w:p>
        </w:tc>
        <w:tc>
          <w:tcPr>
            <w:tcW w:w="660" w:type="dxa"/>
            <w:tcBorders>
              <w:top w:val="nil"/>
              <w:left w:val="nil"/>
              <w:bottom w:val="nil"/>
              <w:right w:val="nil"/>
            </w:tcBorders>
            <w:shd w:val="clear"/>
            <w:noWrap/>
            <w:vAlign w:val="top"/>
          </w:tcPr>
          <w:p>
            <w:pPr>
              <w:jc w:val="center"/>
              <w:rPr>
                <w:rFonts w:hint="default" w:ascii="Times New Roman" w:hAnsi="Times New Roman" w:cs="Times New Roman"/>
                <w:i w:val="0"/>
                <w:iCs w:val="0"/>
                <w:color w:val="000000"/>
                <w:sz w:val="16"/>
                <w:szCs w:val="16"/>
                <w:u w:val="none"/>
              </w:rPr>
            </w:pPr>
          </w:p>
        </w:tc>
        <w:tc>
          <w:tcPr>
            <w:tcW w:w="1140" w:type="dxa"/>
            <w:tcBorders>
              <w:top w:val="nil"/>
              <w:left w:val="nil"/>
              <w:bottom w:val="nil"/>
              <w:right w:val="nil"/>
            </w:tcBorders>
            <w:shd w:val="clear"/>
            <w:noWrap/>
            <w:vAlign w:val="top"/>
          </w:tcPr>
          <w:p>
            <w:pPr>
              <w:rPr>
                <w:rFonts w:hint="default" w:ascii="Times New Roman" w:hAnsi="Times New Roman"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11010" w:type="dxa"/>
            <w:gridSpan w:val="12"/>
            <w:vMerge w:val="restart"/>
            <w:tcBorders>
              <w:top w:val="nil"/>
              <w:left w:val="nil"/>
              <w:bottom w:val="nil"/>
              <w:right w:val="nil"/>
            </w:tcBorders>
            <w:shd w:val="clear"/>
            <w:vAlign w:val="top"/>
          </w:tcPr>
          <w:p>
            <w:pPr>
              <w:keepNext w:val="0"/>
              <w:keepLines w:val="0"/>
              <w:widowControl/>
              <w:suppressLineNumbers w:val="0"/>
              <w:jc w:val="both"/>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 xml:space="preserve">Прогнозируемые поступления доходов бюджета Кубовского сельского поселения в соответствии с классификацией доходов бюджета на 2024 год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11010" w:type="dxa"/>
            <w:gridSpan w:val="12"/>
            <w:vMerge w:val="continue"/>
            <w:tcBorders>
              <w:top w:val="nil"/>
              <w:left w:val="nil"/>
              <w:bottom w:val="nil"/>
              <w:right w:val="nil"/>
            </w:tcBorders>
            <w:shd w:val="clear"/>
            <w:vAlign w:val="top"/>
          </w:tcPr>
          <w:p>
            <w:pPr>
              <w:jc w:val="center"/>
              <w:rPr>
                <w:rFonts w:hint="default" w:ascii="Times New Roman" w:hAnsi="Times New Roman" w:cs="Times New Roman"/>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75" w:type="dxa"/>
          <w:trHeight w:val="360" w:hRule="atLeast"/>
        </w:trPr>
        <w:tc>
          <w:tcPr>
            <w:tcW w:w="660" w:type="dxa"/>
            <w:tcBorders>
              <w:top w:val="nil"/>
              <w:left w:val="nil"/>
              <w:bottom w:val="nil"/>
              <w:right w:val="nil"/>
            </w:tcBorders>
            <w:shd w:val="clear"/>
            <w:noWrap/>
            <w:vAlign w:val="top"/>
          </w:tcPr>
          <w:p>
            <w:pPr>
              <w:rPr>
                <w:rFonts w:hint="default" w:ascii="Times New Roman" w:hAnsi="Times New Roman" w:cs="Times New Roman"/>
                <w:i w:val="0"/>
                <w:iCs w:val="0"/>
                <w:color w:val="000000"/>
                <w:sz w:val="16"/>
                <w:szCs w:val="16"/>
                <w:u w:val="none"/>
              </w:rPr>
            </w:pPr>
          </w:p>
        </w:tc>
        <w:tc>
          <w:tcPr>
            <w:tcW w:w="4200" w:type="dxa"/>
            <w:tcBorders>
              <w:top w:val="nil"/>
              <w:left w:val="nil"/>
              <w:bottom w:val="nil"/>
              <w:right w:val="nil"/>
            </w:tcBorders>
            <w:shd w:val="clear"/>
            <w:vAlign w:val="top"/>
          </w:tcPr>
          <w:p>
            <w:pPr>
              <w:jc w:val="left"/>
              <w:rPr>
                <w:rFonts w:hint="default" w:ascii="Times New Roman" w:hAnsi="Times New Roman" w:cs="Times New Roman"/>
                <w:b/>
                <w:bCs/>
                <w:i w:val="0"/>
                <w:iCs w:val="0"/>
                <w:color w:val="000000"/>
                <w:sz w:val="16"/>
                <w:szCs w:val="16"/>
                <w:u w:val="none"/>
              </w:rPr>
            </w:pPr>
          </w:p>
        </w:tc>
        <w:tc>
          <w:tcPr>
            <w:tcW w:w="750" w:type="dxa"/>
            <w:tcBorders>
              <w:top w:val="nil"/>
              <w:left w:val="nil"/>
              <w:bottom w:val="nil"/>
              <w:right w:val="nil"/>
            </w:tcBorders>
            <w:shd w:val="clear"/>
            <w:noWrap/>
            <w:vAlign w:val="top"/>
          </w:tcPr>
          <w:p>
            <w:pPr>
              <w:jc w:val="center"/>
              <w:rPr>
                <w:rFonts w:hint="default" w:ascii="Times New Roman" w:hAnsi="Times New Roman" w:cs="Times New Roman"/>
                <w:i w:val="0"/>
                <w:iCs w:val="0"/>
                <w:color w:val="000000"/>
                <w:sz w:val="16"/>
                <w:szCs w:val="16"/>
                <w:u w:val="none"/>
              </w:rPr>
            </w:pPr>
          </w:p>
        </w:tc>
        <w:tc>
          <w:tcPr>
            <w:tcW w:w="420" w:type="dxa"/>
            <w:tcBorders>
              <w:top w:val="nil"/>
              <w:left w:val="nil"/>
              <w:bottom w:val="nil"/>
              <w:right w:val="nil"/>
            </w:tcBorders>
            <w:shd w:val="clear"/>
            <w:noWrap/>
            <w:vAlign w:val="top"/>
          </w:tcPr>
          <w:p>
            <w:pPr>
              <w:jc w:val="center"/>
              <w:rPr>
                <w:rFonts w:hint="default" w:ascii="Times New Roman" w:hAnsi="Times New Roman" w:cs="Times New Roman"/>
                <w:i w:val="0"/>
                <w:iCs w:val="0"/>
                <w:color w:val="000000"/>
                <w:sz w:val="16"/>
                <w:szCs w:val="16"/>
                <w:u w:val="none"/>
              </w:rPr>
            </w:pPr>
          </w:p>
        </w:tc>
        <w:tc>
          <w:tcPr>
            <w:tcW w:w="564" w:type="dxa"/>
            <w:tcBorders>
              <w:top w:val="nil"/>
              <w:left w:val="nil"/>
              <w:bottom w:val="nil"/>
              <w:right w:val="nil"/>
            </w:tcBorders>
            <w:shd w:val="clear"/>
            <w:noWrap/>
            <w:vAlign w:val="top"/>
          </w:tcPr>
          <w:p>
            <w:pPr>
              <w:jc w:val="center"/>
              <w:rPr>
                <w:rFonts w:hint="default" w:ascii="Times New Roman" w:hAnsi="Times New Roman" w:cs="Times New Roman"/>
                <w:i w:val="0"/>
                <w:iCs w:val="0"/>
                <w:color w:val="000000"/>
                <w:sz w:val="16"/>
                <w:szCs w:val="16"/>
                <w:u w:val="none"/>
              </w:rPr>
            </w:pPr>
          </w:p>
        </w:tc>
        <w:tc>
          <w:tcPr>
            <w:tcW w:w="681" w:type="dxa"/>
            <w:tcBorders>
              <w:top w:val="nil"/>
              <w:left w:val="nil"/>
              <w:bottom w:val="nil"/>
              <w:right w:val="nil"/>
            </w:tcBorders>
            <w:shd w:val="clear"/>
            <w:noWrap/>
            <w:vAlign w:val="top"/>
          </w:tcPr>
          <w:p>
            <w:pPr>
              <w:jc w:val="right"/>
              <w:rPr>
                <w:rFonts w:hint="default" w:ascii="Times New Roman" w:hAnsi="Times New Roman" w:cs="Times New Roman"/>
                <w:i w:val="0"/>
                <w:iCs w:val="0"/>
                <w:color w:val="000000"/>
                <w:sz w:val="16"/>
                <w:szCs w:val="16"/>
                <w:u w:val="none"/>
              </w:rPr>
            </w:pPr>
          </w:p>
        </w:tc>
        <w:tc>
          <w:tcPr>
            <w:tcW w:w="660" w:type="dxa"/>
            <w:tcBorders>
              <w:top w:val="nil"/>
              <w:left w:val="nil"/>
              <w:bottom w:val="nil"/>
              <w:right w:val="nil"/>
            </w:tcBorders>
            <w:shd w:val="clear"/>
            <w:noWrap/>
            <w:vAlign w:val="top"/>
          </w:tcPr>
          <w:p>
            <w:pPr>
              <w:jc w:val="center"/>
              <w:rPr>
                <w:rFonts w:hint="default" w:ascii="Times New Roman" w:hAnsi="Times New Roman" w:cs="Times New Roman"/>
                <w:i w:val="0"/>
                <w:iCs w:val="0"/>
                <w:color w:val="000000"/>
                <w:sz w:val="16"/>
                <w:szCs w:val="16"/>
                <w:u w:val="none"/>
              </w:rPr>
            </w:pPr>
          </w:p>
        </w:tc>
        <w:tc>
          <w:tcPr>
            <w:tcW w:w="563" w:type="dxa"/>
            <w:tcBorders>
              <w:top w:val="nil"/>
              <w:left w:val="nil"/>
              <w:bottom w:val="nil"/>
              <w:right w:val="nil"/>
            </w:tcBorders>
            <w:shd w:val="clear"/>
            <w:noWrap/>
            <w:vAlign w:val="top"/>
          </w:tcPr>
          <w:p>
            <w:pPr>
              <w:jc w:val="center"/>
              <w:rPr>
                <w:rFonts w:hint="default" w:ascii="Times New Roman" w:hAnsi="Times New Roman" w:cs="Times New Roman"/>
                <w:i w:val="0"/>
                <w:iCs w:val="0"/>
                <w:color w:val="000000"/>
                <w:sz w:val="16"/>
                <w:szCs w:val="16"/>
                <w:u w:val="none"/>
              </w:rPr>
            </w:pPr>
          </w:p>
        </w:tc>
        <w:tc>
          <w:tcPr>
            <w:tcW w:w="637" w:type="dxa"/>
            <w:tcBorders>
              <w:top w:val="nil"/>
              <w:left w:val="nil"/>
              <w:bottom w:val="nil"/>
              <w:right w:val="nil"/>
            </w:tcBorders>
            <w:shd w:val="clear"/>
            <w:noWrap/>
            <w:vAlign w:val="top"/>
          </w:tcPr>
          <w:p>
            <w:pPr>
              <w:jc w:val="center"/>
              <w:rPr>
                <w:rFonts w:hint="default" w:ascii="Times New Roman" w:hAnsi="Times New Roman" w:cs="Times New Roman"/>
                <w:i w:val="0"/>
                <w:iCs w:val="0"/>
                <w:color w:val="000000"/>
                <w:sz w:val="16"/>
                <w:szCs w:val="16"/>
                <w:u w:val="none"/>
              </w:rPr>
            </w:pPr>
          </w:p>
        </w:tc>
        <w:tc>
          <w:tcPr>
            <w:tcW w:w="660" w:type="dxa"/>
            <w:tcBorders>
              <w:top w:val="nil"/>
              <w:left w:val="nil"/>
              <w:bottom w:val="single" w:color="000000" w:sz="2" w:space="0"/>
              <w:right w:val="nil"/>
            </w:tcBorders>
            <w:shd w:val="clear"/>
            <w:noWrap/>
            <w:vAlign w:val="top"/>
          </w:tcPr>
          <w:p>
            <w:pPr>
              <w:rPr>
                <w:rFonts w:hint="default" w:ascii="Times New Roman" w:hAnsi="Times New Roman" w:cs="Times New Roman"/>
                <w:i w:val="0"/>
                <w:iCs w:val="0"/>
                <w:color w:val="000000"/>
                <w:sz w:val="16"/>
                <w:szCs w:val="16"/>
                <w:u w:val="none"/>
              </w:rPr>
            </w:pPr>
          </w:p>
        </w:tc>
        <w:tc>
          <w:tcPr>
            <w:tcW w:w="1140" w:type="dxa"/>
            <w:tcBorders>
              <w:top w:val="nil"/>
              <w:left w:val="nil"/>
              <w:bottom w:val="single" w:color="000000" w:sz="2" w:space="0"/>
              <w:right w:val="nil"/>
            </w:tcBorders>
            <w:shd w:val="clear"/>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(рублей)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75" w:type="dxa"/>
          <w:trHeight w:val="840" w:hRule="atLeast"/>
        </w:trPr>
        <w:tc>
          <w:tcPr>
            <w:tcW w:w="660" w:type="dxa"/>
            <w:vMerge w:val="restart"/>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 п/п</w:t>
            </w:r>
          </w:p>
        </w:tc>
        <w:tc>
          <w:tcPr>
            <w:tcW w:w="4200" w:type="dxa"/>
            <w:vMerge w:val="restart"/>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Наименование  групп, подгрупп, статей, подстатей, элементов, программ (подпрограмм), кодов экономической классификации  доходов</w:t>
            </w:r>
          </w:p>
        </w:tc>
        <w:tc>
          <w:tcPr>
            <w:tcW w:w="4935" w:type="dxa"/>
            <w:gridSpan w:val="8"/>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Код бюджетной классификации Российской Федерации</w:t>
            </w:r>
          </w:p>
        </w:tc>
        <w:tc>
          <w:tcPr>
            <w:tcW w:w="1140"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Сумма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75" w:type="dxa"/>
          <w:trHeight w:val="885" w:hRule="atLeast"/>
        </w:trPr>
        <w:tc>
          <w:tcPr>
            <w:tcW w:w="660" w:type="dxa"/>
            <w:vMerge w:val="continue"/>
            <w:tcBorders>
              <w:top w:val="single" w:color="000000" w:sz="2" w:space="0"/>
              <w:left w:val="single" w:color="000000" w:sz="2" w:space="0"/>
              <w:bottom w:val="single" w:color="000000" w:sz="2" w:space="0"/>
              <w:right w:val="single" w:color="000000" w:sz="2" w:space="0"/>
            </w:tcBorders>
            <w:shd w:val="clear"/>
            <w:vAlign w:val="center"/>
          </w:tcPr>
          <w:p>
            <w:pPr>
              <w:jc w:val="center"/>
              <w:rPr>
                <w:rFonts w:hint="default" w:ascii="Times New Roman" w:hAnsi="Times New Roman" w:cs="Times New Roman"/>
                <w:i w:val="0"/>
                <w:iCs w:val="0"/>
                <w:color w:val="000000"/>
                <w:sz w:val="16"/>
                <w:szCs w:val="16"/>
                <w:u w:val="none"/>
              </w:rPr>
            </w:pPr>
          </w:p>
        </w:tc>
        <w:tc>
          <w:tcPr>
            <w:tcW w:w="4200" w:type="dxa"/>
            <w:vMerge w:val="continue"/>
            <w:tcBorders>
              <w:top w:val="single" w:color="000000" w:sz="2" w:space="0"/>
              <w:left w:val="single" w:color="000000" w:sz="2" w:space="0"/>
              <w:bottom w:val="single" w:color="000000" w:sz="2" w:space="0"/>
              <w:right w:val="single" w:color="000000" w:sz="2" w:space="0"/>
            </w:tcBorders>
            <w:shd w:val="clear"/>
            <w:vAlign w:val="center"/>
          </w:tcPr>
          <w:p>
            <w:pPr>
              <w:jc w:val="center"/>
              <w:rPr>
                <w:rFonts w:hint="default" w:ascii="Times New Roman" w:hAnsi="Times New Roman" w:cs="Times New Roman"/>
                <w:i w:val="0"/>
                <w:iCs w:val="0"/>
                <w:color w:val="000000"/>
                <w:sz w:val="16"/>
                <w:szCs w:val="16"/>
                <w:u w:val="none"/>
              </w:rPr>
            </w:pPr>
          </w:p>
        </w:tc>
        <w:tc>
          <w:tcPr>
            <w:tcW w:w="750"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Админист-ратор</w:t>
            </w:r>
          </w:p>
        </w:tc>
        <w:tc>
          <w:tcPr>
            <w:tcW w:w="420"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Группа</w:t>
            </w:r>
          </w:p>
        </w:tc>
        <w:tc>
          <w:tcPr>
            <w:tcW w:w="564"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Подгруп-па</w:t>
            </w:r>
          </w:p>
        </w:tc>
        <w:tc>
          <w:tcPr>
            <w:tcW w:w="681"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Статья</w:t>
            </w:r>
          </w:p>
        </w:tc>
        <w:tc>
          <w:tcPr>
            <w:tcW w:w="660"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Подстатья</w:t>
            </w:r>
          </w:p>
        </w:tc>
        <w:tc>
          <w:tcPr>
            <w:tcW w:w="563"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Элемент</w:t>
            </w:r>
          </w:p>
        </w:tc>
        <w:tc>
          <w:tcPr>
            <w:tcW w:w="637"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Програм-ма</w:t>
            </w:r>
          </w:p>
        </w:tc>
        <w:tc>
          <w:tcPr>
            <w:tcW w:w="660"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Эконом. клас-ция</w:t>
            </w:r>
          </w:p>
        </w:tc>
        <w:tc>
          <w:tcPr>
            <w:tcW w:w="1140" w:type="dxa"/>
            <w:tcBorders>
              <w:top w:val="single" w:color="000000" w:sz="2" w:space="0"/>
              <w:left w:val="single" w:color="000000" w:sz="2" w:space="0"/>
              <w:right w:val="single" w:color="000000" w:sz="2" w:space="0"/>
            </w:tcBorders>
            <w:shd w:val="clear"/>
            <w:vAlign w:val="center"/>
          </w:tcPr>
          <w:p>
            <w:pPr>
              <w:jc w:val="center"/>
              <w:rPr>
                <w:rFonts w:hint="default" w:ascii="Times New Roman" w:hAnsi="Times New Roman"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75" w:type="dxa"/>
          <w:trHeight w:val="220" w:hRule="atLeast"/>
        </w:trPr>
        <w:tc>
          <w:tcPr>
            <w:tcW w:w="660" w:type="dxa"/>
            <w:tcBorders>
              <w:top w:val="single" w:color="000000" w:sz="2" w:space="0"/>
              <w:left w:val="single" w:color="000000" w:sz="2" w:space="0"/>
              <w:bottom w:val="single" w:color="000000" w:sz="2" w:space="0"/>
              <w:right w:val="single" w:color="000000" w:sz="2" w:space="0"/>
            </w:tcBorders>
            <w:shd w:val="clear" w:color="auto" w:fill="FFCC00"/>
            <w:noWrap/>
            <w:vAlign w:val="top"/>
          </w:tcPr>
          <w:p>
            <w:pPr>
              <w:keepNext w:val="0"/>
              <w:keepLines w:val="0"/>
              <w:widowControl/>
              <w:suppressLineNumbers w:val="0"/>
              <w:jc w:val="lef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1.</w:t>
            </w:r>
          </w:p>
        </w:tc>
        <w:tc>
          <w:tcPr>
            <w:tcW w:w="4200" w:type="dxa"/>
            <w:tcBorders>
              <w:top w:val="single" w:color="000000" w:sz="2" w:space="0"/>
              <w:left w:val="single" w:color="000000" w:sz="2" w:space="0"/>
              <w:bottom w:val="single" w:color="000000" w:sz="2" w:space="0"/>
              <w:right w:val="single" w:color="000000" w:sz="2" w:space="0"/>
            </w:tcBorders>
            <w:shd w:val="clear" w:color="auto" w:fill="FFCC00"/>
            <w:vAlign w:val="top"/>
          </w:tcPr>
          <w:p>
            <w:pPr>
              <w:keepNext w:val="0"/>
              <w:keepLines w:val="0"/>
              <w:widowControl/>
              <w:suppressLineNumbers w:val="0"/>
              <w:jc w:val="lef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НАЛОГОВЫЕ  ДОХОДЫ</w:t>
            </w:r>
          </w:p>
        </w:tc>
        <w:tc>
          <w:tcPr>
            <w:tcW w:w="750" w:type="dxa"/>
            <w:tcBorders>
              <w:top w:val="single" w:color="000000" w:sz="2" w:space="0"/>
              <w:left w:val="single" w:color="000000" w:sz="2" w:space="0"/>
              <w:bottom w:val="single" w:color="000000" w:sz="2" w:space="0"/>
              <w:right w:val="single" w:color="000000" w:sz="2" w:space="0"/>
            </w:tcBorders>
            <w:shd w:val="clear" w:color="auto" w:fill="FFCC00"/>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182</w:t>
            </w:r>
          </w:p>
        </w:tc>
        <w:tc>
          <w:tcPr>
            <w:tcW w:w="420" w:type="dxa"/>
            <w:tcBorders>
              <w:top w:val="single" w:color="000000" w:sz="2" w:space="0"/>
              <w:left w:val="single" w:color="000000" w:sz="2" w:space="0"/>
              <w:bottom w:val="single" w:color="000000" w:sz="2" w:space="0"/>
              <w:right w:val="single" w:color="000000" w:sz="2" w:space="0"/>
            </w:tcBorders>
            <w:shd w:val="clear" w:color="auto" w:fill="FFCC00"/>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1</w:t>
            </w:r>
          </w:p>
        </w:tc>
        <w:tc>
          <w:tcPr>
            <w:tcW w:w="564" w:type="dxa"/>
            <w:tcBorders>
              <w:top w:val="single" w:color="000000" w:sz="2" w:space="0"/>
              <w:left w:val="single" w:color="000000" w:sz="2" w:space="0"/>
              <w:bottom w:val="single" w:color="000000" w:sz="2" w:space="0"/>
              <w:right w:val="single" w:color="000000" w:sz="2" w:space="0"/>
            </w:tcBorders>
            <w:shd w:val="clear" w:color="auto" w:fill="FFCC00"/>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00</w:t>
            </w:r>
          </w:p>
        </w:tc>
        <w:tc>
          <w:tcPr>
            <w:tcW w:w="681" w:type="dxa"/>
            <w:tcBorders>
              <w:top w:val="single" w:color="000000" w:sz="2" w:space="0"/>
              <w:left w:val="single" w:color="000000" w:sz="2" w:space="0"/>
              <w:bottom w:val="single" w:color="000000" w:sz="2" w:space="0"/>
              <w:right w:val="single" w:color="000000" w:sz="2" w:space="0"/>
            </w:tcBorders>
            <w:shd w:val="clear" w:color="auto" w:fill="FFCC00"/>
            <w:vAlign w:val="top"/>
          </w:tcPr>
          <w:p>
            <w:pPr>
              <w:keepNext w:val="0"/>
              <w:keepLines w:val="0"/>
              <w:widowControl/>
              <w:suppressLineNumbers w:val="0"/>
              <w:jc w:val="righ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00</w:t>
            </w:r>
          </w:p>
        </w:tc>
        <w:tc>
          <w:tcPr>
            <w:tcW w:w="660" w:type="dxa"/>
            <w:tcBorders>
              <w:top w:val="single" w:color="000000" w:sz="2" w:space="0"/>
              <w:left w:val="single" w:color="000000" w:sz="2" w:space="0"/>
              <w:bottom w:val="single" w:color="000000" w:sz="2" w:space="0"/>
              <w:right w:val="single" w:color="000000" w:sz="2" w:space="0"/>
            </w:tcBorders>
            <w:shd w:val="clear" w:color="auto" w:fill="FFCC00"/>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000</w:t>
            </w:r>
          </w:p>
        </w:tc>
        <w:tc>
          <w:tcPr>
            <w:tcW w:w="563" w:type="dxa"/>
            <w:tcBorders>
              <w:top w:val="single" w:color="000000" w:sz="2" w:space="0"/>
              <w:left w:val="single" w:color="000000" w:sz="2" w:space="0"/>
              <w:bottom w:val="single" w:color="000000" w:sz="2" w:space="0"/>
              <w:right w:val="single" w:color="000000" w:sz="2" w:space="0"/>
            </w:tcBorders>
            <w:shd w:val="clear" w:color="auto" w:fill="FFCC00"/>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00</w:t>
            </w:r>
          </w:p>
        </w:tc>
        <w:tc>
          <w:tcPr>
            <w:tcW w:w="637" w:type="dxa"/>
            <w:tcBorders>
              <w:top w:val="single" w:color="000000" w:sz="2" w:space="0"/>
              <w:left w:val="single" w:color="000000" w:sz="2" w:space="0"/>
              <w:bottom w:val="single" w:color="000000" w:sz="2" w:space="0"/>
              <w:right w:val="single" w:color="000000" w:sz="2" w:space="0"/>
            </w:tcBorders>
            <w:shd w:val="clear" w:color="auto" w:fill="FFCC00"/>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0000</w:t>
            </w:r>
          </w:p>
        </w:tc>
        <w:tc>
          <w:tcPr>
            <w:tcW w:w="660" w:type="dxa"/>
            <w:tcBorders>
              <w:top w:val="single" w:color="000000" w:sz="2" w:space="0"/>
              <w:left w:val="single" w:color="000000" w:sz="2" w:space="0"/>
              <w:bottom w:val="single" w:color="000000" w:sz="2" w:space="0"/>
              <w:right w:val="single" w:color="000000" w:sz="2" w:space="0"/>
            </w:tcBorders>
            <w:shd w:val="clear" w:color="auto" w:fill="FFCC00"/>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000</w:t>
            </w:r>
          </w:p>
        </w:tc>
        <w:tc>
          <w:tcPr>
            <w:tcW w:w="1140" w:type="dxa"/>
            <w:tcBorders>
              <w:top w:val="single" w:color="000000" w:sz="2" w:space="0"/>
              <w:left w:val="single" w:color="000000" w:sz="2" w:space="0"/>
              <w:bottom w:val="single" w:color="000000" w:sz="2" w:space="0"/>
              <w:right w:val="single" w:color="000000" w:sz="2" w:space="0"/>
            </w:tcBorders>
            <w:shd w:val="clear" w:color="auto" w:fill="FFCC00"/>
            <w:noWrap/>
            <w:vAlign w:val="top"/>
          </w:tcPr>
          <w:p>
            <w:pPr>
              <w:keepNext w:val="0"/>
              <w:keepLines w:val="0"/>
              <w:widowControl/>
              <w:suppressLineNumbers w:val="0"/>
              <w:jc w:val="righ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2 263 700,00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75" w:type="dxa"/>
          <w:trHeight w:val="295" w:hRule="atLeast"/>
        </w:trPr>
        <w:tc>
          <w:tcPr>
            <w:tcW w:w="660"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lef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1.1.</w:t>
            </w:r>
          </w:p>
        </w:tc>
        <w:tc>
          <w:tcPr>
            <w:tcW w:w="4200" w:type="dxa"/>
            <w:tcBorders>
              <w:top w:val="nil"/>
              <w:left w:val="nil"/>
              <w:bottom w:val="nil"/>
              <w:right w:val="nil"/>
            </w:tcBorders>
            <w:shd w:val="clear"/>
            <w:vAlign w:val="bottom"/>
          </w:tcPr>
          <w:p>
            <w:pPr>
              <w:keepNext w:val="0"/>
              <w:keepLines w:val="0"/>
              <w:widowControl/>
              <w:suppressLineNumbers w:val="0"/>
              <w:jc w:val="lef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НАЛОГИ НА ПРИБЫЛЬ, ДОХОДЫ</w:t>
            </w:r>
          </w:p>
        </w:tc>
        <w:tc>
          <w:tcPr>
            <w:tcW w:w="75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182</w:t>
            </w:r>
          </w:p>
        </w:tc>
        <w:tc>
          <w:tcPr>
            <w:tcW w:w="42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1</w:t>
            </w:r>
          </w:p>
        </w:tc>
        <w:tc>
          <w:tcPr>
            <w:tcW w:w="564"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01</w:t>
            </w:r>
          </w:p>
        </w:tc>
        <w:tc>
          <w:tcPr>
            <w:tcW w:w="681"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righ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00</w:t>
            </w:r>
          </w:p>
        </w:tc>
        <w:tc>
          <w:tcPr>
            <w:tcW w:w="66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000</w:t>
            </w:r>
          </w:p>
        </w:tc>
        <w:tc>
          <w:tcPr>
            <w:tcW w:w="563"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00</w:t>
            </w:r>
          </w:p>
        </w:tc>
        <w:tc>
          <w:tcPr>
            <w:tcW w:w="637"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0000</w:t>
            </w:r>
          </w:p>
        </w:tc>
        <w:tc>
          <w:tcPr>
            <w:tcW w:w="66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000</w:t>
            </w:r>
          </w:p>
        </w:tc>
        <w:tc>
          <w:tcPr>
            <w:tcW w:w="1140" w:type="dxa"/>
            <w:tcBorders>
              <w:top w:val="single" w:color="000000" w:sz="2" w:space="0"/>
              <w:left w:val="single" w:color="000000" w:sz="2" w:space="0"/>
              <w:bottom w:val="single" w:color="000000" w:sz="2" w:space="0"/>
              <w:right w:val="single" w:color="000000" w:sz="2" w:space="0"/>
            </w:tcBorders>
            <w:shd w:val="clear" w:color="auto" w:fill="FFFF00"/>
            <w:noWrap/>
            <w:vAlign w:val="top"/>
          </w:tcPr>
          <w:p>
            <w:pPr>
              <w:keepNext w:val="0"/>
              <w:keepLines w:val="0"/>
              <w:widowControl/>
              <w:suppressLineNumbers w:val="0"/>
              <w:jc w:val="righ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89 000,00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75" w:type="dxa"/>
          <w:trHeight w:val="235" w:hRule="atLeast"/>
        </w:trPr>
        <w:tc>
          <w:tcPr>
            <w:tcW w:w="660" w:type="dxa"/>
            <w:tcBorders>
              <w:top w:val="single" w:color="000000" w:sz="2" w:space="0"/>
              <w:left w:val="single" w:color="000000" w:sz="2" w:space="0"/>
              <w:bottom w:val="single" w:color="000000" w:sz="2" w:space="0"/>
              <w:right w:val="single" w:color="000000" w:sz="2" w:space="0"/>
            </w:tcBorders>
            <w:shd w:val="clear"/>
            <w:noWrap/>
            <w:vAlign w:val="top"/>
          </w:tcPr>
          <w:p>
            <w:pPr>
              <w:rPr>
                <w:rFonts w:hint="default" w:ascii="Times New Roman" w:hAnsi="Times New Roman" w:cs="Times New Roman"/>
                <w:b/>
                <w:bCs/>
                <w:i w:val="0"/>
                <w:iCs w:val="0"/>
                <w:color w:val="000000"/>
                <w:sz w:val="16"/>
                <w:szCs w:val="16"/>
                <w:u w:val="none"/>
              </w:rPr>
            </w:pPr>
          </w:p>
        </w:tc>
        <w:tc>
          <w:tcPr>
            <w:tcW w:w="420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lef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Налог на доходы физических лиц</w:t>
            </w:r>
          </w:p>
        </w:tc>
        <w:tc>
          <w:tcPr>
            <w:tcW w:w="75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182</w:t>
            </w:r>
          </w:p>
        </w:tc>
        <w:tc>
          <w:tcPr>
            <w:tcW w:w="42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1</w:t>
            </w:r>
          </w:p>
        </w:tc>
        <w:tc>
          <w:tcPr>
            <w:tcW w:w="564"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01</w:t>
            </w:r>
          </w:p>
        </w:tc>
        <w:tc>
          <w:tcPr>
            <w:tcW w:w="681"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righ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02</w:t>
            </w:r>
          </w:p>
        </w:tc>
        <w:tc>
          <w:tcPr>
            <w:tcW w:w="66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000</w:t>
            </w:r>
          </w:p>
        </w:tc>
        <w:tc>
          <w:tcPr>
            <w:tcW w:w="563"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01</w:t>
            </w:r>
          </w:p>
        </w:tc>
        <w:tc>
          <w:tcPr>
            <w:tcW w:w="637"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0000</w:t>
            </w:r>
          </w:p>
        </w:tc>
        <w:tc>
          <w:tcPr>
            <w:tcW w:w="66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110</w:t>
            </w:r>
          </w:p>
        </w:tc>
        <w:tc>
          <w:tcPr>
            <w:tcW w:w="1140"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righ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89 000,00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75" w:type="dxa"/>
          <w:trHeight w:val="480" w:hRule="atLeast"/>
        </w:trPr>
        <w:tc>
          <w:tcPr>
            <w:tcW w:w="660" w:type="dxa"/>
            <w:tcBorders>
              <w:top w:val="single" w:color="000000" w:sz="2" w:space="0"/>
              <w:left w:val="single" w:color="000000" w:sz="2" w:space="0"/>
              <w:bottom w:val="single" w:color="000000" w:sz="2" w:space="0"/>
              <w:right w:val="single" w:color="000000" w:sz="2" w:space="0"/>
            </w:tcBorders>
            <w:shd w:val="clear"/>
            <w:noWrap/>
            <w:vAlign w:val="top"/>
          </w:tcPr>
          <w:p>
            <w:pPr>
              <w:jc w:val="left"/>
              <w:rPr>
                <w:rFonts w:hint="default" w:ascii="Times New Roman" w:hAnsi="Times New Roman" w:cs="Times New Roman"/>
                <w:b/>
                <w:bCs/>
                <w:i w:val="0"/>
                <w:iCs w:val="0"/>
                <w:color w:val="000000"/>
                <w:sz w:val="16"/>
                <w:szCs w:val="16"/>
                <w:u w:val="none"/>
              </w:rPr>
            </w:pPr>
          </w:p>
        </w:tc>
        <w:tc>
          <w:tcPr>
            <w:tcW w:w="4200" w:type="dxa"/>
            <w:tcBorders>
              <w:top w:val="single" w:color="000000" w:sz="2" w:space="0"/>
              <w:left w:val="single" w:color="000000" w:sz="2" w:space="0"/>
              <w:bottom w:val="single" w:color="000000" w:sz="2" w:space="0"/>
              <w:right w:val="single" w:color="000000" w:sz="2" w:space="0"/>
            </w:tcBorders>
            <w:shd w:val="clear"/>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75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182</w:t>
            </w:r>
          </w:p>
        </w:tc>
        <w:tc>
          <w:tcPr>
            <w:tcW w:w="42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w:t>
            </w:r>
          </w:p>
        </w:tc>
        <w:tc>
          <w:tcPr>
            <w:tcW w:w="564"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w:t>
            </w:r>
          </w:p>
        </w:tc>
        <w:tc>
          <w:tcPr>
            <w:tcW w:w="681"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02</w:t>
            </w:r>
          </w:p>
        </w:tc>
        <w:tc>
          <w:tcPr>
            <w:tcW w:w="66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010</w:t>
            </w:r>
          </w:p>
        </w:tc>
        <w:tc>
          <w:tcPr>
            <w:tcW w:w="563"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w:t>
            </w:r>
          </w:p>
        </w:tc>
        <w:tc>
          <w:tcPr>
            <w:tcW w:w="637"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0000</w:t>
            </w:r>
          </w:p>
        </w:tc>
        <w:tc>
          <w:tcPr>
            <w:tcW w:w="66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110</w:t>
            </w:r>
          </w:p>
        </w:tc>
        <w:tc>
          <w:tcPr>
            <w:tcW w:w="1140"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89 000,00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75" w:type="dxa"/>
          <w:trHeight w:val="480" w:hRule="atLeast"/>
        </w:trPr>
        <w:tc>
          <w:tcPr>
            <w:tcW w:w="660" w:type="dxa"/>
            <w:tcBorders>
              <w:top w:val="single" w:color="000000" w:sz="2" w:space="0"/>
              <w:left w:val="single" w:color="000000" w:sz="2" w:space="0"/>
              <w:bottom w:val="single" w:color="000000" w:sz="2" w:space="0"/>
              <w:right w:val="single" w:color="000000" w:sz="2" w:space="0"/>
            </w:tcBorders>
            <w:shd w:val="clear"/>
            <w:noWrap/>
            <w:vAlign w:val="top"/>
          </w:tcPr>
          <w:p>
            <w:pPr>
              <w:jc w:val="left"/>
              <w:rPr>
                <w:rFonts w:hint="default" w:ascii="Times New Roman" w:hAnsi="Times New Roman" w:cs="Times New Roman"/>
                <w:b/>
                <w:bCs/>
                <w:i w:val="0"/>
                <w:iCs w:val="0"/>
                <w:color w:val="000000"/>
                <w:sz w:val="16"/>
                <w:szCs w:val="16"/>
                <w:u w:val="none"/>
              </w:rPr>
            </w:pPr>
          </w:p>
        </w:tc>
        <w:tc>
          <w:tcPr>
            <w:tcW w:w="4200" w:type="dxa"/>
            <w:tcBorders>
              <w:top w:val="single" w:color="000000" w:sz="2" w:space="0"/>
              <w:left w:val="single" w:color="000000" w:sz="2" w:space="0"/>
              <w:bottom w:val="single" w:color="000000" w:sz="2" w:space="0"/>
              <w:right w:val="single" w:color="000000" w:sz="2" w:space="0"/>
            </w:tcBorders>
            <w:shd w:val="clear"/>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75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182</w:t>
            </w:r>
          </w:p>
        </w:tc>
        <w:tc>
          <w:tcPr>
            <w:tcW w:w="42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w:t>
            </w:r>
          </w:p>
        </w:tc>
        <w:tc>
          <w:tcPr>
            <w:tcW w:w="564"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w:t>
            </w:r>
          </w:p>
        </w:tc>
        <w:tc>
          <w:tcPr>
            <w:tcW w:w="681"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02</w:t>
            </w:r>
          </w:p>
        </w:tc>
        <w:tc>
          <w:tcPr>
            <w:tcW w:w="66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020</w:t>
            </w:r>
          </w:p>
        </w:tc>
        <w:tc>
          <w:tcPr>
            <w:tcW w:w="563"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w:t>
            </w:r>
          </w:p>
        </w:tc>
        <w:tc>
          <w:tcPr>
            <w:tcW w:w="637"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0000</w:t>
            </w:r>
          </w:p>
        </w:tc>
        <w:tc>
          <w:tcPr>
            <w:tcW w:w="66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110</w:t>
            </w:r>
          </w:p>
        </w:tc>
        <w:tc>
          <w:tcPr>
            <w:tcW w:w="1140"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75" w:type="dxa"/>
          <w:trHeight w:val="480" w:hRule="atLeast"/>
        </w:trPr>
        <w:tc>
          <w:tcPr>
            <w:tcW w:w="660" w:type="dxa"/>
            <w:tcBorders>
              <w:top w:val="single" w:color="000000" w:sz="2" w:space="0"/>
              <w:left w:val="single" w:color="000000" w:sz="2" w:space="0"/>
              <w:bottom w:val="single" w:color="000000" w:sz="2" w:space="0"/>
              <w:right w:val="single" w:color="000000" w:sz="2" w:space="0"/>
            </w:tcBorders>
            <w:shd w:val="clear"/>
            <w:noWrap/>
            <w:vAlign w:val="top"/>
          </w:tcPr>
          <w:p>
            <w:pPr>
              <w:jc w:val="left"/>
              <w:rPr>
                <w:rFonts w:hint="default" w:ascii="Times New Roman" w:hAnsi="Times New Roman" w:cs="Times New Roman"/>
                <w:b/>
                <w:bCs/>
                <w:i w:val="0"/>
                <w:iCs w:val="0"/>
                <w:color w:val="000000"/>
                <w:sz w:val="16"/>
                <w:szCs w:val="16"/>
                <w:u w:val="none"/>
              </w:rPr>
            </w:pPr>
          </w:p>
        </w:tc>
        <w:tc>
          <w:tcPr>
            <w:tcW w:w="420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lef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75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182</w:t>
            </w:r>
          </w:p>
        </w:tc>
        <w:tc>
          <w:tcPr>
            <w:tcW w:w="42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w:t>
            </w:r>
          </w:p>
        </w:tc>
        <w:tc>
          <w:tcPr>
            <w:tcW w:w="564"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w:t>
            </w:r>
          </w:p>
        </w:tc>
        <w:tc>
          <w:tcPr>
            <w:tcW w:w="681"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02</w:t>
            </w:r>
          </w:p>
        </w:tc>
        <w:tc>
          <w:tcPr>
            <w:tcW w:w="66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030</w:t>
            </w:r>
          </w:p>
        </w:tc>
        <w:tc>
          <w:tcPr>
            <w:tcW w:w="563"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w:t>
            </w:r>
          </w:p>
        </w:tc>
        <w:tc>
          <w:tcPr>
            <w:tcW w:w="637"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0000</w:t>
            </w:r>
          </w:p>
        </w:tc>
        <w:tc>
          <w:tcPr>
            <w:tcW w:w="66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110</w:t>
            </w:r>
          </w:p>
        </w:tc>
        <w:tc>
          <w:tcPr>
            <w:tcW w:w="1140"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75" w:type="dxa"/>
          <w:trHeight w:val="245" w:hRule="atLeast"/>
        </w:trPr>
        <w:tc>
          <w:tcPr>
            <w:tcW w:w="660"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lef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1.2.</w:t>
            </w:r>
          </w:p>
        </w:tc>
        <w:tc>
          <w:tcPr>
            <w:tcW w:w="420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lef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 xml:space="preserve">НАЛОГИ </w:t>
            </w:r>
          </w:p>
        </w:tc>
        <w:tc>
          <w:tcPr>
            <w:tcW w:w="75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182</w:t>
            </w:r>
          </w:p>
        </w:tc>
        <w:tc>
          <w:tcPr>
            <w:tcW w:w="42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1</w:t>
            </w:r>
          </w:p>
        </w:tc>
        <w:tc>
          <w:tcPr>
            <w:tcW w:w="564"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06</w:t>
            </w:r>
          </w:p>
        </w:tc>
        <w:tc>
          <w:tcPr>
            <w:tcW w:w="681"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righ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00</w:t>
            </w:r>
          </w:p>
        </w:tc>
        <w:tc>
          <w:tcPr>
            <w:tcW w:w="66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000</w:t>
            </w:r>
          </w:p>
        </w:tc>
        <w:tc>
          <w:tcPr>
            <w:tcW w:w="563"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00</w:t>
            </w:r>
          </w:p>
        </w:tc>
        <w:tc>
          <w:tcPr>
            <w:tcW w:w="637"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0000</w:t>
            </w:r>
          </w:p>
        </w:tc>
        <w:tc>
          <w:tcPr>
            <w:tcW w:w="66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000</w:t>
            </w:r>
          </w:p>
        </w:tc>
        <w:tc>
          <w:tcPr>
            <w:tcW w:w="1140" w:type="dxa"/>
            <w:tcBorders>
              <w:top w:val="single" w:color="000000" w:sz="2" w:space="0"/>
              <w:left w:val="single" w:color="000000" w:sz="2" w:space="0"/>
              <w:bottom w:val="single" w:color="000000" w:sz="2" w:space="0"/>
              <w:right w:val="single" w:color="000000" w:sz="2" w:space="0"/>
            </w:tcBorders>
            <w:shd w:val="clear" w:color="auto" w:fill="FFFF00"/>
            <w:noWrap/>
            <w:vAlign w:val="top"/>
          </w:tcPr>
          <w:p>
            <w:pPr>
              <w:keepNext w:val="0"/>
              <w:keepLines w:val="0"/>
              <w:widowControl/>
              <w:suppressLineNumbers w:val="0"/>
              <w:jc w:val="righ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179 000,00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75" w:type="dxa"/>
          <w:trHeight w:val="280" w:hRule="atLeast"/>
        </w:trPr>
        <w:tc>
          <w:tcPr>
            <w:tcW w:w="660" w:type="dxa"/>
            <w:tcBorders>
              <w:top w:val="single" w:color="000000" w:sz="2" w:space="0"/>
              <w:left w:val="single" w:color="000000" w:sz="2" w:space="0"/>
              <w:bottom w:val="single" w:color="000000" w:sz="2" w:space="0"/>
              <w:right w:val="single" w:color="000000" w:sz="2" w:space="0"/>
            </w:tcBorders>
            <w:shd w:val="clear"/>
            <w:noWrap/>
            <w:vAlign w:val="top"/>
          </w:tcPr>
          <w:p>
            <w:pPr>
              <w:rPr>
                <w:rFonts w:hint="default" w:ascii="Times New Roman" w:hAnsi="Times New Roman" w:cs="Times New Roman"/>
                <w:i w:val="0"/>
                <w:iCs w:val="0"/>
                <w:color w:val="000000"/>
                <w:sz w:val="16"/>
                <w:szCs w:val="16"/>
                <w:u w:val="none"/>
              </w:rPr>
            </w:pPr>
          </w:p>
        </w:tc>
        <w:tc>
          <w:tcPr>
            <w:tcW w:w="420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lef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Налог на имущество физических лиц</w:t>
            </w:r>
          </w:p>
        </w:tc>
        <w:tc>
          <w:tcPr>
            <w:tcW w:w="75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182</w:t>
            </w:r>
          </w:p>
        </w:tc>
        <w:tc>
          <w:tcPr>
            <w:tcW w:w="42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1</w:t>
            </w:r>
          </w:p>
        </w:tc>
        <w:tc>
          <w:tcPr>
            <w:tcW w:w="564"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06</w:t>
            </w:r>
          </w:p>
        </w:tc>
        <w:tc>
          <w:tcPr>
            <w:tcW w:w="681"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righ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01</w:t>
            </w:r>
          </w:p>
        </w:tc>
        <w:tc>
          <w:tcPr>
            <w:tcW w:w="66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000</w:t>
            </w:r>
          </w:p>
        </w:tc>
        <w:tc>
          <w:tcPr>
            <w:tcW w:w="563"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00</w:t>
            </w:r>
          </w:p>
        </w:tc>
        <w:tc>
          <w:tcPr>
            <w:tcW w:w="637"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0000</w:t>
            </w:r>
          </w:p>
        </w:tc>
        <w:tc>
          <w:tcPr>
            <w:tcW w:w="66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110</w:t>
            </w:r>
          </w:p>
        </w:tc>
        <w:tc>
          <w:tcPr>
            <w:tcW w:w="1140"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righ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130 000,00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75" w:type="dxa"/>
          <w:trHeight w:val="500" w:hRule="atLeast"/>
        </w:trPr>
        <w:tc>
          <w:tcPr>
            <w:tcW w:w="660" w:type="dxa"/>
            <w:tcBorders>
              <w:top w:val="single" w:color="000000" w:sz="2" w:space="0"/>
              <w:left w:val="single" w:color="000000" w:sz="2" w:space="0"/>
              <w:bottom w:val="single" w:color="000000" w:sz="2" w:space="0"/>
              <w:right w:val="single" w:color="000000" w:sz="2" w:space="0"/>
            </w:tcBorders>
            <w:shd w:val="clear"/>
            <w:noWrap/>
            <w:vAlign w:val="top"/>
          </w:tcPr>
          <w:p>
            <w:pPr>
              <w:rPr>
                <w:rFonts w:hint="default" w:ascii="Times New Roman" w:hAnsi="Times New Roman" w:cs="Times New Roman"/>
                <w:b/>
                <w:bCs/>
                <w:i w:val="0"/>
                <w:iCs w:val="0"/>
                <w:color w:val="000000"/>
                <w:sz w:val="16"/>
                <w:szCs w:val="16"/>
                <w:u w:val="none"/>
              </w:rPr>
            </w:pPr>
          </w:p>
        </w:tc>
        <w:tc>
          <w:tcPr>
            <w:tcW w:w="420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lef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75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182</w:t>
            </w:r>
          </w:p>
        </w:tc>
        <w:tc>
          <w:tcPr>
            <w:tcW w:w="42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w:t>
            </w:r>
          </w:p>
        </w:tc>
        <w:tc>
          <w:tcPr>
            <w:tcW w:w="564"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06</w:t>
            </w:r>
          </w:p>
        </w:tc>
        <w:tc>
          <w:tcPr>
            <w:tcW w:w="681"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w:t>
            </w:r>
          </w:p>
        </w:tc>
        <w:tc>
          <w:tcPr>
            <w:tcW w:w="66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030</w:t>
            </w:r>
          </w:p>
        </w:tc>
        <w:tc>
          <w:tcPr>
            <w:tcW w:w="563"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10</w:t>
            </w:r>
          </w:p>
        </w:tc>
        <w:tc>
          <w:tcPr>
            <w:tcW w:w="637"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0000</w:t>
            </w:r>
          </w:p>
        </w:tc>
        <w:tc>
          <w:tcPr>
            <w:tcW w:w="66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110</w:t>
            </w:r>
          </w:p>
        </w:tc>
        <w:tc>
          <w:tcPr>
            <w:tcW w:w="1140"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130 000,00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75" w:type="dxa"/>
          <w:trHeight w:val="90" w:hRule="atLeast"/>
        </w:trPr>
        <w:tc>
          <w:tcPr>
            <w:tcW w:w="660" w:type="dxa"/>
            <w:tcBorders>
              <w:top w:val="single" w:color="000000" w:sz="2" w:space="0"/>
              <w:left w:val="single" w:color="000000" w:sz="2" w:space="0"/>
              <w:bottom w:val="single" w:color="000000" w:sz="2" w:space="0"/>
              <w:right w:val="single" w:color="000000" w:sz="2" w:space="0"/>
            </w:tcBorders>
            <w:shd w:val="clear"/>
            <w:noWrap/>
            <w:vAlign w:val="top"/>
          </w:tcPr>
          <w:p>
            <w:pPr>
              <w:rPr>
                <w:rFonts w:hint="default" w:ascii="Times New Roman" w:hAnsi="Times New Roman" w:cs="Times New Roman"/>
                <w:i w:val="0"/>
                <w:iCs w:val="0"/>
                <w:color w:val="000000"/>
                <w:sz w:val="16"/>
                <w:szCs w:val="16"/>
                <w:u w:val="none"/>
              </w:rPr>
            </w:pPr>
          </w:p>
        </w:tc>
        <w:tc>
          <w:tcPr>
            <w:tcW w:w="420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lef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 xml:space="preserve">Земельный налог </w:t>
            </w:r>
          </w:p>
        </w:tc>
        <w:tc>
          <w:tcPr>
            <w:tcW w:w="75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182</w:t>
            </w:r>
          </w:p>
        </w:tc>
        <w:tc>
          <w:tcPr>
            <w:tcW w:w="42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1</w:t>
            </w:r>
          </w:p>
        </w:tc>
        <w:tc>
          <w:tcPr>
            <w:tcW w:w="564"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06</w:t>
            </w:r>
          </w:p>
        </w:tc>
        <w:tc>
          <w:tcPr>
            <w:tcW w:w="681"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righ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06</w:t>
            </w:r>
          </w:p>
        </w:tc>
        <w:tc>
          <w:tcPr>
            <w:tcW w:w="66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000</w:t>
            </w:r>
          </w:p>
        </w:tc>
        <w:tc>
          <w:tcPr>
            <w:tcW w:w="563"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00</w:t>
            </w:r>
          </w:p>
        </w:tc>
        <w:tc>
          <w:tcPr>
            <w:tcW w:w="637"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0000</w:t>
            </w:r>
          </w:p>
        </w:tc>
        <w:tc>
          <w:tcPr>
            <w:tcW w:w="66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110</w:t>
            </w:r>
          </w:p>
        </w:tc>
        <w:tc>
          <w:tcPr>
            <w:tcW w:w="1140"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righ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49 000,00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75" w:type="dxa"/>
          <w:trHeight w:val="480" w:hRule="atLeast"/>
        </w:trPr>
        <w:tc>
          <w:tcPr>
            <w:tcW w:w="660" w:type="dxa"/>
            <w:tcBorders>
              <w:top w:val="single" w:color="000000" w:sz="2" w:space="0"/>
              <w:left w:val="single" w:color="000000" w:sz="2" w:space="0"/>
              <w:bottom w:val="single" w:color="000000" w:sz="2" w:space="0"/>
              <w:right w:val="single" w:color="000000" w:sz="2" w:space="0"/>
            </w:tcBorders>
            <w:shd w:val="clear"/>
            <w:noWrap/>
            <w:vAlign w:val="top"/>
          </w:tcPr>
          <w:p>
            <w:pPr>
              <w:jc w:val="left"/>
              <w:rPr>
                <w:rFonts w:hint="default" w:ascii="Times New Roman" w:hAnsi="Times New Roman" w:cs="Times New Roman"/>
                <w:b/>
                <w:bCs/>
                <w:i w:val="0"/>
                <w:iCs w:val="0"/>
                <w:color w:val="000000"/>
                <w:sz w:val="16"/>
                <w:szCs w:val="16"/>
                <w:u w:val="none"/>
              </w:rPr>
            </w:pPr>
          </w:p>
        </w:tc>
        <w:tc>
          <w:tcPr>
            <w:tcW w:w="420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lef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Земельный налог с организаций, обладающих земельным участком, расположенным в границах сельских поселений</w:t>
            </w:r>
          </w:p>
        </w:tc>
        <w:tc>
          <w:tcPr>
            <w:tcW w:w="75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182</w:t>
            </w:r>
          </w:p>
        </w:tc>
        <w:tc>
          <w:tcPr>
            <w:tcW w:w="42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w:t>
            </w:r>
          </w:p>
        </w:tc>
        <w:tc>
          <w:tcPr>
            <w:tcW w:w="564"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06</w:t>
            </w:r>
          </w:p>
        </w:tc>
        <w:tc>
          <w:tcPr>
            <w:tcW w:w="681"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06</w:t>
            </w:r>
          </w:p>
        </w:tc>
        <w:tc>
          <w:tcPr>
            <w:tcW w:w="66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033</w:t>
            </w:r>
          </w:p>
        </w:tc>
        <w:tc>
          <w:tcPr>
            <w:tcW w:w="563"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10</w:t>
            </w:r>
          </w:p>
        </w:tc>
        <w:tc>
          <w:tcPr>
            <w:tcW w:w="637"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0000</w:t>
            </w:r>
          </w:p>
        </w:tc>
        <w:tc>
          <w:tcPr>
            <w:tcW w:w="66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110</w:t>
            </w:r>
          </w:p>
        </w:tc>
        <w:tc>
          <w:tcPr>
            <w:tcW w:w="1140"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22 000,00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75" w:type="dxa"/>
          <w:trHeight w:val="660" w:hRule="atLeast"/>
        </w:trPr>
        <w:tc>
          <w:tcPr>
            <w:tcW w:w="660" w:type="dxa"/>
            <w:tcBorders>
              <w:top w:val="single" w:color="000000" w:sz="2" w:space="0"/>
              <w:left w:val="single" w:color="000000" w:sz="2" w:space="0"/>
              <w:bottom w:val="single" w:color="000000" w:sz="2" w:space="0"/>
              <w:right w:val="single" w:color="000000" w:sz="2" w:space="0"/>
            </w:tcBorders>
            <w:shd w:val="clear"/>
            <w:noWrap/>
            <w:vAlign w:val="top"/>
          </w:tcPr>
          <w:p>
            <w:pPr>
              <w:rPr>
                <w:rFonts w:hint="default" w:ascii="Times New Roman" w:hAnsi="Times New Roman" w:cs="Times New Roman"/>
                <w:b/>
                <w:bCs/>
                <w:i w:val="0"/>
                <w:iCs w:val="0"/>
                <w:color w:val="000000"/>
                <w:sz w:val="16"/>
                <w:szCs w:val="16"/>
                <w:u w:val="none"/>
              </w:rPr>
            </w:pPr>
          </w:p>
        </w:tc>
        <w:tc>
          <w:tcPr>
            <w:tcW w:w="420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lef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Земельный налог с физических лиц, обладающих земельным участком, расположенным в границах сельских поселений</w:t>
            </w:r>
          </w:p>
        </w:tc>
        <w:tc>
          <w:tcPr>
            <w:tcW w:w="75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182</w:t>
            </w:r>
          </w:p>
        </w:tc>
        <w:tc>
          <w:tcPr>
            <w:tcW w:w="42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w:t>
            </w:r>
          </w:p>
        </w:tc>
        <w:tc>
          <w:tcPr>
            <w:tcW w:w="564"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06</w:t>
            </w:r>
          </w:p>
        </w:tc>
        <w:tc>
          <w:tcPr>
            <w:tcW w:w="681"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06</w:t>
            </w:r>
          </w:p>
        </w:tc>
        <w:tc>
          <w:tcPr>
            <w:tcW w:w="66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043</w:t>
            </w:r>
          </w:p>
        </w:tc>
        <w:tc>
          <w:tcPr>
            <w:tcW w:w="563"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10</w:t>
            </w:r>
          </w:p>
        </w:tc>
        <w:tc>
          <w:tcPr>
            <w:tcW w:w="637"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0000</w:t>
            </w:r>
          </w:p>
        </w:tc>
        <w:tc>
          <w:tcPr>
            <w:tcW w:w="66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110</w:t>
            </w:r>
          </w:p>
        </w:tc>
        <w:tc>
          <w:tcPr>
            <w:tcW w:w="1140"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27 000,00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75" w:type="dxa"/>
          <w:trHeight w:val="540" w:hRule="atLeast"/>
        </w:trPr>
        <w:tc>
          <w:tcPr>
            <w:tcW w:w="660"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lef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1.3.</w:t>
            </w:r>
          </w:p>
        </w:tc>
        <w:tc>
          <w:tcPr>
            <w:tcW w:w="420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lef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 xml:space="preserve">НАЛОГИ НА ТОВАРЫ (РАБОТЫ, УСЛУГИ), РЕАЛИЗУЕМЫЕ НА ТЕРРИТОРИИ РОССИЙСКОЙ ФЕДЕРАЦИИ </w:t>
            </w:r>
          </w:p>
        </w:tc>
        <w:tc>
          <w:tcPr>
            <w:tcW w:w="75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182</w:t>
            </w:r>
          </w:p>
        </w:tc>
        <w:tc>
          <w:tcPr>
            <w:tcW w:w="42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1</w:t>
            </w:r>
          </w:p>
        </w:tc>
        <w:tc>
          <w:tcPr>
            <w:tcW w:w="564"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03</w:t>
            </w:r>
          </w:p>
        </w:tc>
        <w:tc>
          <w:tcPr>
            <w:tcW w:w="681"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righ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00</w:t>
            </w:r>
          </w:p>
        </w:tc>
        <w:tc>
          <w:tcPr>
            <w:tcW w:w="66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000</w:t>
            </w:r>
          </w:p>
        </w:tc>
        <w:tc>
          <w:tcPr>
            <w:tcW w:w="563"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00</w:t>
            </w:r>
          </w:p>
        </w:tc>
        <w:tc>
          <w:tcPr>
            <w:tcW w:w="637"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0000</w:t>
            </w:r>
          </w:p>
        </w:tc>
        <w:tc>
          <w:tcPr>
            <w:tcW w:w="66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000</w:t>
            </w:r>
          </w:p>
        </w:tc>
        <w:tc>
          <w:tcPr>
            <w:tcW w:w="1140" w:type="dxa"/>
            <w:tcBorders>
              <w:top w:val="single" w:color="000000" w:sz="2" w:space="0"/>
              <w:left w:val="single" w:color="000000" w:sz="2" w:space="0"/>
              <w:bottom w:val="single" w:color="000000" w:sz="2" w:space="0"/>
              <w:right w:val="single" w:color="000000" w:sz="2" w:space="0"/>
            </w:tcBorders>
            <w:shd w:val="clear" w:color="auto" w:fill="FFFF00"/>
            <w:noWrap/>
            <w:vAlign w:val="top"/>
          </w:tcPr>
          <w:p>
            <w:pPr>
              <w:keepNext w:val="0"/>
              <w:keepLines w:val="0"/>
              <w:widowControl/>
              <w:suppressLineNumbers w:val="0"/>
              <w:jc w:val="righ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1 989 700,00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75" w:type="dxa"/>
          <w:trHeight w:val="200" w:hRule="atLeast"/>
        </w:trPr>
        <w:tc>
          <w:tcPr>
            <w:tcW w:w="660" w:type="dxa"/>
            <w:tcBorders>
              <w:top w:val="single" w:color="000000" w:sz="2" w:space="0"/>
              <w:left w:val="single" w:color="000000" w:sz="2" w:space="0"/>
              <w:bottom w:val="single" w:color="000000" w:sz="2" w:space="0"/>
              <w:right w:val="single" w:color="000000" w:sz="2" w:space="0"/>
            </w:tcBorders>
            <w:shd w:val="clear"/>
            <w:noWrap/>
            <w:vAlign w:val="top"/>
          </w:tcPr>
          <w:p>
            <w:pPr>
              <w:rPr>
                <w:rFonts w:hint="default" w:ascii="Times New Roman" w:hAnsi="Times New Roman" w:cs="Times New Roman"/>
                <w:b/>
                <w:bCs/>
                <w:i w:val="0"/>
                <w:iCs w:val="0"/>
                <w:color w:val="000000"/>
                <w:sz w:val="16"/>
                <w:szCs w:val="16"/>
                <w:u w:val="none"/>
              </w:rPr>
            </w:pPr>
          </w:p>
        </w:tc>
        <w:tc>
          <w:tcPr>
            <w:tcW w:w="420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lef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Акцизы по подакцизным товарам (продукции), производимым на территории Российской Федерации</w:t>
            </w:r>
          </w:p>
        </w:tc>
        <w:tc>
          <w:tcPr>
            <w:tcW w:w="75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182</w:t>
            </w:r>
          </w:p>
        </w:tc>
        <w:tc>
          <w:tcPr>
            <w:tcW w:w="42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w:t>
            </w:r>
          </w:p>
        </w:tc>
        <w:tc>
          <w:tcPr>
            <w:tcW w:w="564"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03</w:t>
            </w:r>
          </w:p>
        </w:tc>
        <w:tc>
          <w:tcPr>
            <w:tcW w:w="681"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02</w:t>
            </w:r>
          </w:p>
        </w:tc>
        <w:tc>
          <w:tcPr>
            <w:tcW w:w="66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000</w:t>
            </w:r>
          </w:p>
        </w:tc>
        <w:tc>
          <w:tcPr>
            <w:tcW w:w="563"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w:t>
            </w:r>
          </w:p>
        </w:tc>
        <w:tc>
          <w:tcPr>
            <w:tcW w:w="637"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0000</w:t>
            </w:r>
          </w:p>
        </w:tc>
        <w:tc>
          <w:tcPr>
            <w:tcW w:w="66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110</w:t>
            </w:r>
          </w:p>
        </w:tc>
        <w:tc>
          <w:tcPr>
            <w:tcW w:w="1140"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1 989 700,00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75" w:type="dxa"/>
          <w:trHeight w:val="960" w:hRule="atLeast"/>
        </w:trPr>
        <w:tc>
          <w:tcPr>
            <w:tcW w:w="660" w:type="dxa"/>
            <w:tcBorders>
              <w:top w:val="single" w:color="000000" w:sz="2" w:space="0"/>
              <w:left w:val="single" w:color="000000" w:sz="2" w:space="0"/>
              <w:bottom w:val="single" w:color="000000" w:sz="2" w:space="0"/>
              <w:right w:val="single" w:color="000000" w:sz="2" w:space="0"/>
            </w:tcBorders>
            <w:shd w:val="clear"/>
            <w:noWrap/>
            <w:vAlign w:val="top"/>
          </w:tcPr>
          <w:p>
            <w:pPr>
              <w:rPr>
                <w:rFonts w:hint="default" w:ascii="Times New Roman" w:hAnsi="Times New Roman" w:cs="Times New Roman"/>
                <w:b/>
                <w:bCs/>
                <w:i w:val="0"/>
                <w:iCs w:val="0"/>
                <w:color w:val="000000"/>
                <w:sz w:val="16"/>
                <w:szCs w:val="16"/>
                <w:u w:val="none"/>
              </w:rPr>
            </w:pPr>
          </w:p>
        </w:tc>
        <w:tc>
          <w:tcPr>
            <w:tcW w:w="420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lef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5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182</w:t>
            </w:r>
          </w:p>
        </w:tc>
        <w:tc>
          <w:tcPr>
            <w:tcW w:w="42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w:t>
            </w:r>
          </w:p>
        </w:tc>
        <w:tc>
          <w:tcPr>
            <w:tcW w:w="564"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03</w:t>
            </w:r>
          </w:p>
        </w:tc>
        <w:tc>
          <w:tcPr>
            <w:tcW w:w="681"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02</w:t>
            </w:r>
          </w:p>
        </w:tc>
        <w:tc>
          <w:tcPr>
            <w:tcW w:w="66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231</w:t>
            </w:r>
          </w:p>
        </w:tc>
        <w:tc>
          <w:tcPr>
            <w:tcW w:w="563"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w:t>
            </w:r>
          </w:p>
        </w:tc>
        <w:tc>
          <w:tcPr>
            <w:tcW w:w="637"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0000</w:t>
            </w:r>
          </w:p>
        </w:tc>
        <w:tc>
          <w:tcPr>
            <w:tcW w:w="66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110</w:t>
            </w:r>
          </w:p>
        </w:tc>
        <w:tc>
          <w:tcPr>
            <w:tcW w:w="1140" w:type="dxa"/>
            <w:tcBorders>
              <w:top w:val="single" w:color="000000" w:sz="2" w:space="0"/>
              <w:left w:val="single" w:color="000000" w:sz="2" w:space="0"/>
              <w:bottom w:val="single" w:color="000000" w:sz="2" w:space="0"/>
              <w:right w:val="single" w:color="000000" w:sz="2" w:space="0"/>
            </w:tcBorders>
            <w:shd w:val="clear" w:color="auto" w:fill="FFFFFF"/>
            <w:noWrap/>
            <w:vAlign w:val="top"/>
          </w:tcPr>
          <w:p>
            <w:pPr>
              <w:keepNext w:val="0"/>
              <w:keepLines w:val="0"/>
              <w:widowControl/>
              <w:suppressLineNumbers w:val="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1 037 700,00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75" w:type="dxa"/>
          <w:trHeight w:val="1100" w:hRule="atLeast"/>
        </w:trPr>
        <w:tc>
          <w:tcPr>
            <w:tcW w:w="660" w:type="dxa"/>
            <w:tcBorders>
              <w:top w:val="single" w:color="000000" w:sz="2" w:space="0"/>
              <w:left w:val="single" w:color="000000" w:sz="2" w:space="0"/>
              <w:bottom w:val="single" w:color="000000" w:sz="2" w:space="0"/>
              <w:right w:val="single" w:color="000000" w:sz="2" w:space="0"/>
            </w:tcBorders>
            <w:shd w:val="clear"/>
            <w:noWrap/>
            <w:vAlign w:val="top"/>
          </w:tcPr>
          <w:p>
            <w:pPr>
              <w:rPr>
                <w:rFonts w:hint="default" w:ascii="Times New Roman" w:hAnsi="Times New Roman" w:cs="Times New Roman"/>
                <w:i w:val="0"/>
                <w:iCs w:val="0"/>
                <w:color w:val="000000"/>
                <w:sz w:val="16"/>
                <w:szCs w:val="16"/>
                <w:u w:val="none"/>
              </w:rPr>
            </w:pPr>
          </w:p>
        </w:tc>
        <w:tc>
          <w:tcPr>
            <w:tcW w:w="420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lef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5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182</w:t>
            </w:r>
          </w:p>
        </w:tc>
        <w:tc>
          <w:tcPr>
            <w:tcW w:w="42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w:t>
            </w:r>
          </w:p>
        </w:tc>
        <w:tc>
          <w:tcPr>
            <w:tcW w:w="564"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03</w:t>
            </w:r>
          </w:p>
        </w:tc>
        <w:tc>
          <w:tcPr>
            <w:tcW w:w="681"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02</w:t>
            </w:r>
          </w:p>
        </w:tc>
        <w:tc>
          <w:tcPr>
            <w:tcW w:w="66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241</w:t>
            </w:r>
          </w:p>
        </w:tc>
        <w:tc>
          <w:tcPr>
            <w:tcW w:w="563"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w:t>
            </w:r>
          </w:p>
        </w:tc>
        <w:tc>
          <w:tcPr>
            <w:tcW w:w="637"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0000</w:t>
            </w:r>
          </w:p>
        </w:tc>
        <w:tc>
          <w:tcPr>
            <w:tcW w:w="66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110</w:t>
            </w:r>
          </w:p>
        </w:tc>
        <w:tc>
          <w:tcPr>
            <w:tcW w:w="1140" w:type="dxa"/>
            <w:tcBorders>
              <w:top w:val="single" w:color="000000" w:sz="2" w:space="0"/>
              <w:left w:val="single" w:color="000000" w:sz="2" w:space="0"/>
              <w:bottom w:val="single" w:color="000000" w:sz="2" w:space="0"/>
              <w:right w:val="single" w:color="000000" w:sz="2" w:space="0"/>
            </w:tcBorders>
            <w:shd w:val="clear" w:color="auto" w:fill="FFFFFF"/>
            <w:noWrap/>
            <w:vAlign w:val="top"/>
          </w:tcPr>
          <w:p>
            <w:pPr>
              <w:keepNext w:val="0"/>
              <w:keepLines w:val="0"/>
              <w:widowControl/>
              <w:suppressLineNumbers w:val="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4 900,00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75" w:type="dxa"/>
          <w:trHeight w:val="940" w:hRule="atLeast"/>
        </w:trPr>
        <w:tc>
          <w:tcPr>
            <w:tcW w:w="660" w:type="dxa"/>
            <w:tcBorders>
              <w:top w:val="single" w:color="000000" w:sz="2" w:space="0"/>
              <w:left w:val="single" w:color="000000" w:sz="2" w:space="0"/>
              <w:bottom w:val="single" w:color="000000" w:sz="2" w:space="0"/>
              <w:right w:val="single" w:color="000000" w:sz="2" w:space="0"/>
            </w:tcBorders>
            <w:shd w:val="clear"/>
            <w:noWrap/>
            <w:vAlign w:val="top"/>
          </w:tcPr>
          <w:p>
            <w:pPr>
              <w:rPr>
                <w:rFonts w:hint="default" w:ascii="Times New Roman" w:hAnsi="Times New Roman" w:cs="Times New Roman"/>
                <w:b/>
                <w:bCs/>
                <w:i w:val="0"/>
                <w:iCs w:val="0"/>
                <w:color w:val="000000"/>
                <w:sz w:val="16"/>
                <w:szCs w:val="16"/>
                <w:u w:val="none"/>
              </w:rPr>
            </w:pPr>
          </w:p>
        </w:tc>
        <w:tc>
          <w:tcPr>
            <w:tcW w:w="420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lef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5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182</w:t>
            </w:r>
          </w:p>
        </w:tc>
        <w:tc>
          <w:tcPr>
            <w:tcW w:w="42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w:t>
            </w:r>
          </w:p>
        </w:tc>
        <w:tc>
          <w:tcPr>
            <w:tcW w:w="564"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03</w:t>
            </w:r>
          </w:p>
        </w:tc>
        <w:tc>
          <w:tcPr>
            <w:tcW w:w="681"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02</w:t>
            </w:r>
          </w:p>
        </w:tc>
        <w:tc>
          <w:tcPr>
            <w:tcW w:w="66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251</w:t>
            </w:r>
          </w:p>
        </w:tc>
        <w:tc>
          <w:tcPr>
            <w:tcW w:w="563"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w:t>
            </w:r>
          </w:p>
        </w:tc>
        <w:tc>
          <w:tcPr>
            <w:tcW w:w="637"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0000</w:t>
            </w:r>
          </w:p>
        </w:tc>
        <w:tc>
          <w:tcPr>
            <w:tcW w:w="66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110</w:t>
            </w:r>
          </w:p>
        </w:tc>
        <w:tc>
          <w:tcPr>
            <w:tcW w:w="1140" w:type="dxa"/>
            <w:tcBorders>
              <w:top w:val="single" w:color="000000" w:sz="2" w:space="0"/>
              <w:left w:val="single" w:color="000000" w:sz="2" w:space="0"/>
              <w:bottom w:val="single" w:color="000000" w:sz="2" w:space="0"/>
              <w:right w:val="single" w:color="000000" w:sz="2" w:space="0"/>
            </w:tcBorders>
            <w:shd w:val="clear" w:color="auto" w:fill="FFFFFF"/>
            <w:noWrap/>
            <w:vAlign w:val="top"/>
          </w:tcPr>
          <w:p>
            <w:pPr>
              <w:keepNext w:val="0"/>
              <w:keepLines w:val="0"/>
              <w:widowControl/>
              <w:suppressLineNumbers w:val="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1 076 000,00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920" w:hRule="atLeast"/>
        </w:trPr>
        <w:tc>
          <w:tcPr>
            <w:tcW w:w="660" w:type="dxa"/>
            <w:tcBorders>
              <w:top w:val="single" w:color="000000" w:sz="2" w:space="0"/>
              <w:left w:val="single" w:color="000000" w:sz="2" w:space="0"/>
              <w:bottom w:val="single" w:color="000000" w:sz="2" w:space="0"/>
              <w:right w:val="single" w:color="000000" w:sz="2" w:space="0"/>
            </w:tcBorders>
            <w:shd w:val="clear"/>
            <w:noWrap/>
            <w:vAlign w:val="top"/>
          </w:tcPr>
          <w:p>
            <w:pPr>
              <w:rPr>
                <w:rFonts w:hint="default" w:ascii="Times New Roman" w:hAnsi="Times New Roman" w:cs="Times New Roman"/>
                <w:b/>
                <w:bCs/>
                <w:i w:val="0"/>
                <w:iCs w:val="0"/>
                <w:color w:val="000000"/>
                <w:sz w:val="16"/>
                <w:szCs w:val="16"/>
                <w:u w:val="none"/>
              </w:rPr>
            </w:pPr>
          </w:p>
        </w:tc>
        <w:tc>
          <w:tcPr>
            <w:tcW w:w="420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lef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5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182</w:t>
            </w:r>
          </w:p>
        </w:tc>
        <w:tc>
          <w:tcPr>
            <w:tcW w:w="42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w:t>
            </w:r>
          </w:p>
        </w:tc>
        <w:tc>
          <w:tcPr>
            <w:tcW w:w="564"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03</w:t>
            </w:r>
          </w:p>
        </w:tc>
        <w:tc>
          <w:tcPr>
            <w:tcW w:w="681"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02</w:t>
            </w:r>
          </w:p>
        </w:tc>
        <w:tc>
          <w:tcPr>
            <w:tcW w:w="66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261</w:t>
            </w:r>
          </w:p>
        </w:tc>
        <w:tc>
          <w:tcPr>
            <w:tcW w:w="563"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w:t>
            </w:r>
          </w:p>
        </w:tc>
        <w:tc>
          <w:tcPr>
            <w:tcW w:w="637"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0000</w:t>
            </w:r>
          </w:p>
        </w:tc>
        <w:tc>
          <w:tcPr>
            <w:tcW w:w="66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110</w:t>
            </w:r>
          </w:p>
        </w:tc>
        <w:tc>
          <w:tcPr>
            <w:tcW w:w="1140" w:type="dxa"/>
            <w:tcBorders>
              <w:top w:val="single" w:color="000000" w:sz="2" w:space="0"/>
              <w:left w:val="single" w:color="000000" w:sz="2" w:space="0"/>
              <w:bottom w:val="single" w:color="000000" w:sz="2" w:space="0"/>
              <w:right w:val="single" w:color="000000" w:sz="2" w:space="0"/>
            </w:tcBorders>
            <w:shd w:val="clear" w:color="auto" w:fill="FFFFFF"/>
            <w:noWrap/>
            <w:vAlign w:val="top"/>
          </w:tcPr>
          <w:p>
            <w:pPr>
              <w:keepNext w:val="0"/>
              <w:keepLines w:val="0"/>
              <w:widowControl/>
              <w:suppressLineNumbers w:val="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-128 900,00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580" w:hRule="atLeast"/>
        </w:trPr>
        <w:tc>
          <w:tcPr>
            <w:tcW w:w="660" w:type="dxa"/>
            <w:tcBorders>
              <w:top w:val="single" w:color="000000" w:sz="2" w:space="0"/>
              <w:left w:val="single" w:color="000000" w:sz="2" w:space="0"/>
              <w:bottom w:val="single" w:color="000000" w:sz="2" w:space="0"/>
              <w:right w:val="single" w:color="000000" w:sz="2" w:space="0"/>
            </w:tcBorders>
            <w:shd w:val="clear" w:color="auto" w:fill="FFFFFF"/>
            <w:noWrap/>
            <w:vAlign w:val="top"/>
          </w:tcPr>
          <w:p>
            <w:pPr>
              <w:keepNext w:val="0"/>
              <w:keepLines w:val="0"/>
              <w:widowControl/>
              <w:suppressLineNumbers w:val="0"/>
              <w:jc w:val="lef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1.4.</w:t>
            </w:r>
          </w:p>
        </w:tc>
        <w:tc>
          <w:tcPr>
            <w:tcW w:w="4200" w:type="dxa"/>
            <w:tcBorders>
              <w:top w:val="single" w:color="000000" w:sz="2" w:space="0"/>
              <w:left w:val="single" w:color="000000" w:sz="2" w:space="0"/>
              <w:bottom w:val="single" w:color="000000" w:sz="2" w:space="0"/>
              <w:right w:val="single" w:color="000000" w:sz="2" w:space="0"/>
            </w:tcBorders>
            <w:shd w:val="clear" w:color="auto" w:fill="FFFFFF"/>
            <w:vAlign w:val="top"/>
          </w:tcPr>
          <w:p>
            <w:pPr>
              <w:keepNext w:val="0"/>
              <w:keepLines w:val="0"/>
              <w:widowControl/>
              <w:suppressLineNumbers w:val="0"/>
              <w:jc w:val="lef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ГОСУДАРСТВЕННАЯ ПОШЛИНА ПО ДЕЛАМ, РАССМАТРИВАЕМЫМ В СУДАХ ОБЩЕЙ ЮРИСДИКЦИИ МИРОВЫМИ СУДЬЯМИ</w:t>
            </w:r>
          </w:p>
        </w:tc>
        <w:tc>
          <w:tcPr>
            <w:tcW w:w="750" w:type="dxa"/>
            <w:tcBorders>
              <w:top w:val="single" w:color="000000" w:sz="2" w:space="0"/>
              <w:left w:val="single" w:color="000000" w:sz="2" w:space="0"/>
              <w:bottom w:val="single" w:color="000000" w:sz="2" w:space="0"/>
              <w:right w:val="single" w:color="000000" w:sz="2"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000</w:t>
            </w:r>
          </w:p>
        </w:tc>
        <w:tc>
          <w:tcPr>
            <w:tcW w:w="420" w:type="dxa"/>
            <w:tcBorders>
              <w:top w:val="single" w:color="000000" w:sz="2" w:space="0"/>
              <w:left w:val="single" w:color="000000" w:sz="2" w:space="0"/>
              <w:bottom w:val="single" w:color="000000" w:sz="2" w:space="0"/>
              <w:right w:val="single" w:color="000000" w:sz="2"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w:t>
            </w:r>
          </w:p>
        </w:tc>
        <w:tc>
          <w:tcPr>
            <w:tcW w:w="564" w:type="dxa"/>
            <w:tcBorders>
              <w:top w:val="single" w:color="000000" w:sz="2" w:space="0"/>
              <w:left w:val="single" w:color="000000" w:sz="2" w:space="0"/>
              <w:bottom w:val="single" w:color="000000" w:sz="2" w:space="0"/>
              <w:right w:val="single" w:color="000000" w:sz="2"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08</w:t>
            </w:r>
          </w:p>
        </w:tc>
        <w:tc>
          <w:tcPr>
            <w:tcW w:w="681" w:type="dxa"/>
            <w:tcBorders>
              <w:top w:val="single" w:color="000000" w:sz="2" w:space="0"/>
              <w:left w:val="single" w:color="000000" w:sz="2" w:space="0"/>
              <w:bottom w:val="single" w:color="000000" w:sz="2" w:space="0"/>
              <w:right w:val="single" w:color="000000" w:sz="2" w:space="0"/>
            </w:tcBorders>
            <w:shd w:val="clear" w:color="auto" w:fill="FFFFFF"/>
            <w:vAlign w:val="top"/>
          </w:tcPr>
          <w:p>
            <w:pPr>
              <w:keepNext w:val="0"/>
              <w:keepLines w:val="0"/>
              <w:widowControl/>
              <w:suppressLineNumbers w:val="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03</w:t>
            </w:r>
          </w:p>
        </w:tc>
        <w:tc>
          <w:tcPr>
            <w:tcW w:w="660" w:type="dxa"/>
            <w:tcBorders>
              <w:top w:val="single" w:color="000000" w:sz="2" w:space="0"/>
              <w:left w:val="single" w:color="000000" w:sz="2" w:space="0"/>
              <w:bottom w:val="single" w:color="000000" w:sz="2" w:space="0"/>
              <w:right w:val="single" w:color="000000" w:sz="2"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000</w:t>
            </w:r>
          </w:p>
        </w:tc>
        <w:tc>
          <w:tcPr>
            <w:tcW w:w="563" w:type="dxa"/>
            <w:tcBorders>
              <w:top w:val="single" w:color="000000" w:sz="2" w:space="0"/>
              <w:left w:val="single" w:color="000000" w:sz="2" w:space="0"/>
              <w:bottom w:val="single" w:color="000000" w:sz="2" w:space="0"/>
              <w:right w:val="single" w:color="000000" w:sz="2"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00</w:t>
            </w:r>
          </w:p>
        </w:tc>
        <w:tc>
          <w:tcPr>
            <w:tcW w:w="637" w:type="dxa"/>
            <w:tcBorders>
              <w:top w:val="single" w:color="000000" w:sz="2" w:space="0"/>
              <w:left w:val="single" w:color="000000" w:sz="2" w:space="0"/>
              <w:bottom w:val="single" w:color="000000" w:sz="2" w:space="0"/>
              <w:right w:val="single" w:color="000000" w:sz="2"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0000</w:t>
            </w:r>
          </w:p>
        </w:tc>
        <w:tc>
          <w:tcPr>
            <w:tcW w:w="660" w:type="dxa"/>
            <w:tcBorders>
              <w:top w:val="single" w:color="000000" w:sz="2" w:space="0"/>
              <w:left w:val="single" w:color="000000" w:sz="2" w:space="0"/>
              <w:bottom w:val="single" w:color="000000" w:sz="2" w:space="0"/>
              <w:right w:val="single" w:color="000000" w:sz="2"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000</w:t>
            </w:r>
          </w:p>
        </w:tc>
        <w:tc>
          <w:tcPr>
            <w:tcW w:w="1140" w:type="dxa"/>
            <w:tcBorders>
              <w:top w:val="single" w:color="000000" w:sz="2" w:space="0"/>
              <w:left w:val="single" w:color="000000" w:sz="2" w:space="0"/>
              <w:bottom w:val="single" w:color="000000" w:sz="2" w:space="0"/>
              <w:right w:val="single" w:color="000000" w:sz="2" w:space="0"/>
            </w:tcBorders>
            <w:shd w:val="clear" w:color="auto" w:fill="FFFFFF"/>
            <w:noWrap/>
            <w:vAlign w:val="top"/>
          </w:tcPr>
          <w:p>
            <w:pPr>
              <w:keepNext w:val="0"/>
              <w:keepLines w:val="0"/>
              <w:widowControl/>
              <w:suppressLineNumbers w:val="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6 000,00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75" w:type="dxa"/>
          <w:trHeight w:val="425" w:hRule="atLeast"/>
        </w:trPr>
        <w:tc>
          <w:tcPr>
            <w:tcW w:w="660" w:type="dxa"/>
            <w:tcBorders>
              <w:top w:val="single" w:color="000000" w:sz="2" w:space="0"/>
              <w:left w:val="single" w:color="000000" w:sz="2" w:space="0"/>
              <w:bottom w:val="single" w:color="000000" w:sz="2" w:space="0"/>
              <w:right w:val="single" w:color="000000" w:sz="2" w:space="0"/>
            </w:tcBorders>
            <w:shd w:val="clear"/>
            <w:noWrap/>
            <w:vAlign w:val="top"/>
          </w:tcPr>
          <w:p>
            <w:pPr>
              <w:rPr>
                <w:rFonts w:hint="default" w:ascii="Times New Roman" w:hAnsi="Times New Roman" w:cs="Times New Roman"/>
                <w:b/>
                <w:bCs/>
                <w:i w:val="0"/>
                <w:iCs w:val="0"/>
                <w:color w:val="000000"/>
                <w:sz w:val="16"/>
                <w:szCs w:val="16"/>
                <w:u w:val="none"/>
              </w:rPr>
            </w:pPr>
          </w:p>
        </w:tc>
        <w:tc>
          <w:tcPr>
            <w:tcW w:w="420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lef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Государственная пошлина по делам, рассматриваемым в судах общей юрисдикции мировыми судьями</w:t>
            </w:r>
          </w:p>
        </w:tc>
        <w:tc>
          <w:tcPr>
            <w:tcW w:w="75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182</w:t>
            </w:r>
          </w:p>
        </w:tc>
        <w:tc>
          <w:tcPr>
            <w:tcW w:w="42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w:t>
            </w:r>
          </w:p>
        </w:tc>
        <w:tc>
          <w:tcPr>
            <w:tcW w:w="564"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08</w:t>
            </w:r>
          </w:p>
        </w:tc>
        <w:tc>
          <w:tcPr>
            <w:tcW w:w="681"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03</w:t>
            </w:r>
          </w:p>
        </w:tc>
        <w:tc>
          <w:tcPr>
            <w:tcW w:w="66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010</w:t>
            </w:r>
          </w:p>
        </w:tc>
        <w:tc>
          <w:tcPr>
            <w:tcW w:w="563"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w:t>
            </w:r>
          </w:p>
        </w:tc>
        <w:tc>
          <w:tcPr>
            <w:tcW w:w="637"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0000</w:t>
            </w:r>
          </w:p>
        </w:tc>
        <w:tc>
          <w:tcPr>
            <w:tcW w:w="66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110</w:t>
            </w:r>
          </w:p>
        </w:tc>
        <w:tc>
          <w:tcPr>
            <w:tcW w:w="1140" w:type="dxa"/>
            <w:tcBorders>
              <w:top w:val="single" w:color="000000" w:sz="2" w:space="0"/>
              <w:left w:val="single" w:color="000000" w:sz="2" w:space="0"/>
              <w:bottom w:val="single" w:color="000000" w:sz="2" w:space="0"/>
              <w:right w:val="single" w:color="000000" w:sz="2" w:space="0"/>
            </w:tcBorders>
            <w:shd w:val="clear" w:color="auto" w:fill="FFFFFF"/>
            <w:noWrap/>
            <w:vAlign w:val="top"/>
          </w:tcPr>
          <w:p>
            <w:pPr>
              <w:keepNext w:val="0"/>
              <w:keepLines w:val="0"/>
              <w:widowControl/>
              <w:suppressLineNumbers w:val="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6 000,00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75" w:type="dxa"/>
          <w:trHeight w:val="460" w:hRule="atLeast"/>
        </w:trPr>
        <w:tc>
          <w:tcPr>
            <w:tcW w:w="660" w:type="dxa"/>
            <w:tcBorders>
              <w:top w:val="single" w:color="000000" w:sz="2" w:space="0"/>
              <w:left w:val="single" w:color="000000" w:sz="2" w:space="0"/>
              <w:bottom w:val="single" w:color="000000" w:sz="2" w:space="0"/>
              <w:right w:val="single" w:color="000000" w:sz="2" w:space="0"/>
            </w:tcBorders>
            <w:shd w:val="clear" w:color="auto" w:fill="FFCC00"/>
            <w:noWrap/>
            <w:vAlign w:val="top"/>
          </w:tcPr>
          <w:p>
            <w:pPr>
              <w:keepNext w:val="0"/>
              <w:keepLines w:val="0"/>
              <w:widowControl/>
              <w:suppressLineNumbers w:val="0"/>
              <w:jc w:val="lef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2.</w:t>
            </w:r>
          </w:p>
        </w:tc>
        <w:tc>
          <w:tcPr>
            <w:tcW w:w="4200" w:type="dxa"/>
            <w:tcBorders>
              <w:top w:val="single" w:color="000000" w:sz="2" w:space="0"/>
              <w:left w:val="single" w:color="000000" w:sz="2" w:space="0"/>
              <w:bottom w:val="single" w:color="000000" w:sz="2" w:space="0"/>
              <w:right w:val="single" w:color="000000" w:sz="2" w:space="0"/>
            </w:tcBorders>
            <w:shd w:val="clear" w:color="auto" w:fill="FFCC00"/>
            <w:vAlign w:val="top"/>
          </w:tcPr>
          <w:p>
            <w:pPr>
              <w:keepNext w:val="0"/>
              <w:keepLines w:val="0"/>
              <w:widowControl/>
              <w:suppressLineNumbers w:val="0"/>
              <w:jc w:val="lef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НЕНАЛОГОВЫЕ  ДОХОДЫ</w:t>
            </w:r>
          </w:p>
        </w:tc>
        <w:tc>
          <w:tcPr>
            <w:tcW w:w="750" w:type="dxa"/>
            <w:tcBorders>
              <w:top w:val="single" w:color="000000" w:sz="2" w:space="0"/>
              <w:left w:val="single" w:color="000000" w:sz="2" w:space="0"/>
              <w:bottom w:val="single" w:color="000000" w:sz="2" w:space="0"/>
              <w:right w:val="single" w:color="000000" w:sz="2" w:space="0"/>
            </w:tcBorders>
            <w:shd w:val="clear" w:color="auto" w:fill="FFCC00"/>
            <w:vAlign w:val="center"/>
          </w:tcPr>
          <w:p>
            <w:pPr>
              <w:jc w:val="center"/>
              <w:rPr>
                <w:rFonts w:hint="default" w:ascii="Times New Roman" w:hAnsi="Times New Roman" w:cs="Times New Roman"/>
                <w:i w:val="0"/>
                <w:iCs w:val="0"/>
                <w:color w:val="000000"/>
                <w:sz w:val="16"/>
                <w:szCs w:val="16"/>
                <w:u w:val="none"/>
              </w:rPr>
            </w:pPr>
          </w:p>
        </w:tc>
        <w:tc>
          <w:tcPr>
            <w:tcW w:w="420" w:type="dxa"/>
            <w:tcBorders>
              <w:top w:val="single" w:color="000000" w:sz="2" w:space="0"/>
              <w:left w:val="single" w:color="000000" w:sz="2" w:space="0"/>
              <w:bottom w:val="single" w:color="000000" w:sz="2" w:space="0"/>
              <w:right w:val="single" w:color="000000" w:sz="2" w:space="0"/>
            </w:tcBorders>
            <w:shd w:val="clear" w:color="auto" w:fill="FFCC00"/>
            <w:vAlign w:val="center"/>
          </w:tcPr>
          <w:p>
            <w:pPr>
              <w:jc w:val="center"/>
              <w:rPr>
                <w:rFonts w:hint="default" w:ascii="Times New Roman" w:hAnsi="Times New Roman" w:cs="Times New Roman"/>
                <w:i w:val="0"/>
                <w:iCs w:val="0"/>
                <w:color w:val="000000"/>
                <w:sz w:val="16"/>
                <w:szCs w:val="16"/>
                <w:u w:val="none"/>
              </w:rPr>
            </w:pPr>
          </w:p>
        </w:tc>
        <w:tc>
          <w:tcPr>
            <w:tcW w:w="564" w:type="dxa"/>
            <w:tcBorders>
              <w:top w:val="single" w:color="000000" w:sz="2" w:space="0"/>
              <w:left w:val="single" w:color="000000" w:sz="2" w:space="0"/>
              <w:bottom w:val="single" w:color="000000" w:sz="2" w:space="0"/>
              <w:right w:val="single" w:color="000000" w:sz="2" w:space="0"/>
            </w:tcBorders>
            <w:shd w:val="clear" w:color="auto" w:fill="FFCC00"/>
            <w:vAlign w:val="center"/>
          </w:tcPr>
          <w:p>
            <w:pPr>
              <w:jc w:val="center"/>
              <w:rPr>
                <w:rFonts w:hint="default" w:ascii="Times New Roman" w:hAnsi="Times New Roman" w:cs="Times New Roman"/>
                <w:i w:val="0"/>
                <w:iCs w:val="0"/>
                <w:color w:val="000000"/>
                <w:sz w:val="16"/>
                <w:szCs w:val="16"/>
                <w:u w:val="none"/>
              </w:rPr>
            </w:pPr>
          </w:p>
        </w:tc>
        <w:tc>
          <w:tcPr>
            <w:tcW w:w="681" w:type="dxa"/>
            <w:tcBorders>
              <w:top w:val="single" w:color="000000" w:sz="2" w:space="0"/>
              <w:left w:val="single" w:color="000000" w:sz="2" w:space="0"/>
              <w:bottom w:val="single" w:color="000000" w:sz="2" w:space="0"/>
              <w:right w:val="single" w:color="000000" w:sz="2" w:space="0"/>
            </w:tcBorders>
            <w:shd w:val="clear" w:color="auto" w:fill="FFCC00"/>
            <w:vAlign w:val="center"/>
          </w:tcPr>
          <w:p>
            <w:pPr>
              <w:jc w:val="center"/>
              <w:rPr>
                <w:rFonts w:hint="default" w:ascii="Times New Roman" w:hAnsi="Times New Roman" w:cs="Times New Roman"/>
                <w:i w:val="0"/>
                <w:iCs w:val="0"/>
                <w:color w:val="000000"/>
                <w:sz w:val="16"/>
                <w:szCs w:val="16"/>
                <w:u w:val="none"/>
              </w:rPr>
            </w:pPr>
          </w:p>
        </w:tc>
        <w:tc>
          <w:tcPr>
            <w:tcW w:w="660" w:type="dxa"/>
            <w:tcBorders>
              <w:top w:val="single" w:color="000000" w:sz="2" w:space="0"/>
              <w:left w:val="single" w:color="000000" w:sz="2" w:space="0"/>
              <w:bottom w:val="single" w:color="000000" w:sz="2" w:space="0"/>
              <w:right w:val="single" w:color="000000" w:sz="2" w:space="0"/>
            </w:tcBorders>
            <w:shd w:val="clear" w:color="auto" w:fill="FFCC00"/>
            <w:vAlign w:val="center"/>
          </w:tcPr>
          <w:p>
            <w:pPr>
              <w:jc w:val="center"/>
              <w:rPr>
                <w:rFonts w:hint="default" w:ascii="Times New Roman" w:hAnsi="Times New Roman" w:cs="Times New Roman"/>
                <w:i w:val="0"/>
                <w:iCs w:val="0"/>
                <w:color w:val="000000"/>
                <w:sz w:val="16"/>
                <w:szCs w:val="16"/>
                <w:u w:val="none"/>
              </w:rPr>
            </w:pPr>
          </w:p>
        </w:tc>
        <w:tc>
          <w:tcPr>
            <w:tcW w:w="563" w:type="dxa"/>
            <w:tcBorders>
              <w:top w:val="single" w:color="000000" w:sz="2" w:space="0"/>
              <w:left w:val="single" w:color="000000" w:sz="2" w:space="0"/>
              <w:bottom w:val="single" w:color="000000" w:sz="2" w:space="0"/>
              <w:right w:val="single" w:color="000000" w:sz="2" w:space="0"/>
            </w:tcBorders>
            <w:shd w:val="clear" w:color="auto" w:fill="FFCC00"/>
            <w:vAlign w:val="center"/>
          </w:tcPr>
          <w:p>
            <w:pPr>
              <w:jc w:val="center"/>
              <w:rPr>
                <w:rFonts w:hint="default" w:ascii="Times New Roman" w:hAnsi="Times New Roman" w:cs="Times New Roman"/>
                <w:i w:val="0"/>
                <w:iCs w:val="0"/>
                <w:color w:val="000000"/>
                <w:sz w:val="16"/>
                <w:szCs w:val="16"/>
                <w:u w:val="none"/>
              </w:rPr>
            </w:pPr>
          </w:p>
        </w:tc>
        <w:tc>
          <w:tcPr>
            <w:tcW w:w="637" w:type="dxa"/>
            <w:tcBorders>
              <w:top w:val="single" w:color="000000" w:sz="2" w:space="0"/>
              <w:left w:val="single" w:color="000000" w:sz="2" w:space="0"/>
              <w:bottom w:val="single" w:color="000000" w:sz="2" w:space="0"/>
              <w:right w:val="single" w:color="000000" w:sz="2" w:space="0"/>
            </w:tcBorders>
            <w:shd w:val="clear" w:color="auto" w:fill="FFCC00"/>
            <w:vAlign w:val="center"/>
          </w:tcPr>
          <w:p>
            <w:pPr>
              <w:jc w:val="center"/>
              <w:rPr>
                <w:rFonts w:hint="default" w:ascii="Times New Roman" w:hAnsi="Times New Roman" w:cs="Times New Roman"/>
                <w:i w:val="0"/>
                <w:iCs w:val="0"/>
                <w:color w:val="000000"/>
                <w:sz w:val="16"/>
                <w:szCs w:val="16"/>
                <w:u w:val="none"/>
              </w:rPr>
            </w:pPr>
          </w:p>
        </w:tc>
        <w:tc>
          <w:tcPr>
            <w:tcW w:w="660" w:type="dxa"/>
            <w:tcBorders>
              <w:top w:val="single" w:color="000000" w:sz="2" w:space="0"/>
              <w:left w:val="single" w:color="000000" w:sz="2" w:space="0"/>
              <w:bottom w:val="single" w:color="000000" w:sz="2" w:space="0"/>
              <w:right w:val="single" w:color="000000" w:sz="2" w:space="0"/>
            </w:tcBorders>
            <w:shd w:val="clear" w:color="auto" w:fill="FFCC00"/>
            <w:vAlign w:val="center"/>
          </w:tcPr>
          <w:p>
            <w:pPr>
              <w:jc w:val="center"/>
              <w:rPr>
                <w:rFonts w:hint="default" w:ascii="Times New Roman" w:hAnsi="Times New Roman" w:cs="Times New Roman"/>
                <w:i w:val="0"/>
                <w:iCs w:val="0"/>
                <w:color w:val="000000"/>
                <w:sz w:val="16"/>
                <w:szCs w:val="16"/>
                <w:u w:val="none"/>
              </w:rPr>
            </w:pPr>
          </w:p>
        </w:tc>
        <w:tc>
          <w:tcPr>
            <w:tcW w:w="1140" w:type="dxa"/>
            <w:tcBorders>
              <w:top w:val="single" w:color="000000" w:sz="2" w:space="0"/>
              <w:left w:val="single" w:color="000000" w:sz="2" w:space="0"/>
              <w:bottom w:val="single" w:color="000000" w:sz="2" w:space="0"/>
              <w:right w:val="single" w:color="000000" w:sz="2" w:space="0"/>
            </w:tcBorders>
            <w:shd w:val="clear" w:color="auto" w:fill="FFCC00"/>
            <w:vAlign w:val="center"/>
          </w:tcPr>
          <w:p>
            <w:pPr>
              <w:keepNext w:val="0"/>
              <w:keepLines w:val="0"/>
              <w:widowControl/>
              <w:suppressLineNumbers w:val="0"/>
              <w:jc w:val="right"/>
              <w:textAlignment w:val="center"/>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223 000,00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75" w:type="dxa"/>
          <w:trHeight w:val="680" w:hRule="atLeast"/>
        </w:trPr>
        <w:tc>
          <w:tcPr>
            <w:tcW w:w="660"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lef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2.1.</w:t>
            </w:r>
          </w:p>
        </w:tc>
        <w:tc>
          <w:tcPr>
            <w:tcW w:w="420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lef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ДОХОДЫ ОТ ИСПОЛЬЗОВАНИЯ ИМУЩЕСТВА, НАХОДЯЩЕГОСЯ В ГОСУДАРСТВЕННОЙ И МУНИЦИПАЛЬНОЙ СОБСТВЕННОСТИ</w:t>
            </w:r>
          </w:p>
        </w:tc>
        <w:tc>
          <w:tcPr>
            <w:tcW w:w="75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012</w:t>
            </w:r>
          </w:p>
        </w:tc>
        <w:tc>
          <w:tcPr>
            <w:tcW w:w="42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1</w:t>
            </w:r>
          </w:p>
        </w:tc>
        <w:tc>
          <w:tcPr>
            <w:tcW w:w="564"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11</w:t>
            </w:r>
          </w:p>
        </w:tc>
        <w:tc>
          <w:tcPr>
            <w:tcW w:w="681"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righ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00</w:t>
            </w:r>
          </w:p>
        </w:tc>
        <w:tc>
          <w:tcPr>
            <w:tcW w:w="66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000</w:t>
            </w:r>
          </w:p>
        </w:tc>
        <w:tc>
          <w:tcPr>
            <w:tcW w:w="563"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00</w:t>
            </w:r>
          </w:p>
        </w:tc>
        <w:tc>
          <w:tcPr>
            <w:tcW w:w="637"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0000</w:t>
            </w:r>
          </w:p>
        </w:tc>
        <w:tc>
          <w:tcPr>
            <w:tcW w:w="66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000</w:t>
            </w:r>
          </w:p>
        </w:tc>
        <w:tc>
          <w:tcPr>
            <w:tcW w:w="1140" w:type="dxa"/>
            <w:tcBorders>
              <w:top w:val="single" w:color="000000" w:sz="2" w:space="0"/>
              <w:left w:val="single" w:color="000000" w:sz="2" w:space="0"/>
              <w:bottom w:val="single" w:color="000000" w:sz="2" w:space="0"/>
              <w:right w:val="single" w:color="000000" w:sz="2" w:space="0"/>
            </w:tcBorders>
            <w:shd w:val="clear" w:color="auto" w:fill="FFFF00"/>
            <w:noWrap/>
            <w:vAlign w:val="top"/>
          </w:tcPr>
          <w:p>
            <w:pPr>
              <w:keepNext w:val="0"/>
              <w:keepLines w:val="0"/>
              <w:widowControl/>
              <w:suppressLineNumbers w:val="0"/>
              <w:jc w:val="righ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193 000,00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75" w:type="dxa"/>
          <w:trHeight w:val="1260" w:hRule="atLeast"/>
        </w:trPr>
        <w:tc>
          <w:tcPr>
            <w:tcW w:w="660" w:type="dxa"/>
            <w:tcBorders>
              <w:top w:val="single" w:color="000000" w:sz="2" w:space="0"/>
              <w:left w:val="single" w:color="000000" w:sz="2" w:space="0"/>
              <w:bottom w:val="single" w:color="000000" w:sz="2" w:space="0"/>
              <w:right w:val="single" w:color="000000" w:sz="2" w:space="0"/>
            </w:tcBorders>
            <w:shd w:val="clear"/>
            <w:noWrap/>
            <w:vAlign w:val="top"/>
          </w:tcPr>
          <w:p>
            <w:pPr>
              <w:rPr>
                <w:rFonts w:hint="default" w:ascii="Times New Roman" w:hAnsi="Times New Roman" w:cs="Times New Roman"/>
                <w:b/>
                <w:bCs/>
                <w:i w:val="0"/>
                <w:iCs w:val="0"/>
                <w:color w:val="000000"/>
                <w:sz w:val="16"/>
                <w:szCs w:val="16"/>
                <w:u w:val="none"/>
              </w:rPr>
            </w:pPr>
          </w:p>
        </w:tc>
        <w:tc>
          <w:tcPr>
            <w:tcW w:w="420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lef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 а также имущества государственных и муниципальных унитарных предприятий , в том числе казённых) </w:t>
            </w:r>
          </w:p>
        </w:tc>
        <w:tc>
          <w:tcPr>
            <w:tcW w:w="75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012</w:t>
            </w:r>
          </w:p>
        </w:tc>
        <w:tc>
          <w:tcPr>
            <w:tcW w:w="42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1</w:t>
            </w:r>
          </w:p>
        </w:tc>
        <w:tc>
          <w:tcPr>
            <w:tcW w:w="564"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11</w:t>
            </w:r>
          </w:p>
        </w:tc>
        <w:tc>
          <w:tcPr>
            <w:tcW w:w="681"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righ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05</w:t>
            </w:r>
          </w:p>
        </w:tc>
        <w:tc>
          <w:tcPr>
            <w:tcW w:w="66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000</w:t>
            </w:r>
          </w:p>
        </w:tc>
        <w:tc>
          <w:tcPr>
            <w:tcW w:w="563"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00</w:t>
            </w:r>
          </w:p>
        </w:tc>
        <w:tc>
          <w:tcPr>
            <w:tcW w:w="637"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0000</w:t>
            </w:r>
          </w:p>
        </w:tc>
        <w:tc>
          <w:tcPr>
            <w:tcW w:w="66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000</w:t>
            </w:r>
          </w:p>
        </w:tc>
        <w:tc>
          <w:tcPr>
            <w:tcW w:w="1140"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righ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193 000,00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1020" w:hRule="atLeast"/>
        </w:trPr>
        <w:tc>
          <w:tcPr>
            <w:tcW w:w="660" w:type="dxa"/>
            <w:tcBorders>
              <w:top w:val="single" w:color="000000" w:sz="2" w:space="0"/>
              <w:left w:val="single" w:color="000000" w:sz="2" w:space="0"/>
              <w:bottom w:val="single" w:color="000000" w:sz="2" w:space="0"/>
              <w:right w:val="single" w:color="000000" w:sz="2" w:space="0"/>
            </w:tcBorders>
            <w:shd w:val="clear"/>
            <w:noWrap/>
            <w:vAlign w:val="top"/>
          </w:tcPr>
          <w:p>
            <w:pPr>
              <w:rPr>
                <w:rFonts w:hint="default" w:ascii="Times New Roman" w:hAnsi="Times New Roman" w:cs="Times New Roman"/>
                <w:i w:val="0"/>
                <w:iCs w:val="0"/>
                <w:color w:val="000000"/>
                <w:sz w:val="16"/>
                <w:szCs w:val="16"/>
                <w:u w:val="none"/>
              </w:rPr>
            </w:pPr>
          </w:p>
        </w:tc>
        <w:tc>
          <w:tcPr>
            <w:tcW w:w="4200" w:type="dxa"/>
            <w:tcBorders>
              <w:top w:val="single" w:color="000000" w:sz="2" w:space="0"/>
              <w:left w:val="single" w:color="000000" w:sz="2" w:space="0"/>
              <w:bottom w:val="single" w:color="000000" w:sz="2" w:space="0"/>
              <w:right w:val="single" w:color="000000" w:sz="2" w:space="0"/>
            </w:tcBorders>
            <w:shd w:val="clear"/>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 за исключением имущества бюджетных и автономных учреждений)</w:t>
            </w:r>
          </w:p>
        </w:tc>
        <w:tc>
          <w:tcPr>
            <w:tcW w:w="75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012</w:t>
            </w:r>
          </w:p>
        </w:tc>
        <w:tc>
          <w:tcPr>
            <w:tcW w:w="42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w:t>
            </w:r>
          </w:p>
        </w:tc>
        <w:tc>
          <w:tcPr>
            <w:tcW w:w="564"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11</w:t>
            </w:r>
          </w:p>
        </w:tc>
        <w:tc>
          <w:tcPr>
            <w:tcW w:w="681"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05</w:t>
            </w:r>
          </w:p>
        </w:tc>
        <w:tc>
          <w:tcPr>
            <w:tcW w:w="66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035</w:t>
            </w:r>
          </w:p>
        </w:tc>
        <w:tc>
          <w:tcPr>
            <w:tcW w:w="563"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00</w:t>
            </w:r>
          </w:p>
        </w:tc>
        <w:tc>
          <w:tcPr>
            <w:tcW w:w="637"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0000</w:t>
            </w:r>
          </w:p>
        </w:tc>
        <w:tc>
          <w:tcPr>
            <w:tcW w:w="66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000</w:t>
            </w:r>
          </w:p>
        </w:tc>
        <w:tc>
          <w:tcPr>
            <w:tcW w:w="1140"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193 000,00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75" w:type="dxa"/>
          <w:trHeight w:val="1000" w:hRule="atLeast"/>
        </w:trPr>
        <w:tc>
          <w:tcPr>
            <w:tcW w:w="660" w:type="dxa"/>
            <w:tcBorders>
              <w:top w:val="single" w:color="000000" w:sz="2" w:space="0"/>
              <w:left w:val="single" w:color="000000" w:sz="2" w:space="0"/>
              <w:bottom w:val="single" w:color="000000" w:sz="2" w:space="0"/>
              <w:right w:val="single" w:color="000000" w:sz="2" w:space="0"/>
            </w:tcBorders>
            <w:shd w:val="clear"/>
            <w:noWrap/>
            <w:vAlign w:val="top"/>
          </w:tcPr>
          <w:p>
            <w:pPr>
              <w:rPr>
                <w:rFonts w:hint="default" w:ascii="Times New Roman" w:hAnsi="Times New Roman" w:cs="Times New Roman"/>
                <w:i w:val="0"/>
                <w:iCs w:val="0"/>
                <w:color w:val="000000"/>
                <w:sz w:val="16"/>
                <w:szCs w:val="16"/>
                <w:u w:val="none"/>
              </w:rPr>
            </w:pPr>
          </w:p>
        </w:tc>
        <w:tc>
          <w:tcPr>
            <w:tcW w:w="420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lef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Доходы от сдачи в аренду имущества, находящегося в оперативном управлении органов управления сельских поселений  и созданных ими учреждений ( за исключением имущества муниципальных бюджетных и автономных учреждений)</w:t>
            </w:r>
          </w:p>
        </w:tc>
        <w:tc>
          <w:tcPr>
            <w:tcW w:w="75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012</w:t>
            </w:r>
          </w:p>
        </w:tc>
        <w:tc>
          <w:tcPr>
            <w:tcW w:w="42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w:t>
            </w:r>
          </w:p>
        </w:tc>
        <w:tc>
          <w:tcPr>
            <w:tcW w:w="564"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11</w:t>
            </w:r>
          </w:p>
        </w:tc>
        <w:tc>
          <w:tcPr>
            <w:tcW w:w="681"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05</w:t>
            </w:r>
          </w:p>
        </w:tc>
        <w:tc>
          <w:tcPr>
            <w:tcW w:w="66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035</w:t>
            </w:r>
          </w:p>
        </w:tc>
        <w:tc>
          <w:tcPr>
            <w:tcW w:w="563"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10</w:t>
            </w:r>
          </w:p>
        </w:tc>
        <w:tc>
          <w:tcPr>
            <w:tcW w:w="637"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0000</w:t>
            </w:r>
          </w:p>
        </w:tc>
        <w:tc>
          <w:tcPr>
            <w:tcW w:w="66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120</w:t>
            </w:r>
          </w:p>
        </w:tc>
        <w:tc>
          <w:tcPr>
            <w:tcW w:w="1140"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193 000,00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75" w:type="dxa"/>
          <w:trHeight w:val="700" w:hRule="atLeast"/>
        </w:trPr>
        <w:tc>
          <w:tcPr>
            <w:tcW w:w="660"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lef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2.2.</w:t>
            </w:r>
          </w:p>
        </w:tc>
        <w:tc>
          <w:tcPr>
            <w:tcW w:w="4200" w:type="dxa"/>
            <w:tcBorders>
              <w:top w:val="nil"/>
              <w:left w:val="single" w:color="000000" w:sz="2" w:space="0"/>
              <w:bottom w:val="single" w:color="000000" w:sz="2" w:space="0"/>
              <w:right w:val="single" w:color="000000" w:sz="2" w:space="0"/>
            </w:tcBorders>
            <w:shd w:val="clear"/>
            <w:vAlign w:val="top"/>
          </w:tcPr>
          <w:p>
            <w:pPr>
              <w:keepNext w:val="0"/>
              <w:keepLines w:val="0"/>
              <w:widowControl/>
              <w:suppressLineNumbers w:val="0"/>
              <w:jc w:val="both"/>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ДОХОДЫ ОТ ОКАЗАНИЯ ПЛАТНЫХ УСЛУГ (РАБОТ) И КОМПЕНСАЦИИ ЗАТРАТ ГОСУДАРСТВА</w:t>
            </w:r>
          </w:p>
        </w:tc>
        <w:tc>
          <w:tcPr>
            <w:tcW w:w="75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012</w:t>
            </w:r>
          </w:p>
        </w:tc>
        <w:tc>
          <w:tcPr>
            <w:tcW w:w="42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1</w:t>
            </w:r>
          </w:p>
        </w:tc>
        <w:tc>
          <w:tcPr>
            <w:tcW w:w="564"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13</w:t>
            </w:r>
          </w:p>
        </w:tc>
        <w:tc>
          <w:tcPr>
            <w:tcW w:w="681"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righ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01</w:t>
            </w:r>
          </w:p>
        </w:tc>
        <w:tc>
          <w:tcPr>
            <w:tcW w:w="66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000</w:t>
            </w:r>
          </w:p>
        </w:tc>
        <w:tc>
          <w:tcPr>
            <w:tcW w:w="563"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00</w:t>
            </w:r>
          </w:p>
        </w:tc>
        <w:tc>
          <w:tcPr>
            <w:tcW w:w="637"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0000</w:t>
            </w:r>
          </w:p>
        </w:tc>
        <w:tc>
          <w:tcPr>
            <w:tcW w:w="66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000</w:t>
            </w:r>
          </w:p>
        </w:tc>
        <w:tc>
          <w:tcPr>
            <w:tcW w:w="1140" w:type="dxa"/>
            <w:tcBorders>
              <w:top w:val="single" w:color="000000" w:sz="2" w:space="0"/>
              <w:left w:val="single" w:color="000000" w:sz="2" w:space="0"/>
              <w:bottom w:val="single" w:color="000000" w:sz="2" w:space="0"/>
              <w:right w:val="single" w:color="000000" w:sz="2" w:space="0"/>
            </w:tcBorders>
            <w:shd w:val="clear" w:color="auto" w:fill="FFFF00"/>
            <w:noWrap/>
            <w:vAlign w:val="top"/>
          </w:tcPr>
          <w:p>
            <w:pPr>
              <w:keepNext w:val="0"/>
              <w:keepLines w:val="0"/>
              <w:widowControl/>
              <w:suppressLineNumbers w:val="0"/>
              <w:jc w:val="righ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30 000,00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75" w:type="dxa"/>
          <w:trHeight w:val="600" w:hRule="atLeast"/>
        </w:trPr>
        <w:tc>
          <w:tcPr>
            <w:tcW w:w="660" w:type="dxa"/>
            <w:tcBorders>
              <w:top w:val="single" w:color="000000" w:sz="2" w:space="0"/>
              <w:left w:val="single" w:color="000000" w:sz="2" w:space="0"/>
              <w:bottom w:val="single" w:color="000000" w:sz="2" w:space="0"/>
              <w:right w:val="single" w:color="000000" w:sz="2" w:space="0"/>
            </w:tcBorders>
            <w:shd w:val="clear"/>
            <w:noWrap/>
            <w:vAlign w:val="top"/>
          </w:tcPr>
          <w:p>
            <w:pPr>
              <w:rPr>
                <w:rFonts w:hint="default" w:ascii="Times New Roman" w:hAnsi="Times New Roman" w:cs="Times New Roman"/>
                <w:b/>
                <w:bCs/>
                <w:i w:val="0"/>
                <w:iCs w:val="0"/>
                <w:color w:val="000000"/>
                <w:sz w:val="16"/>
                <w:szCs w:val="16"/>
                <w:u w:val="none"/>
              </w:rPr>
            </w:pPr>
          </w:p>
        </w:tc>
        <w:tc>
          <w:tcPr>
            <w:tcW w:w="420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lef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 xml:space="preserve">Прочие доходы от оказания платных услуг(работ) получателями средств бюджетов сельских поселений </w:t>
            </w:r>
          </w:p>
        </w:tc>
        <w:tc>
          <w:tcPr>
            <w:tcW w:w="75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012</w:t>
            </w:r>
          </w:p>
        </w:tc>
        <w:tc>
          <w:tcPr>
            <w:tcW w:w="42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w:t>
            </w:r>
          </w:p>
        </w:tc>
        <w:tc>
          <w:tcPr>
            <w:tcW w:w="564"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13</w:t>
            </w:r>
          </w:p>
        </w:tc>
        <w:tc>
          <w:tcPr>
            <w:tcW w:w="681"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w:t>
            </w:r>
          </w:p>
        </w:tc>
        <w:tc>
          <w:tcPr>
            <w:tcW w:w="66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995</w:t>
            </w:r>
          </w:p>
        </w:tc>
        <w:tc>
          <w:tcPr>
            <w:tcW w:w="563"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10</w:t>
            </w:r>
          </w:p>
        </w:tc>
        <w:tc>
          <w:tcPr>
            <w:tcW w:w="637"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0000</w:t>
            </w:r>
          </w:p>
        </w:tc>
        <w:tc>
          <w:tcPr>
            <w:tcW w:w="66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130</w:t>
            </w:r>
          </w:p>
        </w:tc>
        <w:tc>
          <w:tcPr>
            <w:tcW w:w="1140"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30 000,00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75" w:type="dxa"/>
          <w:trHeight w:val="250" w:hRule="atLeast"/>
        </w:trPr>
        <w:tc>
          <w:tcPr>
            <w:tcW w:w="660"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lef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2.3.</w:t>
            </w:r>
          </w:p>
        </w:tc>
        <w:tc>
          <w:tcPr>
            <w:tcW w:w="420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lef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ШТРАФЫ, САНКЦИИ, ВОЗМЕЩЕНИЕ УЩЕРБА</w:t>
            </w:r>
          </w:p>
        </w:tc>
        <w:tc>
          <w:tcPr>
            <w:tcW w:w="75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000</w:t>
            </w:r>
          </w:p>
        </w:tc>
        <w:tc>
          <w:tcPr>
            <w:tcW w:w="42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w:t>
            </w:r>
          </w:p>
        </w:tc>
        <w:tc>
          <w:tcPr>
            <w:tcW w:w="564"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16</w:t>
            </w:r>
          </w:p>
        </w:tc>
        <w:tc>
          <w:tcPr>
            <w:tcW w:w="681"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07</w:t>
            </w:r>
          </w:p>
        </w:tc>
        <w:tc>
          <w:tcPr>
            <w:tcW w:w="66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000</w:t>
            </w:r>
          </w:p>
        </w:tc>
        <w:tc>
          <w:tcPr>
            <w:tcW w:w="563"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00</w:t>
            </w:r>
          </w:p>
        </w:tc>
        <w:tc>
          <w:tcPr>
            <w:tcW w:w="637"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000</w:t>
            </w:r>
          </w:p>
        </w:tc>
        <w:tc>
          <w:tcPr>
            <w:tcW w:w="66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000</w:t>
            </w:r>
          </w:p>
        </w:tc>
        <w:tc>
          <w:tcPr>
            <w:tcW w:w="1140" w:type="dxa"/>
            <w:tcBorders>
              <w:top w:val="single" w:color="000000" w:sz="2" w:space="0"/>
              <w:left w:val="single" w:color="000000" w:sz="2" w:space="0"/>
              <w:bottom w:val="single" w:color="000000" w:sz="2" w:space="0"/>
              <w:right w:val="single" w:color="000000" w:sz="2" w:space="0"/>
            </w:tcBorders>
            <w:shd w:val="clear" w:color="auto" w:fill="FFFF00"/>
            <w:noWrap/>
            <w:vAlign w:val="top"/>
          </w:tcPr>
          <w:p>
            <w:pPr>
              <w:keepNext w:val="0"/>
              <w:keepLines w:val="0"/>
              <w:widowControl/>
              <w:suppressLineNumbers w:val="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75" w:type="dxa"/>
          <w:trHeight w:val="920" w:hRule="atLeast"/>
        </w:trPr>
        <w:tc>
          <w:tcPr>
            <w:tcW w:w="660" w:type="dxa"/>
            <w:tcBorders>
              <w:top w:val="single" w:color="000000" w:sz="2" w:space="0"/>
              <w:left w:val="single" w:color="000000" w:sz="2" w:space="0"/>
              <w:bottom w:val="single" w:color="000000" w:sz="2" w:space="0"/>
              <w:right w:val="single" w:color="000000" w:sz="2" w:space="0"/>
            </w:tcBorders>
            <w:shd w:val="clear"/>
            <w:noWrap/>
            <w:vAlign w:val="top"/>
          </w:tcPr>
          <w:p>
            <w:pPr>
              <w:rPr>
                <w:rFonts w:hint="default" w:ascii="Times New Roman" w:hAnsi="Times New Roman" w:cs="Times New Roman"/>
                <w:b/>
                <w:bCs/>
                <w:i w:val="0"/>
                <w:iCs w:val="0"/>
                <w:color w:val="000000"/>
                <w:sz w:val="16"/>
                <w:szCs w:val="16"/>
                <w:u w:val="none"/>
              </w:rPr>
            </w:pPr>
          </w:p>
        </w:tc>
        <w:tc>
          <w:tcPr>
            <w:tcW w:w="4200" w:type="dxa"/>
            <w:tcBorders>
              <w:top w:val="single" w:color="000000" w:sz="2" w:space="0"/>
              <w:left w:val="single" w:color="000000" w:sz="8" w:space="0"/>
              <w:bottom w:val="single" w:color="000000" w:sz="2" w:space="0"/>
              <w:right w:val="single" w:color="000000" w:sz="2" w:space="0"/>
            </w:tcBorders>
            <w:shd w:val="clear"/>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c>
          <w:tcPr>
            <w:tcW w:w="75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012</w:t>
            </w:r>
          </w:p>
        </w:tc>
        <w:tc>
          <w:tcPr>
            <w:tcW w:w="42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w:t>
            </w:r>
          </w:p>
        </w:tc>
        <w:tc>
          <w:tcPr>
            <w:tcW w:w="564"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16</w:t>
            </w:r>
          </w:p>
        </w:tc>
        <w:tc>
          <w:tcPr>
            <w:tcW w:w="681"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07</w:t>
            </w:r>
          </w:p>
        </w:tc>
        <w:tc>
          <w:tcPr>
            <w:tcW w:w="66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010</w:t>
            </w:r>
          </w:p>
        </w:tc>
        <w:tc>
          <w:tcPr>
            <w:tcW w:w="563"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10</w:t>
            </w:r>
          </w:p>
        </w:tc>
        <w:tc>
          <w:tcPr>
            <w:tcW w:w="637"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000</w:t>
            </w:r>
          </w:p>
        </w:tc>
        <w:tc>
          <w:tcPr>
            <w:tcW w:w="66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140</w:t>
            </w:r>
          </w:p>
        </w:tc>
        <w:tc>
          <w:tcPr>
            <w:tcW w:w="1140"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75" w:type="dxa"/>
          <w:trHeight w:val="280" w:hRule="atLeast"/>
        </w:trPr>
        <w:tc>
          <w:tcPr>
            <w:tcW w:w="660"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lef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2.4.</w:t>
            </w:r>
          </w:p>
        </w:tc>
        <w:tc>
          <w:tcPr>
            <w:tcW w:w="420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lef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ПРОЧИЕ НЕНАЛОГОВЫЕ ДОХОДЫ</w:t>
            </w:r>
          </w:p>
        </w:tc>
        <w:tc>
          <w:tcPr>
            <w:tcW w:w="75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012</w:t>
            </w:r>
          </w:p>
        </w:tc>
        <w:tc>
          <w:tcPr>
            <w:tcW w:w="42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1</w:t>
            </w:r>
          </w:p>
        </w:tc>
        <w:tc>
          <w:tcPr>
            <w:tcW w:w="564"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17</w:t>
            </w:r>
          </w:p>
        </w:tc>
        <w:tc>
          <w:tcPr>
            <w:tcW w:w="681"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righ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00</w:t>
            </w:r>
          </w:p>
        </w:tc>
        <w:tc>
          <w:tcPr>
            <w:tcW w:w="66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000</w:t>
            </w:r>
          </w:p>
        </w:tc>
        <w:tc>
          <w:tcPr>
            <w:tcW w:w="563"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00</w:t>
            </w:r>
          </w:p>
        </w:tc>
        <w:tc>
          <w:tcPr>
            <w:tcW w:w="637"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0000</w:t>
            </w:r>
          </w:p>
        </w:tc>
        <w:tc>
          <w:tcPr>
            <w:tcW w:w="66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000</w:t>
            </w:r>
          </w:p>
        </w:tc>
        <w:tc>
          <w:tcPr>
            <w:tcW w:w="1140" w:type="dxa"/>
            <w:tcBorders>
              <w:top w:val="single" w:color="000000" w:sz="2" w:space="0"/>
              <w:left w:val="single" w:color="000000" w:sz="2" w:space="0"/>
              <w:bottom w:val="single" w:color="000000" w:sz="2" w:space="0"/>
              <w:right w:val="single" w:color="000000" w:sz="2" w:space="0"/>
            </w:tcBorders>
            <w:shd w:val="clear" w:color="auto" w:fill="FFFF00"/>
            <w:noWrap/>
            <w:vAlign w:val="top"/>
          </w:tcPr>
          <w:p>
            <w:pPr>
              <w:keepNext w:val="0"/>
              <w:keepLines w:val="0"/>
              <w:widowControl/>
              <w:suppressLineNumbers w:val="0"/>
              <w:jc w:val="righ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75" w:type="dxa"/>
          <w:trHeight w:val="385" w:hRule="atLeast"/>
        </w:trPr>
        <w:tc>
          <w:tcPr>
            <w:tcW w:w="660" w:type="dxa"/>
            <w:tcBorders>
              <w:top w:val="single" w:color="000000" w:sz="2" w:space="0"/>
              <w:left w:val="single" w:color="000000" w:sz="2" w:space="0"/>
              <w:bottom w:val="single" w:color="000000" w:sz="2" w:space="0"/>
              <w:right w:val="single" w:color="000000" w:sz="2" w:space="0"/>
            </w:tcBorders>
            <w:shd w:val="clear"/>
            <w:noWrap/>
            <w:vAlign w:val="top"/>
          </w:tcPr>
          <w:p>
            <w:pPr>
              <w:rPr>
                <w:rFonts w:hint="default" w:ascii="Times New Roman" w:hAnsi="Times New Roman" w:cs="Times New Roman"/>
                <w:b/>
                <w:bCs/>
                <w:i w:val="0"/>
                <w:iCs w:val="0"/>
                <w:color w:val="000000"/>
                <w:sz w:val="16"/>
                <w:szCs w:val="16"/>
                <w:u w:val="none"/>
              </w:rPr>
            </w:pPr>
          </w:p>
        </w:tc>
        <w:tc>
          <w:tcPr>
            <w:tcW w:w="420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lef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Прочие неналоговые доходы бюджетов сельских поселений</w:t>
            </w:r>
          </w:p>
        </w:tc>
        <w:tc>
          <w:tcPr>
            <w:tcW w:w="75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012</w:t>
            </w:r>
          </w:p>
        </w:tc>
        <w:tc>
          <w:tcPr>
            <w:tcW w:w="42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w:t>
            </w:r>
          </w:p>
        </w:tc>
        <w:tc>
          <w:tcPr>
            <w:tcW w:w="564"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17</w:t>
            </w:r>
          </w:p>
        </w:tc>
        <w:tc>
          <w:tcPr>
            <w:tcW w:w="681"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05</w:t>
            </w:r>
          </w:p>
        </w:tc>
        <w:tc>
          <w:tcPr>
            <w:tcW w:w="66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050</w:t>
            </w:r>
          </w:p>
        </w:tc>
        <w:tc>
          <w:tcPr>
            <w:tcW w:w="563"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10</w:t>
            </w:r>
          </w:p>
        </w:tc>
        <w:tc>
          <w:tcPr>
            <w:tcW w:w="637"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0000</w:t>
            </w:r>
          </w:p>
        </w:tc>
        <w:tc>
          <w:tcPr>
            <w:tcW w:w="66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180</w:t>
            </w:r>
          </w:p>
        </w:tc>
        <w:tc>
          <w:tcPr>
            <w:tcW w:w="1140" w:type="dxa"/>
            <w:tcBorders>
              <w:top w:val="single" w:color="000000" w:sz="2" w:space="0"/>
              <w:left w:val="single" w:color="000000" w:sz="2" w:space="0"/>
              <w:bottom w:val="single" w:color="000000" w:sz="2" w:space="0"/>
              <w:right w:val="single" w:color="000000" w:sz="2" w:space="0"/>
            </w:tcBorders>
            <w:shd w:val="clear"/>
            <w:noWrap/>
            <w:vAlign w:val="top"/>
          </w:tcPr>
          <w:p>
            <w:pPr>
              <w:rPr>
                <w:rFonts w:hint="default" w:ascii="Times New Roman" w:hAnsi="Times New Roman"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75" w:type="dxa"/>
          <w:trHeight w:val="600" w:hRule="atLeast"/>
        </w:trPr>
        <w:tc>
          <w:tcPr>
            <w:tcW w:w="4860" w:type="dxa"/>
            <w:gridSpan w:val="2"/>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ИТОГО ИСТОЧНИКОВ ДОХОДОВ</w:t>
            </w:r>
          </w:p>
        </w:tc>
        <w:tc>
          <w:tcPr>
            <w:tcW w:w="750" w:type="dxa"/>
            <w:tcBorders>
              <w:top w:val="single" w:color="000000" w:sz="2" w:space="0"/>
              <w:left w:val="single" w:color="000000" w:sz="2" w:space="0"/>
              <w:bottom w:val="single" w:color="000000" w:sz="2" w:space="0"/>
              <w:right w:val="single" w:color="000000" w:sz="2" w:space="0"/>
            </w:tcBorders>
            <w:shd w:val="clear"/>
            <w:vAlign w:val="top"/>
          </w:tcPr>
          <w:p>
            <w:pPr>
              <w:jc w:val="center"/>
              <w:rPr>
                <w:rFonts w:hint="default" w:ascii="Times New Roman" w:hAnsi="Times New Roman" w:cs="Times New Roman"/>
                <w:i w:val="0"/>
                <w:iCs w:val="0"/>
                <w:color w:val="000000"/>
                <w:sz w:val="16"/>
                <w:szCs w:val="16"/>
                <w:u w:val="none"/>
              </w:rPr>
            </w:pPr>
          </w:p>
        </w:tc>
        <w:tc>
          <w:tcPr>
            <w:tcW w:w="420" w:type="dxa"/>
            <w:tcBorders>
              <w:top w:val="single" w:color="000000" w:sz="2" w:space="0"/>
              <w:left w:val="single" w:color="000000" w:sz="2" w:space="0"/>
              <w:bottom w:val="single" w:color="000000" w:sz="2" w:space="0"/>
              <w:right w:val="single" w:color="000000" w:sz="2" w:space="0"/>
            </w:tcBorders>
            <w:shd w:val="clear"/>
            <w:vAlign w:val="top"/>
          </w:tcPr>
          <w:p>
            <w:pPr>
              <w:jc w:val="center"/>
              <w:rPr>
                <w:rFonts w:hint="default" w:ascii="Times New Roman" w:hAnsi="Times New Roman" w:cs="Times New Roman"/>
                <w:i w:val="0"/>
                <w:iCs w:val="0"/>
                <w:color w:val="000000"/>
                <w:sz w:val="16"/>
                <w:szCs w:val="16"/>
                <w:u w:val="none"/>
              </w:rPr>
            </w:pPr>
          </w:p>
        </w:tc>
        <w:tc>
          <w:tcPr>
            <w:tcW w:w="564" w:type="dxa"/>
            <w:tcBorders>
              <w:top w:val="single" w:color="000000" w:sz="2" w:space="0"/>
              <w:left w:val="single" w:color="000000" w:sz="2" w:space="0"/>
              <w:bottom w:val="single" w:color="000000" w:sz="2" w:space="0"/>
              <w:right w:val="single" w:color="000000" w:sz="2" w:space="0"/>
            </w:tcBorders>
            <w:shd w:val="clear"/>
            <w:vAlign w:val="top"/>
          </w:tcPr>
          <w:p>
            <w:pPr>
              <w:jc w:val="center"/>
              <w:rPr>
                <w:rFonts w:hint="default" w:ascii="Times New Roman" w:hAnsi="Times New Roman" w:cs="Times New Roman"/>
                <w:i w:val="0"/>
                <w:iCs w:val="0"/>
                <w:color w:val="000000"/>
                <w:sz w:val="16"/>
                <w:szCs w:val="16"/>
                <w:u w:val="none"/>
              </w:rPr>
            </w:pPr>
          </w:p>
        </w:tc>
        <w:tc>
          <w:tcPr>
            <w:tcW w:w="681" w:type="dxa"/>
            <w:tcBorders>
              <w:top w:val="single" w:color="000000" w:sz="2" w:space="0"/>
              <w:left w:val="single" w:color="000000" w:sz="2" w:space="0"/>
              <w:bottom w:val="single" w:color="000000" w:sz="2" w:space="0"/>
              <w:right w:val="single" w:color="000000" w:sz="2" w:space="0"/>
            </w:tcBorders>
            <w:shd w:val="clear"/>
            <w:vAlign w:val="top"/>
          </w:tcPr>
          <w:p>
            <w:pPr>
              <w:jc w:val="right"/>
              <w:rPr>
                <w:rFonts w:hint="default" w:ascii="Times New Roman" w:hAnsi="Times New Roman" w:cs="Times New Roman"/>
                <w:i w:val="0"/>
                <w:iCs w:val="0"/>
                <w:color w:val="000000"/>
                <w:sz w:val="16"/>
                <w:szCs w:val="16"/>
                <w:u w:val="none"/>
              </w:rPr>
            </w:pPr>
          </w:p>
        </w:tc>
        <w:tc>
          <w:tcPr>
            <w:tcW w:w="660" w:type="dxa"/>
            <w:tcBorders>
              <w:top w:val="single" w:color="000000" w:sz="2" w:space="0"/>
              <w:left w:val="single" w:color="000000" w:sz="2" w:space="0"/>
              <w:bottom w:val="single" w:color="000000" w:sz="2" w:space="0"/>
              <w:right w:val="single" w:color="000000" w:sz="2" w:space="0"/>
            </w:tcBorders>
            <w:shd w:val="clear"/>
            <w:vAlign w:val="top"/>
          </w:tcPr>
          <w:p>
            <w:pPr>
              <w:jc w:val="center"/>
              <w:rPr>
                <w:rFonts w:hint="default" w:ascii="Times New Roman" w:hAnsi="Times New Roman" w:cs="Times New Roman"/>
                <w:i w:val="0"/>
                <w:iCs w:val="0"/>
                <w:color w:val="000000"/>
                <w:sz w:val="16"/>
                <w:szCs w:val="16"/>
                <w:u w:val="none"/>
              </w:rPr>
            </w:pPr>
          </w:p>
        </w:tc>
        <w:tc>
          <w:tcPr>
            <w:tcW w:w="563" w:type="dxa"/>
            <w:tcBorders>
              <w:top w:val="single" w:color="000000" w:sz="2" w:space="0"/>
              <w:left w:val="single" w:color="000000" w:sz="2" w:space="0"/>
              <w:bottom w:val="single" w:color="000000" w:sz="2" w:space="0"/>
              <w:right w:val="single" w:color="000000" w:sz="2" w:space="0"/>
            </w:tcBorders>
            <w:shd w:val="clear"/>
            <w:vAlign w:val="top"/>
          </w:tcPr>
          <w:p>
            <w:pPr>
              <w:jc w:val="center"/>
              <w:rPr>
                <w:rFonts w:hint="default" w:ascii="Times New Roman" w:hAnsi="Times New Roman" w:cs="Times New Roman"/>
                <w:i w:val="0"/>
                <w:iCs w:val="0"/>
                <w:color w:val="000000"/>
                <w:sz w:val="16"/>
                <w:szCs w:val="16"/>
                <w:u w:val="none"/>
              </w:rPr>
            </w:pPr>
          </w:p>
        </w:tc>
        <w:tc>
          <w:tcPr>
            <w:tcW w:w="637" w:type="dxa"/>
            <w:tcBorders>
              <w:top w:val="single" w:color="000000" w:sz="2" w:space="0"/>
              <w:left w:val="single" w:color="000000" w:sz="2" w:space="0"/>
              <w:bottom w:val="single" w:color="000000" w:sz="2" w:space="0"/>
              <w:right w:val="single" w:color="000000" w:sz="2" w:space="0"/>
            </w:tcBorders>
            <w:shd w:val="clear"/>
            <w:vAlign w:val="top"/>
          </w:tcPr>
          <w:p>
            <w:pPr>
              <w:jc w:val="center"/>
              <w:rPr>
                <w:rFonts w:hint="default" w:ascii="Times New Roman" w:hAnsi="Times New Roman" w:cs="Times New Roman"/>
                <w:i w:val="0"/>
                <w:iCs w:val="0"/>
                <w:color w:val="000000"/>
                <w:sz w:val="16"/>
                <w:szCs w:val="16"/>
                <w:u w:val="none"/>
              </w:rPr>
            </w:pPr>
          </w:p>
        </w:tc>
        <w:tc>
          <w:tcPr>
            <w:tcW w:w="660" w:type="dxa"/>
            <w:tcBorders>
              <w:top w:val="single" w:color="000000" w:sz="2" w:space="0"/>
              <w:left w:val="single" w:color="000000" w:sz="2" w:space="0"/>
              <w:bottom w:val="single" w:color="000000" w:sz="2" w:space="0"/>
              <w:right w:val="single" w:color="000000" w:sz="2" w:space="0"/>
            </w:tcBorders>
            <w:shd w:val="clear"/>
            <w:vAlign w:val="top"/>
          </w:tcPr>
          <w:p>
            <w:pPr>
              <w:jc w:val="center"/>
              <w:rPr>
                <w:rFonts w:hint="default" w:ascii="Times New Roman" w:hAnsi="Times New Roman" w:cs="Times New Roman"/>
                <w:i w:val="0"/>
                <w:iCs w:val="0"/>
                <w:color w:val="000000"/>
                <w:sz w:val="16"/>
                <w:szCs w:val="16"/>
                <w:u w:val="none"/>
              </w:rPr>
            </w:pPr>
          </w:p>
        </w:tc>
        <w:tc>
          <w:tcPr>
            <w:tcW w:w="1140"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righ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2 486 700,00</w:t>
            </w:r>
          </w:p>
        </w:tc>
      </w:tr>
    </w:tbl>
    <w:p>
      <w:pPr>
        <w:ind w:firstLine="0"/>
        <w:rPr>
          <w:rFonts w:hint="default" w:ascii="Times New Roman" w:hAnsi="Times New Roman"/>
          <w:sz w:val="28"/>
          <w:szCs w:val="28"/>
          <w:lang w:val="ru-RU"/>
        </w:rPr>
      </w:pPr>
    </w:p>
    <w:tbl>
      <w:tblPr>
        <w:tblW w:w="10750" w:type="dxa"/>
        <w:tblInd w:w="1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660"/>
        <w:gridCol w:w="2295"/>
        <w:gridCol w:w="966"/>
        <w:gridCol w:w="711"/>
        <w:gridCol w:w="748"/>
        <w:gridCol w:w="681"/>
        <w:gridCol w:w="922"/>
        <w:gridCol w:w="801"/>
        <w:gridCol w:w="606"/>
        <w:gridCol w:w="538"/>
        <w:gridCol w:w="1206"/>
        <w:gridCol w:w="306"/>
        <w:gridCol w:w="3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660" w:type="dxa"/>
            <w:tcBorders>
              <w:top w:val="nil"/>
              <w:left w:val="nil"/>
              <w:bottom w:val="nil"/>
              <w:right w:val="nil"/>
            </w:tcBorders>
            <w:shd w:val="clear"/>
            <w:noWrap/>
            <w:vAlign w:val="top"/>
          </w:tcPr>
          <w:p>
            <w:pPr>
              <w:rPr>
                <w:rFonts w:hint="default" w:ascii="Times New Roman" w:hAnsi="Times New Roman" w:cs="Times New Roman"/>
                <w:i w:val="0"/>
                <w:iCs w:val="0"/>
                <w:color w:val="000000"/>
                <w:sz w:val="16"/>
                <w:szCs w:val="16"/>
                <w:u w:val="none"/>
              </w:rPr>
            </w:pPr>
          </w:p>
        </w:tc>
        <w:tc>
          <w:tcPr>
            <w:tcW w:w="2295" w:type="dxa"/>
            <w:tcBorders>
              <w:top w:val="nil"/>
              <w:left w:val="nil"/>
              <w:bottom w:val="nil"/>
              <w:right w:val="nil"/>
            </w:tcBorders>
            <w:shd w:val="clear"/>
            <w:vAlign w:val="top"/>
          </w:tcPr>
          <w:p>
            <w:pPr>
              <w:jc w:val="left"/>
              <w:rPr>
                <w:rFonts w:hint="default" w:ascii="Times New Roman" w:hAnsi="Times New Roman" w:cs="Times New Roman"/>
                <w:i w:val="0"/>
                <w:iCs w:val="0"/>
                <w:color w:val="000000"/>
                <w:sz w:val="16"/>
                <w:szCs w:val="16"/>
                <w:u w:val="none"/>
              </w:rPr>
            </w:pPr>
          </w:p>
        </w:tc>
        <w:tc>
          <w:tcPr>
            <w:tcW w:w="7795" w:type="dxa"/>
            <w:gridSpan w:val="11"/>
            <w:tcBorders>
              <w:top w:val="nil"/>
              <w:left w:val="nil"/>
              <w:bottom w:val="nil"/>
              <w:right w:val="nil"/>
            </w:tcBorders>
            <w:shd w:val="clear"/>
            <w:noWrap/>
            <w:vAlign w:val="top"/>
          </w:tcPr>
          <w:p>
            <w:pPr>
              <w:keepNext w:val="0"/>
              <w:keepLines w:val="0"/>
              <w:widowControl/>
              <w:suppressLineNumbers w:val="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Приложение № 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310" w:type="dxa"/>
          <w:trHeight w:val="300" w:hRule="atLeast"/>
        </w:trPr>
        <w:tc>
          <w:tcPr>
            <w:tcW w:w="660" w:type="dxa"/>
            <w:tcBorders>
              <w:top w:val="nil"/>
              <w:left w:val="nil"/>
              <w:bottom w:val="nil"/>
              <w:right w:val="nil"/>
            </w:tcBorders>
            <w:shd w:val="clear"/>
            <w:noWrap/>
            <w:vAlign w:val="top"/>
          </w:tcPr>
          <w:p>
            <w:pPr>
              <w:rPr>
                <w:rFonts w:hint="default" w:ascii="Times New Roman" w:hAnsi="Times New Roman" w:cs="Times New Roman"/>
                <w:i w:val="0"/>
                <w:iCs w:val="0"/>
                <w:color w:val="000000"/>
                <w:sz w:val="16"/>
                <w:szCs w:val="16"/>
                <w:u w:val="none"/>
              </w:rPr>
            </w:pPr>
          </w:p>
        </w:tc>
        <w:tc>
          <w:tcPr>
            <w:tcW w:w="9780" w:type="dxa"/>
            <w:gridSpan w:val="11"/>
            <w:tcBorders>
              <w:top w:val="nil"/>
              <w:left w:val="nil"/>
              <w:bottom w:val="nil"/>
              <w:right w:val="nil"/>
            </w:tcBorders>
            <w:shd w:val="clear"/>
            <w:vAlign w:val="top"/>
          </w:tcPr>
          <w:p>
            <w:pPr>
              <w:keepNext w:val="0"/>
              <w:keepLines w:val="0"/>
              <w:widowControl/>
              <w:suppressLineNumbers w:val="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к Решению Совета Кубовского сельского поселения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310" w:type="dxa"/>
          <w:trHeight w:val="300" w:hRule="atLeast"/>
        </w:trPr>
        <w:tc>
          <w:tcPr>
            <w:tcW w:w="660" w:type="dxa"/>
            <w:tcBorders>
              <w:top w:val="nil"/>
              <w:left w:val="nil"/>
              <w:bottom w:val="nil"/>
              <w:right w:val="nil"/>
            </w:tcBorders>
            <w:shd w:val="clear"/>
            <w:noWrap/>
            <w:vAlign w:val="top"/>
          </w:tcPr>
          <w:p>
            <w:pPr>
              <w:rPr>
                <w:rFonts w:hint="default" w:ascii="Times New Roman" w:hAnsi="Times New Roman" w:cs="Times New Roman"/>
                <w:i w:val="0"/>
                <w:iCs w:val="0"/>
                <w:color w:val="000000"/>
                <w:sz w:val="16"/>
                <w:szCs w:val="16"/>
                <w:u w:val="none"/>
              </w:rPr>
            </w:pPr>
          </w:p>
        </w:tc>
        <w:tc>
          <w:tcPr>
            <w:tcW w:w="9780" w:type="dxa"/>
            <w:gridSpan w:val="11"/>
            <w:tcBorders>
              <w:top w:val="nil"/>
              <w:left w:val="nil"/>
              <w:bottom w:val="nil"/>
              <w:right w:val="nil"/>
            </w:tcBorders>
            <w:shd w:val="clear"/>
            <w:vAlign w:val="top"/>
          </w:tcPr>
          <w:p>
            <w:pPr>
              <w:keepNext w:val="0"/>
              <w:keepLines w:val="0"/>
              <w:widowControl/>
              <w:suppressLineNumbers w:val="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VII сессии V созыва от 25.04.2024 г. №1 7 "О внесении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310" w:type="dxa"/>
          <w:trHeight w:val="300" w:hRule="atLeast"/>
        </w:trPr>
        <w:tc>
          <w:tcPr>
            <w:tcW w:w="660" w:type="dxa"/>
            <w:tcBorders>
              <w:top w:val="nil"/>
              <w:left w:val="nil"/>
              <w:bottom w:val="nil"/>
              <w:right w:val="nil"/>
            </w:tcBorders>
            <w:shd w:val="clear"/>
            <w:noWrap/>
            <w:vAlign w:val="top"/>
          </w:tcPr>
          <w:p>
            <w:pPr>
              <w:rPr>
                <w:rFonts w:hint="default" w:ascii="Times New Roman" w:hAnsi="Times New Roman" w:cs="Times New Roman"/>
                <w:i w:val="0"/>
                <w:iCs w:val="0"/>
                <w:color w:val="000000"/>
                <w:sz w:val="16"/>
                <w:szCs w:val="16"/>
                <w:u w:val="none"/>
              </w:rPr>
            </w:pPr>
          </w:p>
        </w:tc>
        <w:tc>
          <w:tcPr>
            <w:tcW w:w="9780" w:type="dxa"/>
            <w:gridSpan w:val="11"/>
            <w:tcBorders>
              <w:top w:val="nil"/>
              <w:left w:val="nil"/>
              <w:bottom w:val="nil"/>
              <w:right w:val="nil"/>
            </w:tcBorders>
            <w:shd w:val="clear"/>
            <w:vAlign w:val="top"/>
          </w:tcPr>
          <w:p>
            <w:pPr>
              <w:keepNext w:val="0"/>
              <w:keepLines w:val="0"/>
              <w:widowControl/>
              <w:suppressLineNumbers w:val="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изменений в решение III сессии V созыва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310" w:type="dxa"/>
          <w:trHeight w:val="300" w:hRule="atLeast"/>
        </w:trPr>
        <w:tc>
          <w:tcPr>
            <w:tcW w:w="660" w:type="dxa"/>
            <w:tcBorders>
              <w:top w:val="nil"/>
              <w:left w:val="nil"/>
              <w:bottom w:val="nil"/>
              <w:right w:val="nil"/>
            </w:tcBorders>
            <w:shd w:val="clear"/>
            <w:noWrap/>
            <w:vAlign w:val="top"/>
          </w:tcPr>
          <w:p>
            <w:pPr>
              <w:rPr>
                <w:rFonts w:hint="default" w:ascii="Times New Roman" w:hAnsi="Times New Roman" w:cs="Times New Roman"/>
                <w:i w:val="0"/>
                <w:iCs w:val="0"/>
                <w:color w:val="000000"/>
                <w:sz w:val="16"/>
                <w:szCs w:val="16"/>
                <w:u w:val="none"/>
              </w:rPr>
            </w:pPr>
          </w:p>
        </w:tc>
        <w:tc>
          <w:tcPr>
            <w:tcW w:w="9780" w:type="dxa"/>
            <w:gridSpan w:val="11"/>
            <w:tcBorders>
              <w:top w:val="nil"/>
              <w:left w:val="nil"/>
              <w:bottom w:val="nil"/>
              <w:right w:val="nil"/>
            </w:tcBorders>
            <w:shd w:val="clear"/>
            <w:vAlign w:val="top"/>
          </w:tcPr>
          <w:p>
            <w:pPr>
              <w:keepNext w:val="0"/>
              <w:keepLines w:val="0"/>
              <w:widowControl/>
              <w:suppressLineNumbers w:val="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Совета Кубовского сельского поселения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310" w:type="dxa"/>
          <w:trHeight w:val="300" w:hRule="atLeast"/>
        </w:trPr>
        <w:tc>
          <w:tcPr>
            <w:tcW w:w="660" w:type="dxa"/>
            <w:tcBorders>
              <w:top w:val="nil"/>
              <w:left w:val="nil"/>
              <w:bottom w:val="nil"/>
              <w:right w:val="nil"/>
            </w:tcBorders>
            <w:shd w:val="clear"/>
            <w:noWrap/>
            <w:vAlign w:val="top"/>
          </w:tcPr>
          <w:p>
            <w:pPr>
              <w:rPr>
                <w:rFonts w:hint="default" w:ascii="Times New Roman" w:hAnsi="Times New Roman" w:cs="Times New Roman"/>
                <w:i w:val="0"/>
                <w:iCs w:val="0"/>
                <w:color w:val="000000"/>
                <w:sz w:val="16"/>
                <w:szCs w:val="16"/>
                <w:u w:val="none"/>
              </w:rPr>
            </w:pPr>
          </w:p>
        </w:tc>
        <w:tc>
          <w:tcPr>
            <w:tcW w:w="9780" w:type="dxa"/>
            <w:gridSpan w:val="11"/>
            <w:tcBorders>
              <w:top w:val="nil"/>
              <w:left w:val="nil"/>
              <w:bottom w:val="nil"/>
              <w:right w:val="nil"/>
            </w:tcBorders>
            <w:shd w:val="clear"/>
            <w:vAlign w:val="top"/>
          </w:tcPr>
          <w:p>
            <w:pPr>
              <w:keepNext w:val="0"/>
              <w:keepLines w:val="0"/>
              <w:widowControl/>
              <w:suppressLineNumbers w:val="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от 18.12.2023 г. №8 "О бюджете Кубовского сельского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310" w:type="dxa"/>
          <w:trHeight w:val="300" w:hRule="atLeast"/>
        </w:trPr>
        <w:tc>
          <w:tcPr>
            <w:tcW w:w="660" w:type="dxa"/>
            <w:tcBorders>
              <w:top w:val="nil"/>
              <w:left w:val="nil"/>
              <w:bottom w:val="nil"/>
              <w:right w:val="nil"/>
            </w:tcBorders>
            <w:shd w:val="clear"/>
            <w:noWrap/>
            <w:vAlign w:val="top"/>
          </w:tcPr>
          <w:p>
            <w:pPr>
              <w:rPr>
                <w:rFonts w:hint="default" w:ascii="Times New Roman" w:hAnsi="Times New Roman" w:cs="Times New Roman"/>
                <w:i w:val="0"/>
                <w:iCs w:val="0"/>
                <w:color w:val="000000"/>
                <w:sz w:val="16"/>
                <w:szCs w:val="16"/>
                <w:u w:val="none"/>
              </w:rPr>
            </w:pPr>
          </w:p>
        </w:tc>
        <w:tc>
          <w:tcPr>
            <w:tcW w:w="9780" w:type="dxa"/>
            <w:gridSpan w:val="11"/>
            <w:tcBorders>
              <w:top w:val="nil"/>
              <w:left w:val="nil"/>
              <w:bottom w:val="nil"/>
              <w:right w:val="nil"/>
            </w:tcBorders>
            <w:shd w:val="clear"/>
            <w:vAlign w:val="top"/>
          </w:tcPr>
          <w:p>
            <w:pPr>
              <w:keepNext w:val="0"/>
              <w:keepLines w:val="0"/>
              <w:widowControl/>
              <w:suppressLineNumbers w:val="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поселения Пудожского муниципального района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10" w:type="dxa"/>
          <w:trHeight w:val="300" w:hRule="atLeast"/>
        </w:trPr>
        <w:tc>
          <w:tcPr>
            <w:tcW w:w="660" w:type="dxa"/>
            <w:tcBorders>
              <w:top w:val="nil"/>
              <w:left w:val="nil"/>
              <w:bottom w:val="nil"/>
              <w:right w:val="nil"/>
            </w:tcBorders>
            <w:shd w:val="clear"/>
            <w:noWrap/>
            <w:vAlign w:val="top"/>
          </w:tcPr>
          <w:p>
            <w:pPr>
              <w:rPr>
                <w:rFonts w:hint="default" w:ascii="Times New Roman" w:hAnsi="Times New Roman" w:cs="Times New Roman"/>
                <w:i w:val="0"/>
                <w:iCs w:val="0"/>
                <w:color w:val="000000"/>
                <w:sz w:val="16"/>
                <w:szCs w:val="16"/>
                <w:u w:val="none"/>
              </w:rPr>
            </w:pPr>
          </w:p>
        </w:tc>
        <w:tc>
          <w:tcPr>
            <w:tcW w:w="9780" w:type="dxa"/>
            <w:gridSpan w:val="11"/>
            <w:tcBorders>
              <w:top w:val="nil"/>
              <w:left w:val="nil"/>
              <w:bottom w:val="nil"/>
              <w:right w:val="nil"/>
            </w:tcBorders>
            <w:shd w:val="clear"/>
            <w:vAlign w:val="top"/>
          </w:tcPr>
          <w:p>
            <w:pPr>
              <w:keepNext w:val="0"/>
              <w:keepLines w:val="0"/>
              <w:widowControl/>
              <w:suppressLineNumbers w:val="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Республики Карелия на 2024 год"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2"/>
          <w:wAfter w:w="616" w:type="dxa"/>
          <w:trHeight w:val="300" w:hRule="atLeast"/>
        </w:trPr>
        <w:tc>
          <w:tcPr>
            <w:tcW w:w="660" w:type="dxa"/>
            <w:tcBorders>
              <w:top w:val="nil"/>
              <w:left w:val="nil"/>
              <w:bottom w:val="nil"/>
              <w:right w:val="nil"/>
            </w:tcBorders>
            <w:shd w:val="clear"/>
            <w:noWrap/>
            <w:vAlign w:val="top"/>
          </w:tcPr>
          <w:p>
            <w:pPr>
              <w:rPr>
                <w:rFonts w:hint="default" w:ascii="Times New Roman" w:hAnsi="Times New Roman" w:cs="Times New Roman"/>
                <w:i w:val="0"/>
                <w:iCs w:val="0"/>
                <w:color w:val="000000"/>
                <w:sz w:val="16"/>
                <w:szCs w:val="16"/>
                <w:u w:val="none"/>
              </w:rPr>
            </w:pPr>
          </w:p>
        </w:tc>
        <w:tc>
          <w:tcPr>
            <w:tcW w:w="2295" w:type="dxa"/>
            <w:tcBorders>
              <w:top w:val="nil"/>
              <w:left w:val="nil"/>
              <w:bottom w:val="nil"/>
              <w:right w:val="nil"/>
            </w:tcBorders>
            <w:shd w:val="clear"/>
            <w:vAlign w:val="top"/>
          </w:tcPr>
          <w:p>
            <w:pPr>
              <w:jc w:val="left"/>
              <w:rPr>
                <w:rFonts w:hint="default" w:ascii="Times New Roman" w:hAnsi="Times New Roman" w:cs="Times New Roman"/>
                <w:i w:val="0"/>
                <w:iCs w:val="0"/>
                <w:color w:val="000000"/>
                <w:sz w:val="16"/>
                <w:szCs w:val="16"/>
                <w:u w:val="none"/>
              </w:rPr>
            </w:pPr>
          </w:p>
        </w:tc>
        <w:tc>
          <w:tcPr>
            <w:tcW w:w="966" w:type="dxa"/>
            <w:tcBorders>
              <w:top w:val="nil"/>
              <w:left w:val="nil"/>
              <w:bottom w:val="nil"/>
              <w:right w:val="nil"/>
            </w:tcBorders>
            <w:shd w:val="clear"/>
            <w:vAlign w:val="top"/>
          </w:tcPr>
          <w:p>
            <w:pPr>
              <w:rPr>
                <w:rFonts w:hint="default" w:ascii="Times New Roman" w:hAnsi="Times New Roman" w:cs="Times New Roman"/>
                <w:i w:val="0"/>
                <w:iCs w:val="0"/>
                <w:color w:val="000000"/>
                <w:sz w:val="16"/>
                <w:szCs w:val="16"/>
                <w:u w:val="none"/>
              </w:rPr>
            </w:pPr>
          </w:p>
        </w:tc>
        <w:tc>
          <w:tcPr>
            <w:tcW w:w="711" w:type="dxa"/>
            <w:tcBorders>
              <w:top w:val="nil"/>
              <w:left w:val="nil"/>
              <w:bottom w:val="nil"/>
              <w:right w:val="nil"/>
            </w:tcBorders>
            <w:shd w:val="clear"/>
            <w:vAlign w:val="top"/>
          </w:tcPr>
          <w:p>
            <w:pPr>
              <w:rPr>
                <w:rFonts w:hint="default" w:ascii="Times New Roman" w:hAnsi="Times New Roman" w:cs="Times New Roman"/>
                <w:i w:val="0"/>
                <w:iCs w:val="0"/>
                <w:color w:val="000000"/>
                <w:sz w:val="16"/>
                <w:szCs w:val="16"/>
                <w:u w:val="none"/>
              </w:rPr>
            </w:pPr>
          </w:p>
        </w:tc>
        <w:tc>
          <w:tcPr>
            <w:tcW w:w="748" w:type="dxa"/>
            <w:tcBorders>
              <w:top w:val="nil"/>
              <w:left w:val="nil"/>
              <w:bottom w:val="nil"/>
              <w:right w:val="nil"/>
            </w:tcBorders>
            <w:shd w:val="clear"/>
            <w:vAlign w:val="top"/>
          </w:tcPr>
          <w:p>
            <w:pPr>
              <w:rPr>
                <w:rFonts w:hint="default" w:ascii="Times New Roman" w:hAnsi="Times New Roman" w:cs="Times New Roman"/>
                <w:i w:val="0"/>
                <w:iCs w:val="0"/>
                <w:color w:val="000000"/>
                <w:sz w:val="16"/>
                <w:szCs w:val="16"/>
                <w:u w:val="none"/>
              </w:rPr>
            </w:pPr>
          </w:p>
        </w:tc>
        <w:tc>
          <w:tcPr>
            <w:tcW w:w="681" w:type="dxa"/>
            <w:tcBorders>
              <w:top w:val="nil"/>
              <w:left w:val="nil"/>
              <w:bottom w:val="nil"/>
              <w:right w:val="nil"/>
            </w:tcBorders>
            <w:shd w:val="clear"/>
            <w:vAlign w:val="top"/>
          </w:tcPr>
          <w:p>
            <w:pPr>
              <w:rPr>
                <w:rFonts w:hint="default" w:ascii="Times New Roman" w:hAnsi="Times New Roman" w:cs="Times New Roman"/>
                <w:i w:val="0"/>
                <w:iCs w:val="0"/>
                <w:color w:val="000000"/>
                <w:sz w:val="16"/>
                <w:szCs w:val="16"/>
                <w:u w:val="none"/>
              </w:rPr>
            </w:pPr>
          </w:p>
        </w:tc>
        <w:tc>
          <w:tcPr>
            <w:tcW w:w="922" w:type="dxa"/>
            <w:tcBorders>
              <w:top w:val="nil"/>
              <w:left w:val="nil"/>
              <w:bottom w:val="nil"/>
              <w:right w:val="nil"/>
            </w:tcBorders>
            <w:shd w:val="clear"/>
            <w:vAlign w:val="top"/>
          </w:tcPr>
          <w:p>
            <w:pPr>
              <w:rPr>
                <w:rFonts w:hint="default" w:ascii="Times New Roman" w:hAnsi="Times New Roman" w:cs="Times New Roman"/>
                <w:i w:val="0"/>
                <w:iCs w:val="0"/>
                <w:color w:val="000000"/>
                <w:sz w:val="16"/>
                <w:szCs w:val="16"/>
                <w:u w:val="none"/>
              </w:rPr>
            </w:pPr>
          </w:p>
        </w:tc>
        <w:tc>
          <w:tcPr>
            <w:tcW w:w="801" w:type="dxa"/>
            <w:tcBorders>
              <w:top w:val="nil"/>
              <w:left w:val="nil"/>
              <w:bottom w:val="nil"/>
              <w:right w:val="nil"/>
            </w:tcBorders>
            <w:shd w:val="clear"/>
            <w:vAlign w:val="top"/>
          </w:tcPr>
          <w:p>
            <w:pPr>
              <w:rPr>
                <w:rFonts w:hint="default" w:ascii="Times New Roman" w:hAnsi="Times New Roman" w:cs="Times New Roman"/>
                <w:i w:val="0"/>
                <w:iCs w:val="0"/>
                <w:color w:val="000000"/>
                <w:sz w:val="16"/>
                <w:szCs w:val="16"/>
                <w:u w:val="none"/>
              </w:rPr>
            </w:pPr>
          </w:p>
        </w:tc>
        <w:tc>
          <w:tcPr>
            <w:tcW w:w="606" w:type="dxa"/>
            <w:tcBorders>
              <w:top w:val="nil"/>
              <w:left w:val="nil"/>
              <w:bottom w:val="nil"/>
              <w:right w:val="nil"/>
            </w:tcBorders>
            <w:shd w:val="clear"/>
            <w:vAlign w:val="top"/>
          </w:tcPr>
          <w:p>
            <w:pPr>
              <w:rPr>
                <w:rFonts w:hint="default" w:ascii="Times New Roman" w:hAnsi="Times New Roman" w:cs="Times New Roman"/>
                <w:i w:val="0"/>
                <w:iCs w:val="0"/>
                <w:color w:val="000000"/>
                <w:sz w:val="16"/>
                <w:szCs w:val="16"/>
                <w:u w:val="none"/>
              </w:rPr>
            </w:pPr>
          </w:p>
        </w:tc>
        <w:tc>
          <w:tcPr>
            <w:tcW w:w="538" w:type="dxa"/>
            <w:tcBorders>
              <w:top w:val="nil"/>
              <w:left w:val="nil"/>
              <w:bottom w:val="nil"/>
              <w:right w:val="nil"/>
            </w:tcBorders>
            <w:shd w:val="clear"/>
            <w:vAlign w:val="top"/>
          </w:tcPr>
          <w:p>
            <w:pPr>
              <w:rPr>
                <w:rFonts w:hint="default" w:ascii="Times New Roman" w:hAnsi="Times New Roman" w:cs="Times New Roman"/>
                <w:i w:val="0"/>
                <w:iCs w:val="0"/>
                <w:color w:val="000000"/>
                <w:sz w:val="16"/>
                <w:szCs w:val="16"/>
                <w:u w:val="none"/>
              </w:rPr>
            </w:pPr>
          </w:p>
        </w:tc>
        <w:tc>
          <w:tcPr>
            <w:tcW w:w="1206" w:type="dxa"/>
            <w:tcBorders>
              <w:top w:val="nil"/>
              <w:left w:val="nil"/>
              <w:bottom w:val="nil"/>
              <w:right w:val="nil"/>
            </w:tcBorders>
            <w:shd w:val="clear"/>
            <w:vAlign w:val="top"/>
          </w:tcPr>
          <w:p>
            <w:pPr>
              <w:rPr>
                <w:rFonts w:hint="default" w:ascii="Times New Roman" w:hAnsi="Times New Roman"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10" w:type="dxa"/>
          <w:trHeight w:val="300" w:hRule="atLeast"/>
        </w:trPr>
        <w:tc>
          <w:tcPr>
            <w:tcW w:w="660" w:type="dxa"/>
            <w:tcBorders>
              <w:top w:val="nil"/>
              <w:left w:val="nil"/>
              <w:bottom w:val="nil"/>
              <w:right w:val="nil"/>
            </w:tcBorders>
            <w:shd w:val="clear"/>
            <w:noWrap/>
            <w:vAlign w:val="top"/>
          </w:tcPr>
          <w:p>
            <w:pPr>
              <w:rPr>
                <w:rFonts w:hint="default" w:ascii="Times New Roman" w:hAnsi="Times New Roman" w:cs="Times New Roman"/>
                <w:i w:val="0"/>
                <w:iCs w:val="0"/>
                <w:color w:val="000000"/>
                <w:sz w:val="16"/>
                <w:szCs w:val="16"/>
                <w:u w:val="none"/>
              </w:rPr>
            </w:pPr>
          </w:p>
        </w:tc>
        <w:tc>
          <w:tcPr>
            <w:tcW w:w="9780" w:type="dxa"/>
            <w:gridSpan w:val="11"/>
            <w:tcBorders>
              <w:top w:val="nil"/>
              <w:left w:val="nil"/>
              <w:bottom w:val="nil"/>
              <w:right w:val="nil"/>
            </w:tcBorders>
            <w:shd w:val="clear"/>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Приложение №2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310" w:type="dxa"/>
          <w:trHeight w:val="300" w:hRule="atLeast"/>
        </w:trPr>
        <w:tc>
          <w:tcPr>
            <w:tcW w:w="660" w:type="dxa"/>
            <w:tcBorders>
              <w:top w:val="nil"/>
              <w:left w:val="nil"/>
              <w:bottom w:val="nil"/>
              <w:right w:val="nil"/>
            </w:tcBorders>
            <w:shd w:val="clear"/>
            <w:noWrap/>
            <w:vAlign w:val="top"/>
          </w:tcPr>
          <w:p>
            <w:pPr>
              <w:rPr>
                <w:rFonts w:hint="default" w:ascii="Times New Roman" w:hAnsi="Times New Roman" w:cs="Times New Roman"/>
                <w:i w:val="0"/>
                <w:iCs w:val="0"/>
                <w:color w:val="000000"/>
                <w:sz w:val="16"/>
                <w:szCs w:val="16"/>
                <w:u w:val="none"/>
              </w:rPr>
            </w:pPr>
          </w:p>
        </w:tc>
        <w:tc>
          <w:tcPr>
            <w:tcW w:w="9780" w:type="dxa"/>
            <w:gridSpan w:val="11"/>
            <w:tcBorders>
              <w:top w:val="nil"/>
              <w:left w:val="nil"/>
              <w:bottom w:val="nil"/>
              <w:right w:val="nil"/>
            </w:tcBorders>
            <w:shd w:val="clear"/>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 xml:space="preserve">к Решению Совета Кубовского сельского поселения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10" w:type="dxa"/>
          <w:trHeight w:val="300" w:hRule="atLeast"/>
        </w:trPr>
        <w:tc>
          <w:tcPr>
            <w:tcW w:w="660" w:type="dxa"/>
            <w:tcBorders>
              <w:top w:val="nil"/>
              <w:left w:val="nil"/>
              <w:bottom w:val="nil"/>
              <w:right w:val="nil"/>
            </w:tcBorders>
            <w:shd w:val="clear"/>
            <w:noWrap/>
            <w:vAlign w:val="top"/>
          </w:tcPr>
          <w:p>
            <w:pPr>
              <w:rPr>
                <w:rFonts w:hint="default" w:ascii="Times New Roman" w:hAnsi="Times New Roman" w:cs="Times New Roman"/>
                <w:i w:val="0"/>
                <w:iCs w:val="0"/>
                <w:color w:val="000000"/>
                <w:sz w:val="16"/>
                <w:szCs w:val="16"/>
                <w:u w:val="none"/>
              </w:rPr>
            </w:pPr>
          </w:p>
        </w:tc>
        <w:tc>
          <w:tcPr>
            <w:tcW w:w="9780" w:type="dxa"/>
            <w:gridSpan w:val="11"/>
            <w:tcBorders>
              <w:top w:val="nil"/>
              <w:left w:val="nil"/>
              <w:bottom w:val="nil"/>
              <w:right w:val="nil"/>
            </w:tcBorders>
            <w:shd w:val="clear"/>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III сессии V созыва "О бюджете Кубовского сельского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310" w:type="dxa"/>
          <w:trHeight w:val="300" w:hRule="atLeast"/>
        </w:trPr>
        <w:tc>
          <w:tcPr>
            <w:tcW w:w="660" w:type="dxa"/>
            <w:tcBorders>
              <w:top w:val="nil"/>
              <w:left w:val="nil"/>
              <w:bottom w:val="nil"/>
              <w:right w:val="nil"/>
            </w:tcBorders>
            <w:shd w:val="clear"/>
            <w:noWrap/>
            <w:vAlign w:val="top"/>
          </w:tcPr>
          <w:p>
            <w:pPr>
              <w:rPr>
                <w:rFonts w:hint="default" w:ascii="Times New Roman" w:hAnsi="Times New Roman" w:cs="Times New Roman"/>
                <w:i w:val="0"/>
                <w:iCs w:val="0"/>
                <w:color w:val="000000"/>
                <w:sz w:val="16"/>
                <w:szCs w:val="16"/>
                <w:u w:val="none"/>
              </w:rPr>
            </w:pPr>
          </w:p>
        </w:tc>
        <w:tc>
          <w:tcPr>
            <w:tcW w:w="9780" w:type="dxa"/>
            <w:gridSpan w:val="11"/>
            <w:tcBorders>
              <w:top w:val="nil"/>
              <w:left w:val="nil"/>
              <w:bottom w:val="nil"/>
              <w:right w:val="nil"/>
            </w:tcBorders>
            <w:shd w:val="clear"/>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поселения Пудожского муниципального района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310" w:type="dxa"/>
          <w:trHeight w:val="300" w:hRule="atLeast"/>
        </w:trPr>
        <w:tc>
          <w:tcPr>
            <w:tcW w:w="660" w:type="dxa"/>
            <w:tcBorders>
              <w:top w:val="nil"/>
              <w:left w:val="nil"/>
              <w:bottom w:val="nil"/>
              <w:right w:val="nil"/>
            </w:tcBorders>
            <w:shd w:val="clear"/>
            <w:noWrap/>
            <w:vAlign w:val="top"/>
          </w:tcPr>
          <w:p>
            <w:pPr>
              <w:rPr>
                <w:rFonts w:hint="default" w:ascii="Times New Roman" w:hAnsi="Times New Roman" w:cs="Times New Roman"/>
                <w:i w:val="0"/>
                <w:iCs w:val="0"/>
                <w:color w:val="000000"/>
                <w:sz w:val="16"/>
                <w:szCs w:val="16"/>
                <w:u w:val="none"/>
              </w:rPr>
            </w:pPr>
          </w:p>
        </w:tc>
        <w:tc>
          <w:tcPr>
            <w:tcW w:w="9780" w:type="dxa"/>
            <w:gridSpan w:val="11"/>
            <w:tcBorders>
              <w:top w:val="nil"/>
              <w:left w:val="nil"/>
              <w:bottom w:val="nil"/>
              <w:right w:val="nil"/>
            </w:tcBorders>
            <w:shd w:val="clear"/>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Республики Карелия на 2024 год" №8 от 18.12.2023 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2"/>
          <w:wAfter w:w="616" w:type="dxa"/>
          <w:trHeight w:val="240" w:hRule="atLeast"/>
        </w:trPr>
        <w:tc>
          <w:tcPr>
            <w:tcW w:w="660" w:type="dxa"/>
            <w:tcBorders>
              <w:top w:val="nil"/>
              <w:left w:val="nil"/>
              <w:bottom w:val="nil"/>
              <w:right w:val="nil"/>
            </w:tcBorders>
            <w:shd w:val="clear"/>
            <w:noWrap/>
            <w:vAlign w:val="top"/>
          </w:tcPr>
          <w:p>
            <w:pPr>
              <w:rPr>
                <w:rFonts w:hint="default" w:ascii="Times New Roman" w:hAnsi="Times New Roman" w:cs="Times New Roman"/>
                <w:i w:val="0"/>
                <w:iCs w:val="0"/>
                <w:color w:val="000000"/>
                <w:sz w:val="16"/>
                <w:szCs w:val="16"/>
                <w:u w:val="none"/>
              </w:rPr>
            </w:pPr>
          </w:p>
        </w:tc>
        <w:tc>
          <w:tcPr>
            <w:tcW w:w="2295" w:type="dxa"/>
            <w:tcBorders>
              <w:top w:val="nil"/>
              <w:left w:val="nil"/>
              <w:bottom w:val="nil"/>
              <w:right w:val="nil"/>
            </w:tcBorders>
            <w:shd w:val="clear"/>
            <w:vAlign w:val="top"/>
          </w:tcPr>
          <w:p>
            <w:pPr>
              <w:jc w:val="left"/>
              <w:rPr>
                <w:rFonts w:hint="default" w:ascii="Times New Roman" w:hAnsi="Times New Roman" w:cs="Times New Roman"/>
                <w:i w:val="0"/>
                <w:iCs w:val="0"/>
                <w:color w:val="000000"/>
                <w:sz w:val="16"/>
                <w:szCs w:val="16"/>
                <w:u w:val="none"/>
              </w:rPr>
            </w:pPr>
          </w:p>
        </w:tc>
        <w:tc>
          <w:tcPr>
            <w:tcW w:w="966" w:type="dxa"/>
            <w:tcBorders>
              <w:top w:val="nil"/>
              <w:left w:val="nil"/>
              <w:bottom w:val="nil"/>
              <w:right w:val="nil"/>
            </w:tcBorders>
            <w:shd w:val="clear"/>
            <w:noWrap/>
            <w:vAlign w:val="bottom"/>
          </w:tcPr>
          <w:p>
            <w:pPr>
              <w:jc w:val="right"/>
              <w:rPr>
                <w:rFonts w:hint="default" w:ascii="Times New Roman" w:hAnsi="Times New Roman" w:cs="Times New Roman"/>
                <w:i w:val="0"/>
                <w:iCs w:val="0"/>
                <w:color w:val="000000"/>
                <w:sz w:val="16"/>
                <w:szCs w:val="16"/>
                <w:u w:val="none"/>
              </w:rPr>
            </w:pPr>
          </w:p>
        </w:tc>
        <w:tc>
          <w:tcPr>
            <w:tcW w:w="711" w:type="dxa"/>
            <w:tcBorders>
              <w:top w:val="nil"/>
              <w:left w:val="nil"/>
              <w:bottom w:val="nil"/>
              <w:right w:val="nil"/>
            </w:tcBorders>
            <w:shd w:val="clear"/>
            <w:noWrap/>
            <w:vAlign w:val="bottom"/>
          </w:tcPr>
          <w:p>
            <w:pPr>
              <w:jc w:val="right"/>
              <w:rPr>
                <w:rFonts w:hint="default" w:ascii="Times New Roman" w:hAnsi="Times New Roman" w:cs="Times New Roman"/>
                <w:i w:val="0"/>
                <w:iCs w:val="0"/>
                <w:color w:val="000000"/>
                <w:sz w:val="16"/>
                <w:szCs w:val="16"/>
                <w:u w:val="none"/>
              </w:rPr>
            </w:pPr>
          </w:p>
        </w:tc>
        <w:tc>
          <w:tcPr>
            <w:tcW w:w="748" w:type="dxa"/>
            <w:tcBorders>
              <w:top w:val="nil"/>
              <w:left w:val="nil"/>
              <w:bottom w:val="nil"/>
              <w:right w:val="nil"/>
            </w:tcBorders>
            <w:shd w:val="clear"/>
            <w:noWrap/>
            <w:vAlign w:val="bottom"/>
          </w:tcPr>
          <w:p>
            <w:pPr>
              <w:jc w:val="right"/>
              <w:rPr>
                <w:rFonts w:hint="default" w:ascii="Times New Roman" w:hAnsi="Times New Roman" w:cs="Times New Roman"/>
                <w:i w:val="0"/>
                <w:iCs w:val="0"/>
                <w:color w:val="000000"/>
                <w:sz w:val="16"/>
                <w:szCs w:val="16"/>
                <w:u w:val="none"/>
              </w:rPr>
            </w:pPr>
          </w:p>
        </w:tc>
        <w:tc>
          <w:tcPr>
            <w:tcW w:w="681" w:type="dxa"/>
            <w:tcBorders>
              <w:top w:val="nil"/>
              <w:left w:val="nil"/>
              <w:bottom w:val="nil"/>
              <w:right w:val="nil"/>
            </w:tcBorders>
            <w:shd w:val="clear"/>
            <w:noWrap/>
            <w:vAlign w:val="bottom"/>
          </w:tcPr>
          <w:p>
            <w:pPr>
              <w:jc w:val="right"/>
              <w:rPr>
                <w:rFonts w:hint="default" w:ascii="Times New Roman" w:hAnsi="Times New Roman" w:cs="Times New Roman"/>
                <w:i w:val="0"/>
                <w:iCs w:val="0"/>
                <w:color w:val="000000"/>
                <w:sz w:val="16"/>
                <w:szCs w:val="16"/>
                <w:u w:val="none"/>
              </w:rPr>
            </w:pPr>
          </w:p>
        </w:tc>
        <w:tc>
          <w:tcPr>
            <w:tcW w:w="922" w:type="dxa"/>
            <w:tcBorders>
              <w:top w:val="nil"/>
              <w:left w:val="nil"/>
              <w:bottom w:val="nil"/>
              <w:right w:val="nil"/>
            </w:tcBorders>
            <w:shd w:val="clear"/>
            <w:noWrap/>
            <w:vAlign w:val="bottom"/>
          </w:tcPr>
          <w:p>
            <w:pPr>
              <w:jc w:val="right"/>
              <w:rPr>
                <w:rFonts w:hint="default" w:ascii="Times New Roman" w:hAnsi="Times New Roman" w:cs="Times New Roman"/>
                <w:i w:val="0"/>
                <w:iCs w:val="0"/>
                <w:color w:val="000000"/>
                <w:sz w:val="16"/>
                <w:szCs w:val="16"/>
                <w:u w:val="none"/>
              </w:rPr>
            </w:pPr>
          </w:p>
        </w:tc>
        <w:tc>
          <w:tcPr>
            <w:tcW w:w="801" w:type="dxa"/>
            <w:tcBorders>
              <w:top w:val="nil"/>
              <w:left w:val="nil"/>
              <w:bottom w:val="nil"/>
              <w:right w:val="nil"/>
            </w:tcBorders>
            <w:shd w:val="clear"/>
            <w:noWrap/>
            <w:vAlign w:val="bottom"/>
          </w:tcPr>
          <w:p>
            <w:pPr>
              <w:jc w:val="right"/>
              <w:rPr>
                <w:rFonts w:hint="default" w:ascii="Times New Roman" w:hAnsi="Times New Roman" w:cs="Times New Roman"/>
                <w:i w:val="0"/>
                <w:iCs w:val="0"/>
                <w:color w:val="000000"/>
                <w:sz w:val="16"/>
                <w:szCs w:val="16"/>
                <w:u w:val="none"/>
              </w:rPr>
            </w:pPr>
          </w:p>
        </w:tc>
        <w:tc>
          <w:tcPr>
            <w:tcW w:w="606" w:type="dxa"/>
            <w:tcBorders>
              <w:top w:val="nil"/>
              <w:left w:val="nil"/>
              <w:bottom w:val="nil"/>
              <w:right w:val="nil"/>
            </w:tcBorders>
            <w:shd w:val="clear"/>
            <w:noWrap/>
            <w:vAlign w:val="bottom"/>
          </w:tcPr>
          <w:p>
            <w:pPr>
              <w:jc w:val="right"/>
              <w:rPr>
                <w:rFonts w:hint="default" w:ascii="Times New Roman" w:hAnsi="Times New Roman" w:cs="Times New Roman"/>
                <w:i w:val="0"/>
                <w:iCs w:val="0"/>
                <w:color w:val="000000"/>
                <w:sz w:val="16"/>
                <w:szCs w:val="16"/>
                <w:u w:val="none"/>
              </w:rPr>
            </w:pPr>
          </w:p>
        </w:tc>
        <w:tc>
          <w:tcPr>
            <w:tcW w:w="538" w:type="dxa"/>
            <w:tcBorders>
              <w:top w:val="nil"/>
              <w:left w:val="nil"/>
              <w:bottom w:val="nil"/>
              <w:right w:val="nil"/>
            </w:tcBorders>
            <w:shd w:val="clear"/>
            <w:noWrap/>
            <w:vAlign w:val="bottom"/>
          </w:tcPr>
          <w:p>
            <w:pPr>
              <w:jc w:val="right"/>
              <w:rPr>
                <w:rFonts w:hint="default" w:ascii="Times New Roman" w:hAnsi="Times New Roman" w:cs="Times New Roman"/>
                <w:i w:val="0"/>
                <w:iCs w:val="0"/>
                <w:color w:val="000000"/>
                <w:sz w:val="16"/>
                <w:szCs w:val="16"/>
                <w:u w:val="none"/>
              </w:rPr>
            </w:pPr>
          </w:p>
        </w:tc>
        <w:tc>
          <w:tcPr>
            <w:tcW w:w="1206" w:type="dxa"/>
            <w:tcBorders>
              <w:top w:val="nil"/>
              <w:left w:val="nil"/>
              <w:bottom w:val="nil"/>
              <w:right w:val="nil"/>
            </w:tcBorders>
            <w:shd w:val="clear"/>
            <w:noWrap/>
            <w:vAlign w:val="top"/>
          </w:tcPr>
          <w:p>
            <w:pPr>
              <w:jc w:val="right"/>
              <w:rPr>
                <w:rFonts w:hint="eastAsia" w:ascii="Times New Roman Cyr" w:hAnsi="Times New Roman Cyr" w:eastAsia="Times New Roman Cyr" w:cs="Times New Roman Cyr"/>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310" w:type="dxa"/>
          <w:trHeight w:val="390" w:hRule="atLeast"/>
        </w:trPr>
        <w:tc>
          <w:tcPr>
            <w:tcW w:w="10440" w:type="dxa"/>
            <w:gridSpan w:val="12"/>
            <w:vMerge w:val="restart"/>
            <w:tcBorders>
              <w:top w:val="nil"/>
              <w:left w:val="nil"/>
              <w:bottom w:val="nil"/>
              <w:right w:val="nil"/>
            </w:tcBorders>
            <w:shd w:val="clear"/>
            <w:vAlign w:val="top"/>
          </w:tcPr>
          <w:p>
            <w:pPr>
              <w:keepNext w:val="0"/>
              <w:keepLines w:val="0"/>
              <w:widowControl/>
              <w:suppressLineNumbers w:val="0"/>
              <w:jc w:val="center"/>
              <w:textAlignment w:val="top"/>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 xml:space="preserve">Прогнозируемые поступления доходов бюджета Кубовского сельского поселения в соответствии с классификацией доходов бюджета </w:t>
            </w:r>
          </w:p>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 xml:space="preserve">на 2024 год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310" w:type="dxa"/>
          <w:trHeight w:val="390" w:hRule="atLeast"/>
        </w:trPr>
        <w:tc>
          <w:tcPr>
            <w:tcW w:w="10440" w:type="dxa"/>
            <w:gridSpan w:val="12"/>
            <w:vMerge w:val="continue"/>
            <w:tcBorders>
              <w:top w:val="nil"/>
              <w:left w:val="nil"/>
              <w:bottom w:val="nil"/>
              <w:right w:val="nil"/>
            </w:tcBorders>
            <w:shd w:val="clear"/>
            <w:vAlign w:val="top"/>
          </w:tcPr>
          <w:p>
            <w:pPr>
              <w:jc w:val="center"/>
              <w:rPr>
                <w:rFonts w:hint="default" w:ascii="Times New Roman" w:hAnsi="Times New Roman" w:cs="Times New Roman"/>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2"/>
          <w:wAfter w:w="616" w:type="dxa"/>
          <w:trHeight w:val="280" w:hRule="atLeast"/>
        </w:trPr>
        <w:tc>
          <w:tcPr>
            <w:tcW w:w="660" w:type="dxa"/>
            <w:tcBorders>
              <w:top w:val="nil"/>
              <w:left w:val="nil"/>
              <w:bottom w:val="nil"/>
              <w:right w:val="nil"/>
            </w:tcBorders>
            <w:shd w:val="clear"/>
            <w:noWrap/>
            <w:vAlign w:val="top"/>
          </w:tcPr>
          <w:p>
            <w:pPr>
              <w:rPr>
                <w:rFonts w:hint="default" w:ascii="Times New Roman" w:hAnsi="Times New Roman" w:cs="Times New Roman"/>
                <w:i w:val="0"/>
                <w:iCs w:val="0"/>
                <w:color w:val="000000"/>
                <w:sz w:val="16"/>
                <w:szCs w:val="16"/>
                <w:u w:val="none"/>
              </w:rPr>
            </w:pPr>
          </w:p>
        </w:tc>
        <w:tc>
          <w:tcPr>
            <w:tcW w:w="2295" w:type="dxa"/>
            <w:tcBorders>
              <w:top w:val="nil"/>
              <w:left w:val="nil"/>
              <w:bottom w:val="nil"/>
              <w:right w:val="nil"/>
            </w:tcBorders>
            <w:shd w:val="clear"/>
            <w:vAlign w:val="top"/>
          </w:tcPr>
          <w:p>
            <w:pPr>
              <w:jc w:val="left"/>
              <w:rPr>
                <w:rFonts w:hint="default" w:ascii="Times New Roman" w:hAnsi="Times New Roman" w:cs="Times New Roman"/>
                <w:b/>
                <w:bCs/>
                <w:i w:val="0"/>
                <w:iCs w:val="0"/>
                <w:color w:val="000000"/>
                <w:sz w:val="16"/>
                <w:szCs w:val="16"/>
                <w:u w:val="none"/>
              </w:rPr>
            </w:pPr>
          </w:p>
        </w:tc>
        <w:tc>
          <w:tcPr>
            <w:tcW w:w="966" w:type="dxa"/>
            <w:tcBorders>
              <w:top w:val="nil"/>
              <w:left w:val="nil"/>
              <w:bottom w:val="nil"/>
              <w:right w:val="nil"/>
            </w:tcBorders>
            <w:shd w:val="clear"/>
            <w:noWrap/>
            <w:vAlign w:val="top"/>
          </w:tcPr>
          <w:p>
            <w:pPr>
              <w:jc w:val="center"/>
              <w:rPr>
                <w:rFonts w:hint="default" w:ascii="Times New Roman" w:hAnsi="Times New Roman" w:cs="Times New Roman"/>
                <w:i w:val="0"/>
                <w:iCs w:val="0"/>
                <w:color w:val="000000"/>
                <w:sz w:val="16"/>
                <w:szCs w:val="16"/>
                <w:u w:val="none"/>
              </w:rPr>
            </w:pPr>
          </w:p>
        </w:tc>
        <w:tc>
          <w:tcPr>
            <w:tcW w:w="711" w:type="dxa"/>
            <w:tcBorders>
              <w:top w:val="nil"/>
              <w:left w:val="nil"/>
              <w:bottom w:val="nil"/>
              <w:right w:val="nil"/>
            </w:tcBorders>
            <w:shd w:val="clear"/>
            <w:noWrap/>
            <w:vAlign w:val="top"/>
          </w:tcPr>
          <w:p>
            <w:pPr>
              <w:jc w:val="center"/>
              <w:rPr>
                <w:rFonts w:hint="default" w:ascii="Times New Roman" w:hAnsi="Times New Roman" w:cs="Times New Roman"/>
                <w:i w:val="0"/>
                <w:iCs w:val="0"/>
                <w:color w:val="000000"/>
                <w:sz w:val="16"/>
                <w:szCs w:val="16"/>
                <w:u w:val="none"/>
              </w:rPr>
            </w:pPr>
          </w:p>
        </w:tc>
        <w:tc>
          <w:tcPr>
            <w:tcW w:w="748" w:type="dxa"/>
            <w:tcBorders>
              <w:top w:val="nil"/>
              <w:left w:val="nil"/>
              <w:bottom w:val="nil"/>
              <w:right w:val="nil"/>
            </w:tcBorders>
            <w:shd w:val="clear"/>
            <w:noWrap/>
            <w:vAlign w:val="top"/>
          </w:tcPr>
          <w:p>
            <w:pPr>
              <w:jc w:val="center"/>
              <w:rPr>
                <w:rFonts w:hint="default" w:ascii="Times New Roman" w:hAnsi="Times New Roman" w:cs="Times New Roman"/>
                <w:i w:val="0"/>
                <w:iCs w:val="0"/>
                <w:color w:val="000000"/>
                <w:sz w:val="16"/>
                <w:szCs w:val="16"/>
                <w:u w:val="none"/>
              </w:rPr>
            </w:pPr>
          </w:p>
        </w:tc>
        <w:tc>
          <w:tcPr>
            <w:tcW w:w="681" w:type="dxa"/>
            <w:tcBorders>
              <w:top w:val="nil"/>
              <w:left w:val="nil"/>
              <w:bottom w:val="nil"/>
              <w:right w:val="nil"/>
            </w:tcBorders>
            <w:shd w:val="clear"/>
            <w:noWrap/>
            <w:vAlign w:val="top"/>
          </w:tcPr>
          <w:p>
            <w:pPr>
              <w:jc w:val="right"/>
              <w:rPr>
                <w:rFonts w:hint="default" w:ascii="Times New Roman" w:hAnsi="Times New Roman" w:cs="Times New Roman"/>
                <w:i w:val="0"/>
                <w:iCs w:val="0"/>
                <w:color w:val="000000"/>
                <w:sz w:val="16"/>
                <w:szCs w:val="16"/>
                <w:u w:val="none"/>
              </w:rPr>
            </w:pPr>
          </w:p>
        </w:tc>
        <w:tc>
          <w:tcPr>
            <w:tcW w:w="922" w:type="dxa"/>
            <w:tcBorders>
              <w:top w:val="nil"/>
              <w:left w:val="nil"/>
              <w:bottom w:val="nil"/>
              <w:right w:val="nil"/>
            </w:tcBorders>
            <w:shd w:val="clear"/>
            <w:noWrap/>
            <w:vAlign w:val="top"/>
          </w:tcPr>
          <w:p>
            <w:pPr>
              <w:jc w:val="center"/>
              <w:rPr>
                <w:rFonts w:hint="default" w:ascii="Times New Roman" w:hAnsi="Times New Roman" w:cs="Times New Roman"/>
                <w:i w:val="0"/>
                <w:iCs w:val="0"/>
                <w:color w:val="000000"/>
                <w:sz w:val="16"/>
                <w:szCs w:val="16"/>
                <w:u w:val="none"/>
              </w:rPr>
            </w:pPr>
          </w:p>
        </w:tc>
        <w:tc>
          <w:tcPr>
            <w:tcW w:w="801" w:type="dxa"/>
            <w:tcBorders>
              <w:top w:val="nil"/>
              <w:left w:val="nil"/>
              <w:bottom w:val="nil"/>
              <w:right w:val="nil"/>
            </w:tcBorders>
            <w:shd w:val="clear"/>
            <w:noWrap/>
            <w:vAlign w:val="top"/>
          </w:tcPr>
          <w:p>
            <w:pPr>
              <w:jc w:val="center"/>
              <w:rPr>
                <w:rFonts w:hint="default" w:ascii="Times New Roman" w:hAnsi="Times New Roman" w:cs="Times New Roman"/>
                <w:i w:val="0"/>
                <w:iCs w:val="0"/>
                <w:color w:val="000000"/>
                <w:sz w:val="16"/>
                <w:szCs w:val="16"/>
                <w:u w:val="none"/>
              </w:rPr>
            </w:pPr>
          </w:p>
        </w:tc>
        <w:tc>
          <w:tcPr>
            <w:tcW w:w="606" w:type="dxa"/>
            <w:tcBorders>
              <w:top w:val="nil"/>
              <w:left w:val="nil"/>
              <w:bottom w:val="nil"/>
              <w:right w:val="nil"/>
            </w:tcBorders>
            <w:shd w:val="clear"/>
            <w:noWrap/>
            <w:vAlign w:val="top"/>
          </w:tcPr>
          <w:p>
            <w:pPr>
              <w:jc w:val="center"/>
              <w:rPr>
                <w:rFonts w:hint="default" w:ascii="Times New Roman" w:hAnsi="Times New Roman" w:cs="Times New Roman"/>
                <w:i w:val="0"/>
                <w:iCs w:val="0"/>
                <w:color w:val="000000"/>
                <w:sz w:val="16"/>
                <w:szCs w:val="16"/>
                <w:u w:val="none"/>
              </w:rPr>
            </w:pPr>
          </w:p>
        </w:tc>
        <w:tc>
          <w:tcPr>
            <w:tcW w:w="538" w:type="dxa"/>
            <w:tcBorders>
              <w:top w:val="nil"/>
              <w:left w:val="nil"/>
              <w:bottom w:val="single" w:color="000000" w:sz="2" w:space="0"/>
              <w:right w:val="nil"/>
            </w:tcBorders>
            <w:shd w:val="clear"/>
            <w:noWrap/>
            <w:vAlign w:val="top"/>
          </w:tcPr>
          <w:p>
            <w:pPr>
              <w:rPr>
                <w:rFonts w:hint="default" w:ascii="Times New Roman" w:hAnsi="Times New Roman" w:cs="Times New Roman"/>
                <w:i w:val="0"/>
                <w:iCs w:val="0"/>
                <w:color w:val="000000"/>
                <w:sz w:val="16"/>
                <w:szCs w:val="16"/>
                <w:u w:val="none"/>
              </w:rPr>
            </w:pPr>
          </w:p>
        </w:tc>
        <w:tc>
          <w:tcPr>
            <w:tcW w:w="1206" w:type="dxa"/>
            <w:tcBorders>
              <w:top w:val="nil"/>
              <w:left w:val="nil"/>
              <w:bottom w:val="single" w:color="000000" w:sz="2" w:space="0"/>
              <w:right w:val="nil"/>
            </w:tcBorders>
            <w:shd w:val="clear"/>
            <w:noWrap/>
            <w:vAlign w:val="top"/>
          </w:tcPr>
          <w:p>
            <w:pPr>
              <w:keepNext w:val="0"/>
              <w:keepLines w:val="0"/>
              <w:widowControl/>
              <w:suppressLineNumbers w:val="0"/>
              <w:jc w:val="right"/>
              <w:textAlignment w:val="top"/>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(рублей)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616" w:type="dxa"/>
          <w:trHeight w:val="840" w:hRule="atLeast"/>
        </w:trPr>
        <w:tc>
          <w:tcPr>
            <w:tcW w:w="660" w:type="dxa"/>
            <w:vMerge w:val="restart"/>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 п/п</w:t>
            </w:r>
          </w:p>
        </w:tc>
        <w:tc>
          <w:tcPr>
            <w:tcW w:w="2295" w:type="dxa"/>
            <w:vMerge w:val="restart"/>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Наименование  групп, подгрупп, статей, подстатей, элементов, программ (подпрограмм), кодов экономической классификации  доходов</w:t>
            </w:r>
          </w:p>
        </w:tc>
        <w:tc>
          <w:tcPr>
            <w:tcW w:w="5973" w:type="dxa"/>
            <w:gridSpan w:val="8"/>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Код бюджетной классификации Российской Федерации</w:t>
            </w:r>
          </w:p>
        </w:tc>
        <w:tc>
          <w:tcPr>
            <w:tcW w:w="1206"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ind w:right="14" w:rightChars="6"/>
              <w:jc w:val="center"/>
              <w:textAlignment w:val="center"/>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Сумма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616" w:type="dxa"/>
          <w:trHeight w:val="1425" w:hRule="atLeast"/>
        </w:trPr>
        <w:tc>
          <w:tcPr>
            <w:tcW w:w="660" w:type="dxa"/>
            <w:vMerge w:val="continue"/>
            <w:tcBorders>
              <w:top w:val="single" w:color="000000" w:sz="2" w:space="0"/>
              <w:left w:val="single" w:color="000000" w:sz="2" w:space="0"/>
              <w:bottom w:val="single" w:color="000000" w:sz="2" w:space="0"/>
              <w:right w:val="single" w:color="000000" w:sz="2" w:space="0"/>
            </w:tcBorders>
            <w:shd w:val="clear"/>
            <w:vAlign w:val="center"/>
          </w:tcPr>
          <w:p>
            <w:pPr>
              <w:jc w:val="center"/>
              <w:rPr>
                <w:rFonts w:hint="default" w:ascii="Times New Roman" w:hAnsi="Times New Roman" w:cs="Times New Roman"/>
                <w:i w:val="0"/>
                <w:iCs w:val="0"/>
                <w:color w:val="000000"/>
                <w:sz w:val="16"/>
                <w:szCs w:val="16"/>
                <w:u w:val="none"/>
              </w:rPr>
            </w:pPr>
          </w:p>
        </w:tc>
        <w:tc>
          <w:tcPr>
            <w:tcW w:w="2295" w:type="dxa"/>
            <w:vMerge w:val="continue"/>
            <w:tcBorders>
              <w:top w:val="single" w:color="000000" w:sz="2" w:space="0"/>
              <w:left w:val="single" w:color="000000" w:sz="2" w:space="0"/>
              <w:bottom w:val="single" w:color="000000" w:sz="2" w:space="0"/>
              <w:right w:val="single" w:color="000000" w:sz="2" w:space="0"/>
            </w:tcBorders>
            <w:shd w:val="clear"/>
            <w:vAlign w:val="center"/>
          </w:tcPr>
          <w:p>
            <w:pPr>
              <w:jc w:val="center"/>
              <w:rPr>
                <w:rFonts w:hint="default" w:ascii="Times New Roman" w:hAnsi="Times New Roman" w:cs="Times New Roman"/>
                <w:i w:val="0"/>
                <w:iCs w:val="0"/>
                <w:color w:val="000000"/>
                <w:sz w:val="16"/>
                <w:szCs w:val="16"/>
                <w:u w:val="none"/>
              </w:rPr>
            </w:pPr>
          </w:p>
        </w:tc>
        <w:tc>
          <w:tcPr>
            <w:tcW w:w="966"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Админист-ратор</w:t>
            </w:r>
          </w:p>
        </w:tc>
        <w:tc>
          <w:tcPr>
            <w:tcW w:w="711"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Группа</w:t>
            </w:r>
          </w:p>
        </w:tc>
        <w:tc>
          <w:tcPr>
            <w:tcW w:w="748"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Подгруп-па</w:t>
            </w:r>
          </w:p>
        </w:tc>
        <w:tc>
          <w:tcPr>
            <w:tcW w:w="681"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Статья</w:t>
            </w:r>
          </w:p>
        </w:tc>
        <w:tc>
          <w:tcPr>
            <w:tcW w:w="922"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Подстатья</w:t>
            </w:r>
          </w:p>
        </w:tc>
        <w:tc>
          <w:tcPr>
            <w:tcW w:w="801"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Элемент</w:t>
            </w:r>
          </w:p>
        </w:tc>
        <w:tc>
          <w:tcPr>
            <w:tcW w:w="606"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Програм-ма</w:t>
            </w:r>
          </w:p>
        </w:tc>
        <w:tc>
          <w:tcPr>
            <w:tcW w:w="538"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Эконом. клас-ция</w:t>
            </w:r>
          </w:p>
        </w:tc>
        <w:tc>
          <w:tcPr>
            <w:tcW w:w="1206" w:type="dxa"/>
            <w:tcBorders>
              <w:top w:val="single" w:color="000000" w:sz="2" w:space="0"/>
              <w:left w:val="single" w:color="000000" w:sz="2" w:space="0"/>
              <w:right w:val="single" w:color="000000" w:sz="2" w:space="0"/>
            </w:tcBorders>
            <w:shd w:val="clear"/>
            <w:vAlign w:val="center"/>
          </w:tcPr>
          <w:p>
            <w:pPr>
              <w:jc w:val="center"/>
              <w:rPr>
                <w:rFonts w:hint="default" w:ascii="Times New Roman" w:hAnsi="Times New Roman"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616" w:type="dxa"/>
          <w:trHeight w:val="300" w:hRule="atLeast"/>
        </w:trPr>
        <w:tc>
          <w:tcPr>
            <w:tcW w:w="660" w:type="dxa"/>
            <w:tcBorders>
              <w:top w:val="single" w:color="000000" w:sz="2" w:space="0"/>
              <w:left w:val="single" w:color="000000" w:sz="2" w:space="0"/>
              <w:bottom w:val="single" w:color="000000" w:sz="2" w:space="0"/>
              <w:right w:val="single" w:color="000000" w:sz="2" w:space="0"/>
            </w:tcBorders>
            <w:shd w:val="clear"/>
            <w:noWrap/>
            <w:vAlign w:val="top"/>
          </w:tcPr>
          <w:p>
            <w:pPr>
              <w:rPr>
                <w:rFonts w:hint="default" w:ascii="Times New Roman" w:hAnsi="Times New Roman" w:cs="Times New Roman"/>
                <w:b/>
                <w:bCs/>
                <w:i w:val="0"/>
                <w:iCs w:val="0"/>
                <w:color w:val="000000"/>
                <w:sz w:val="16"/>
                <w:szCs w:val="16"/>
                <w:u w:val="none"/>
              </w:rPr>
            </w:pPr>
          </w:p>
        </w:tc>
        <w:tc>
          <w:tcPr>
            <w:tcW w:w="229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lef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БЕЗВОЗМЕЗДНЫЕ ПОСТУПЛЕНИЯ</w:t>
            </w:r>
          </w:p>
        </w:tc>
        <w:tc>
          <w:tcPr>
            <w:tcW w:w="966"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012</w:t>
            </w:r>
          </w:p>
        </w:tc>
        <w:tc>
          <w:tcPr>
            <w:tcW w:w="711"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2</w:t>
            </w:r>
          </w:p>
        </w:tc>
        <w:tc>
          <w:tcPr>
            <w:tcW w:w="748"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00</w:t>
            </w:r>
          </w:p>
        </w:tc>
        <w:tc>
          <w:tcPr>
            <w:tcW w:w="681"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righ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00</w:t>
            </w:r>
          </w:p>
        </w:tc>
        <w:tc>
          <w:tcPr>
            <w:tcW w:w="922"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000</w:t>
            </w:r>
          </w:p>
        </w:tc>
        <w:tc>
          <w:tcPr>
            <w:tcW w:w="801"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00</w:t>
            </w:r>
          </w:p>
        </w:tc>
        <w:tc>
          <w:tcPr>
            <w:tcW w:w="606"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0000</w:t>
            </w:r>
          </w:p>
        </w:tc>
        <w:tc>
          <w:tcPr>
            <w:tcW w:w="538"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000</w:t>
            </w:r>
          </w:p>
        </w:tc>
        <w:tc>
          <w:tcPr>
            <w:tcW w:w="1206" w:type="dxa"/>
            <w:tcBorders>
              <w:top w:val="single" w:color="000000" w:sz="2" w:space="0"/>
              <w:left w:val="single" w:color="000000" w:sz="2" w:space="0"/>
              <w:bottom w:val="single" w:color="000000" w:sz="2" w:space="0"/>
              <w:right w:val="single" w:color="000000" w:sz="2" w:space="0"/>
            </w:tcBorders>
            <w:shd w:val="clear"/>
            <w:noWrap/>
            <w:vAlign w:val="center"/>
          </w:tcPr>
          <w:p>
            <w:pPr>
              <w:keepNext w:val="0"/>
              <w:keepLines w:val="0"/>
              <w:widowControl/>
              <w:suppressLineNumbers w:val="0"/>
              <w:jc w:val="center"/>
              <w:textAlignment w:val="center"/>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13 410 062,10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2"/>
          <w:wAfter w:w="616" w:type="dxa"/>
          <w:trHeight w:val="760" w:hRule="atLeast"/>
        </w:trPr>
        <w:tc>
          <w:tcPr>
            <w:tcW w:w="660"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lef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1.</w:t>
            </w:r>
          </w:p>
        </w:tc>
        <w:tc>
          <w:tcPr>
            <w:tcW w:w="229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lef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БЕЗВОЗМЕЗДНЫЕ ПОСТУПЛЕНИЯ ОТ ДРУГИХ БЮДЖЕТОВ БЮДЖЕТНОЙ СИСТЕМЫ РОССИЙСКОЙ ФЕДЕРАЦИИ</w:t>
            </w:r>
          </w:p>
        </w:tc>
        <w:tc>
          <w:tcPr>
            <w:tcW w:w="966"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012</w:t>
            </w:r>
          </w:p>
        </w:tc>
        <w:tc>
          <w:tcPr>
            <w:tcW w:w="711"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2</w:t>
            </w:r>
          </w:p>
        </w:tc>
        <w:tc>
          <w:tcPr>
            <w:tcW w:w="748"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02</w:t>
            </w:r>
          </w:p>
        </w:tc>
        <w:tc>
          <w:tcPr>
            <w:tcW w:w="681"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righ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00</w:t>
            </w:r>
          </w:p>
        </w:tc>
        <w:tc>
          <w:tcPr>
            <w:tcW w:w="922"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000</w:t>
            </w:r>
          </w:p>
        </w:tc>
        <w:tc>
          <w:tcPr>
            <w:tcW w:w="801"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00</w:t>
            </w:r>
          </w:p>
        </w:tc>
        <w:tc>
          <w:tcPr>
            <w:tcW w:w="606"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0000</w:t>
            </w:r>
          </w:p>
        </w:tc>
        <w:tc>
          <w:tcPr>
            <w:tcW w:w="538"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000</w:t>
            </w:r>
          </w:p>
        </w:tc>
        <w:tc>
          <w:tcPr>
            <w:tcW w:w="1206" w:type="dxa"/>
            <w:tcBorders>
              <w:top w:val="single" w:color="000000" w:sz="2" w:space="0"/>
              <w:left w:val="single" w:color="000000" w:sz="2" w:space="0"/>
              <w:bottom w:val="single" w:color="000000" w:sz="2" w:space="0"/>
              <w:right w:val="single" w:color="000000" w:sz="2" w:space="0"/>
            </w:tcBorders>
            <w:shd w:val="clear"/>
            <w:noWrap/>
            <w:vAlign w:val="center"/>
          </w:tcPr>
          <w:p>
            <w:pPr>
              <w:keepNext w:val="0"/>
              <w:keepLines w:val="0"/>
              <w:widowControl/>
              <w:suppressLineNumbers w:val="0"/>
              <w:jc w:val="center"/>
              <w:textAlignment w:val="center"/>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13 410 062,10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2"/>
          <w:wAfter w:w="616" w:type="dxa"/>
          <w:trHeight w:val="300" w:hRule="atLeast"/>
        </w:trPr>
        <w:tc>
          <w:tcPr>
            <w:tcW w:w="660"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lef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1.1.</w:t>
            </w:r>
          </w:p>
        </w:tc>
        <w:tc>
          <w:tcPr>
            <w:tcW w:w="229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lef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Дотации   на выравнивание бюджетной обеспеченности</w:t>
            </w:r>
          </w:p>
        </w:tc>
        <w:tc>
          <w:tcPr>
            <w:tcW w:w="966"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012</w:t>
            </w:r>
          </w:p>
        </w:tc>
        <w:tc>
          <w:tcPr>
            <w:tcW w:w="711"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2</w:t>
            </w:r>
          </w:p>
        </w:tc>
        <w:tc>
          <w:tcPr>
            <w:tcW w:w="748"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02</w:t>
            </w:r>
          </w:p>
        </w:tc>
        <w:tc>
          <w:tcPr>
            <w:tcW w:w="681"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righ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15</w:t>
            </w:r>
          </w:p>
        </w:tc>
        <w:tc>
          <w:tcPr>
            <w:tcW w:w="922"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001</w:t>
            </w:r>
          </w:p>
        </w:tc>
        <w:tc>
          <w:tcPr>
            <w:tcW w:w="801"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00</w:t>
            </w:r>
          </w:p>
        </w:tc>
        <w:tc>
          <w:tcPr>
            <w:tcW w:w="606"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0000</w:t>
            </w:r>
          </w:p>
        </w:tc>
        <w:tc>
          <w:tcPr>
            <w:tcW w:w="538"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150</w:t>
            </w:r>
          </w:p>
        </w:tc>
        <w:tc>
          <w:tcPr>
            <w:tcW w:w="1206" w:type="dxa"/>
            <w:tcBorders>
              <w:top w:val="single" w:color="000000" w:sz="2" w:space="0"/>
              <w:left w:val="single" w:color="000000" w:sz="2" w:space="0"/>
              <w:bottom w:val="single" w:color="000000" w:sz="2" w:space="0"/>
              <w:right w:val="single" w:color="000000" w:sz="2" w:space="0"/>
            </w:tcBorders>
            <w:shd w:val="clear" w:color="auto" w:fill="FFFF00"/>
            <w:noWrap/>
            <w:vAlign w:val="center"/>
          </w:tcPr>
          <w:p>
            <w:pPr>
              <w:keepNext w:val="0"/>
              <w:keepLines w:val="0"/>
              <w:widowControl/>
              <w:suppressLineNumbers w:val="0"/>
              <w:jc w:val="center"/>
              <w:textAlignment w:val="center"/>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2 315 810,00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2"/>
          <w:wAfter w:w="616" w:type="dxa"/>
          <w:trHeight w:val="600" w:hRule="atLeast"/>
        </w:trPr>
        <w:tc>
          <w:tcPr>
            <w:tcW w:w="660" w:type="dxa"/>
            <w:tcBorders>
              <w:top w:val="single" w:color="000000" w:sz="2" w:space="0"/>
              <w:left w:val="single" w:color="000000" w:sz="2" w:space="0"/>
              <w:bottom w:val="single" w:color="000000" w:sz="2" w:space="0"/>
              <w:right w:val="single" w:color="000000" w:sz="2" w:space="0"/>
            </w:tcBorders>
            <w:shd w:val="clear"/>
            <w:noWrap/>
            <w:vAlign w:val="top"/>
          </w:tcPr>
          <w:p>
            <w:pPr>
              <w:rPr>
                <w:rFonts w:hint="default" w:ascii="Times New Roman" w:hAnsi="Times New Roman" w:cs="Times New Roman"/>
                <w:i w:val="0"/>
                <w:iCs w:val="0"/>
                <w:color w:val="000000"/>
                <w:sz w:val="16"/>
                <w:szCs w:val="16"/>
                <w:u w:val="none"/>
              </w:rPr>
            </w:pPr>
          </w:p>
        </w:tc>
        <w:tc>
          <w:tcPr>
            <w:tcW w:w="229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lef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Дотации  бюджетам сельских поселений на выравнивание бюджетной обеспеченности</w:t>
            </w:r>
          </w:p>
        </w:tc>
        <w:tc>
          <w:tcPr>
            <w:tcW w:w="966"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012</w:t>
            </w:r>
          </w:p>
        </w:tc>
        <w:tc>
          <w:tcPr>
            <w:tcW w:w="711"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2</w:t>
            </w:r>
          </w:p>
        </w:tc>
        <w:tc>
          <w:tcPr>
            <w:tcW w:w="748"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02</w:t>
            </w:r>
          </w:p>
        </w:tc>
        <w:tc>
          <w:tcPr>
            <w:tcW w:w="681"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15</w:t>
            </w:r>
          </w:p>
        </w:tc>
        <w:tc>
          <w:tcPr>
            <w:tcW w:w="922"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001</w:t>
            </w:r>
          </w:p>
        </w:tc>
        <w:tc>
          <w:tcPr>
            <w:tcW w:w="801"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10</w:t>
            </w:r>
          </w:p>
        </w:tc>
        <w:tc>
          <w:tcPr>
            <w:tcW w:w="606"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0000</w:t>
            </w:r>
          </w:p>
        </w:tc>
        <w:tc>
          <w:tcPr>
            <w:tcW w:w="538"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150</w:t>
            </w:r>
          </w:p>
        </w:tc>
        <w:tc>
          <w:tcPr>
            <w:tcW w:w="1206" w:type="dxa"/>
            <w:tcBorders>
              <w:top w:val="single" w:color="000000" w:sz="2" w:space="0"/>
              <w:left w:val="single" w:color="000000" w:sz="2" w:space="0"/>
              <w:bottom w:val="single" w:color="000000" w:sz="2" w:space="0"/>
              <w:right w:val="single" w:color="000000" w:sz="2" w:space="0"/>
            </w:tcBorders>
            <w:shd w:val="clear"/>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2 315 810,00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2"/>
          <w:wAfter w:w="616" w:type="dxa"/>
          <w:trHeight w:val="320" w:hRule="atLeast"/>
        </w:trPr>
        <w:tc>
          <w:tcPr>
            <w:tcW w:w="660"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lef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1.2.</w:t>
            </w:r>
          </w:p>
        </w:tc>
        <w:tc>
          <w:tcPr>
            <w:tcW w:w="229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lef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Субсидии бюджетам Бюджетной системы Российской Федерации (межбюджетные субсидии)</w:t>
            </w:r>
          </w:p>
        </w:tc>
        <w:tc>
          <w:tcPr>
            <w:tcW w:w="966"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012</w:t>
            </w:r>
          </w:p>
        </w:tc>
        <w:tc>
          <w:tcPr>
            <w:tcW w:w="711"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2</w:t>
            </w:r>
          </w:p>
        </w:tc>
        <w:tc>
          <w:tcPr>
            <w:tcW w:w="748"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02</w:t>
            </w:r>
          </w:p>
        </w:tc>
        <w:tc>
          <w:tcPr>
            <w:tcW w:w="681"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righ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20</w:t>
            </w:r>
          </w:p>
        </w:tc>
        <w:tc>
          <w:tcPr>
            <w:tcW w:w="922"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000</w:t>
            </w:r>
          </w:p>
        </w:tc>
        <w:tc>
          <w:tcPr>
            <w:tcW w:w="801"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00</w:t>
            </w:r>
          </w:p>
        </w:tc>
        <w:tc>
          <w:tcPr>
            <w:tcW w:w="606"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000</w:t>
            </w:r>
          </w:p>
        </w:tc>
        <w:tc>
          <w:tcPr>
            <w:tcW w:w="538"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000</w:t>
            </w:r>
          </w:p>
        </w:tc>
        <w:tc>
          <w:tcPr>
            <w:tcW w:w="1206" w:type="dxa"/>
            <w:tcBorders>
              <w:top w:val="single" w:color="000000" w:sz="2" w:space="0"/>
              <w:left w:val="single" w:color="000000" w:sz="2" w:space="0"/>
              <w:bottom w:val="single" w:color="000000" w:sz="2" w:space="0"/>
              <w:right w:val="single" w:color="000000" w:sz="2" w:space="0"/>
            </w:tcBorders>
            <w:shd w:val="clear" w:color="auto" w:fill="FFFF00"/>
            <w:noWrap/>
            <w:vAlign w:val="center"/>
          </w:tcPr>
          <w:p>
            <w:pPr>
              <w:keepNext w:val="0"/>
              <w:keepLines w:val="0"/>
              <w:widowControl/>
              <w:suppressLineNumbers w:val="0"/>
              <w:jc w:val="center"/>
              <w:textAlignment w:val="center"/>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446 871,00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2"/>
          <w:wAfter w:w="616" w:type="dxa"/>
          <w:trHeight w:val="1300" w:hRule="atLeast"/>
        </w:trPr>
        <w:tc>
          <w:tcPr>
            <w:tcW w:w="660" w:type="dxa"/>
            <w:tcBorders>
              <w:top w:val="single" w:color="000000" w:sz="2" w:space="0"/>
              <w:left w:val="single" w:color="000000" w:sz="2" w:space="0"/>
              <w:bottom w:val="single" w:color="000000" w:sz="2" w:space="0"/>
              <w:right w:val="single" w:color="000000" w:sz="2" w:space="0"/>
            </w:tcBorders>
            <w:shd w:val="clear"/>
            <w:noWrap/>
            <w:vAlign w:val="top"/>
          </w:tcPr>
          <w:p>
            <w:pPr>
              <w:rPr>
                <w:rFonts w:hint="default" w:ascii="Times New Roman" w:hAnsi="Times New Roman" w:cs="Times New Roman"/>
                <w:i w:val="0"/>
                <w:iCs w:val="0"/>
                <w:color w:val="000000"/>
                <w:sz w:val="16"/>
                <w:szCs w:val="16"/>
                <w:u w:val="none"/>
              </w:rPr>
            </w:pPr>
          </w:p>
        </w:tc>
        <w:tc>
          <w:tcPr>
            <w:tcW w:w="229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lef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w:t>
            </w:r>
            <w:r>
              <w:rPr>
                <w:rStyle w:val="36"/>
                <w:rFonts w:eastAsia="SimSun"/>
                <w:sz w:val="16"/>
                <w:szCs w:val="16"/>
                <w:bdr w:val="none" w:color="auto" w:sz="0" w:space="0"/>
                <w:lang w:val="en-US" w:eastAsia="zh-CN" w:bidi="ar"/>
              </w:rPr>
              <w:t xml:space="preserve"> ( 24327)</w:t>
            </w:r>
          </w:p>
        </w:tc>
        <w:tc>
          <w:tcPr>
            <w:tcW w:w="966"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012</w:t>
            </w:r>
          </w:p>
        </w:tc>
        <w:tc>
          <w:tcPr>
            <w:tcW w:w="711"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2</w:t>
            </w:r>
          </w:p>
        </w:tc>
        <w:tc>
          <w:tcPr>
            <w:tcW w:w="748"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02</w:t>
            </w:r>
          </w:p>
        </w:tc>
        <w:tc>
          <w:tcPr>
            <w:tcW w:w="681"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29</w:t>
            </w:r>
          </w:p>
        </w:tc>
        <w:tc>
          <w:tcPr>
            <w:tcW w:w="922"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999</w:t>
            </w:r>
          </w:p>
        </w:tc>
        <w:tc>
          <w:tcPr>
            <w:tcW w:w="801"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10</w:t>
            </w:r>
          </w:p>
        </w:tc>
        <w:tc>
          <w:tcPr>
            <w:tcW w:w="606"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000</w:t>
            </w:r>
          </w:p>
        </w:tc>
        <w:tc>
          <w:tcPr>
            <w:tcW w:w="538"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150</w:t>
            </w:r>
          </w:p>
        </w:tc>
        <w:tc>
          <w:tcPr>
            <w:tcW w:w="1206" w:type="dxa"/>
            <w:tcBorders>
              <w:top w:val="single" w:color="000000" w:sz="2" w:space="0"/>
              <w:left w:val="single" w:color="000000" w:sz="2" w:space="0"/>
              <w:bottom w:val="single" w:color="000000" w:sz="2" w:space="0"/>
              <w:right w:val="single" w:color="000000" w:sz="2" w:space="0"/>
            </w:tcBorders>
            <w:shd w:val="clear"/>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196 871,00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2"/>
          <w:wAfter w:w="616" w:type="dxa"/>
          <w:trHeight w:val="880" w:hRule="atLeast"/>
        </w:trPr>
        <w:tc>
          <w:tcPr>
            <w:tcW w:w="660" w:type="dxa"/>
            <w:tcBorders>
              <w:top w:val="single" w:color="000000" w:sz="2" w:space="0"/>
              <w:left w:val="single" w:color="000000" w:sz="2" w:space="0"/>
              <w:bottom w:val="single" w:color="000000" w:sz="2" w:space="0"/>
              <w:right w:val="single" w:color="000000" w:sz="2" w:space="0"/>
            </w:tcBorders>
            <w:shd w:val="clear"/>
            <w:noWrap/>
            <w:vAlign w:val="top"/>
          </w:tcPr>
          <w:p>
            <w:pPr>
              <w:rPr>
                <w:rFonts w:hint="default" w:ascii="Times New Roman" w:hAnsi="Times New Roman" w:cs="Times New Roman"/>
                <w:i w:val="0"/>
                <w:iCs w:val="0"/>
                <w:color w:val="000000"/>
                <w:sz w:val="16"/>
                <w:szCs w:val="16"/>
                <w:u w:val="none"/>
              </w:rPr>
            </w:pPr>
          </w:p>
        </w:tc>
        <w:tc>
          <w:tcPr>
            <w:tcW w:w="229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lef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Субсидия на реализацию мероприятий по обеспечению развития и укрепления МТБ домов культуры в населенных пунктах с числом жителей до 50 тысяч человек</w:t>
            </w:r>
          </w:p>
        </w:tc>
        <w:tc>
          <w:tcPr>
            <w:tcW w:w="966"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012</w:t>
            </w:r>
          </w:p>
        </w:tc>
        <w:tc>
          <w:tcPr>
            <w:tcW w:w="711"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2</w:t>
            </w:r>
          </w:p>
        </w:tc>
        <w:tc>
          <w:tcPr>
            <w:tcW w:w="748"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02</w:t>
            </w:r>
          </w:p>
        </w:tc>
        <w:tc>
          <w:tcPr>
            <w:tcW w:w="681"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25</w:t>
            </w:r>
          </w:p>
        </w:tc>
        <w:tc>
          <w:tcPr>
            <w:tcW w:w="922"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513</w:t>
            </w:r>
          </w:p>
        </w:tc>
        <w:tc>
          <w:tcPr>
            <w:tcW w:w="801"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10</w:t>
            </w:r>
          </w:p>
        </w:tc>
        <w:tc>
          <w:tcPr>
            <w:tcW w:w="606"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0000</w:t>
            </w:r>
          </w:p>
        </w:tc>
        <w:tc>
          <w:tcPr>
            <w:tcW w:w="538"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150</w:t>
            </w:r>
          </w:p>
        </w:tc>
        <w:tc>
          <w:tcPr>
            <w:tcW w:w="1206" w:type="dxa"/>
            <w:tcBorders>
              <w:top w:val="single" w:color="000000" w:sz="2" w:space="0"/>
              <w:left w:val="single" w:color="000000" w:sz="2" w:space="0"/>
              <w:bottom w:val="single" w:color="000000" w:sz="2" w:space="0"/>
              <w:right w:val="single" w:color="000000" w:sz="2" w:space="0"/>
            </w:tcBorders>
            <w:shd w:val="clear"/>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250 000,00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2"/>
          <w:wAfter w:w="616" w:type="dxa"/>
          <w:trHeight w:val="780" w:hRule="atLeast"/>
        </w:trPr>
        <w:tc>
          <w:tcPr>
            <w:tcW w:w="660"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lef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1.3.</w:t>
            </w:r>
          </w:p>
        </w:tc>
        <w:tc>
          <w:tcPr>
            <w:tcW w:w="229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lef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Субвенции бюджетам субъектов Российской Федерации и муниципальных образований</w:t>
            </w:r>
          </w:p>
        </w:tc>
        <w:tc>
          <w:tcPr>
            <w:tcW w:w="966"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012</w:t>
            </w:r>
          </w:p>
        </w:tc>
        <w:tc>
          <w:tcPr>
            <w:tcW w:w="711"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2</w:t>
            </w:r>
          </w:p>
        </w:tc>
        <w:tc>
          <w:tcPr>
            <w:tcW w:w="748"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02</w:t>
            </w:r>
          </w:p>
        </w:tc>
        <w:tc>
          <w:tcPr>
            <w:tcW w:w="681"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righ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30</w:t>
            </w:r>
          </w:p>
        </w:tc>
        <w:tc>
          <w:tcPr>
            <w:tcW w:w="922"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000</w:t>
            </w:r>
          </w:p>
        </w:tc>
        <w:tc>
          <w:tcPr>
            <w:tcW w:w="801"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00</w:t>
            </w:r>
          </w:p>
        </w:tc>
        <w:tc>
          <w:tcPr>
            <w:tcW w:w="606"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0000</w:t>
            </w:r>
          </w:p>
        </w:tc>
        <w:tc>
          <w:tcPr>
            <w:tcW w:w="538"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000</w:t>
            </w:r>
          </w:p>
        </w:tc>
        <w:tc>
          <w:tcPr>
            <w:tcW w:w="1206" w:type="dxa"/>
            <w:tcBorders>
              <w:top w:val="single" w:color="000000" w:sz="2" w:space="0"/>
              <w:left w:val="single" w:color="000000" w:sz="2" w:space="0"/>
              <w:bottom w:val="single" w:color="000000" w:sz="2" w:space="0"/>
              <w:right w:val="single" w:color="000000" w:sz="2" w:space="0"/>
            </w:tcBorders>
            <w:shd w:val="clear" w:color="auto" w:fill="FFFF00"/>
            <w:noWrap/>
            <w:vAlign w:val="center"/>
          </w:tcPr>
          <w:p>
            <w:pPr>
              <w:keepNext w:val="0"/>
              <w:keepLines w:val="0"/>
              <w:widowControl/>
              <w:suppressLineNumbers w:val="0"/>
              <w:jc w:val="center"/>
              <w:textAlignment w:val="center"/>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218 700,00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2"/>
          <w:wAfter w:w="616" w:type="dxa"/>
          <w:trHeight w:val="840" w:hRule="atLeast"/>
        </w:trPr>
        <w:tc>
          <w:tcPr>
            <w:tcW w:w="660" w:type="dxa"/>
            <w:tcBorders>
              <w:top w:val="single" w:color="000000" w:sz="2" w:space="0"/>
              <w:left w:val="single" w:color="000000" w:sz="2" w:space="0"/>
              <w:bottom w:val="single" w:color="000000" w:sz="2" w:space="0"/>
              <w:right w:val="single" w:color="000000" w:sz="2" w:space="0"/>
            </w:tcBorders>
            <w:shd w:val="clear"/>
            <w:noWrap/>
            <w:vAlign w:val="top"/>
          </w:tcPr>
          <w:p>
            <w:pPr>
              <w:rPr>
                <w:rFonts w:hint="default" w:ascii="Times New Roman" w:hAnsi="Times New Roman" w:cs="Times New Roman"/>
                <w:i w:val="0"/>
                <w:iCs w:val="0"/>
                <w:color w:val="000000"/>
                <w:sz w:val="16"/>
                <w:szCs w:val="16"/>
                <w:u w:val="none"/>
              </w:rPr>
            </w:pPr>
          </w:p>
        </w:tc>
        <w:tc>
          <w:tcPr>
            <w:tcW w:w="229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lef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966"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012</w:t>
            </w:r>
          </w:p>
        </w:tc>
        <w:tc>
          <w:tcPr>
            <w:tcW w:w="711"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2</w:t>
            </w:r>
          </w:p>
        </w:tc>
        <w:tc>
          <w:tcPr>
            <w:tcW w:w="748"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02</w:t>
            </w:r>
          </w:p>
        </w:tc>
        <w:tc>
          <w:tcPr>
            <w:tcW w:w="681"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35</w:t>
            </w:r>
          </w:p>
        </w:tc>
        <w:tc>
          <w:tcPr>
            <w:tcW w:w="922"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118</w:t>
            </w:r>
          </w:p>
        </w:tc>
        <w:tc>
          <w:tcPr>
            <w:tcW w:w="801"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10</w:t>
            </w:r>
          </w:p>
        </w:tc>
        <w:tc>
          <w:tcPr>
            <w:tcW w:w="606"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0000</w:t>
            </w:r>
          </w:p>
        </w:tc>
        <w:tc>
          <w:tcPr>
            <w:tcW w:w="538"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150</w:t>
            </w:r>
          </w:p>
        </w:tc>
        <w:tc>
          <w:tcPr>
            <w:tcW w:w="1206" w:type="dxa"/>
            <w:tcBorders>
              <w:top w:val="single" w:color="000000" w:sz="2" w:space="0"/>
              <w:left w:val="single" w:color="000000" w:sz="2" w:space="0"/>
              <w:bottom w:val="single" w:color="000000" w:sz="2" w:space="0"/>
              <w:right w:val="single" w:color="000000" w:sz="2" w:space="0"/>
            </w:tcBorders>
            <w:shd w:val="clear"/>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216 700,00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2"/>
          <w:wAfter w:w="616" w:type="dxa"/>
          <w:trHeight w:val="760" w:hRule="atLeast"/>
        </w:trPr>
        <w:tc>
          <w:tcPr>
            <w:tcW w:w="660" w:type="dxa"/>
            <w:tcBorders>
              <w:top w:val="single" w:color="000000" w:sz="2" w:space="0"/>
              <w:left w:val="single" w:color="000000" w:sz="2" w:space="0"/>
              <w:bottom w:val="single" w:color="000000" w:sz="2" w:space="0"/>
              <w:right w:val="single" w:color="000000" w:sz="2" w:space="0"/>
            </w:tcBorders>
            <w:shd w:val="clear"/>
            <w:noWrap/>
            <w:vAlign w:val="top"/>
          </w:tcPr>
          <w:p>
            <w:pPr>
              <w:rPr>
                <w:rFonts w:hint="default" w:ascii="Times New Roman" w:hAnsi="Times New Roman" w:cs="Times New Roman"/>
                <w:i w:val="0"/>
                <w:iCs w:val="0"/>
                <w:color w:val="000000"/>
                <w:sz w:val="16"/>
                <w:szCs w:val="16"/>
                <w:u w:val="none"/>
              </w:rPr>
            </w:pPr>
          </w:p>
        </w:tc>
        <w:tc>
          <w:tcPr>
            <w:tcW w:w="229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lef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Субвенции бюджетам сельских поселений на выполнение передаваемых полномочий субъектов Российской Федерации</w:t>
            </w:r>
          </w:p>
        </w:tc>
        <w:tc>
          <w:tcPr>
            <w:tcW w:w="966"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012</w:t>
            </w:r>
          </w:p>
        </w:tc>
        <w:tc>
          <w:tcPr>
            <w:tcW w:w="711"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2</w:t>
            </w:r>
          </w:p>
        </w:tc>
        <w:tc>
          <w:tcPr>
            <w:tcW w:w="748"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02</w:t>
            </w:r>
          </w:p>
        </w:tc>
        <w:tc>
          <w:tcPr>
            <w:tcW w:w="681"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30</w:t>
            </w:r>
          </w:p>
        </w:tc>
        <w:tc>
          <w:tcPr>
            <w:tcW w:w="922"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024</w:t>
            </w:r>
          </w:p>
        </w:tc>
        <w:tc>
          <w:tcPr>
            <w:tcW w:w="801"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10</w:t>
            </w:r>
          </w:p>
        </w:tc>
        <w:tc>
          <w:tcPr>
            <w:tcW w:w="606"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0000</w:t>
            </w:r>
          </w:p>
        </w:tc>
        <w:tc>
          <w:tcPr>
            <w:tcW w:w="538"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150</w:t>
            </w:r>
          </w:p>
        </w:tc>
        <w:tc>
          <w:tcPr>
            <w:tcW w:w="1206" w:type="dxa"/>
            <w:tcBorders>
              <w:top w:val="single" w:color="000000" w:sz="2" w:space="0"/>
              <w:left w:val="single" w:color="000000" w:sz="2" w:space="0"/>
              <w:bottom w:val="single" w:color="000000" w:sz="2" w:space="0"/>
              <w:right w:val="single" w:color="000000" w:sz="2" w:space="0"/>
            </w:tcBorders>
            <w:shd w:val="clear"/>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2 000,00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2"/>
          <w:wAfter w:w="616" w:type="dxa"/>
          <w:trHeight w:val="1260" w:hRule="atLeast"/>
        </w:trPr>
        <w:tc>
          <w:tcPr>
            <w:tcW w:w="660"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lef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single" w:color="000000" w:sz="2" w:space="0"/>
                <w:lang w:val="en-US" w:eastAsia="zh-CN" w:bidi="ar"/>
              </w:rPr>
              <w:drawing>
                <wp:anchor distT="0" distB="0" distL="114300" distR="114300" simplePos="0" relativeHeight="251659264" behindDoc="0" locked="0" layoutInCell="1" allowOverlap="1">
                  <wp:simplePos x="0" y="0"/>
                  <wp:positionH relativeFrom="column">
                    <wp:posOffset>266700</wp:posOffset>
                  </wp:positionH>
                  <wp:positionV relativeFrom="paragraph">
                    <wp:posOffset>0</wp:posOffset>
                  </wp:positionV>
                  <wp:extent cx="6610350" cy="0"/>
                  <wp:effectExtent l="0" t="0" r="0" b="0"/>
                  <wp:wrapNone/>
                  <wp:docPr id="1" name="Chart_1"/>
                  <wp:cNvGraphicFramePr/>
                  <a:graphic xmlns:a="http://schemas.openxmlformats.org/drawingml/2006/main">
                    <a:graphicData uri="http://schemas.openxmlformats.org/drawingml/2006/picture">
                      <pic:pic xmlns:pic="http://schemas.openxmlformats.org/drawingml/2006/picture">
                        <pic:nvPicPr>
                          <pic:cNvPr id="1" name="Chart_1"/>
                          <pic:cNvPicPr/>
                        </pic:nvPicPr>
                        <pic:blipFill>
                          <a:blip r:embed="rId6"/>
                          <a:stretch>
                            <a:fillRect/>
                          </a:stretch>
                        </pic:blipFill>
                        <pic:spPr>
                          <a:xfrm>
                            <a:off x="0" y="0"/>
                            <a:ext cx="6610350" cy="0"/>
                          </a:xfrm>
                          <a:prstGeom prst="rect">
                            <a:avLst/>
                          </a:prstGeom>
                          <a:noFill/>
                          <a:ln>
                            <a:noFill/>
                          </a:ln>
                        </pic:spPr>
                      </pic:pic>
                    </a:graphicData>
                  </a:graphic>
                </wp:anchor>
              </w:drawing>
            </w: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1.4.</w:t>
            </w:r>
          </w:p>
        </w:tc>
        <w:tc>
          <w:tcPr>
            <w:tcW w:w="229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lef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966"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012</w:t>
            </w:r>
          </w:p>
        </w:tc>
        <w:tc>
          <w:tcPr>
            <w:tcW w:w="711"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2</w:t>
            </w:r>
          </w:p>
        </w:tc>
        <w:tc>
          <w:tcPr>
            <w:tcW w:w="748"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02</w:t>
            </w:r>
          </w:p>
        </w:tc>
        <w:tc>
          <w:tcPr>
            <w:tcW w:w="681"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righ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40</w:t>
            </w:r>
          </w:p>
        </w:tc>
        <w:tc>
          <w:tcPr>
            <w:tcW w:w="922"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000</w:t>
            </w:r>
          </w:p>
        </w:tc>
        <w:tc>
          <w:tcPr>
            <w:tcW w:w="801"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00</w:t>
            </w:r>
          </w:p>
        </w:tc>
        <w:tc>
          <w:tcPr>
            <w:tcW w:w="606"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0000</w:t>
            </w:r>
          </w:p>
        </w:tc>
        <w:tc>
          <w:tcPr>
            <w:tcW w:w="538"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000</w:t>
            </w:r>
          </w:p>
        </w:tc>
        <w:tc>
          <w:tcPr>
            <w:tcW w:w="1206" w:type="dxa"/>
            <w:tcBorders>
              <w:top w:val="single" w:color="000000" w:sz="2" w:space="0"/>
              <w:left w:val="single" w:color="000000" w:sz="2" w:space="0"/>
              <w:bottom w:val="single" w:color="000000" w:sz="2" w:space="0"/>
              <w:right w:val="single" w:color="000000" w:sz="2" w:space="0"/>
            </w:tcBorders>
            <w:shd w:val="clear" w:color="auto" w:fill="FFFF00"/>
            <w:noWrap/>
            <w:vAlign w:val="center"/>
          </w:tcPr>
          <w:p>
            <w:pPr>
              <w:keepNext w:val="0"/>
              <w:keepLines w:val="0"/>
              <w:widowControl/>
              <w:suppressLineNumbers w:val="0"/>
              <w:jc w:val="center"/>
              <w:textAlignment w:val="center"/>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10 428 681,10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2"/>
          <w:wAfter w:w="616" w:type="dxa"/>
          <w:trHeight w:val="1360" w:hRule="atLeast"/>
        </w:trPr>
        <w:tc>
          <w:tcPr>
            <w:tcW w:w="660" w:type="dxa"/>
            <w:tcBorders>
              <w:top w:val="single" w:color="000000" w:sz="2" w:space="0"/>
              <w:left w:val="single" w:color="000000" w:sz="2" w:space="0"/>
              <w:bottom w:val="single" w:color="000000" w:sz="2" w:space="0"/>
              <w:right w:val="single" w:color="000000" w:sz="2" w:space="0"/>
            </w:tcBorders>
            <w:shd w:val="clear"/>
            <w:noWrap/>
            <w:vAlign w:val="top"/>
          </w:tcPr>
          <w:p>
            <w:pPr>
              <w:rPr>
                <w:rFonts w:hint="default" w:ascii="Times New Roman" w:hAnsi="Times New Roman" w:cs="Times New Roman"/>
                <w:b/>
                <w:bCs/>
                <w:i w:val="0"/>
                <w:iCs w:val="0"/>
                <w:color w:val="000000"/>
                <w:sz w:val="16"/>
                <w:szCs w:val="16"/>
                <w:u w:val="none"/>
              </w:rPr>
            </w:pPr>
          </w:p>
        </w:tc>
        <w:tc>
          <w:tcPr>
            <w:tcW w:w="229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lef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966"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012</w:t>
            </w:r>
          </w:p>
        </w:tc>
        <w:tc>
          <w:tcPr>
            <w:tcW w:w="711"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2</w:t>
            </w:r>
          </w:p>
        </w:tc>
        <w:tc>
          <w:tcPr>
            <w:tcW w:w="748"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02</w:t>
            </w:r>
          </w:p>
        </w:tc>
        <w:tc>
          <w:tcPr>
            <w:tcW w:w="681"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40</w:t>
            </w:r>
          </w:p>
        </w:tc>
        <w:tc>
          <w:tcPr>
            <w:tcW w:w="922"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014</w:t>
            </w:r>
          </w:p>
        </w:tc>
        <w:tc>
          <w:tcPr>
            <w:tcW w:w="801"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10</w:t>
            </w:r>
          </w:p>
        </w:tc>
        <w:tc>
          <w:tcPr>
            <w:tcW w:w="606"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0000</w:t>
            </w:r>
          </w:p>
        </w:tc>
        <w:tc>
          <w:tcPr>
            <w:tcW w:w="538"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150</w:t>
            </w:r>
          </w:p>
        </w:tc>
        <w:tc>
          <w:tcPr>
            <w:tcW w:w="1206" w:type="dxa"/>
            <w:tcBorders>
              <w:top w:val="single" w:color="000000" w:sz="2" w:space="0"/>
              <w:left w:val="single" w:color="000000" w:sz="2" w:space="0"/>
              <w:bottom w:val="single" w:color="000000" w:sz="2" w:space="0"/>
              <w:right w:val="single" w:color="000000" w:sz="2" w:space="0"/>
            </w:tcBorders>
            <w:shd w:val="clear"/>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1 066 956,00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2"/>
          <w:wAfter w:w="616" w:type="dxa"/>
          <w:trHeight w:val="720" w:hRule="atLeast"/>
        </w:trPr>
        <w:tc>
          <w:tcPr>
            <w:tcW w:w="660" w:type="dxa"/>
            <w:tcBorders>
              <w:top w:val="single" w:color="000000" w:sz="2" w:space="0"/>
              <w:left w:val="single" w:color="000000" w:sz="2" w:space="0"/>
              <w:bottom w:val="single" w:color="000000" w:sz="2" w:space="0"/>
              <w:right w:val="single" w:color="000000" w:sz="2" w:space="0"/>
            </w:tcBorders>
            <w:shd w:val="clear"/>
            <w:noWrap/>
            <w:vAlign w:val="top"/>
          </w:tcPr>
          <w:p>
            <w:pPr>
              <w:rPr>
                <w:rFonts w:hint="default" w:ascii="Times New Roman" w:hAnsi="Times New Roman" w:cs="Times New Roman"/>
                <w:b/>
                <w:bCs/>
                <w:i w:val="0"/>
                <w:iCs w:val="0"/>
                <w:color w:val="000000"/>
                <w:sz w:val="16"/>
                <w:szCs w:val="16"/>
                <w:u w:val="none"/>
              </w:rPr>
            </w:pPr>
          </w:p>
        </w:tc>
        <w:tc>
          <w:tcPr>
            <w:tcW w:w="229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lef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Иной МБТ для ремонта пешеходного моста через р. Колода в д. Кубовская Пудожского района РК (2444Ф5040Ф0791)</w:t>
            </w:r>
          </w:p>
        </w:tc>
        <w:tc>
          <w:tcPr>
            <w:tcW w:w="966"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012</w:t>
            </w:r>
          </w:p>
        </w:tc>
        <w:tc>
          <w:tcPr>
            <w:tcW w:w="711"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2</w:t>
            </w:r>
          </w:p>
        </w:tc>
        <w:tc>
          <w:tcPr>
            <w:tcW w:w="748"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02</w:t>
            </w:r>
          </w:p>
        </w:tc>
        <w:tc>
          <w:tcPr>
            <w:tcW w:w="681"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49</w:t>
            </w:r>
          </w:p>
        </w:tc>
        <w:tc>
          <w:tcPr>
            <w:tcW w:w="922"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999</w:t>
            </w:r>
          </w:p>
        </w:tc>
        <w:tc>
          <w:tcPr>
            <w:tcW w:w="801"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10</w:t>
            </w:r>
          </w:p>
        </w:tc>
        <w:tc>
          <w:tcPr>
            <w:tcW w:w="606"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0000</w:t>
            </w:r>
          </w:p>
        </w:tc>
        <w:tc>
          <w:tcPr>
            <w:tcW w:w="538"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150</w:t>
            </w:r>
          </w:p>
        </w:tc>
        <w:tc>
          <w:tcPr>
            <w:tcW w:w="1206" w:type="dxa"/>
            <w:tcBorders>
              <w:top w:val="single" w:color="000000" w:sz="2" w:space="0"/>
              <w:left w:val="single" w:color="000000" w:sz="2" w:space="0"/>
              <w:bottom w:val="single" w:color="000000" w:sz="2" w:space="0"/>
              <w:right w:val="single" w:color="000000" w:sz="2" w:space="0"/>
            </w:tcBorders>
            <w:shd w:val="clear"/>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4 940 795,00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2"/>
          <w:wAfter w:w="616" w:type="dxa"/>
          <w:trHeight w:val="620" w:hRule="atLeast"/>
        </w:trPr>
        <w:tc>
          <w:tcPr>
            <w:tcW w:w="660" w:type="dxa"/>
            <w:tcBorders>
              <w:top w:val="single" w:color="000000" w:sz="2" w:space="0"/>
              <w:left w:val="single" w:color="000000" w:sz="2" w:space="0"/>
              <w:bottom w:val="single" w:color="000000" w:sz="2" w:space="0"/>
              <w:right w:val="single" w:color="000000" w:sz="2" w:space="0"/>
            </w:tcBorders>
            <w:shd w:val="clear"/>
            <w:noWrap/>
            <w:vAlign w:val="top"/>
          </w:tcPr>
          <w:p>
            <w:pPr>
              <w:rPr>
                <w:rFonts w:hint="default" w:ascii="Times New Roman" w:hAnsi="Times New Roman" w:cs="Times New Roman"/>
                <w:b/>
                <w:bCs/>
                <w:i w:val="0"/>
                <w:iCs w:val="0"/>
                <w:color w:val="000000"/>
                <w:sz w:val="16"/>
                <w:szCs w:val="16"/>
                <w:u w:val="none"/>
              </w:rPr>
            </w:pPr>
          </w:p>
        </w:tc>
        <w:tc>
          <w:tcPr>
            <w:tcW w:w="229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lef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 xml:space="preserve">Иной МБТ для ремонта пешеходного моста через р. Колода в д. Кубовская Пудожского района РК </w:t>
            </w:r>
          </w:p>
        </w:tc>
        <w:tc>
          <w:tcPr>
            <w:tcW w:w="966"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012</w:t>
            </w:r>
          </w:p>
        </w:tc>
        <w:tc>
          <w:tcPr>
            <w:tcW w:w="711"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2</w:t>
            </w:r>
          </w:p>
        </w:tc>
        <w:tc>
          <w:tcPr>
            <w:tcW w:w="748"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02</w:t>
            </w:r>
          </w:p>
        </w:tc>
        <w:tc>
          <w:tcPr>
            <w:tcW w:w="681"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49</w:t>
            </w:r>
          </w:p>
        </w:tc>
        <w:tc>
          <w:tcPr>
            <w:tcW w:w="922"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999</w:t>
            </w:r>
          </w:p>
        </w:tc>
        <w:tc>
          <w:tcPr>
            <w:tcW w:w="801"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10</w:t>
            </w:r>
          </w:p>
        </w:tc>
        <w:tc>
          <w:tcPr>
            <w:tcW w:w="606"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0000</w:t>
            </w:r>
          </w:p>
        </w:tc>
        <w:tc>
          <w:tcPr>
            <w:tcW w:w="538"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150</w:t>
            </w:r>
          </w:p>
        </w:tc>
        <w:tc>
          <w:tcPr>
            <w:tcW w:w="1206" w:type="dxa"/>
            <w:tcBorders>
              <w:top w:val="single" w:color="000000" w:sz="2" w:space="0"/>
              <w:left w:val="single" w:color="000000" w:sz="2" w:space="0"/>
              <w:bottom w:val="single" w:color="000000" w:sz="2" w:space="0"/>
              <w:right w:val="single" w:color="000000" w:sz="2" w:space="0"/>
            </w:tcBorders>
            <w:shd w:val="clear"/>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4 420 930,10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2"/>
          <w:wAfter w:w="616" w:type="dxa"/>
          <w:trHeight w:val="580" w:hRule="atLeast"/>
        </w:trPr>
        <w:tc>
          <w:tcPr>
            <w:tcW w:w="660"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lef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2.</w:t>
            </w:r>
          </w:p>
        </w:tc>
        <w:tc>
          <w:tcPr>
            <w:tcW w:w="229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lef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Прочие безвозмездные поступления в бюджеты сельских поселений</w:t>
            </w:r>
          </w:p>
        </w:tc>
        <w:tc>
          <w:tcPr>
            <w:tcW w:w="966"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012</w:t>
            </w:r>
          </w:p>
        </w:tc>
        <w:tc>
          <w:tcPr>
            <w:tcW w:w="711"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2</w:t>
            </w:r>
          </w:p>
        </w:tc>
        <w:tc>
          <w:tcPr>
            <w:tcW w:w="748"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07</w:t>
            </w:r>
          </w:p>
        </w:tc>
        <w:tc>
          <w:tcPr>
            <w:tcW w:w="681"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00</w:t>
            </w:r>
          </w:p>
        </w:tc>
        <w:tc>
          <w:tcPr>
            <w:tcW w:w="922"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000</w:t>
            </w:r>
          </w:p>
        </w:tc>
        <w:tc>
          <w:tcPr>
            <w:tcW w:w="801"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00</w:t>
            </w:r>
          </w:p>
        </w:tc>
        <w:tc>
          <w:tcPr>
            <w:tcW w:w="606"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0000</w:t>
            </w:r>
          </w:p>
        </w:tc>
        <w:tc>
          <w:tcPr>
            <w:tcW w:w="538"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000</w:t>
            </w:r>
          </w:p>
        </w:tc>
        <w:tc>
          <w:tcPr>
            <w:tcW w:w="1206" w:type="dxa"/>
            <w:tcBorders>
              <w:top w:val="single" w:color="000000" w:sz="2" w:space="0"/>
              <w:left w:val="single" w:color="000000" w:sz="2" w:space="0"/>
              <w:bottom w:val="single" w:color="000000" w:sz="2" w:space="0"/>
              <w:right w:val="single" w:color="000000" w:sz="2" w:space="0"/>
            </w:tcBorders>
            <w:shd w:val="clear" w:color="auto" w:fill="FFFF00"/>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2"/>
          <w:wAfter w:w="616" w:type="dxa"/>
          <w:trHeight w:val="455" w:hRule="atLeast"/>
        </w:trPr>
        <w:tc>
          <w:tcPr>
            <w:tcW w:w="660"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lef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2.1.</w:t>
            </w:r>
          </w:p>
        </w:tc>
        <w:tc>
          <w:tcPr>
            <w:tcW w:w="229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lef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 xml:space="preserve">Прочие безвозмездные поступления </w:t>
            </w:r>
          </w:p>
        </w:tc>
        <w:tc>
          <w:tcPr>
            <w:tcW w:w="966"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012</w:t>
            </w:r>
          </w:p>
        </w:tc>
        <w:tc>
          <w:tcPr>
            <w:tcW w:w="711"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2</w:t>
            </w:r>
          </w:p>
        </w:tc>
        <w:tc>
          <w:tcPr>
            <w:tcW w:w="748"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07</w:t>
            </w:r>
          </w:p>
        </w:tc>
        <w:tc>
          <w:tcPr>
            <w:tcW w:w="681"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05</w:t>
            </w:r>
          </w:p>
        </w:tc>
        <w:tc>
          <w:tcPr>
            <w:tcW w:w="922"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030</w:t>
            </w:r>
          </w:p>
        </w:tc>
        <w:tc>
          <w:tcPr>
            <w:tcW w:w="801"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10</w:t>
            </w:r>
          </w:p>
        </w:tc>
        <w:tc>
          <w:tcPr>
            <w:tcW w:w="606"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0000</w:t>
            </w:r>
          </w:p>
        </w:tc>
        <w:tc>
          <w:tcPr>
            <w:tcW w:w="538"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180</w:t>
            </w:r>
          </w:p>
        </w:tc>
        <w:tc>
          <w:tcPr>
            <w:tcW w:w="1206" w:type="dxa"/>
            <w:tcBorders>
              <w:top w:val="single" w:color="000000" w:sz="2" w:space="0"/>
              <w:left w:val="single" w:color="000000" w:sz="2" w:space="0"/>
              <w:bottom w:val="single" w:color="000000" w:sz="2" w:space="0"/>
              <w:right w:val="single" w:color="000000" w:sz="2" w:space="0"/>
            </w:tcBorders>
            <w:shd w:val="clear"/>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2"/>
          <w:wAfter w:w="616" w:type="dxa"/>
          <w:trHeight w:val="375" w:hRule="atLeast"/>
        </w:trPr>
        <w:tc>
          <w:tcPr>
            <w:tcW w:w="660" w:type="dxa"/>
            <w:tcBorders>
              <w:top w:val="single" w:color="000000" w:sz="2" w:space="0"/>
              <w:left w:val="single" w:color="000000" w:sz="2" w:space="0"/>
              <w:bottom w:val="single" w:color="000000" w:sz="2" w:space="0"/>
              <w:right w:val="single" w:color="000000" w:sz="2" w:space="0"/>
            </w:tcBorders>
            <w:shd w:val="clear"/>
            <w:noWrap/>
            <w:vAlign w:val="top"/>
          </w:tcPr>
          <w:p>
            <w:pPr>
              <w:rPr>
                <w:rFonts w:hint="default" w:ascii="Times New Roman" w:hAnsi="Times New Roman" w:cs="Times New Roman"/>
                <w:i w:val="0"/>
                <w:iCs w:val="0"/>
                <w:color w:val="000000"/>
                <w:sz w:val="16"/>
                <w:szCs w:val="16"/>
                <w:u w:val="none"/>
              </w:rPr>
            </w:pPr>
          </w:p>
        </w:tc>
        <w:tc>
          <w:tcPr>
            <w:tcW w:w="229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lef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ИТОГО ДОХОДОВ</w:t>
            </w:r>
          </w:p>
        </w:tc>
        <w:tc>
          <w:tcPr>
            <w:tcW w:w="966" w:type="dxa"/>
            <w:tcBorders>
              <w:top w:val="single" w:color="000000" w:sz="2" w:space="0"/>
              <w:left w:val="single" w:color="000000" w:sz="2" w:space="0"/>
              <w:bottom w:val="single" w:color="000000" w:sz="2" w:space="0"/>
              <w:right w:val="single" w:color="000000" w:sz="2" w:space="0"/>
            </w:tcBorders>
            <w:shd w:val="clear"/>
            <w:noWrap/>
            <w:vAlign w:val="top"/>
          </w:tcPr>
          <w:p>
            <w:pPr>
              <w:jc w:val="center"/>
              <w:rPr>
                <w:rFonts w:hint="default" w:ascii="Times New Roman" w:hAnsi="Times New Roman" w:cs="Times New Roman"/>
                <w:i w:val="0"/>
                <w:iCs w:val="0"/>
                <w:color w:val="000000"/>
                <w:sz w:val="16"/>
                <w:szCs w:val="16"/>
                <w:u w:val="none"/>
              </w:rPr>
            </w:pPr>
          </w:p>
        </w:tc>
        <w:tc>
          <w:tcPr>
            <w:tcW w:w="711" w:type="dxa"/>
            <w:tcBorders>
              <w:top w:val="single" w:color="000000" w:sz="2" w:space="0"/>
              <w:left w:val="single" w:color="000000" w:sz="2" w:space="0"/>
              <w:bottom w:val="single" w:color="000000" w:sz="2" w:space="0"/>
              <w:right w:val="single" w:color="000000" w:sz="2" w:space="0"/>
            </w:tcBorders>
            <w:shd w:val="clear"/>
            <w:noWrap/>
            <w:vAlign w:val="top"/>
          </w:tcPr>
          <w:p>
            <w:pPr>
              <w:jc w:val="center"/>
              <w:rPr>
                <w:rFonts w:hint="default" w:ascii="Times New Roman" w:hAnsi="Times New Roman" w:cs="Times New Roman"/>
                <w:i w:val="0"/>
                <w:iCs w:val="0"/>
                <w:color w:val="000000"/>
                <w:sz w:val="16"/>
                <w:szCs w:val="16"/>
                <w:u w:val="none"/>
              </w:rPr>
            </w:pPr>
          </w:p>
        </w:tc>
        <w:tc>
          <w:tcPr>
            <w:tcW w:w="748" w:type="dxa"/>
            <w:tcBorders>
              <w:top w:val="single" w:color="000000" w:sz="2" w:space="0"/>
              <w:left w:val="single" w:color="000000" w:sz="2" w:space="0"/>
              <w:bottom w:val="single" w:color="000000" w:sz="2" w:space="0"/>
              <w:right w:val="single" w:color="000000" w:sz="2" w:space="0"/>
            </w:tcBorders>
            <w:shd w:val="clear"/>
            <w:noWrap/>
            <w:vAlign w:val="top"/>
          </w:tcPr>
          <w:p>
            <w:pPr>
              <w:jc w:val="center"/>
              <w:rPr>
                <w:rFonts w:hint="default" w:ascii="Times New Roman" w:hAnsi="Times New Roman" w:cs="Times New Roman"/>
                <w:i w:val="0"/>
                <w:iCs w:val="0"/>
                <w:color w:val="000000"/>
                <w:sz w:val="16"/>
                <w:szCs w:val="16"/>
                <w:u w:val="none"/>
              </w:rPr>
            </w:pPr>
          </w:p>
        </w:tc>
        <w:tc>
          <w:tcPr>
            <w:tcW w:w="681" w:type="dxa"/>
            <w:tcBorders>
              <w:top w:val="single" w:color="000000" w:sz="2" w:space="0"/>
              <w:left w:val="single" w:color="000000" w:sz="2" w:space="0"/>
              <w:bottom w:val="single" w:color="000000" w:sz="2" w:space="0"/>
              <w:right w:val="single" w:color="000000" w:sz="2" w:space="0"/>
            </w:tcBorders>
            <w:shd w:val="clear"/>
            <w:noWrap/>
            <w:vAlign w:val="top"/>
          </w:tcPr>
          <w:p>
            <w:pPr>
              <w:jc w:val="right"/>
              <w:rPr>
                <w:rFonts w:hint="default" w:ascii="Times New Roman" w:hAnsi="Times New Roman" w:cs="Times New Roman"/>
                <w:i w:val="0"/>
                <w:iCs w:val="0"/>
                <w:color w:val="000000"/>
                <w:sz w:val="16"/>
                <w:szCs w:val="16"/>
                <w:u w:val="none"/>
              </w:rPr>
            </w:pPr>
          </w:p>
        </w:tc>
        <w:tc>
          <w:tcPr>
            <w:tcW w:w="922" w:type="dxa"/>
            <w:tcBorders>
              <w:top w:val="single" w:color="000000" w:sz="2" w:space="0"/>
              <w:left w:val="single" w:color="000000" w:sz="2" w:space="0"/>
              <w:bottom w:val="single" w:color="000000" w:sz="2" w:space="0"/>
              <w:right w:val="single" w:color="000000" w:sz="2" w:space="0"/>
            </w:tcBorders>
            <w:shd w:val="clear"/>
            <w:noWrap/>
            <w:vAlign w:val="top"/>
          </w:tcPr>
          <w:p>
            <w:pPr>
              <w:jc w:val="center"/>
              <w:rPr>
                <w:rFonts w:hint="default" w:ascii="Times New Roman" w:hAnsi="Times New Roman" w:cs="Times New Roman"/>
                <w:i w:val="0"/>
                <w:iCs w:val="0"/>
                <w:color w:val="000000"/>
                <w:sz w:val="16"/>
                <w:szCs w:val="16"/>
                <w:u w:val="none"/>
              </w:rPr>
            </w:pPr>
          </w:p>
        </w:tc>
        <w:tc>
          <w:tcPr>
            <w:tcW w:w="801" w:type="dxa"/>
            <w:tcBorders>
              <w:top w:val="single" w:color="000000" w:sz="2" w:space="0"/>
              <w:left w:val="single" w:color="000000" w:sz="2" w:space="0"/>
              <w:bottom w:val="single" w:color="000000" w:sz="2" w:space="0"/>
              <w:right w:val="single" w:color="000000" w:sz="2" w:space="0"/>
            </w:tcBorders>
            <w:shd w:val="clear"/>
            <w:noWrap/>
            <w:vAlign w:val="top"/>
          </w:tcPr>
          <w:p>
            <w:pPr>
              <w:jc w:val="center"/>
              <w:rPr>
                <w:rFonts w:hint="default" w:ascii="Times New Roman" w:hAnsi="Times New Roman" w:cs="Times New Roman"/>
                <w:i w:val="0"/>
                <w:iCs w:val="0"/>
                <w:color w:val="000000"/>
                <w:sz w:val="16"/>
                <w:szCs w:val="16"/>
                <w:u w:val="none"/>
              </w:rPr>
            </w:pPr>
          </w:p>
        </w:tc>
        <w:tc>
          <w:tcPr>
            <w:tcW w:w="606" w:type="dxa"/>
            <w:tcBorders>
              <w:top w:val="single" w:color="000000" w:sz="2" w:space="0"/>
              <w:left w:val="single" w:color="000000" w:sz="2" w:space="0"/>
              <w:bottom w:val="single" w:color="000000" w:sz="2" w:space="0"/>
              <w:right w:val="single" w:color="000000" w:sz="2" w:space="0"/>
            </w:tcBorders>
            <w:shd w:val="clear"/>
            <w:noWrap/>
            <w:vAlign w:val="top"/>
          </w:tcPr>
          <w:p>
            <w:pPr>
              <w:jc w:val="center"/>
              <w:rPr>
                <w:rFonts w:hint="default" w:ascii="Times New Roman" w:hAnsi="Times New Roman" w:cs="Times New Roman"/>
                <w:i w:val="0"/>
                <w:iCs w:val="0"/>
                <w:color w:val="000000"/>
                <w:sz w:val="16"/>
                <w:szCs w:val="16"/>
                <w:u w:val="none"/>
              </w:rPr>
            </w:pPr>
          </w:p>
        </w:tc>
        <w:tc>
          <w:tcPr>
            <w:tcW w:w="538" w:type="dxa"/>
            <w:tcBorders>
              <w:top w:val="single" w:color="000000" w:sz="2" w:space="0"/>
              <w:left w:val="single" w:color="000000" w:sz="2" w:space="0"/>
              <w:bottom w:val="single" w:color="000000" w:sz="2" w:space="0"/>
              <w:right w:val="single" w:color="000000" w:sz="2" w:space="0"/>
            </w:tcBorders>
            <w:shd w:val="clear"/>
            <w:noWrap/>
            <w:vAlign w:val="top"/>
          </w:tcPr>
          <w:p>
            <w:pPr>
              <w:jc w:val="center"/>
              <w:rPr>
                <w:rFonts w:hint="default" w:ascii="Times New Roman" w:hAnsi="Times New Roman" w:cs="Times New Roman"/>
                <w:i w:val="0"/>
                <w:iCs w:val="0"/>
                <w:color w:val="000000"/>
                <w:sz w:val="16"/>
                <w:szCs w:val="16"/>
                <w:u w:val="none"/>
              </w:rPr>
            </w:pPr>
          </w:p>
        </w:tc>
        <w:tc>
          <w:tcPr>
            <w:tcW w:w="1206" w:type="dxa"/>
            <w:tcBorders>
              <w:top w:val="single" w:color="000000" w:sz="2" w:space="0"/>
              <w:left w:val="single" w:color="000000" w:sz="2" w:space="0"/>
              <w:bottom w:val="single" w:color="000000" w:sz="2" w:space="0"/>
              <w:right w:val="single" w:color="000000" w:sz="2" w:space="0"/>
            </w:tcBorders>
            <w:shd w:val="clear"/>
            <w:noWrap/>
            <w:vAlign w:val="center"/>
          </w:tcPr>
          <w:p>
            <w:pPr>
              <w:keepNext w:val="0"/>
              <w:keepLines w:val="0"/>
              <w:widowControl/>
              <w:suppressLineNumbers w:val="0"/>
              <w:jc w:val="center"/>
              <w:textAlignment w:val="center"/>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13 410 062,10</w:t>
            </w:r>
          </w:p>
        </w:tc>
      </w:tr>
    </w:tbl>
    <w:p>
      <w:pPr>
        <w:ind w:firstLine="0"/>
        <w:rPr>
          <w:rFonts w:hint="default" w:ascii="Times New Roman" w:hAnsi="Times New Roman"/>
          <w:sz w:val="28"/>
          <w:szCs w:val="28"/>
          <w:lang w:val="ru-RU"/>
        </w:rPr>
      </w:pPr>
    </w:p>
    <w:tbl>
      <w:tblPr>
        <w:tblW w:w="13025" w:type="dxa"/>
        <w:tblInd w:w="-4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4245"/>
        <w:gridCol w:w="735"/>
        <w:gridCol w:w="1785"/>
        <w:gridCol w:w="2115"/>
        <w:gridCol w:w="857"/>
        <w:gridCol w:w="763"/>
        <w:gridCol w:w="75"/>
        <w:gridCol w:w="1858"/>
        <w:gridCol w:w="236"/>
        <w:gridCol w:w="3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4"/>
          <w:wAfter w:w="2525" w:type="dxa"/>
          <w:trHeight w:val="240" w:hRule="atLeast"/>
        </w:trPr>
        <w:tc>
          <w:tcPr>
            <w:tcW w:w="4245" w:type="dxa"/>
            <w:tcBorders>
              <w:top w:val="nil"/>
              <w:left w:val="nil"/>
              <w:bottom w:val="nil"/>
              <w:right w:val="nil"/>
            </w:tcBorders>
            <w:shd w:val="clear"/>
            <w:noWrap/>
            <w:vAlign w:val="bottom"/>
          </w:tcPr>
          <w:p>
            <w:pPr>
              <w:rPr>
                <w:rFonts w:hint="default" w:ascii="Times New Roman" w:hAnsi="Times New Roman" w:cs="Times New Roman"/>
                <w:i w:val="0"/>
                <w:iCs w:val="0"/>
                <w:color w:val="000000"/>
                <w:sz w:val="16"/>
                <w:szCs w:val="16"/>
                <w:u w:val="none"/>
              </w:rPr>
            </w:pPr>
          </w:p>
        </w:tc>
        <w:tc>
          <w:tcPr>
            <w:tcW w:w="735" w:type="dxa"/>
            <w:tcBorders>
              <w:top w:val="nil"/>
              <w:left w:val="nil"/>
              <w:bottom w:val="nil"/>
              <w:right w:val="nil"/>
            </w:tcBorders>
            <w:shd w:val="clear"/>
            <w:noWrap/>
            <w:vAlign w:val="bottom"/>
          </w:tcPr>
          <w:p>
            <w:pPr>
              <w:rPr>
                <w:rFonts w:hint="default" w:ascii="Times New Roman" w:hAnsi="Times New Roman" w:cs="Times New Roman"/>
                <w:i w:val="0"/>
                <w:iCs w:val="0"/>
                <w:color w:val="000000"/>
                <w:sz w:val="16"/>
                <w:szCs w:val="16"/>
                <w:u w:val="none"/>
              </w:rPr>
            </w:pPr>
          </w:p>
        </w:tc>
        <w:tc>
          <w:tcPr>
            <w:tcW w:w="1785" w:type="dxa"/>
            <w:tcBorders>
              <w:top w:val="nil"/>
              <w:left w:val="nil"/>
              <w:bottom w:val="nil"/>
              <w:right w:val="nil"/>
            </w:tcBorders>
            <w:shd w:val="clear"/>
            <w:noWrap/>
            <w:vAlign w:val="bottom"/>
          </w:tcPr>
          <w:p>
            <w:pPr>
              <w:rPr>
                <w:rFonts w:hint="default" w:ascii="Times New Roman" w:hAnsi="Times New Roman" w:cs="Times New Roman"/>
                <w:i w:val="0"/>
                <w:iCs w:val="0"/>
                <w:color w:val="000000"/>
                <w:sz w:val="16"/>
                <w:szCs w:val="16"/>
                <w:u w:val="none"/>
              </w:rPr>
            </w:pPr>
          </w:p>
        </w:tc>
        <w:tc>
          <w:tcPr>
            <w:tcW w:w="2115" w:type="dxa"/>
            <w:tcBorders>
              <w:top w:val="nil"/>
              <w:left w:val="nil"/>
              <w:bottom w:val="nil"/>
              <w:right w:val="nil"/>
            </w:tcBorders>
            <w:shd w:val="clear"/>
            <w:noWrap/>
            <w:vAlign w:val="bottom"/>
          </w:tcPr>
          <w:p>
            <w:pPr>
              <w:rPr>
                <w:rFonts w:hint="default" w:ascii="Times New Roman" w:hAnsi="Times New Roman" w:cs="Times New Roman"/>
                <w:i w:val="0"/>
                <w:iCs w:val="0"/>
                <w:color w:val="000000"/>
                <w:sz w:val="16"/>
                <w:szCs w:val="16"/>
                <w:u w:val="none"/>
              </w:rPr>
            </w:pPr>
          </w:p>
        </w:tc>
        <w:tc>
          <w:tcPr>
            <w:tcW w:w="1620" w:type="dxa"/>
            <w:gridSpan w:val="2"/>
            <w:tcBorders>
              <w:top w:val="nil"/>
              <w:left w:val="nil"/>
              <w:bottom w:val="nil"/>
              <w:right w:val="nil"/>
            </w:tcBorders>
            <w:shd w:val="clear"/>
            <w:noWrap/>
            <w:vAlign w:val="bottom"/>
          </w:tcPr>
          <w:p>
            <w:pPr>
              <w:keepNext w:val="0"/>
              <w:keepLines w:val="0"/>
              <w:widowControl/>
              <w:suppressLineNumbers w:val="0"/>
              <w:jc w:val="right"/>
              <w:textAlignment w:val="bottom"/>
              <w:rPr>
                <w:rFonts w:hint="default" w:ascii="Arial" w:hAnsi="Arial" w:cs="Arial"/>
                <w:b/>
                <w:bCs/>
                <w:i w:val="0"/>
                <w:iCs w:val="0"/>
                <w:color w:val="000000"/>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Приложение № 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4"/>
          <w:wAfter w:w="2525" w:type="dxa"/>
          <w:trHeight w:val="240" w:hRule="atLeast"/>
        </w:trPr>
        <w:tc>
          <w:tcPr>
            <w:tcW w:w="4245" w:type="dxa"/>
            <w:tcBorders>
              <w:top w:val="nil"/>
              <w:left w:val="nil"/>
              <w:bottom w:val="nil"/>
              <w:right w:val="nil"/>
            </w:tcBorders>
            <w:shd w:val="clear"/>
            <w:noWrap/>
            <w:vAlign w:val="bottom"/>
          </w:tcPr>
          <w:p>
            <w:pPr>
              <w:rPr>
                <w:rFonts w:hint="default" w:ascii="Times New Roman" w:hAnsi="Times New Roman" w:cs="Times New Roman"/>
                <w:i w:val="0"/>
                <w:iCs w:val="0"/>
                <w:color w:val="000000"/>
                <w:sz w:val="16"/>
                <w:szCs w:val="16"/>
                <w:u w:val="none"/>
              </w:rPr>
            </w:pPr>
          </w:p>
        </w:tc>
        <w:tc>
          <w:tcPr>
            <w:tcW w:w="735" w:type="dxa"/>
            <w:tcBorders>
              <w:top w:val="nil"/>
              <w:left w:val="nil"/>
              <w:bottom w:val="nil"/>
              <w:right w:val="nil"/>
            </w:tcBorders>
            <w:shd w:val="clear"/>
            <w:noWrap/>
            <w:vAlign w:val="bottom"/>
          </w:tcPr>
          <w:p>
            <w:pPr>
              <w:rPr>
                <w:rFonts w:hint="default" w:ascii="Times New Roman" w:hAnsi="Times New Roman" w:cs="Times New Roman"/>
                <w:i w:val="0"/>
                <w:iCs w:val="0"/>
                <w:color w:val="000000"/>
                <w:sz w:val="16"/>
                <w:szCs w:val="16"/>
                <w:u w:val="none"/>
              </w:rPr>
            </w:pPr>
          </w:p>
        </w:tc>
        <w:tc>
          <w:tcPr>
            <w:tcW w:w="5520" w:type="dxa"/>
            <w:gridSpan w:val="4"/>
            <w:tcBorders>
              <w:top w:val="nil"/>
              <w:left w:val="nil"/>
              <w:bottom w:val="nil"/>
              <w:right w:val="nil"/>
            </w:tcBorders>
            <w:shd w:val="clear"/>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к Решению Совета Кубовского сельского поселения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4"/>
          <w:wAfter w:w="2525" w:type="dxa"/>
          <w:trHeight w:val="240" w:hRule="atLeast"/>
        </w:trPr>
        <w:tc>
          <w:tcPr>
            <w:tcW w:w="4245" w:type="dxa"/>
            <w:tcBorders>
              <w:top w:val="nil"/>
              <w:left w:val="nil"/>
              <w:bottom w:val="nil"/>
              <w:right w:val="nil"/>
            </w:tcBorders>
            <w:shd w:val="clear"/>
            <w:noWrap/>
            <w:vAlign w:val="bottom"/>
          </w:tcPr>
          <w:p>
            <w:pPr>
              <w:rPr>
                <w:rFonts w:hint="default" w:ascii="Times New Roman" w:hAnsi="Times New Roman" w:cs="Times New Roman"/>
                <w:i w:val="0"/>
                <w:iCs w:val="0"/>
                <w:color w:val="000000"/>
                <w:sz w:val="16"/>
                <w:szCs w:val="16"/>
                <w:u w:val="none"/>
              </w:rPr>
            </w:pPr>
          </w:p>
        </w:tc>
        <w:tc>
          <w:tcPr>
            <w:tcW w:w="735" w:type="dxa"/>
            <w:tcBorders>
              <w:top w:val="nil"/>
              <w:left w:val="nil"/>
              <w:bottom w:val="nil"/>
              <w:right w:val="nil"/>
            </w:tcBorders>
            <w:shd w:val="clear"/>
            <w:noWrap/>
            <w:vAlign w:val="bottom"/>
          </w:tcPr>
          <w:p>
            <w:pPr>
              <w:rPr>
                <w:rFonts w:hint="default" w:ascii="Times New Roman" w:hAnsi="Times New Roman" w:cs="Times New Roman"/>
                <w:i w:val="0"/>
                <w:iCs w:val="0"/>
                <w:color w:val="000000"/>
                <w:sz w:val="16"/>
                <w:szCs w:val="16"/>
                <w:u w:val="none"/>
              </w:rPr>
            </w:pPr>
          </w:p>
        </w:tc>
        <w:tc>
          <w:tcPr>
            <w:tcW w:w="5520" w:type="dxa"/>
            <w:gridSpan w:val="4"/>
            <w:tcBorders>
              <w:top w:val="nil"/>
              <w:left w:val="nil"/>
              <w:bottom w:val="nil"/>
              <w:right w:val="nil"/>
            </w:tcBorders>
            <w:shd w:val="clear"/>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FF0000"/>
                <w:sz w:val="16"/>
                <w:szCs w:val="16"/>
                <w:u w:val="none"/>
              </w:rPr>
            </w:pPr>
            <w:r>
              <w:rPr>
                <w:rFonts w:hint="default" w:ascii="Times New Roman" w:hAnsi="Times New Roman" w:eastAsia="SimSun" w:cs="Times New Roman"/>
                <w:b/>
                <w:bCs/>
                <w:i w:val="0"/>
                <w:iCs w:val="0"/>
                <w:color w:val="FF0000"/>
                <w:kern w:val="0"/>
                <w:sz w:val="16"/>
                <w:szCs w:val="16"/>
                <w:u w:val="none"/>
                <w:bdr w:val="none" w:color="auto" w:sz="0" w:space="0"/>
                <w:lang w:val="en-US" w:eastAsia="zh-CN" w:bidi="ar"/>
              </w:rPr>
              <w:t>VII сессии V</w:t>
            </w:r>
            <w:r>
              <w:rPr>
                <w:rStyle w:val="37"/>
                <w:rFonts w:hint="default" w:ascii="Times New Roman" w:hAnsi="Times New Roman" w:eastAsia="SimSun" w:cs="Times New Roman"/>
                <w:sz w:val="16"/>
                <w:szCs w:val="16"/>
                <w:bdr w:val="none" w:color="auto" w:sz="0" w:space="0"/>
                <w:lang w:val="en-US" w:eastAsia="zh-CN" w:bidi="ar"/>
              </w:rPr>
              <w:t xml:space="preserve"> созыва от 25.04.2024 г. №17 "О внесении изменений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4"/>
          <w:wAfter w:w="2525" w:type="dxa"/>
          <w:trHeight w:val="240" w:hRule="atLeast"/>
        </w:trPr>
        <w:tc>
          <w:tcPr>
            <w:tcW w:w="4245" w:type="dxa"/>
            <w:tcBorders>
              <w:top w:val="nil"/>
              <w:left w:val="nil"/>
              <w:bottom w:val="nil"/>
              <w:right w:val="nil"/>
            </w:tcBorders>
            <w:shd w:val="clear"/>
            <w:noWrap/>
            <w:vAlign w:val="bottom"/>
          </w:tcPr>
          <w:p>
            <w:pPr>
              <w:rPr>
                <w:rFonts w:hint="default" w:ascii="Times New Roman" w:hAnsi="Times New Roman" w:cs="Times New Roman"/>
                <w:i w:val="0"/>
                <w:iCs w:val="0"/>
                <w:color w:val="000000"/>
                <w:sz w:val="16"/>
                <w:szCs w:val="16"/>
                <w:u w:val="none"/>
              </w:rPr>
            </w:pPr>
          </w:p>
        </w:tc>
        <w:tc>
          <w:tcPr>
            <w:tcW w:w="735" w:type="dxa"/>
            <w:tcBorders>
              <w:top w:val="nil"/>
              <w:left w:val="nil"/>
              <w:bottom w:val="nil"/>
              <w:right w:val="nil"/>
            </w:tcBorders>
            <w:shd w:val="clear"/>
            <w:noWrap/>
            <w:vAlign w:val="bottom"/>
          </w:tcPr>
          <w:p>
            <w:pPr>
              <w:rPr>
                <w:rFonts w:hint="default" w:ascii="Times New Roman" w:hAnsi="Times New Roman" w:cs="Times New Roman"/>
                <w:i w:val="0"/>
                <w:iCs w:val="0"/>
                <w:color w:val="000000"/>
                <w:sz w:val="16"/>
                <w:szCs w:val="16"/>
                <w:u w:val="none"/>
              </w:rPr>
            </w:pPr>
          </w:p>
        </w:tc>
        <w:tc>
          <w:tcPr>
            <w:tcW w:w="5520" w:type="dxa"/>
            <w:gridSpan w:val="4"/>
            <w:tcBorders>
              <w:top w:val="nil"/>
              <w:left w:val="nil"/>
              <w:bottom w:val="nil"/>
              <w:right w:val="nil"/>
            </w:tcBorders>
            <w:shd w:val="clear"/>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в решение III сессии V созыва Совета Кубовского сельского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4"/>
          <w:wAfter w:w="2525" w:type="dxa"/>
          <w:trHeight w:val="240" w:hRule="atLeast"/>
        </w:trPr>
        <w:tc>
          <w:tcPr>
            <w:tcW w:w="4245" w:type="dxa"/>
            <w:tcBorders>
              <w:top w:val="nil"/>
              <w:left w:val="nil"/>
              <w:bottom w:val="nil"/>
              <w:right w:val="nil"/>
            </w:tcBorders>
            <w:shd w:val="clear"/>
            <w:noWrap/>
            <w:vAlign w:val="bottom"/>
          </w:tcPr>
          <w:p>
            <w:pPr>
              <w:rPr>
                <w:rFonts w:hint="default" w:ascii="Times New Roman" w:hAnsi="Times New Roman" w:cs="Times New Roman"/>
                <w:i w:val="0"/>
                <w:iCs w:val="0"/>
                <w:color w:val="000000"/>
                <w:sz w:val="16"/>
                <w:szCs w:val="16"/>
                <w:u w:val="none"/>
              </w:rPr>
            </w:pPr>
          </w:p>
        </w:tc>
        <w:tc>
          <w:tcPr>
            <w:tcW w:w="735" w:type="dxa"/>
            <w:tcBorders>
              <w:top w:val="nil"/>
              <w:left w:val="nil"/>
              <w:bottom w:val="nil"/>
              <w:right w:val="nil"/>
            </w:tcBorders>
            <w:shd w:val="clear"/>
            <w:noWrap/>
            <w:vAlign w:val="bottom"/>
          </w:tcPr>
          <w:p>
            <w:pPr>
              <w:rPr>
                <w:rFonts w:hint="default" w:ascii="Times New Roman" w:hAnsi="Times New Roman" w:cs="Times New Roman"/>
                <w:i w:val="0"/>
                <w:iCs w:val="0"/>
                <w:color w:val="000000"/>
                <w:sz w:val="16"/>
                <w:szCs w:val="16"/>
                <w:u w:val="none"/>
              </w:rPr>
            </w:pPr>
          </w:p>
        </w:tc>
        <w:tc>
          <w:tcPr>
            <w:tcW w:w="5520" w:type="dxa"/>
            <w:gridSpan w:val="4"/>
            <w:tcBorders>
              <w:top w:val="nil"/>
              <w:left w:val="nil"/>
              <w:bottom w:val="nil"/>
              <w:right w:val="nil"/>
            </w:tcBorders>
            <w:shd w:val="clear"/>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поселения от 18.12.2023 г. года №8 "О бюджете Кубовского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4"/>
          <w:wAfter w:w="2525" w:type="dxa"/>
          <w:trHeight w:val="240" w:hRule="atLeast"/>
        </w:trPr>
        <w:tc>
          <w:tcPr>
            <w:tcW w:w="4245" w:type="dxa"/>
            <w:tcBorders>
              <w:top w:val="nil"/>
              <w:left w:val="nil"/>
              <w:bottom w:val="nil"/>
              <w:right w:val="nil"/>
            </w:tcBorders>
            <w:shd w:val="clear"/>
            <w:noWrap/>
            <w:vAlign w:val="bottom"/>
          </w:tcPr>
          <w:p>
            <w:pPr>
              <w:rPr>
                <w:rFonts w:hint="default" w:ascii="Times New Roman" w:hAnsi="Times New Roman" w:cs="Times New Roman"/>
                <w:i w:val="0"/>
                <w:iCs w:val="0"/>
                <w:color w:val="000000"/>
                <w:sz w:val="16"/>
                <w:szCs w:val="16"/>
                <w:u w:val="none"/>
              </w:rPr>
            </w:pPr>
          </w:p>
        </w:tc>
        <w:tc>
          <w:tcPr>
            <w:tcW w:w="735" w:type="dxa"/>
            <w:tcBorders>
              <w:top w:val="nil"/>
              <w:left w:val="nil"/>
              <w:bottom w:val="nil"/>
              <w:right w:val="nil"/>
            </w:tcBorders>
            <w:shd w:val="clear"/>
            <w:noWrap/>
            <w:vAlign w:val="bottom"/>
          </w:tcPr>
          <w:p>
            <w:pPr>
              <w:rPr>
                <w:rFonts w:hint="default" w:ascii="Times New Roman" w:hAnsi="Times New Roman" w:cs="Times New Roman"/>
                <w:i w:val="0"/>
                <w:iCs w:val="0"/>
                <w:color w:val="000000"/>
                <w:sz w:val="16"/>
                <w:szCs w:val="16"/>
                <w:u w:val="none"/>
              </w:rPr>
            </w:pPr>
          </w:p>
        </w:tc>
        <w:tc>
          <w:tcPr>
            <w:tcW w:w="5520" w:type="dxa"/>
            <w:gridSpan w:val="4"/>
            <w:tcBorders>
              <w:top w:val="nil"/>
              <w:left w:val="nil"/>
              <w:bottom w:val="nil"/>
              <w:right w:val="nil"/>
            </w:tcBorders>
            <w:shd w:val="clear"/>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сельского поселения Пудожского муниципального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4"/>
          <w:wAfter w:w="2525" w:type="dxa"/>
          <w:trHeight w:val="240" w:hRule="atLeast"/>
        </w:trPr>
        <w:tc>
          <w:tcPr>
            <w:tcW w:w="4245" w:type="dxa"/>
            <w:tcBorders>
              <w:top w:val="nil"/>
              <w:left w:val="nil"/>
              <w:bottom w:val="nil"/>
              <w:right w:val="nil"/>
            </w:tcBorders>
            <w:shd w:val="clear"/>
            <w:noWrap/>
            <w:vAlign w:val="bottom"/>
          </w:tcPr>
          <w:p>
            <w:pPr>
              <w:rPr>
                <w:rFonts w:hint="default" w:ascii="Times New Roman" w:hAnsi="Times New Roman" w:cs="Times New Roman"/>
                <w:i w:val="0"/>
                <w:iCs w:val="0"/>
                <w:color w:val="000000"/>
                <w:sz w:val="16"/>
                <w:szCs w:val="16"/>
                <w:u w:val="none"/>
              </w:rPr>
            </w:pPr>
          </w:p>
        </w:tc>
        <w:tc>
          <w:tcPr>
            <w:tcW w:w="735" w:type="dxa"/>
            <w:tcBorders>
              <w:top w:val="nil"/>
              <w:left w:val="nil"/>
              <w:bottom w:val="nil"/>
              <w:right w:val="nil"/>
            </w:tcBorders>
            <w:shd w:val="clear"/>
            <w:noWrap/>
            <w:vAlign w:val="bottom"/>
          </w:tcPr>
          <w:p>
            <w:pPr>
              <w:rPr>
                <w:rFonts w:hint="default" w:ascii="Times New Roman" w:hAnsi="Times New Roman" w:cs="Times New Roman"/>
                <w:i w:val="0"/>
                <w:iCs w:val="0"/>
                <w:color w:val="000000"/>
                <w:sz w:val="16"/>
                <w:szCs w:val="16"/>
                <w:u w:val="none"/>
              </w:rPr>
            </w:pPr>
          </w:p>
        </w:tc>
        <w:tc>
          <w:tcPr>
            <w:tcW w:w="5520" w:type="dxa"/>
            <w:gridSpan w:val="4"/>
            <w:tcBorders>
              <w:top w:val="nil"/>
              <w:left w:val="nil"/>
              <w:bottom w:val="nil"/>
              <w:right w:val="nil"/>
            </w:tcBorders>
            <w:shd w:val="clear"/>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района Республики Карелия на 2024 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4"/>
          <w:wAfter w:w="2525" w:type="dxa"/>
          <w:trHeight w:val="240" w:hRule="atLeast"/>
        </w:trPr>
        <w:tc>
          <w:tcPr>
            <w:tcW w:w="4245" w:type="dxa"/>
            <w:tcBorders>
              <w:top w:val="nil"/>
              <w:left w:val="nil"/>
              <w:bottom w:val="nil"/>
              <w:right w:val="nil"/>
            </w:tcBorders>
            <w:shd w:val="clear"/>
            <w:noWrap/>
            <w:vAlign w:val="bottom"/>
          </w:tcPr>
          <w:p>
            <w:pPr>
              <w:rPr>
                <w:rFonts w:hint="default" w:ascii="Times New Roman" w:hAnsi="Times New Roman" w:cs="Times New Roman"/>
                <w:i w:val="0"/>
                <w:iCs w:val="0"/>
                <w:color w:val="000000"/>
                <w:sz w:val="16"/>
                <w:szCs w:val="16"/>
                <w:u w:val="none"/>
              </w:rPr>
            </w:pPr>
          </w:p>
        </w:tc>
        <w:tc>
          <w:tcPr>
            <w:tcW w:w="735" w:type="dxa"/>
            <w:tcBorders>
              <w:top w:val="nil"/>
              <w:left w:val="nil"/>
              <w:bottom w:val="nil"/>
              <w:right w:val="nil"/>
            </w:tcBorders>
            <w:shd w:val="clear"/>
            <w:noWrap/>
            <w:vAlign w:val="bottom"/>
          </w:tcPr>
          <w:p>
            <w:pPr>
              <w:rPr>
                <w:rFonts w:hint="default" w:ascii="Times New Roman" w:hAnsi="Times New Roman" w:cs="Times New Roman"/>
                <w:i w:val="0"/>
                <w:iCs w:val="0"/>
                <w:color w:val="000000"/>
                <w:sz w:val="16"/>
                <w:szCs w:val="16"/>
                <w:u w:val="none"/>
              </w:rPr>
            </w:pPr>
          </w:p>
        </w:tc>
        <w:tc>
          <w:tcPr>
            <w:tcW w:w="1785" w:type="dxa"/>
            <w:tcBorders>
              <w:top w:val="nil"/>
              <w:left w:val="nil"/>
              <w:bottom w:val="nil"/>
              <w:right w:val="nil"/>
            </w:tcBorders>
            <w:shd w:val="clear"/>
            <w:noWrap/>
            <w:vAlign w:val="bottom"/>
          </w:tcPr>
          <w:p>
            <w:pPr>
              <w:rPr>
                <w:rFonts w:hint="default" w:ascii="Times New Roman" w:hAnsi="Times New Roman" w:cs="Times New Roman"/>
                <w:i w:val="0"/>
                <w:iCs w:val="0"/>
                <w:color w:val="000000"/>
                <w:sz w:val="16"/>
                <w:szCs w:val="16"/>
                <w:u w:val="none"/>
              </w:rPr>
            </w:pPr>
          </w:p>
        </w:tc>
        <w:tc>
          <w:tcPr>
            <w:tcW w:w="2115" w:type="dxa"/>
            <w:tcBorders>
              <w:top w:val="nil"/>
              <w:left w:val="nil"/>
              <w:bottom w:val="nil"/>
              <w:right w:val="nil"/>
            </w:tcBorders>
            <w:shd w:val="clear"/>
            <w:noWrap/>
            <w:vAlign w:val="bottom"/>
          </w:tcPr>
          <w:p>
            <w:pPr>
              <w:rPr>
                <w:rFonts w:hint="default" w:ascii="Times New Roman" w:hAnsi="Times New Roman" w:cs="Times New Roman"/>
                <w:i w:val="0"/>
                <w:iCs w:val="0"/>
                <w:color w:val="000000"/>
                <w:sz w:val="16"/>
                <w:szCs w:val="16"/>
                <w:u w:val="none"/>
              </w:rPr>
            </w:pPr>
          </w:p>
        </w:tc>
        <w:tc>
          <w:tcPr>
            <w:tcW w:w="1620" w:type="dxa"/>
            <w:gridSpan w:val="2"/>
            <w:tcBorders>
              <w:top w:val="nil"/>
              <w:left w:val="nil"/>
              <w:bottom w:val="nil"/>
              <w:right w:val="nil"/>
            </w:tcBorders>
            <w:shd w:val="clear"/>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40" w:hRule="atLeast"/>
        </w:trPr>
        <w:tc>
          <w:tcPr>
            <w:tcW w:w="4245" w:type="dxa"/>
            <w:tcBorders>
              <w:top w:val="nil"/>
              <w:left w:val="nil"/>
              <w:bottom w:val="nil"/>
              <w:right w:val="nil"/>
            </w:tcBorders>
            <w:shd w:val="clear"/>
            <w:noWrap/>
            <w:vAlign w:val="bottom"/>
          </w:tcPr>
          <w:p>
            <w:pPr>
              <w:rPr>
                <w:rFonts w:hint="default" w:ascii="Times New Roman" w:hAnsi="Times New Roman" w:cs="Times New Roman"/>
                <w:i w:val="0"/>
                <w:iCs w:val="0"/>
                <w:color w:val="000000"/>
                <w:sz w:val="16"/>
                <w:szCs w:val="16"/>
                <w:u w:val="none"/>
              </w:rPr>
            </w:pPr>
          </w:p>
        </w:tc>
        <w:tc>
          <w:tcPr>
            <w:tcW w:w="735" w:type="dxa"/>
            <w:tcBorders>
              <w:top w:val="nil"/>
              <w:left w:val="nil"/>
              <w:bottom w:val="nil"/>
              <w:right w:val="nil"/>
            </w:tcBorders>
            <w:shd w:val="clear"/>
            <w:noWrap/>
            <w:vAlign w:val="bottom"/>
          </w:tcPr>
          <w:p>
            <w:pPr>
              <w:rPr>
                <w:rFonts w:hint="default" w:ascii="Times New Roman" w:hAnsi="Times New Roman" w:cs="Times New Roman"/>
                <w:i w:val="0"/>
                <w:iCs w:val="0"/>
                <w:color w:val="000000"/>
                <w:sz w:val="16"/>
                <w:szCs w:val="16"/>
                <w:u w:val="none"/>
              </w:rPr>
            </w:pPr>
          </w:p>
        </w:tc>
        <w:tc>
          <w:tcPr>
            <w:tcW w:w="8045" w:type="dxa"/>
            <w:gridSpan w:val="8"/>
            <w:tcBorders>
              <w:top w:val="nil"/>
              <w:left w:val="nil"/>
              <w:bottom w:val="nil"/>
              <w:right w:val="nil"/>
            </w:tcBorders>
            <w:shd w:val="clear"/>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Приложение №3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4"/>
          <w:wAfter w:w="2525" w:type="dxa"/>
          <w:trHeight w:val="240" w:hRule="atLeast"/>
        </w:trPr>
        <w:tc>
          <w:tcPr>
            <w:tcW w:w="4245" w:type="dxa"/>
            <w:tcBorders>
              <w:top w:val="nil"/>
              <w:left w:val="nil"/>
              <w:bottom w:val="nil"/>
              <w:right w:val="nil"/>
            </w:tcBorders>
            <w:shd w:val="clear"/>
            <w:noWrap/>
            <w:vAlign w:val="bottom"/>
          </w:tcPr>
          <w:p>
            <w:pPr>
              <w:rPr>
                <w:rFonts w:hint="default" w:ascii="Times New Roman" w:hAnsi="Times New Roman" w:cs="Times New Roman"/>
                <w:i w:val="0"/>
                <w:iCs w:val="0"/>
                <w:color w:val="000000"/>
                <w:sz w:val="16"/>
                <w:szCs w:val="16"/>
                <w:u w:val="none"/>
              </w:rPr>
            </w:pPr>
          </w:p>
        </w:tc>
        <w:tc>
          <w:tcPr>
            <w:tcW w:w="735" w:type="dxa"/>
            <w:tcBorders>
              <w:top w:val="nil"/>
              <w:left w:val="nil"/>
              <w:bottom w:val="nil"/>
              <w:right w:val="nil"/>
            </w:tcBorders>
            <w:shd w:val="clear"/>
            <w:noWrap/>
            <w:vAlign w:val="bottom"/>
          </w:tcPr>
          <w:p>
            <w:pPr>
              <w:rPr>
                <w:rFonts w:hint="default" w:ascii="Times New Roman" w:hAnsi="Times New Roman" w:cs="Times New Roman"/>
                <w:i w:val="0"/>
                <w:iCs w:val="0"/>
                <w:color w:val="000000"/>
                <w:sz w:val="16"/>
                <w:szCs w:val="16"/>
                <w:u w:val="none"/>
              </w:rPr>
            </w:pPr>
          </w:p>
        </w:tc>
        <w:tc>
          <w:tcPr>
            <w:tcW w:w="5520" w:type="dxa"/>
            <w:gridSpan w:val="4"/>
            <w:tcBorders>
              <w:top w:val="nil"/>
              <w:left w:val="nil"/>
              <w:bottom w:val="nil"/>
              <w:right w:val="nil"/>
            </w:tcBorders>
            <w:shd w:val="clear"/>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к Решению Совета Кубовского сельского поселения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4"/>
          <w:wAfter w:w="2525" w:type="dxa"/>
          <w:trHeight w:val="240" w:hRule="atLeast"/>
        </w:trPr>
        <w:tc>
          <w:tcPr>
            <w:tcW w:w="4245" w:type="dxa"/>
            <w:tcBorders>
              <w:top w:val="nil"/>
              <w:left w:val="nil"/>
              <w:bottom w:val="nil"/>
              <w:right w:val="nil"/>
            </w:tcBorders>
            <w:shd w:val="clear"/>
            <w:noWrap/>
            <w:vAlign w:val="bottom"/>
          </w:tcPr>
          <w:p>
            <w:pPr>
              <w:rPr>
                <w:rFonts w:hint="default" w:ascii="Times New Roman" w:hAnsi="Times New Roman" w:cs="Times New Roman"/>
                <w:i w:val="0"/>
                <w:iCs w:val="0"/>
                <w:color w:val="000000"/>
                <w:sz w:val="16"/>
                <w:szCs w:val="16"/>
                <w:u w:val="none"/>
              </w:rPr>
            </w:pPr>
          </w:p>
        </w:tc>
        <w:tc>
          <w:tcPr>
            <w:tcW w:w="735" w:type="dxa"/>
            <w:tcBorders>
              <w:top w:val="nil"/>
              <w:left w:val="nil"/>
              <w:bottom w:val="nil"/>
              <w:right w:val="nil"/>
            </w:tcBorders>
            <w:shd w:val="clear"/>
            <w:noWrap/>
            <w:vAlign w:val="bottom"/>
          </w:tcPr>
          <w:p>
            <w:pPr>
              <w:rPr>
                <w:rFonts w:hint="default" w:ascii="Times New Roman" w:hAnsi="Times New Roman" w:cs="Times New Roman"/>
                <w:i w:val="0"/>
                <w:iCs w:val="0"/>
                <w:color w:val="000000"/>
                <w:sz w:val="16"/>
                <w:szCs w:val="16"/>
                <w:u w:val="none"/>
              </w:rPr>
            </w:pPr>
          </w:p>
        </w:tc>
        <w:tc>
          <w:tcPr>
            <w:tcW w:w="5520" w:type="dxa"/>
            <w:gridSpan w:val="4"/>
            <w:tcBorders>
              <w:top w:val="nil"/>
              <w:left w:val="nil"/>
              <w:bottom w:val="nil"/>
              <w:right w:val="nil"/>
            </w:tcBorders>
            <w:shd w:val="clear"/>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III сессии V созыва "О бюджете Кубовского сельского поселения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4"/>
          <w:wAfter w:w="2525" w:type="dxa"/>
          <w:trHeight w:val="240" w:hRule="atLeast"/>
        </w:trPr>
        <w:tc>
          <w:tcPr>
            <w:tcW w:w="4245" w:type="dxa"/>
            <w:tcBorders>
              <w:top w:val="nil"/>
              <w:left w:val="nil"/>
              <w:bottom w:val="nil"/>
              <w:right w:val="nil"/>
            </w:tcBorders>
            <w:shd w:val="clear"/>
            <w:noWrap/>
            <w:vAlign w:val="bottom"/>
          </w:tcPr>
          <w:p>
            <w:pPr>
              <w:rPr>
                <w:rFonts w:hint="default" w:ascii="Times New Roman" w:hAnsi="Times New Roman" w:cs="Times New Roman"/>
                <w:i w:val="0"/>
                <w:iCs w:val="0"/>
                <w:color w:val="000000"/>
                <w:sz w:val="16"/>
                <w:szCs w:val="16"/>
                <w:u w:val="none"/>
              </w:rPr>
            </w:pPr>
          </w:p>
        </w:tc>
        <w:tc>
          <w:tcPr>
            <w:tcW w:w="735" w:type="dxa"/>
            <w:tcBorders>
              <w:top w:val="nil"/>
              <w:left w:val="nil"/>
              <w:bottom w:val="nil"/>
              <w:right w:val="nil"/>
            </w:tcBorders>
            <w:shd w:val="clear"/>
            <w:noWrap/>
            <w:vAlign w:val="bottom"/>
          </w:tcPr>
          <w:p>
            <w:pPr>
              <w:rPr>
                <w:rFonts w:hint="default" w:ascii="Times New Roman" w:hAnsi="Times New Roman" w:cs="Times New Roman"/>
                <w:i w:val="0"/>
                <w:iCs w:val="0"/>
                <w:color w:val="000000"/>
                <w:sz w:val="16"/>
                <w:szCs w:val="16"/>
                <w:u w:val="none"/>
              </w:rPr>
            </w:pPr>
          </w:p>
        </w:tc>
        <w:tc>
          <w:tcPr>
            <w:tcW w:w="5520" w:type="dxa"/>
            <w:gridSpan w:val="4"/>
            <w:tcBorders>
              <w:top w:val="nil"/>
              <w:left w:val="nil"/>
              <w:bottom w:val="nil"/>
              <w:right w:val="nil"/>
            </w:tcBorders>
            <w:shd w:val="clear"/>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Пудожского муниципального района Республики Карелия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4"/>
          <w:wAfter w:w="2525" w:type="dxa"/>
          <w:trHeight w:val="240" w:hRule="atLeast"/>
        </w:trPr>
        <w:tc>
          <w:tcPr>
            <w:tcW w:w="4245" w:type="dxa"/>
            <w:tcBorders>
              <w:top w:val="nil"/>
              <w:left w:val="nil"/>
              <w:bottom w:val="nil"/>
              <w:right w:val="nil"/>
            </w:tcBorders>
            <w:shd w:val="clear"/>
            <w:noWrap/>
            <w:vAlign w:val="bottom"/>
          </w:tcPr>
          <w:p>
            <w:pPr>
              <w:rPr>
                <w:rFonts w:hint="default" w:ascii="Times New Roman" w:hAnsi="Times New Roman" w:cs="Times New Roman"/>
                <w:i w:val="0"/>
                <w:iCs w:val="0"/>
                <w:color w:val="000000"/>
                <w:sz w:val="16"/>
                <w:szCs w:val="16"/>
                <w:u w:val="none"/>
              </w:rPr>
            </w:pPr>
          </w:p>
        </w:tc>
        <w:tc>
          <w:tcPr>
            <w:tcW w:w="735" w:type="dxa"/>
            <w:tcBorders>
              <w:top w:val="nil"/>
              <w:left w:val="nil"/>
              <w:bottom w:val="nil"/>
              <w:right w:val="nil"/>
            </w:tcBorders>
            <w:shd w:val="clear"/>
            <w:noWrap/>
            <w:vAlign w:val="bottom"/>
          </w:tcPr>
          <w:p>
            <w:pPr>
              <w:rPr>
                <w:rFonts w:hint="default" w:ascii="Times New Roman" w:hAnsi="Times New Roman" w:cs="Times New Roman"/>
                <w:i w:val="0"/>
                <w:iCs w:val="0"/>
                <w:color w:val="000000"/>
                <w:sz w:val="16"/>
                <w:szCs w:val="16"/>
                <w:u w:val="none"/>
              </w:rPr>
            </w:pPr>
          </w:p>
        </w:tc>
        <w:tc>
          <w:tcPr>
            <w:tcW w:w="5520" w:type="dxa"/>
            <w:gridSpan w:val="4"/>
            <w:tcBorders>
              <w:top w:val="nil"/>
              <w:left w:val="nil"/>
              <w:bottom w:val="nil"/>
              <w:right w:val="nil"/>
            </w:tcBorders>
            <w:shd w:val="clear"/>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на 2024 год" №8 от 18.12.2023 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4"/>
          <w:wAfter w:w="2525" w:type="dxa"/>
          <w:trHeight w:val="300" w:hRule="atLeast"/>
        </w:trPr>
        <w:tc>
          <w:tcPr>
            <w:tcW w:w="4245" w:type="dxa"/>
            <w:tcBorders>
              <w:top w:val="nil"/>
              <w:left w:val="nil"/>
              <w:bottom w:val="nil"/>
              <w:right w:val="nil"/>
            </w:tcBorders>
            <w:shd w:val="clear"/>
            <w:noWrap/>
            <w:vAlign w:val="bottom"/>
          </w:tcPr>
          <w:p>
            <w:pPr>
              <w:rPr>
                <w:rFonts w:hint="default" w:ascii="Times New Roman" w:hAnsi="Times New Roman" w:cs="Times New Roman"/>
                <w:i w:val="0"/>
                <w:iCs w:val="0"/>
                <w:color w:val="000000"/>
                <w:sz w:val="16"/>
                <w:szCs w:val="16"/>
                <w:u w:val="none"/>
              </w:rPr>
            </w:pPr>
          </w:p>
        </w:tc>
        <w:tc>
          <w:tcPr>
            <w:tcW w:w="735" w:type="dxa"/>
            <w:tcBorders>
              <w:top w:val="nil"/>
              <w:left w:val="nil"/>
              <w:bottom w:val="nil"/>
              <w:right w:val="nil"/>
            </w:tcBorders>
            <w:shd w:val="clear"/>
            <w:noWrap/>
            <w:vAlign w:val="bottom"/>
          </w:tcPr>
          <w:p>
            <w:pPr>
              <w:rPr>
                <w:rFonts w:hint="default" w:ascii="Times New Roman" w:hAnsi="Times New Roman" w:cs="Times New Roman"/>
                <w:i w:val="0"/>
                <w:iCs w:val="0"/>
                <w:color w:val="000000"/>
                <w:sz w:val="16"/>
                <w:szCs w:val="16"/>
                <w:u w:val="none"/>
              </w:rPr>
            </w:pPr>
          </w:p>
        </w:tc>
        <w:tc>
          <w:tcPr>
            <w:tcW w:w="1785" w:type="dxa"/>
            <w:tcBorders>
              <w:top w:val="nil"/>
              <w:left w:val="nil"/>
              <w:bottom w:val="nil"/>
              <w:right w:val="nil"/>
            </w:tcBorders>
            <w:shd w:val="clear"/>
            <w:noWrap/>
            <w:vAlign w:val="bottom"/>
          </w:tcPr>
          <w:p>
            <w:pPr>
              <w:rPr>
                <w:rFonts w:hint="default" w:ascii="Times New Roman" w:hAnsi="Times New Roman" w:cs="Times New Roman"/>
                <w:i w:val="0"/>
                <w:iCs w:val="0"/>
                <w:color w:val="000000"/>
                <w:sz w:val="16"/>
                <w:szCs w:val="16"/>
                <w:u w:val="none"/>
              </w:rPr>
            </w:pPr>
          </w:p>
        </w:tc>
        <w:tc>
          <w:tcPr>
            <w:tcW w:w="2115" w:type="dxa"/>
            <w:tcBorders>
              <w:top w:val="nil"/>
              <w:left w:val="nil"/>
              <w:bottom w:val="nil"/>
              <w:right w:val="nil"/>
            </w:tcBorders>
            <w:shd w:val="clear"/>
            <w:noWrap/>
            <w:vAlign w:val="bottom"/>
          </w:tcPr>
          <w:p>
            <w:pPr>
              <w:rPr>
                <w:rFonts w:hint="default" w:ascii="Times New Roman" w:hAnsi="Times New Roman" w:cs="Times New Roman"/>
                <w:i w:val="0"/>
                <w:iCs w:val="0"/>
                <w:color w:val="000000"/>
                <w:sz w:val="16"/>
                <w:szCs w:val="16"/>
                <w:u w:val="none"/>
              </w:rPr>
            </w:pPr>
          </w:p>
        </w:tc>
        <w:tc>
          <w:tcPr>
            <w:tcW w:w="1620" w:type="dxa"/>
            <w:gridSpan w:val="2"/>
            <w:tcBorders>
              <w:top w:val="nil"/>
              <w:left w:val="nil"/>
              <w:bottom w:val="nil"/>
              <w:right w:val="nil"/>
            </w:tcBorders>
            <w:shd w:val="clear"/>
            <w:noWrap/>
            <w:vAlign w:val="top"/>
          </w:tcPr>
          <w:p>
            <w:pPr>
              <w:jc w:val="right"/>
              <w:rPr>
                <w:rFonts w:hint="eastAsia" w:ascii="Times New Roman Cyr" w:hAnsi="Times New Roman Cyr" w:eastAsia="Times New Roman Cyr" w:cs="Times New Roman Cyr"/>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450" w:type="dxa"/>
          <w:trHeight w:val="1120" w:hRule="atLeast"/>
        </w:trPr>
        <w:tc>
          <w:tcPr>
            <w:tcW w:w="10575" w:type="dxa"/>
            <w:gridSpan w:val="7"/>
            <w:tcBorders>
              <w:top w:val="nil"/>
              <w:left w:val="nil"/>
              <w:bottom w:val="nil"/>
              <w:right w:val="nil"/>
            </w:tcBorders>
            <w:shd w:val="clear"/>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Источники внутреннего финансирования дефицита бюджета Кубовского сельского поселения, перечень статей и видов источников финансирования дефицита бюджета Кубовского сельского поселения на 2024 год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356" w:type="dxa"/>
          <w:trHeight w:val="240" w:hRule="atLeast"/>
        </w:trPr>
        <w:tc>
          <w:tcPr>
            <w:tcW w:w="9737" w:type="dxa"/>
            <w:gridSpan w:val="5"/>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2696" w:type="dxa"/>
            <w:gridSpan w:val="3"/>
            <w:tcBorders>
              <w:top w:val="nil"/>
              <w:left w:val="nil"/>
              <w:bottom w:val="nil"/>
              <w:right w:val="nil"/>
            </w:tcBorders>
            <w:shd w:val="clear"/>
            <w:noWrap/>
            <w:vAlign w:val="bottom"/>
          </w:tcPr>
          <w:p>
            <w:pPr>
              <w:rPr>
                <w:rFonts w:hint="default" w:ascii="Times New Roman" w:hAnsi="Times New Roman" w:cs="Times New Roman"/>
                <w:i w:val="0"/>
                <w:iCs w:val="0"/>
                <w:color w:val="000000"/>
                <w:sz w:val="16"/>
                <w:szCs w:val="16"/>
                <w:u w:val="none"/>
              </w:rPr>
            </w:pPr>
          </w:p>
        </w:tc>
        <w:tc>
          <w:tcPr>
            <w:tcW w:w="236" w:type="dxa"/>
            <w:tcBorders>
              <w:top w:val="nil"/>
              <w:left w:val="nil"/>
              <w:bottom w:val="nil"/>
              <w:right w:val="nil"/>
            </w:tcBorders>
            <w:shd w:val="clear"/>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525" w:type="dxa"/>
          <w:trHeight w:val="240" w:hRule="atLeast"/>
        </w:trPr>
        <w:tc>
          <w:tcPr>
            <w:tcW w:w="4245" w:type="dxa"/>
            <w:tcBorders>
              <w:top w:val="nil"/>
              <w:left w:val="nil"/>
              <w:bottom w:val="nil"/>
              <w:right w:val="nil"/>
            </w:tcBorders>
            <w:shd w:val="clear"/>
            <w:noWrap/>
            <w:vAlign w:val="bottom"/>
          </w:tcPr>
          <w:p>
            <w:pPr>
              <w:rPr>
                <w:rFonts w:hint="default" w:ascii="Times New Roman" w:hAnsi="Times New Roman" w:cs="Times New Roman"/>
                <w:i w:val="0"/>
                <w:iCs w:val="0"/>
                <w:color w:val="000000"/>
                <w:sz w:val="16"/>
                <w:szCs w:val="16"/>
                <w:u w:val="none"/>
              </w:rPr>
            </w:pPr>
          </w:p>
        </w:tc>
        <w:tc>
          <w:tcPr>
            <w:tcW w:w="735" w:type="dxa"/>
            <w:tcBorders>
              <w:top w:val="nil"/>
              <w:left w:val="nil"/>
              <w:bottom w:val="nil"/>
              <w:right w:val="nil"/>
            </w:tcBorders>
            <w:shd w:val="clear"/>
            <w:noWrap/>
            <w:vAlign w:val="bottom"/>
          </w:tcPr>
          <w:p>
            <w:pPr>
              <w:rPr>
                <w:rFonts w:hint="default" w:ascii="Times New Roman" w:hAnsi="Times New Roman" w:cs="Times New Roman"/>
                <w:i w:val="0"/>
                <w:iCs w:val="0"/>
                <w:color w:val="000000"/>
                <w:sz w:val="16"/>
                <w:szCs w:val="16"/>
                <w:u w:val="none"/>
              </w:rPr>
            </w:pPr>
          </w:p>
        </w:tc>
        <w:tc>
          <w:tcPr>
            <w:tcW w:w="1785" w:type="dxa"/>
            <w:tcBorders>
              <w:top w:val="nil"/>
              <w:left w:val="nil"/>
              <w:bottom w:val="nil"/>
              <w:right w:val="nil"/>
            </w:tcBorders>
            <w:shd w:val="clear"/>
            <w:noWrap/>
            <w:vAlign w:val="bottom"/>
          </w:tcPr>
          <w:p>
            <w:pPr>
              <w:rPr>
                <w:rFonts w:hint="default" w:ascii="Times New Roman" w:hAnsi="Times New Roman" w:cs="Times New Roman"/>
                <w:i w:val="0"/>
                <w:iCs w:val="0"/>
                <w:color w:val="000000"/>
                <w:sz w:val="16"/>
                <w:szCs w:val="16"/>
                <w:u w:val="none"/>
              </w:rPr>
            </w:pPr>
          </w:p>
        </w:tc>
        <w:tc>
          <w:tcPr>
            <w:tcW w:w="2115" w:type="dxa"/>
            <w:tcBorders>
              <w:top w:val="nil"/>
              <w:left w:val="nil"/>
              <w:bottom w:val="nil"/>
              <w:right w:val="nil"/>
            </w:tcBorders>
            <w:shd w:val="clear"/>
            <w:noWrap/>
            <w:vAlign w:val="bottom"/>
          </w:tcPr>
          <w:p>
            <w:pPr>
              <w:rPr>
                <w:rFonts w:hint="default" w:ascii="Times New Roman" w:hAnsi="Times New Roman" w:cs="Times New Roman"/>
                <w:i w:val="0"/>
                <w:iCs w:val="0"/>
                <w:color w:val="000000"/>
                <w:sz w:val="16"/>
                <w:szCs w:val="16"/>
                <w:u w:val="none"/>
              </w:rPr>
            </w:pPr>
          </w:p>
        </w:tc>
        <w:tc>
          <w:tcPr>
            <w:tcW w:w="1620" w:type="dxa"/>
            <w:gridSpan w:val="2"/>
            <w:tcBorders>
              <w:top w:val="nil"/>
              <w:left w:val="nil"/>
              <w:bottom w:val="nil"/>
              <w:right w:val="nil"/>
            </w:tcBorders>
            <w:shd w:val="clear"/>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4"/>
          <w:wAfter w:w="2525" w:type="dxa"/>
          <w:trHeight w:val="1100" w:hRule="atLeast"/>
        </w:trPr>
        <w:tc>
          <w:tcPr>
            <w:tcW w:w="4245" w:type="dxa"/>
            <w:tcBorders>
              <w:top w:val="single" w:color="000000" w:sz="2" w:space="0"/>
              <w:left w:val="single" w:color="000000" w:sz="2" w:space="0"/>
              <w:bottom w:val="single" w:color="000000" w:sz="2" w:space="0"/>
              <w:right w:val="single" w:color="000000" w:sz="2" w:space="0"/>
            </w:tcBorders>
            <w:shd w:val="clear"/>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Наименование показателя</w:t>
            </w:r>
          </w:p>
        </w:tc>
        <w:tc>
          <w:tcPr>
            <w:tcW w:w="735" w:type="dxa"/>
            <w:tcBorders>
              <w:top w:val="single" w:color="000000" w:sz="2" w:space="0"/>
              <w:left w:val="nil"/>
              <w:bottom w:val="single" w:color="000000" w:sz="2" w:space="0"/>
              <w:right w:val="single" w:color="000000" w:sz="2" w:space="0"/>
            </w:tcBorders>
            <w:shd w:val="clear"/>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Администратор поступлений</w:t>
            </w:r>
          </w:p>
        </w:tc>
        <w:tc>
          <w:tcPr>
            <w:tcW w:w="1785" w:type="dxa"/>
            <w:tcBorders>
              <w:top w:val="single" w:color="000000" w:sz="2" w:space="0"/>
              <w:left w:val="single" w:color="000000" w:sz="2" w:space="0"/>
              <w:bottom w:val="single" w:color="000000" w:sz="2" w:space="0"/>
              <w:right w:val="single" w:color="000000" w:sz="2" w:space="0"/>
            </w:tcBorders>
            <w:shd w:val="clear"/>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Вид источника</w:t>
            </w:r>
          </w:p>
        </w:tc>
        <w:tc>
          <w:tcPr>
            <w:tcW w:w="2115" w:type="dxa"/>
            <w:tcBorders>
              <w:top w:val="single" w:color="000000" w:sz="2" w:space="0"/>
              <w:left w:val="single" w:color="000000" w:sz="2" w:space="0"/>
              <w:bottom w:val="single" w:color="000000" w:sz="2" w:space="0"/>
              <w:right w:val="single" w:color="000000" w:sz="2" w:space="0"/>
            </w:tcBorders>
            <w:shd w:val="clear"/>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Код классификации источников финансирования дефицита бюджета</w:t>
            </w:r>
          </w:p>
        </w:tc>
        <w:tc>
          <w:tcPr>
            <w:tcW w:w="1620" w:type="dxa"/>
            <w:gridSpan w:val="2"/>
            <w:tcBorders>
              <w:top w:val="single" w:color="000000" w:sz="2" w:space="0"/>
              <w:left w:val="single" w:color="000000" w:sz="2" w:space="0"/>
              <w:bottom w:val="single" w:color="000000" w:sz="2" w:space="0"/>
              <w:right w:val="single" w:color="000000" w:sz="2" w:space="0"/>
            </w:tcBorders>
            <w:shd w:val="clear"/>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План на год, рублей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525" w:type="dxa"/>
          <w:trHeight w:val="620" w:hRule="atLeast"/>
        </w:trPr>
        <w:tc>
          <w:tcPr>
            <w:tcW w:w="4245" w:type="dxa"/>
            <w:tcBorders>
              <w:top w:val="single" w:color="000000" w:sz="2" w:space="0"/>
              <w:left w:val="single" w:color="000000" w:sz="2" w:space="0"/>
              <w:bottom w:val="single" w:color="000000" w:sz="2" w:space="0"/>
              <w:right w:val="single" w:color="000000" w:sz="2" w:space="0"/>
            </w:tcBorders>
            <w:shd w:val="clear"/>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Источники финансирования дефицита бюджета- всего</w:t>
            </w:r>
          </w:p>
        </w:tc>
        <w:tc>
          <w:tcPr>
            <w:tcW w:w="735" w:type="dxa"/>
            <w:tcBorders>
              <w:top w:val="single" w:color="000000" w:sz="2" w:space="0"/>
              <w:left w:val="single" w:color="000000" w:sz="2" w:space="0"/>
              <w:bottom w:val="single" w:color="000000" w:sz="2" w:space="0"/>
              <w:right w:val="single" w:color="000000" w:sz="2" w:space="0"/>
            </w:tcBorders>
            <w:shd w:val="clear"/>
            <w:vAlign w:val="top"/>
          </w:tcPr>
          <w:p>
            <w:pPr>
              <w:jc w:val="center"/>
              <w:rPr>
                <w:rFonts w:hint="default" w:ascii="Times New Roman" w:hAnsi="Times New Roman" w:cs="Times New Roman"/>
                <w:i w:val="0"/>
                <w:iCs w:val="0"/>
                <w:color w:val="000000"/>
                <w:sz w:val="16"/>
                <w:szCs w:val="16"/>
                <w:u w:val="none"/>
              </w:rPr>
            </w:pPr>
          </w:p>
        </w:tc>
        <w:tc>
          <w:tcPr>
            <w:tcW w:w="1785" w:type="dxa"/>
            <w:tcBorders>
              <w:top w:val="single" w:color="000000" w:sz="2" w:space="0"/>
              <w:left w:val="single" w:color="000000" w:sz="2" w:space="0"/>
              <w:bottom w:val="single" w:color="000000" w:sz="2" w:space="0"/>
              <w:right w:val="single" w:color="000000" w:sz="2" w:space="0"/>
            </w:tcBorders>
            <w:shd w:val="clear"/>
            <w:noWrap/>
            <w:vAlign w:val="bottom"/>
          </w:tcPr>
          <w:p>
            <w:pPr>
              <w:rPr>
                <w:rFonts w:hint="default" w:ascii="Times New Roman" w:hAnsi="Times New Roman" w:cs="Times New Roman"/>
                <w:i w:val="0"/>
                <w:iCs w:val="0"/>
                <w:color w:val="000000"/>
                <w:sz w:val="16"/>
                <w:szCs w:val="16"/>
                <w:u w:val="none"/>
              </w:rPr>
            </w:pPr>
          </w:p>
        </w:tc>
        <w:tc>
          <w:tcPr>
            <w:tcW w:w="2115" w:type="dxa"/>
            <w:tcBorders>
              <w:top w:val="single" w:color="000000" w:sz="2" w:space="0"/>
              <w:left w:val="single" w:color="000000" w:sz="2" w:space="0"/>
              <w:bottom w:val="single" w:color="000000" w:sz="2" w:space="0"/>
              <w:right w:val="single" w:color="000000" w:sz="2" w:space="0"/>
            </w:tcBorders>
            <w:shd w:val="clear"/>
            <w:noWrap/>
            <w:vAlign w:val="bottom"/>
          </w:tcPr>
          <w:p>
            <w:pPr>
              <w:rPr>
                <w:rFonts w:hint="default" w:ascii="Times New Roman" w:hAnsi="Times New Roman" w:cs="Times New Roman"/>
                <w:i w:val="0"/>
                <w:iCs w:val="0"/>
                <w:color w:val="000000"/>
                <w:sz w:val="16"/>
                <w:szCs w:val="16"/>
                <w:u w:val="none"/>
              </w:rPr>
            </w:pPr>
          </w:p>
        </w:tc>
        <w:tc>
          <w:tcPr>
            <w:tcW w:w="1620" w:type="dxa"/>
            <w:gridSpan w:val="2"/>
            <w:tcBorders>
              <w:top w:val="single" w:color="000000" w:sz="2" w:space="0"/>
              <w:left w:val="single" w:color="000000" w:sz="2" w:space="0"/>
              <w:bottom w:val="single" w:color="000000" w:sz="2" w:space="0"/>
              <w:right w:val="single" w:color="000000" w:sz="2" w:space="0"/>
            </w:tcBorders>
            <w:shd w:val="clear"/>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460 655,90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4"/>
          <w:wAfter w:w="2525" w:type="dxa"/>
          <w:trHeight w:val="340" w:hRule="atLeast"/>
        </w:trPr>
        <w:tc>
          <w:tcPr>
            <w:tcW w:w="4245" w:type="dxa"/>
            <w:tcBorders>
              <w:top w:val="single" w:color="000000" w:sz="2" w:space="0"/>
              <w:left w:val="single" w:color="000000" w:sz="2" w:space="0"/>
              <w:bottom w:val="single" w:color="000000" w:sz="2" w:space="0"/>
              <w:right w:val="single" w:color="000000" w:sz="2" w:space="0"/>
            </w:tcBorders>
            <w:shd w:val="clear"/>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в том числе:</w:t>
            </w:r>
          </w:p>
        </w:tc>
        <w:tc>
          <w:tcPr>
            <w:tcW w:w="735" w:type="dxa"/>
            <w:tcBorders>
              <w:top w:val="single" w:color="000000" w:sz="2" w:space="0"/>
              <w:left w:val="single" w:color="000000" w:sz="2" w:space="0"/>
              <w:bottom w:val="single" w:color="000000" w:sz="2" w:space="0"/>
              <w:right w:val="single" w:color="000000" w:sz="2" w:space="0"/>
            </w:tcBorders>
            <w:shd w:val="clear"/>
            <w:noWrap/>
            <w:vAlign w:val="bottom"/>
          </w:tcPr>
          <w:p>
            <w:pPr>
              <w:jc w:val="center"/>
              <w:rPr>
                <w:rFonts w:hint="default" w:ascii="Times New Roman" w:hAnsi="Times New Roman" w:cs="Times New Roman"/>
                <w:i w:val="0"/>
                <w:iCs w:val="0"/>
                <w:color w:val="000000"/>
                <w:sz w:val="16"/>
                <w:szCs w:val="16"/>
                <w:u w:val="none"/>
              </w:rPr>
            </w:pPr>
          </w:p>
        </w:tc>
        <w:tc>
          <w:tcPr>
            <w:tcW w:w="1785" w:type="dxa"/>
            <w:tcBorders>
              <w:top w:val="single" w:color="000000" w:sz="2" w:space="0"/>
              <w:left w:val="single" w:color="000000" w:sz="2" w:space="0"/>
              <w:bottom w:val="single" w:color="000000" w:sz="2" w:space="0"/>
              <w:right w:val="single" w:color="000000" w:sz="2" w:space="0"/>
            </w:tcBorders>
            <w:shd w:val="clear"/>
            <w:noWrap/>
            <w:vAlign w:val="bottom"/>
          </w:tcPr>
          <w:p>
            <w:pPr>
              <w:rPr>
                <w:rFonts w:hint="default" w:ascii="Times New Roman" w:hAnsi="Times New Roman" w:cs="Times New Roman"/>
                <w:i w:val="0"/>
                <w:iCs w:val="0"/>
                <w:color w:val="000000"/>
                <w:sz w:val="16"/>
                <w:szCs w:val="16"/>
                <w:u w:val="none"/>
              </w:rPr>
            </w:pPr>
          </w:p>
        </w:tc>
        <w:tc>
          <w:tcPr>
            <w:tcW w:w="2115" w:type="dxa"/>
            <w:tcBorders>
              <w:top w:val="single" w:color="000000" w:sz="2" w:space="0"/>
              <w:left w:val="single" w:color="000000" w:sz="2" w:space="0"/>
              <w:bottom w:val="single" w:color="000000" w:sz="2" w:space="0"/>
              <w:right w:val="single" w:color="000000" w:sz="2" w:space="0"/>
            </w:tcBorders>
            <w:shd w:val="clear"/>
            <w:noWrap/>
            <w:vAlign w:val="bottom"/>
          </w:tcPr>
          <w:p>
            <w:pPr>
              <w:rPr>
                <w:rFonts w:hint="default" w:ascii="Times New Roman" w:hAnsi="Times New Roman" w:cs="Times New Roman"/>
                <w:i w:val="0"/>
                <w:iCs w:val="0"/>
                <w:color w:val="000000"/>
                <w:sz w:val="16"/>
                <w:szCs w:val="16"/>
                <w:u w:val="none"/>
              </w:rPr>
            </w:pPr>
          </w:p>
        </w:tc>
        <w:tc>
          <w:tcPr>
            <w:tcW w:w="1620" w:type="dxa"/>
            <w:gridSpan w:val="2"/>
            <w:tcBorders>
              <w:top w:val="single" w:color="000000" w:sz="2" w:space="0"/>
              <w:left w:val="single" w:color="000000" w:sz="2" w:space="0"/>
              <w:bottom w:val="single" w:color="000000" w:sz="2" w:space="0"/>
              <w:right w:val="single" w:color="000000" w:sz="2" w:space="0"/>
            </w:tcBorders>
            <w:shd w:val="clear"/>
            <w:noWrap/>
            <w:vAlign w:val="bottom"/>
          </w:tcPr>
          <w:p>
            <w:pPr>
              <w:rPr>
                <w:rFonts w:hint="default" w:ascii="Times New Roman" w:hAnsi="Times New Roman"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4"/>
          <w:wAfter w:w="2525" w:type="dxa"/>
          <w:trHeight w:val="1020" w:hRule="atLeast"/>
        </w:trPr>
        <w:tc>
          <w:tcPr>
            <w:tcW w:w="4245" w:type="dxa"/>
            <w:tcBorders>
              <w:top w:val="single" w:color="000000" w:sz="2" w:space="0"/>
              <w:left w:val="single" w:color="000000" w:sz="2" w:space="0"/>
              <w:bottom w:val="single" w:color="000000" w:sz="2" w:space="0"/>
              <w:right w:val="single" w:color="000000" w:sz="2" w:space="0"/>
            </w:tcBorders>
            <w:shd w:val="clear" w:color="auto" w:fill="FFFFFF"/>
            <w:vAlign w:val="top"/>
          </w:tcPr>
          <w:p>
            <w:pPr>
              <w:keepNext w:val="0"/>
              <w:keepLines w:val="0"/>
              <w:widowControl/>
              <w:suppressLineNumbers w:val="0"/>
              <w:jc w:val="lef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Погашение бюджетами сельских поселений кредитов,полученных от других бюджетов  бюджетной системы Российской Федерации  в валюте Российской Федерации</w:t>
            </w:r>
          </w:p>
        </w:tc>
        <w:tc>
          <w:tcPr>
            <w:tcW w:w="735" w:type="dxa"/>
            <w:tcBorders>
              <w:top w:val="single" w:color="000000" w:sz="2" w:space="0"/>
              <w:left w:val="single" w:color="000000" w:sz="2" w:space="0"/>
              <w:bottom w:val="single" w:color="000000" w:sz="2" w:space="0"/>
              <w:right w:val="single" w:color="000000" w:sz="2" w:space="0"/>
            </w:tcBorders>
            <w:shd w:val="clear"/>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012</w:t>
            </w:r>
          </w:p>
        </w:tc>
        <w:tc>
          <w:tcPr>
            <w:tcW w:w="1785" w:type="dxa"/>
            <w:tcBorders>
              <w:top w:val="single" w:color="000000" w:sz="2" w:space="0"/>
              <w:left w:val="single" w:color="000000" w:sz="2" w:space="0"/>
              <w:bottom w:val="single" w:color="000000" w:sz="2" w:space="0"/>
              <w:right w:val="single" w:color="000000" w:sz="2" w:space="0"/>
            </w:tcBorders>
            <w:shd w:val="clear"/>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01030100100000810</w:t>
            </w:r>
          </w:p>
        </w:tc>
        <w:tc>
          <w:tcPr>
            <w:tcW w:w="2115" w:type="dxa"/>
            <w:tcBorders>
              <w:top w:val="single" w:color="000000" w:sz="2" w:space="0"/>
              <w:left w:val="single" w:color="000000" w:sz="2" w:space="0"/>
              <w:bottom w:val="single" w:color="000000" w:sz="2" w:space="0"/>
              <w:right w:val="single" w:color="000000" w:sz="2" w:space="0"/>
            </w:tcBorders>
            <w:shd w:val="clear"/>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012.01.03.01.00.10.0000.810</w:t>
            </w:r>
          </w:p>
        </w:tc>
        <w:tc>
          <w:tcPr>
            <w:tcW w:w="1620" w:type="dxa"/>
            <w:gridSpan w:val="2"/>
            <w:tcBorders>
              <w:top w:val="single" w:color="000000" w:sz="2" w:space="0"/>
              <w:left w:val="single" w:color="000000" w:sz="2" w:space="0"/>
              <w:bottom w:val="single" w:color="000000" w:sz="2" w:space="0"/>
              <w:right w:val="single" w:color="000000" w:sz="2" w:space="0"/>
            </w:tcBorders>
            <w:shd w:val="clear"/>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4"/>
          <w:wAfter w:w="2525" w:type="dxa"/>
          <w:trHeight w:val="340" w:hRule="atLeast"/>
        </w:trPr>
        <w:tc>
          <w:tcPr>
            <w:tcW w:w="4245" w:type="dxa"/>
            <w:tcBorders>
              <w:top w:val="single" w:color="000000" w:sz="2" w:space="0"/>
              <w:left w:val="single" w:color="000000" w:sz="2" w:space="0"/>
              <w:bottom w:val="single" w:color="000000" w:sz="2" w:space="0"/>
              <w:right w:val="single" w:color="000000" w:sz="2" w:space="0"/>
            </w:tcBorders>
            <w:shd w:val="clear"/>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Изменение остатков</w:t>
            </w:r>
          </w:p>
        </w:tc>
        <w:tc>
          <w:tcPr>
            <w:tcW w:w="735" w:type="dxa"/>
            <w:tcBorders>
              <w:top w:val="single" w:color="000000" w:sz="2" w:space="0"/>
              <w:left w:val="single" w:color="000000" w:sz="2" w:space="0"/>
              <w:bottom w:val="single" w:color="000000" w:sz="2" w:space="0"/>
              <w:right w:val="single" w:color="000000" w:sz="2" w:space="0"/>
            </w:tcBorders>
            <w:shd w:val="clear"/>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012</w:t>
            </w:r>
          </w:p>
        </w:tc>
        <w:tc>
          <w:tcPr>
            <w:tcW w:w="1785" w:type="dxa"/>
            <w:tcBorders>
              <w:top w:val="single" w:color="000000" w:sz="2" w:space="0"/>
              <w:left w:val="single" w:color="000000" w:sz="2" w:space="0"/>
              <w:bottom w:val="single" w:color="000000" w:sz="2" w:space="0"/>
              <w:right w:val="single" w:color="000000" w:sz="2" w:space="0"/>
            </w:tcBorders>
            <w:shd w:val="clear"/>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01050201100000500</w:t>
            </w:r>
          </w:p>
        </w:tc>
        <w:tc>
          <w:tcPr>
            <w:tcW w:w="2115" w:type="dxa"/>
            <w:tcBorders>
              <w:top w:val="single" w:color="000000" w:sz="2" w:space="0"/>
              <w:left w:val="single" w:color="000000" w:sz="2" w:space="0"/>
              <w:bottom w:val="single" w:color="000000" w:sz="2" w:space="0"/>
              <w:right w:val="single" w:color="000000" w:sz="2" w:space="0"/>
            </w:tcBorders>
            <w:shd w:val="clear"/>
            <w:noWrap/>
            <w:vAlign w:val="bottom"/>
          </w:tcPr>
          <w:p>
            <w:pPr>
              <w:jc w:val="center"/>
              <w:rPr>
                <w:rFonts w:hint="default" w:ascii="Times New Roman" w:hAnsi="Times New Roman" w:cs="Times New Roman"/>
                <w:i w:val="0"/>
                <w:iCs w:val="0"/>
                <w:color w:val="000000"/>
                <w:sz w:val="16"/>
                <w:szCs w:val="16"/>
                <w:u w:val="none"/>
              </w:rPr>
            </w:pPr>
          </w:p>
        </w:tc>
        <w:tc>
          <w:tcPr>
            <w:tcW w:w="1620" w:type="dxa"/>
            <w:gridSpan w:val="2"/>
            <w:tcBorders>
              <w:top w:val="single" w:color="000000" w:sz="2" w:space="0"/>
              <w:left w:val="single" w:color="000000" w:sz="2" w:space="0"/>
              <w:bottom w:val="single" w:color="000000" w:sz="2" w:space="0"/>
              <w:right w:val="single" w:color="000000" w:sz="2" w:space="0"/>
            </w:tcBorders>
            <w:shd w:val="clear"/>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460 655,90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525" w:type="dxa"/>
          <w:trHeight w:val="460" w:hRule="atLeast"/>
        </w:trPr>
        <w:tc>
          <w:tcPr>
            <w:tcW w:w="4245" w:type="dxa"/>
            <w:tcBorders>
              <w:top w:val="single" w:color="000000" w:sz="2" w:space="0"/>
              <w:left w:val="single" w:color="000000" w:sz="2" w:space="0"/>
              <w:bottom w:val="single" w:color="000000" w:sz="2" w:space="0"/>
              <w:right w:val="single" w:color="000000" w:sz="2" w:space="0"/>
            </w:tcBorders>
            <w:shd w:val="clear"/>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Увеличение прочих остатков денежных средств бюджета поселения</w:t>
            </w:r>
          </w:p>
        </w:tc>
        <w:tc>
          <w:tcPr>
            <w:tcW w:w="735" w:type="dxa"/>
            <w:tcBorders>
              <w:top w:val="single" w:color="000000" w:sz="2" w:space="0"/>
              <w:left w:val="single" w:color="000000" w:sz="2" w:space="0"/>
              <w:bottom w:val="single" w:color="000000" w:sz="2" w:space="0"/>
              <w:right w:val="single" w:color="000000" w:sz="2" w:space="0"/>
            </w:tcBorders>
            <w:shd w:val="clear"/>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012</w:t>
            </w:r>
          </w:p>
        </w:tc>
        <w:tc>
          <w:tcPr>
            <w:tcW w:w="1785" w:type="dxa"/>
            <w:tcBorders>
              <w:top w:val="single" w:color="000000" w:sz="2" w:space="0"/>
              <w:left w:val="single" w:color="000000" w:sz="2" w:space="0"/>
              <w:bottom w:val="single" w:color="000000" w:sz="2" w:space="0"/>
              <w:right w:val="single" w:color="000000" w:sz="2" w:space="0"/>
            </w:tcBorders>
            <w:shd w:val="clear"/>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01050201100000510</w:t>
            </w:r>
          </w:p>
        </w:tc>
        <w:tc>
          <w:tcPr>
            <w:tcW w:w="2115" w:type="dxa"/>
            <w:tcBorders>
              <w:top w:val="single" w:color="000000" w:sz="2" w:space="0"/>
              <w:left w:val="single" w:color="000000" w:sz="2" w:space="0"/>
              <w:bottom w:val="single" w:color="000000" w:sz="2" w:space="0"/>
              <w:right w:val="single" w:color="000000" w:sz="2" w:space="0"/>
            </w:tcBorders>
            <w:shd w:val="clear"/>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012.01.05.02.01.10.0000.510</w:t>
            </w:r>
          </w:p>
        </w:tc>
        <w:tc>
          <w:tcPr>
            <w:tcW w:w="1620" w:type="dxa"/>
            <w:gridSpan w:val="2"/>
            <w:tcBorders>
              <w:top w:val="single" w:color="000000" w:sz="2" w:space="0"/>
              <w:left w:val="single" w:color="000000" w:sz="2" w:space="0"/>
              <w:bottom w:val="single" w:color="000000" w:sz="2" w:space="0"/>
              <w:right w:val="single" w:color="000000" w:sz="2" w:space="0"/>
            </w:tcBorders>
            <w:shd w:val="clear"/>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-15 896 762,10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4"/>
          <w:wAfter w:w="2525" w:type="dxa"/>
          <w:trHeight w:val="420" w:hRule="atLeast"/>
        </w:trPr>
        <w:tc>
          <w:tcPr>
            <w:tcW w:w="4245" w:type="dxa"/>
            <w:tcBorders>
              <w:top w:val="single" w:color="000000" w:sz="2" w:space="0"/>
              <w:left w:val="single" w:color="000000" w:sz="2" w:space="0"/>
              <w:bottom w:val="single" w:color="000000" w:sz="2" w:space="0"/>
              <w:right w:val="single" w:color="000000" w:sz="2" w:space="0"/>
            </w:tcBorders>
            <w:shd w:val="clear"/>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Уменьшение прочих остатков денежных средств бюджета поселения</w:t>
            </w:r>
          </w:p>
        </w:tc>
        <w:tc>
          <w:tcPr>
            <w:tcW w:w="735" w:type="dxa"/>
            <w:tcBorders>
              <w:top w:val="single" w:color="000000" w:sz="2" w:space="0"/>
              <w:left w:val="single" w:color="000000" w:sz="2" w:space="0"/>
              <w:bottom w:val="single" w:color="000000" w:sz="2" w:space="0"/>
              <w:right w:val="single" w:color="000000" w:sz="2" w:space="0"/>
            </w:tcBorders>
            <w:shd w:val="clear"/>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012</w:t>
            </w:r>
          </w:p>
        </w:tc>
        <w:tc>
          <w:tcPr>
            <w:tcW w:w="1785" w:type="dxa"/>
            <w:tcBorders>
              <w:top w:val="single" w:color="000000" w:sz="2" w:space="0"/>
              <w:left w:val="single" w:color="000000" w:sz="2" w:space="0"/>
              <w:bottom w:val="single" w:color="000000" w:sz="2" w:space="0"/>
              <w:right w:val="single" w:color="000000" w:sz="2" w:space="0"/>
            </w:tcBorders>
            <w:shd w:val="clear"/>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01050201100000610</w:t>
            </w:r>
          </w:p>
        </w:tc>
        <w:tc>
          <w:tcPr>
            <w:tcW w:w="2115" w:type="dxa"/>
            <w:tcBorders>
              <w:top w:val="single" w:color="000000" w:sz="2" w:space="0"/>
              <w:left w:val="single" w:color="000000" w:sz="2" w:space="0"/>
              <w:bottom w:val="single" w:color="000000" w:sz="2" w:space="0"/>
              <w:right w:val="single" w:color="000000" w:sz="2" w:space="0"/>
            </w:tcBorders>
            <w:shd w:val="clear"/>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012.01.05.02.01.10.0000.610</w:t>
            </w:r>
          </w:p>
        </w:tc>
        <w:tc>
          <w:tcPr>
            <w:tcW w:w="1620" w:type="dxa"/>
            <w:gridSpan w:val="2"/>
            <w:tcBorders>
              <w:top w:val="single" w:color="000000" w:sz="2" w:space="0"/>
              <w:left w:val="single" w:color="000000" w:sz="2" w:space="0"/>
              <w:bottom w:val="single" w:color="000000" w:sz="2" w:space="0"/>
              <w:right w:val="single" w:color="000000" w:sz="2" w:space="0"/>
            </w:tcBorders>
            <w:shd w:val="clear"/>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16 357 418,00</w:t>
            </w:r>
          </w:p>
        </w:tc>
      </w:tr>
    </w:tbl>
    <w:p>
      <w:pPr>
        <w:ind w:firstLine="0"/>
        <w:rPr>
          <w:rFonts w:hint="default" w:ascii="Times New Roman" w:hAnsi="Times New Roman"/>
          <w:sz w:val="28"/>
          <w:szCs w:val="28"/>
          <w:lang w:val="ru-RU"/>
        </w:rPr>
      </w:pPr>
    </w:p>
    <w:tbl>
      <w:tblPr>
        <w:tblW w:w="11014" w:type="dxa"/>
        <w:tblInd w:w="-29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222"/>
        <w:gridCol w:w="1667"/>
        <w:gridCol w:w="222"/>
        <w:gridCol w:w="222"/>
        <w:gridCol w:w="222"/>
        <w:gridCol w:w="222"/>
        <w:gridCol w:w="222"/>
        <w:gridCol w:w="3306"/>
        <w:gridCol w:w="700"/>
        <w:gridCol w:w="615"/>
        <w:gridCol w:w="1108"/>
        <w:gridCol w:w="681"/>
        <w:gridCol w:w="1409"/>
        <w:gridCol w:w="1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6" w:type="dxa"/>
          <w:trHeight w:val="240" w:hRule="atLeast"/>
        </w:trPr>
        <w:tc>
          <w:tcPr>
            <w:tcW w:w="222" w:type="dxa"/>
            <w:tcBorders>
              <w:top w:val="nil"/>
              <w:left w:val="nil"/>
              <w:bottom w:val="nil"/>
              <w:right w:val="nil"/>
            </w:tcBorders>
            <w:shd w:val="clear"/>
            <w:noWrap/>
            <w:vAlign w:val="bottom"/>
          </w:tcPr>
          <w:p>
            <w:pPr>
              <w:rPr>
                <w:rFonts w:hint="default" w:ascii="Times New Roman" w:hAnsi="Times New Roman" w:cs="Times New Roman"/>
                <w:i w:val="0"/>
                <w:iCs w:val="0"/>
                <w:color w:val="000000"/>
                <w:sz w:val="16"/>
                <w:szCs w:val="16"/>
                <w:u w:val="none"/>
              </w:rPr>
            </w:pPr>
          </w:p>
        </w:tc>
        <w:tc>
          <w:tcPr>
            <w:tcW w:w="1667" w:type="dxa"/>
            <w:tcBorders>
              <w:top w:val="nil"/>
              <w:left w:val="nil"/>
              <w:bottom w:val="nil"/>
              <w:right w:val="nil"/>
            </w:tcBorders>
            <w:shd w:val="clear"/>
            <w:noWrap/>
            <w:vAlign w:val="bottom"/>
          </w:tcPr>
          <w:p>
            <w:pPr>
              <w:rPr>
                <w:rFonts w:hint="default" w:ascii="Times New Roman" w:hAnsi="Times New Roman" w:cs="Times New Roman"/>
                <w:i w:val="0"/>
                <w:iCs w:val="0"/>
                <w:color w:val="000000"/>
                <w:sz w:val="16"/>
                <w:szCs w:val="16"/>
                <w:u w:val="none"/>
              </w:rPr>
            </w:pPr>
          </w:p>
        </w:tc>
        <w:tc>
          <w:tcPr>
            <w:tcW w:w="222" w:type="dxa"/>
            <w:tcBorders>
              <w:top w:val="nil"/>
              <w:left w:val="nil"/>
              <w:bottom w:val="nil"/>
              <w:right w:val="nil"/>
            </w:tcBorders>
            <w:shd w:val="clear"/>
            <w:noWrap/>
            <w:vAlign w:val="bottom"/>
          </w:tcPr>
          <w:p>
            <w:pPr>
              <w:rPr>
                <w:rFonts w:hint="default" w:ascii="Times New Roman" w:hAnsi="Times New Roman" w:cs="Times New Roman"/>
                <w:i w:val="0"/>
                <w:iCs w:val="0"/>
                <w:color w:val="000000"/>
                <w:sz w:val="16"/>
                <w:szCs w:val="16"/>
                <w:u w:val="none"/>
              </w:rPr>
            </w:pPr>
          </w:p>
        </w:tc>
        <w:tc>
          <w:tcPr>
            <w:tcW w:w="222" w:type="dxa"/>
            <w:tcBorders>
              <w:top w:val="nil"/>
              <w:left w:val="nil"/>
              <w:bottom w:val="nil"/>
              <w:right w:val="nil"/>
            </w:tcBorders>
            <w:shd w:val="clear"/>
            <w:noWrap/>
            <w:vAlign w:val="bottom"/>
          </w:tcPr>
          <w:p>
            <w:pPr>
              <w:rPr>
                <w:rFonts w:hint="default" w:ascii="Times New Roman" w:hAnsi="Times New Roman" w:cs="Times New Roman"/>
                <w:i w:val="0"/>
                <w:iCs w:val="0"/>
                <w:color w:val="000000"/>
                <w:sz w:val="16"/>
                <w:szCs w:val="16"/>
                <w:u w:val="none"/>
              </w:rPr>
            </w:pPr>
          </w:p>
        </w:tc>
        <w:tc>
          <w:tcPr>
            <w:tcW w:w="222" w:type="dxa"/>
            <w:tcBorders>
              <w:top w:val="nil"/>
              <w:left w:val="nil"/>
              <w:bottom w:val="nil"/>
              <w:right w:val="nil"/>
            </w:tcBorders>
            <w:shd w:val="clear"/>
            <w:noWrap/>
            <w:vAlign w:val="bottom"/>
          </w:tcPr>
          <w:p>
            <w:pPr>
              <w:rPr>
                <w:rFonts w:hint="default" w:ascii="Times New Roman" w:hAnsi="Times New Roman" w:cs="Times New Roman"/>
                <w:i w:val="0"/>
                <w:iCs w:val="0"/>
                <w:color w:val="000000"/>
                <w:sz w:val="16"/>
                <w:szCs w:val="16"/>
                <w:u w:val="none"/>
              </w:rPr>
            </w:pPr>
          </w:p>
        </w:tc>
        <w:tc>
          <w:tcPr>
            <w:tcW w:w="222" w:type="dxa"/>
            <w:tcBorders>
              <w:top w:val="nil"/>
              <w:left w:val="nil"/>
              <w:bottom w:val="nil"/>
              <w:right w:val="nil"/>
            </w:tcBorders>
            <w:shd w:val="clear"/>
            <w:noWrap/>
            <w:vAlign w:val="bottom"/>
          </w:tcPr>
          <w:p>
            <w:pPr>
              <w:rPr>
                <w:rFonts w:hint="default" w:ascii="Times New Roman" w:hAnsi="Times New Roman" w:cs="Times New Roman"/>
                <w:i w:val="0"/>
                <w:iCs w:val="0"/>
                <w:color w:val="000000"/>
                <w:sz w:val="16"/>
                <w:szCs w:val="16"/>
                <w:u w:val="none"/>
              </w:rPr>
            </w:pPr>
          </w:p>
        </w:tc>
        <w:tc>
          <w:tcPr>
            <w:tcW w:w="222" w:type="dxa"/>
            <w:tcBorders>
              <w:top w:val="nil"/>
              <w:left w:val="nil"/>
              <w:bottom w:val="nil"/>
              <w:right w:val="nil"/>
            </w:tcBorders>
            <w:shd w:val="clear"/>
            <w:noWrap/>
            <w:vAlign w:val="bottom"/>
          </w:tcPr>
          <w:p>
            <w:pPr>
              <w:rPr>
                <w:rFonts w:hint="default" w:ascii="Times New Roman" w:hAnsi="Times New Roman" w:cs="Times New Roman"/>
                <w:i w:val="0"/>
                <w:iCs w:val="0"/>
                <w:color w:val="000000"/>
                <w:sz w:val="16"/>
                <w:szCs w:val="16"/>
                <w:u w:val="none"/>
              </w:rPr>
            </w:pPr>
          </w:p>
        </w:tc>
        <w:tc>
          <w:tcPr>
            <w:tcW w:w="3306" w:type="dxa"/>
            <w:tcBorders>
              <w:top w:val="nil"/>
              <w:left w:val="nil"/>
              <w:bottom w:val="nil"/>
              <w:right w:val="nil"/>
            </w:tcBorders>
            <w:shd w:val="clear"/>
            <w:noWrap/>
            <w:vAlign w:val="bottom"/>
          </w:tcPr>
          <w:p>
            <w:pPr>
              <w:rPr>
                <w:rFonts w:hint="default" w:ascii="Times New Roman" w:hAnsi="Times New Roman" w:cs="Times New Roman"/>
                <w:i w:val="0"/>
                <w:iCs w:val="0"/>
                <w:color w:val="000000"/>
                <w:sz w:val="16"/>
                <w:szCs w:val="16"/>
                <w:u w:val="none"/>
              </w:rPr>
            </w:pPr>
          </w:p>
        </w:tc>
        <w:tc>
          <w:tcPr>
            <w:tcW w:w="700" w:type="dxa"/>
            <w:tcBorders>
              <w:top w:val="nil"/>
              <w:left w:val="nil"/>
              <w:bottom w:val="nil"/>
              <w:right w:val="nil"/>
            </w:tcBorders>
            <w:shd w:val="clear"/>
            <w:noWrap/>
            <w:vAlign w:val="bottom"/>
          </w:tcPr>
          <w:p>
            <w:pPr>
              <w:rPr>
                <w:rFonts w:hint="default" w:ascii="Times New Roman" w:hAnsi="Times New Roman" w:cs="Times New Roman"/>
                <w:i w:val="0"/>
                <w:iCs w:val="0"/>
                <w:color w:val="000000"/>
                <w:sz w:val="16"/>
                <w:szCs w:val="16"/>
                <w:u w:val="none"/>
              </w:rPr>
            </w:pPr>
          </w:p>
        </w:tc>
        <w:tc>
          <w:tcPr>
            <w:tcW w:w="615" w:type="dxa"/>
            <w:tcBorders>
              <w:top w:val="nil"/>
              <w:left w:val="nil"/>
              <w:bottom w:val="nil"/>
              <w:right w:val="nil"/>
            </w:tcBorders>
            <w:shd w:val="clear"/>
            <w:noWrap/>
            <w:vAlign w:val="bottom"/>
          </w:tcPr>
          <w:p>
            <w:pPr>
              <w:rPr>
                <w:rFonts w:hint="default" w:ascii="Times New Roman" w:hAnsi="Times New Roman" w:cs="Times New Roman"/>
                <w:i w:val="0"/>
                <w:iCs w:val="0"/>
                <w:color w:val="000000"/>
                <w:sz w:val="16"/>
                <w:szCs w:val="16"/>
                <w:u w:val="none"/>
              </w:rPr>
            </w:pPr>
          </w:p>
        </w:tc>
        <w:tc>
          <w:tcPr>
            <w:tcW w:w="1108" w:type="dxa"/>
            <w:tcBorders>
              <w:top w:val="nil"/>
              <w:left w:val="nil"/>
              <w:bottom w:val="nil"/>
              <w:right w:val="nil"/>
            </w:tcBorders>
            <w:shd w:val="clear"/>
            <w:noWrap/>
            <w:vAlign w:val="bottom"/>
          </w:tcPr>
          <w:p>
            <w:pPr>
              <w:rPr>
                <w:rFonts w:hint="default" w:ascii="Times New Roman" w:hAnsi="Times New Roman" w:cs="Times New Roman"/>
                <w:i w:val="0"/>
                <w:iCs w:val="0"/>
                <w:color w:val="000000"/>
                <w:sz w:val="16"/>
                <w:szCs w:val="16"/>
                <w:u w:val="none"/>
              </w:rPr>
            </w:pPr>
          </w:p>
        </w:tc>
        <w:tc>
          <w:tcPr>
            <w:tcW w:w="681" w:type="dxa"/>
            <w:tcBorders>
              <w:top w:val="nil"/>
              <w:left w:val="nil"/>
              <w:bottom w:val="nil"/>
              <w:right w:val="nil"/>
            </w:tcBorders>
            <w:shd w:val="clear"/>
            <w:noWrap/>
            <w:vAlign w:val="bottom"/>
          </w:tcPr>
          <w:p>
            <w:pPr>
              <w:rPr>
                <w:rFonts w:hint="default" w:ascii="Times New Roman" w:hAnsi="Times New Roman" w:cs="Times New Roman"/>
                <w:i w:val="0"/>
                <w:iCs w:val="0"/>
                <w:color w:val="000000"/>
                <w:sz w:val="16"/>
                <w:szCs w:val="16"/>
                <w:u w:val="none"/>
              </w:rPr>
            </w:pPr>
          </w:p>
        </w:tc>
        <w:tc>
          <w:tcPr>
            <w:tcW w:w="1409" w:type="dxa"/>
            <w:tcBorders>
              <w:top w:val="nil"/>
              <w:left w:val="nil"/>
              <w:bottom w:val="nil"/>
              <w:right w:val="nil"/>
            </w:tcBorders>
            <w:shd w:val="clear"/>
            <w:noWrap/>
            <w:vAlign w:val="bottom"/>
          </w:tcPr>
          <w:p>
            <w:pPr>
              <w:rPr>
                <w:rFonts w:hint="default" w:ascii="Times New Roman" w:hAnsi="Times New Roman"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40" w:hRule="atLeast"/>
        </w:trPr>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1667"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3306"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4709" w:type="dxa"/>
            <w:gridSpan w:val="6"/>
            <w:tcBorders>
              <w:top w:val="nil"/>
              <w:left w:val="nil"/>
              <w:bottom w:val="nil"/>
              <w:right w:val="nil"/>
            </w:tcBorders>
            <w:shd w:val="clear"/>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Приложение №4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40" w:hRule="atLeast"/>
        </w:trPr>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1667"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3306"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4709" w:type="dxa"/>
            <w:gridSpan w:val="6"/>
            <w:tcBorders>
              <w:top w:val="nil"/>
              <w:left w:val="nil"/>
              <w:bottom w:val="nil"/>
              <w:right w:val="nil"/>
            </w:tcBorders>
            <w:shd w:val="clear"/>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к Решению Совета Кубовского сельского поселения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40" w:hRule="atLeast"/>
        </w:trPr>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1667"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3306"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4709" w:type="dxa"/>
            <w:gridSpan w:val="6"/>
            <w:tcBorders>
              <w:top w:val="nil"/>
              <w:left w:val="nil"/>
              <w:bottom w:val="nil"/>
              <w:right w:val="nil"/>
            </w:tcBorders>
            <w:shd w:val="clear"/>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VII сессии V созыва от 25.04.2024 г. №17"О внесении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40" w:hRule="atLeast"/>
        </w:trPr>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1667"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3306"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4709" w:type="dxa"/>
            <w:gridSpan w:val="6"/>
            <w:tcBorders>
              <w:top w:val="nil"/>
              <w:left w:val="nil"/>
              <w:bottom w:val="nil"/>
              <w:right w:val="nil"/>
            </w:tcBorders>
            <w:shd w:val="clear"/>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изменений в Решение III сессии V созыва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40" w:hRule="atLeast"/>
        </w:trPr>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1667"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3306"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4709" w:type="dxa"/>
            <w:gridSpan w:val="6"/>
            <w:tcBorders>
              <w:top w:val="nil"/>
              <w:left w:val="nil"/>
              <w:bottom w:val="nil"/>
              <w:right w:val="nil"/>
            </w:tcBorders>
            <w:shd w:val="clear"/>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Совета Кубовского сельского поселения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40" w:hRule="atLeast"/>
        </w:trPr>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1667"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3306"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4709" w:type="dxa"/>
            <w:gridSpan w:val="6"/>
            <w:tcBorders>
              <w:top w:val="nil"/>
              <w:left w:val="nil"/>
              <w:bottom w:val="nil"/>
              <w:right w:val="nil"/>
            </w:tcBorders>
            <w:shd w:val="clear"/>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от 18.12.2023 г. №8 "О бюджете Кубовского сельского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40" w:hRule="atLeast"/>
        </w:trPr>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1667"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3306"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4709" w:type="dxa"/>
            <w:gridSpan w:val="6"/>
            <w:tcBorders>
              <w:top w:val="nil"/>
              <w:left w:val="nil"/>
              <w:bottom w:val="nil"/>
              <w:right w:val="nil"/>
            </w:tcBorders>
            <w:shd w:val="clear"/>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поселения Пудожского муниципального района Республики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40" w:hRule="atLeast"/>
        </w:trPr>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1667"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3306"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4709" w:type="dxa"/>
            <w:gridSpan w:val="6"/>
            <w:tcBorders>
              <w:top w:val="nil"/>
              <w:left w:val="nil"/>
              <w:bottom w:val="nil"/>
              <w:right w:val="nil"/>
            </w:tcBorders>
            <w:shd w:val="clear"/>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Карелия на 2024 год"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40" w:hRule="atLeast"/>
        </w:trPr>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1667"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3306"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4709" w:type="dxa"/>
            <w:gridSpan w:val="6"/>
            <w:tcBorders>
              <w:top w:val="nil"/>
              <w:left w:val="nil"/>
              <w:bottom w:val="nil"/>
              <w:right w:val="nil"/>
            </w:tcBorders>
            <w:shd w:val="clear"/>
            <w:vAlign w:val="bottom"/>
          </w:tcPr>
          <w:p>
            <w:pPr>
              <w:jc w:val="center"/>
              <w:rPr>
                <w:rFonts w:hint="default" w:ascii="Times New Roman" w:hAnsi="Times New Roman" w:cs="Times New Roman"/>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40" w:hRule="atLeast"/>
        </w:trPr>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1667"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3306"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4709" w:type="dxa"/>
            <w:gridSpan w:val="6"/>
            <w:tcBorders>
              <w:top w:val="nil"/>
              <w:left w:val="nil"/>
              <w:bottom w:val="nil"/>
              <w:right w:val="nil"/>
            </w:tcBorders>
            <w:shd w:val="clear"/>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Приложение №4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40" w:hRule="atLeast"/>
        </w:trPr>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1667"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3306"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4709" w:type="dxa"/>
            <w:gridSpan w:val="6"/>
            <w:tcBorders>
              <w:top w:val="nil"/>
              <w:left w:val="nil"/>
              <w:bottom w:val="nil"/>
              <w:right w:val="nil"/>
            </w:tcBorders>
            <w:shd w:val="clear"/>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к Решению Совета Кубовского сельского поселения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40" w:hRule="atLeast"/>
        </w:trPr>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1667"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3306"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4709" w:type="dxa"/>
            <w:gridSpan w:val="6"/>
            <w:tcBorders>
              <w:top w:val="nil"/>
              <w:left w:val="nil"/>
              <w:bottom w:val="nil"/>
              <w:right w:val="nil"/>
            </w:tcBorders>
            <w:shd w:val="clear"/>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III сессии V созыва "О бюджете Кубовского сельского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40" w:hRule="atLeast"/>
        </w:trPr>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1667"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3306"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4709" w:type="dxa"/>
            <w:gridSpan w:val="6"/>
            <w:tcBorders>
              <w:top w:val="nil"/>
              <w:left w:val="nil"/>
              <w:bottom w:val="nil"/>
              <w:right w:val="nil"/>
            </w:tcBorders>
            <w:shd w:val="clear"/>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поселения Пудожского муниципального района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40" w:hRule="atLeast"/>
        </w:trPr>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1667"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3306" w:type="dxa"/>
            <w:tcBorders>
              <w:top w:val="nil"/>
              <w:left w:val="nil"/>
              <w:bottom w:val="nil"/>
              <w:right w:val="nil"/>
            </w:tcBorders>
            <w:shd w:val="clear"/>
            <w:noWrap/>
            <w:vAlign w:val="bottom"/>
          </w:tcPr>
          <w:p>
            <w:pPr>
              <w:rPr>
                <w:rFonts w:hint="default" w:ascii="Times New Roman" w:hAnsi="Times New Roman" w:cs="Times New Roman"/>
                <w:b/>
                <w:bCs/>
                <w:i w:val="0"/>
                <w:iCs w:val="0"/>
                <w:color w:val="000000"/>
                <w:sz w:val="16"/>
                <w:szCs w:val="16"/>
                <w:u w:val="none"/>
              </w:rPr>
            </w:pPr>
          </w:p>
        </w:tc>
        <w:tc>
          <w:tcPr>
            <w:tcW w:w="4709" w:type="dxa"/>
            <w:gridSpan w:val="6"/>
            <w:tcBorders>
              <w:top w:val="nil"/>
              <w:left w:val="nil"/>
              <w:bottom w:val="nil"/>
              <w:right w:val="nil"/>
            </w:tcBorders>
            <w:shd w:val="clear"/>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Республики Карелия на 2024 год" №8 от 18.12.2023 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96" w:type="dxa"/>
          <w:trHeight w:val="240" w:hRule="atLeast"/>
        </w:trPr>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1667"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3306" w:type="dxa"/>
            <w:tcBorders>
              <w:top w:val="nil"/>
              <w:left w:val="nil"/>
              <w:bottom w:val="nil"/>
              <w:right w:val="nil"/>
            </w:tcBorders>
            <w:shd w:val="clear"/>
            <w:noWrap/>
            <w:vAlign w:val="bottom"/>
          </w:tcPr>
          <w:p>
            <w:pPr>
              <w:jc w:val="left"/>
              <w:rPr>
                <w:rFonts w:hint="default" w:ascii="Times New Roman" w:hAnsi="Times New Roman" w:cs="Times New Roman"/>
                <w:b/>
                <w:bCs/>
                <w:i w:val="0"/>
                <w:iCs w:val="0"/>
                <w:color w:val="000000"/>
                <w:sz w:val="16"/>
                <w:szCs w:val="16"/>
                <w:u w:val="none"/>
              </w:rPr>
            </w:pPr>
          </w:p>
        </w:tc>
        <w:tc>
          <w:tcPr>
            <w:tcW w:w="700"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615"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1108"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681"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1409"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1620" w:hRule="atLeast"/>
        </w:trPr>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1667"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9125" w:type="dxa"/>
            <w:gridSpan w:val="12"/>
            <w:tcBorders>
              <w:top w:val="nil"/>
              <w:left w:val="nil"/>
              <w:bottom w:val="nil"/>
              <w:right w:val="nil"/>
            </w:tcBorders>
            <w:shd w:val="clear"/>
            <w:vAlign w:val="bottom"/>
          </w:tcPr>
          <w:p>
            <w:pPr>
              <w:keepNext w:val="0"/>
              <w:keepLines w:val="0"/>
              <w:widowControl/>
              <w:suppressLineNumbers w:val="0"/>
              <w:jc w:val="center"/>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Распределение бюджетных ассигнований бюджета Кубовского сельского поселения по разделам, подразделам, целевым статьям муниципальным программам и непрограммным направлениям деятельности), грукппам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2024 год.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40" w:hRule="atLeast"/>
        </w:trPr>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1667"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9125" w:type="dxa"/>
            <w:gridSpan w:val="12"/>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96" w:type="dxa"/>
          <w:trHeight w:val="940" w:hRule="atLeast"/>
        </w:trPr>
        <w:tc>
          <w:tcPr>
            <w:tcW w:w="6305" w:type="dxa"/>
            <w:gridSpan w:val="8"/>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textAlignment w:val="center"/>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Наименование</w:t>
            </w:r>
          </w:p>
        </w:tc>
        <w:tc>
          <w:tcPr>
            <w:tcW w:w="700"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textAlignment w:val="center"/>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Раздел</w:t>
            </w:r>
          </w:p>
        </w:tc>
        <w:tc>
          <w:tcPr>
            <w:tcW w:w="615" w:type="dxa"/>
            <w:tcBorders>
              <w:top w:val="single" w:color="000000" w:sz="2" w:space="0"/>
              <w:left w:val="single" w:color="000000" w:sz="2" w:space="0"/>
              <w:bottom w:val="single" w:color="000000" w:sz="2" w:space="0"/>
              <w:right w:val="single" w:color="000000" w:sz="2" w:space="0"/>
            </w:tcBorders>
            <w:shd w:val="clear"/>
            <w:vAlign w:val="bottom"/>
          </w:tcPr>
          <w:p>
            <w:pPr>
              <w:keepNext w:val="0"/>
              <w:keepLines w:val="0"/>
              <w:widowControl/>
              <w:suppressLineNumbers w:val="0"/>
              <w:jc w:val="center"/>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Подраздел</w:t>
            </w:r>
          </w:p>
        </w:tc>
        <w:tc>
          <w:tcPr>
            <w:tcW w:w="1108" w:type="dxa"/>
            <w:tcBorders>
              <w:top w:val="single" w:color="000000" w:sz="2" w:space="0"/>
              <w:left w:val="single" w:color="000000" w:sz="2" w:space="0"/>
              <w:bottom w:val="single" w:color="000000" w:sz="2" w:space="0"/>
              <w:right w:val="single" w:color="000000" w:sz="2" w:space="0"/>
            </w:tcBorders>
            <w:shd w:val="clear"/>
            <w:vAlign w:val="bottom"/>
          </w:tcPr>
          <w:p>
            <w:pPr>
              <w:keepNext w:val="0"/>
              <w:keepLines w:val="0"/>
              <w:widowControl/>
              <w:suppressLineNumbers w:val="0"/>
              <w:jc w:val="center"/>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Целевая статья</w:t>
            </w:r>
          </w:p>
        </w:tc>
        <w:tc>
          <w:tcPr>
            <w:tcW w:w="681" w:type="dxa"/>
            <w:tcBorders>
              <w:top w:val="single" w:color="000000" w:sz="2" w:space="0"/>
              <w:left w:val="single" w:color="000000" w:sz="2" w:space="0"/>
              <w:bottom w:val="single" w:color="000000" w:sz="2" w:space="0"/>
              <w:right w:val="single" w:color="000000" w:sz="2" w:space="0"/>
            </w:tcBorders>
            <w:shd w:val="clear"/>
            <w:vAlign w:val="bottom"/>
          </w:tcPr>
          <w:p>
            <w:pPr>
              <w:keepNext w:val="0"/>
              <w:keepLines w:val="0"/>
              <w:widowControl/>
              <w:suppressLineNumbers w:val="0"/>
              <w:jc w:val="center"/>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Вид расхода</w:t>
            </w:r>
          </w:p>
        </w:tc>
        <w:tc>
          <w:tcPr>
            <w:tcW w:w="1409"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textAlignment w:val="center"/>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Роспись               на 2024 год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6" w:type="dxa"/>
          <w:trHeight w:val="280" w:hRule="atLeast"/>
        </w:trPr>
        <w:tc>
          <w:tcPr>
            <w:tcW w:w="6305" w:type="dxa"/>
            <w:gridSpan w:val="8"/>
            <w:tcBorders>
              <w:top w:val="nil"/>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Кубовское сельское поселение</w:t>
            </w:r>
          </w:p>
        </w:tc>
        <w:tc>
          <w:tcPr>
            <w:tcW w:w="700" w:type="dxa"/>
            <w:tcBorders>
              <w:top w:val="nil"/>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00</w:t>
            </w:r>
          </w:p>
        </w:tc>
        <w:tc>
          <w:tcPr>
            <w:tcW w:w="615" w:type="dxa"/>
            <w:tcBorders>
              <w:top w:val="nil"/>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00</w:t>
            </w:r>
          </w:p>
        </w:tc>
        <w:tc>
          <w:tcPr>
            <w:tcW w:w="1108" w:type="dxa"/>
            <w:tcBorders>
              <w:top w:val="nil"/>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b/>
                <w:bCs/>
                <w:i w:val="0"/>
                <w:iCs w:val="0"/>
                <w:color w:val="000000"/>
                <w:sz w:val="16"/>
                <w:szCs w:val="16"/>
                <w:u w:val="none"/>
              </w:rPr>
            </w:pPr>
          </w:p>
        </w:tc>
        <w:tc>
          <w:tcPr>
            <w:tcW w:w="681" w:type="dxa"/>
            <w:tcBorders>
              <w:top w:val="nil"/>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b/>
                <w:bCs/>
                <w:i w:val="0"/>
                <w:iCs w:val="0"/>
                <w:color w:val="000000"/>
                <w:sz w:val="16"/>
                <w:szCs w:val="16"/>
                <w:u w:val="none"/>
              </w:rPr>
            </w:pPr>
          </w:p>
        </w:tc>
        <w:tc>
          <w:tcPr>
            <w:tcW w:w="1409" w:type="dxa"/>
            <w:tcBorders>
              <w:top w:val="nil"/>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16357 418,00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96" w:type="dxa"/>
          <w:trHeight w:val="280" w:hRule="atLeast"/>
        </w:trPr>
        <w:tc>
          <w:tcPr>
            <w:tcW w:w="6305"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ОБЩЕГОСУДАРСТВЕННЫЕ ВОПРОСЫ</w:t>
            </w:r>
          </w:p>
        </w:tc>
        <w:tc>
          <w:tcPr>
            <w:tcW w:w="70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01</w:t>
            </w:r>
          </w:p>
        </w:tc>
        <w:tc>
          <w:tcPr>
            <w:tcW w:w="61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00</w:t>
            </w:r>
          </w:p>
        </w:tc>
        <w:tc>
          <w:tcPr>
            <w:tcW w:w="1108"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b/>
                <w:bCs/>
                <w:i w:val="0"/>
                <w:iCs w:val="0"/>
                <w:color w:val="000000"/>
                <w:sz w:val="16"/>
                <w:szCs w:val="16"/>
                <w:u w:val="none"/>
              </w:rPr>
            </w:pPr>
          </w:p>
        </w:tc>
        <w:tc>
          <w:tcPr>
            <w:tcW w:w="681"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b/>
                <w:bCs/>
                <w:i w:val="0"/>
                <w:iCs w:val="0"/>
                <w:color w:val="000000"/>
                <w:sz w:val="16"/>
                <w:szCs w:val="16"/>
                <w:u w:val="none"/>
              </w:rPr>
            </w:pPr>
          </w:p>
        </w:tc>
        <w:tc>
          <w:tcPr>
            <w:tcW w:w="140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2298 700,00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96" w:type="dxa"/>
          <w:trHeight w:val="840" w:hRule="atLeast"/>
        </w:trPr>
        <w:tc>
          <w:tcPr>
            <w:tcW w:w="6305"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01</w:t>
            </w:r>
          </w:p>
        </w:tc>
        <w:tc>
          <w:tcPr>
            <w:tcW w:w="61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04</w:t>
            </w:r>
          </w:p>
        </w:tc>
        <w:tc>
          <w:tcPr>
            <w:tcW w:w="1108"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b/>
                <w:bCs/>
                <w:i w:val="0"/>
                <w:iCs w:val="0"/>
                <w:color w:val="000000"/>
                <w:sz w:val="16"/>
                <w:szCs w:val="16"/>
                <w:u w:val="none"/>
              </w:rPr>
            </w:pPr>
          </w:p>
        </w:tc>
        <w:tc>
          <w:tcPr>
            <w:tcW w:w="681"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b/>
                <w:bCs/>
                <w:i w:val="0"/>
                <w:iCs w:val="0"/>
                <w:color w:val="000000"/>
                <w:sz w:val="16"/>
                <w:szCs w:val="16"/>
                <w:u w:val="none"/>
              </w:rPr>
            </w:pPr>
          </w:p>
        </w:tc>
        <w:tc>
          <w:tcPr>
            <w:tcW w:w="140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2297 700,00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96" w:type="dxa"/>
          <w:trHeight w:val="280" w:hRule="atLeast"/>
        </w:trPr>
        <w:tc>
          <w:tcPr>
            <w:tcW w:w="6305"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Центральный аппарат</w:t>
            </w:r>
          </w:p>
        </w:tc>
        <w:tc>
          <w:tcPr>
            <w:tcW w:w="70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w:t>
            </w:r>
          </w:p>
        </w:tc>
        <w:tc>
          <w:tcPr>
            <w:tcW w:w="61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04</w:t>
            </w:r>
          </w:p>
        </w:tc>
        <w:tc>
          <w:tcPr>
            <w:tcW w:w="110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70С0012040</w:t>
            </w:r>
          </w:p>
        </w:tc>
        <w:tc>
          <w:tcPr>
            <w:tcW w:w="681"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i w:val="0"/>
                <w:iCs w:val="0"/>
                <w:color w:val="000000"/>
                <w:sz w:val="16"/>
                <w:szCs w:val="16"/>
                <w:u w:val="none"/>
              </w:rPr>
            </w:pPr>
          </w:p>
        </w:tc>
        <w:tc>
          <w:tcPr>
            <w:tcW w:w="140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1178 100,00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96" w:type="dxa"/>
          <w:trHeight w:val="420" w:hRule="atLeast"/>
        </w:trPr>
        <w:tc>
          <w:tcPr>
            <w:tcW w:w="6305"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Центральный аппарат (Фонд оплаты труда государственных (муниципальных) органов)</w:t>
            </w:r>
          </w:p>
        </w:tc>
        <w:tc>
          <w:tcPr>
            <w:tcW w:w="70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w:t>
            </w:r>
          </w:p>
        </w:tc>
        <w:tc>
          <w:tcPr>
            <w:tcW w:w="61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04</w:t>
            </w:r>
          </w:p>
        </w:tc>
        <w:tc>
          <w:tcPr>
            <w:tcW w:w="110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70С0012040</w:t>
            </w:r>
          </w:p>
        </w:tc>
        <w:tc>
          <w:tcPr>
            <w:tcW w:w="68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121</w:t>
            </w:r>
          </w:p>
        </w:tc>
        <w:tc>
          <w:tcPr>
            <w:tcW w:w="140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573 498,00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96" w:type="dxa"/>
          <w:trHeight w:val="840" w:hRule="atLeast"/>
        </w:trPr>
        <w:tc>
          <w:tcPr>
            <w:tcW w:w="6305"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Центральный аппарат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w:t>
            </w:r>
          </w:p>
        </w:tc>
        <w:tc>
          <w:tcPr>
            <w:tcW w:w="61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04</w:t>
            </w:r>
          </w:p>
        </w:tc>
        <w:tc>
          <w:tcPr>
            <w:tcW w:w="110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70С0012040</w:t>
            </w:r>
          </w:p>
        </w:tc>
        <w:tc>
          <w:tcPr>
            <w:tcW w:w="68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129</w:t>
            </w:r>
          </w:p>
        </w:tc>
        <w:tc>
          <w:tcPr>
            <w:tcW w:w="140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119 402,00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96" w:type="dxa"/>
          <w:trHeight w:val="420" w:hRule="atLeast"/>
        </w:trPr>
        <w:tc>
          <w:tcPr>
            <w:tcW w:w="6305"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Центральный аппарат (Прочая закупка товаров, работ и услуг)</w:t>
            </w:r>
          </w:p>
        </w:tc>
        <w:tc>
          <w:tcPr>
            <w:tcW w:w="70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w:t>
            </w:r>
          </w:p>
        </w:tc>
        <w:tc>
          <w:tcPr>
            <w:tcW w:w="61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04</w:t>
            </w:r>
          </w:p>
        </w:tc>
        <w:tc>
          <w:tcPr>
            <w:tcW w:w="110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70С0012040</w:t>
            </w:r>
          </w:p>
        </w:tc>
        <w:tc>
          <w:tcPr>
            <w:tcW w:w="68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244</w:t>
            </w:r>
          </w:p>
        </w:tc>
        <w:tc>
          <w:tcPr>
            <w:tcW w:w="140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201 900,00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6" w:type="dxa"/>
          <w:trHeight w:val="420" w:hRule="atLeast"/>
        </w:trPr>
        <w:tc>
          <w:tcPr>
            <w:tcW w:w="6305"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Центральный аппарат (Закупка энергетических ресурсов)</w:t>
            </w:r>
          </w:p>
        </w:tc>
        <w:tc>
          <w:tcPr>
            <w:tcW w:w="70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w:t>
            </w:r>
          </w:p>
        </w:tc>
        <w:tc>
          <w:tcPr>
            <w:tcW w:w="61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04</w:t>
            </w:r>
          </w:p>
        </w:tc>
        <w:tc>
          <w:tcPr>
            <w:tcW w:w="110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70С0012040</w:t>
            </w:r>
          </w:p>
        </w:tc>
        <w:tc>
          <w:tcPr>
            <w:tcW w:w="68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247</w:t>
            </w:r>
          </w:p>
        </w:tc>
        <w:tc>
          <w:tcPr>
            <w:tcW w:w="140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270 000,00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6" w:type="dxa"/>
          <w:trHeight w:val="420" w:hRule="atLeast"/>
        </w:trPr>
        <w:tc>
          <w:tcPr>
            <w:tcW w:w="6305"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Центральный аппарат (Уплата налога на имущество организаций и земельного налога)</w:t>
            </w:r>
          </w:p>
        </w:tc>
        <w:tc>
          <w:tcPr>
            <w:tcW w:w="70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w:t>
            </w:r>
          </w:p>
        </w:tc>
        <w:tc>
          <w:tcPr>
            <w:tcW w:w="61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04</w:t>
            </w:r>
          </w:p>
        </w:tc>
        <w:tc>
          <w:tcPr>
            <w:tcW w:w="110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70С0012040</w:t>
            </w:r>
          </w:p>
        </w:tc>
        <w:tc>
          <w:tcPr>
            <w:tcW w:w="68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851</w:t>
            </w:r>
          </w:p>
        </w:tc>
        <w:tc>
          <w:tcPr>
            <w:tcW w:w="140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4 400,00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6" w:type="dxa"/>
          <w:trHeight w:val="280" w:hRule="atLeast"/>
        </w:trPr>
        <w:tc>
          <w:tcPr>
            <w:tcW w:w="6305"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Центральный аппарат (Уплата прочих налогов, сборов)</w:t>
            </w:r>
          </w:p>
        </w:tc>
        <w:tc>
          <w:tcPr>
            <w:tcW w:w="70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w:t>
            </w:r>
          </w:p>
        </w:tc>
        <w:tc>
          <w:tcPr>
            <w:tcW w:w="61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04</w:t>
            </w:r>
          </w:p>
        </w:tc>
        <w:tc>
          <w:tcPr>
            <w:tcW w:w="110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70С0012040</w:t>
            </w:r>
          </w:p>
        </w:tc>
        <w:tc>
          <w:tcPr>
            <w:tcW w:w="68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852</w:t>
            </w:r>
          </w:p>
        </w:tc>
        <w:tc>
          <w:tcPr>
            <w:tcW w:w="140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8 900,00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6" w:type="dxa"/>
          <w:trHeight w:val="280" w:hRule="atLeast"/>
        </w:trPr>
        <w:tc>
          <w:tcPr>
            <w:tcW w:w="6305"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Глава администрации сельского поселения</w:t>
            </w:r>
          </w:p>
        </w:tc>
        <w:tc>
          <w:tcPr>
            <w:tcW w:w="70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w:t>
            </w:r>
          </w:p>
        </w:tc>
        <w:tc>
          <w:tcPr>
            <w:tcW w:w="61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04</w:t>
            </w:r>
          </w:p>
        </w:tc>
        <w:tc>
          <w:tcPr>
            <w:tcW w:w="110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70С0012080</w:t>
            </w:r>
          </w:p>
        </w:tc>
        <w:tc>
          <w:tcPr>
            <w:tcW w:w="681"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i w:val="0"/>
                <w:iCs w:val="0"/>
                <w:color w:val="000000"/>
                <w:sz w:val="16"/>
                <w:szCs w:val="16"/>
                <w:u w:val="none"/>
              </w:rPr>
            </w:pPr>
          </w:p>
        </w:tc>
        <w:tc>
          <w:tcPr>
            <w:tcW w:w="140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1117 600,00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96" w:type="dxa"/>
          <w:trHeight w:val="640" w:hRule="atLeast"/>
        </w:trPr>
        <w:tc>
          <w:tcPr>
            <w:tcW w:w="6305"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Глава администрации сельского поселения (Фонд оплаты труда государственных (муниципальных) органов)</w:t>
            </w:r>
          </w:p>
        </w:tc>
        <w:tc>
          <w:tcPr>
            <w:tcW w:w="70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w:t>
            </w:r>
          </w:p>
        </w:tc>
        <w:tc>
          <w:tcPr>
            <w:tcW w:w="61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04</w:t>
            </w:r>
          </w:p>
        </w:tc>
        <w:tc>
          <w:tcPr>
            <w:tcW w:w="110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70С0012080</w:t>
            </w:r>
          </w:p>
        </w:tc>
        <w:tc>
          <w:tcPr>
            <w:tcW w:w="68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121</w:t>
            </w:r>
          </w:p>
        </w:tc>
        <w:tc>
          <w:tcPr>
            <w:tcW w:w="140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839 000,00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96" w:type="dxa"/>
          <w:trHeight w:val="840" w:hRule="atLeast"/>
        </w:trPr>
        <w:tc>
          <w:tcPr>
            <w:tcW w:w="6305"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Глава администрации сельского поселения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w:t>
            </w:r>
          </w:p>
        </w:tc>
        <w:tc>
          <w:tcPr>
            <w:tcW w:w="61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04</w:t>
            </w:r>
          </w:p>
        </w:tc>
        <w:tc>
          <w:tcPr>
            <w:tcW w:w="110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70С0012080</w:t>
            </w:r>
          </w:p>
        </w:tc>
        <w:tc>
          <w:tcPr>
            <w:tcW w:w="68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129</w:t>
            </w:r>
          </w:p>
        </w:tc>
        <w:tc>
          <w:tcPr>
            <w:tcW w:w="140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278 600,00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96" w:type="dxa"/>
          <w:trHeight w:val="1260" w:hRule="atLeast"/>
        </w:trPr>
        <w:tc>
          <w:tcPr>
            <w:tcW w:w="6305"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70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w:t>
            </w:r>
          </w:p>
        </w:tc>
        <w:tc>
          <w:tcPr>
            <w:tcW w:w="61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04</w:t>
            </w:r>
          </w:p>
        </w:tc>
        <w:tc>
          <w:tcPr>
            <w:tcW w:w="110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70С0042140</w:t>
            </w:r>
          </w:p>
        </w:tc>
        <w:tc>
          <w:tcPr>
            <w:tcW w:w="681"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i w:val="0"/>
                <w:iCs w:val="0"/>
                <w:color w:val="000000"/>
                <w:sz w:val="16"/>
                <w:szCs w:val="16"/>
                <w:u w:val="none"/>
              </w:rPr>
            </w:pPr>
          </w:p>
        </w:tc>
        <w:tc>
          <w:tcPr>
            <w:tcW w:w="140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2 000,00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96" w:type="dxa"/>
          <w:trHeight w:val="1480" w:hRule="atLeast"/>
        </w:trPr>
        <w:tc>
          <w:tcPr>
            <w:tcW w:w="6305"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(Прочая закупка товаров, работ и услуг)</w:t>
            </w:r>
          </w:p>
        </w:tc>
        <w:tc>
          <w:tcPr>
            <w:tcW w:w="70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w:t>
            </w:r>
          </w:p>
        </w:tc>
        <w:tc>
          <w:tcPr>
            <w:tcW w:w="61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04</w:t>
            </w:r>
          </w:p>
        </w:tc>
        <w:tc>
          <w:tcPr>
            <w:tcW w:w="110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70С0042140</w:t>
            </w:r>
          </w:p>
        </w:tc>
        <w:tc>
          <w:tcPr>
            <w:tcW w:w="68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244</w:t>
            </w:r>
          </w:p>
        </w:tc>
        <w:tc>
          <w:tcPr>
            <w:tcW w:w="140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2 000,00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6" w:type="dxa"/>
          <w:trHeight w:val="280" w:hRule="atLeast"/>
        </w:trPr>
        <w:tc>
          <w:tcPr>
            <w:tcW w:w="6305"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Резервные фонды</w:t>
            </w:r>
          </w:p>
        </w:tc>
        <w:tc>
          <w:tcPr>
            <w:tcW w:w="70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01</w:t>
            </w:r>
          </w:p>
        </w:tc>
        <w:tc>
          <w:tcPr>
            <w:tcW w:w="61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11</w:t>
            </w:r>
          </w:p>
        </w:tc>
        <w:tc>
          <w:tcPr>
            <w:tcW w:w="1108"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b/>
                <w:bCs/>
                <w:i w:val="0"/>
                <w:iCs w:val="0"/>
                <w:color w:val="000000"/>
                <w:sz w:val="16"/>
                <w:szCs w:val="16"/>
                <w:u w:val="none"/>
              </w:rPr>
            </w:pPr>
          </w:p>
        </w:tc>
        <w:tc>
          <w:tcPr>
            <w:tcW w:w="681"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b/>
                <w:bCs/>
                <w:i w:val="0"/>
                <w:iCs w:val="0"/>
                <w:color w:val="000000"/>
                <w:sz w:val="16"/>
                <w:szCs w:val="16"/>
                <w:u w:val="none"/>
              </w:rPr>
            </w:pPr>
          </w:p>
        </w:tc>
        <w:tc>
          <w:tcPr>
            <w:tcW w:w="140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1 000,00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6" w:type="dxa"/>
          <w:trHeight w:val="280" w:hRule="atLeast"/>
        </w:trPr>
        <w:tc>
          <w:tcPr>
            <w:tcW w:w="6305"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Резервные фонды местных администраций</w:t>
            </w:r>
          </w:p>
        </w:tc>
        <w:tc>
          <w:tcPr>
            <w:tcW w:w="70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w:t>
            </w:r>
          </w:p>
        </w:tc>
        <w:tc>
          <w:tcPr>
            <w:tcW w:w="61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11</w:t>
            </w:r>
          </w:p>
        </w:tc>
        <w:tc>
          <w:tcPr>
            <w:tcW w:w="110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7000070050</w:t>
            </w:r>
          </w:p>
        </w:tc>
        <w:tc>
          <w:tcPr>
            <w:tcW w:w="681"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i w:val="0"/>
                <w:iCs w:val="0"/>
                <w:color w:val="000000"/>
                <w:sz w:val="16"/>
                <w:szCs w:val="16"/>
                <w:u w:val="none"/>
              </w:rPr>
            </w:pPr>
          </w:p>
        </w:tc>
        <w:tc>
          <w:tcPr>
            <w:tcW w:w="140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6" w:type="dxa"/>
          <w:trHeight w:val="420" w:hRule="atLeast"/>
        </w:trPr>
        <w:tc>
          <w:tcPr>
            <w:tcW w:w="6305"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Резервные фонды местных администраций (Резервные средства)</w:t>
            </w:r>
          </w:p>
        </w:tc>
        <w:tc>
          <w:tcPr>
            <w:tcW w:w="70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w:t>
            </w:r>
          </w:p>
        </w:tc>
        <w:tc>
          <w:tcPr>
            <w:tcW w:w="61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11</w:t>
            </w:r>
          </w:p>
        </w:tc>
        <w:tc>
          <w:tcPr>
            <w:tcW w:w="110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7000070050</w:t>
            </w:r>
          </w:p>
        </w:tc>
        <w:tc>
          <w:tcPr>
            <w:tcW w:w="68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870</w:t>
            </w:r>
          </w:p>
        </w:tc>
        <w:tc>
          <w:tcPr>
            <w:tcW w:w="140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6" w:type="dxa"/>
          <w:trHeight w:val="280" w:hRule="atLeast"/>
        </w:trPr>
        <w:tc>
          <w:tcPr>
            <w:tcW w:w="6305"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НАЦИОНАЛЬНАЯ ОБОРОНА</w:t>
            </w:r>
          </w:p>
        </w:tc>
        <w:tc>
          <w:tcPr>
            <w:tcW w:w="70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02</w:t>
            </w:r>
          </w:p>
        </w:tc>
        <w:tc>
          <w:tcPr>
            <w:tcW w:w="61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00</w:t>
            </w:r>
          </w:p>
        </w:tc>
        <w:tc>
          <w:tcPr>
            <w:tcW w:w="1108"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b/>
                <w:bCs/>
                <w:i w:val="0"/>
                <w:iCs w:val="0"/>
                <w:color w:val="000000"/>
                <w:sz w:val="16"/>
                <w:szCs w:val="16"/>
                <w:u w:val="none"/>
              </w:rPr>
            </w:pPr>
          </w:p>
        </w:tc>
        <w:tc>
          <w:tcPr>
            <w:tcW w:w="681"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b/>
                <w:bCs/>
                <w:i w:val="0"/>
                <w:iCs w:val="0"/>
                <w:color w:val="000000"/>
                <w:sz w:val="16"/>
                <w:szCs w:val="16"/>
                <w:u w:val="none"/>
              </w:rPr>
            </w:pPr>
          </w:p>
        </w:tc>
        <w:tc>
          <w:tcPr>
            <w:tcW w:w="140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216 700,00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96" w:type="dxa"/>
          <w:trHeight w:val="280" w:hRule="atLeast"/>
        </w:trPr>
        <w:tc>
          <w:tcPr>
            <w:tcW w:w="6305"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Мобилизационная и вневойсковая подготовка</w:t>
            </w:r>
          </w:p>
        </w:tc>
        <w:tc>
          <w:tcPr>
            <w:tcW w:w="70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02</w:t>
            </w:r>
          </w:p>
        </w:tc>
        <w:tc>
          <w:tcPr>
            <w:tcW w:w="61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03</w:t>
            </w:r>
          </w:p>
        </w:tc>
        <w:tc>
          <w:tcPr>
            <w:tcW w:w="1108"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b/>
                <w:bCs/>
                <w:i w:val="0"/>
                <w:iCs w:val="0"/>
                <w:color w:val="000000"/>
                <w:sz w:val="16"/>
                <w:szCs w:val="16"/>
                <w:u w:val="none"/>
              </w:rPr>
            </w:pPr>
          </w:p>
        </w:tc>
        <w:tc>
          <w:tcPr>
            <w:tcW w:w="681"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b/>
                <w:bCs/>
                <w:i w:val="0"/>
                <w:iCs w:val="0"/>
                <w:color w:val="000000"/>
                <w:sz w:val="16"/>
                <w:szCs w:val="16"/>
                <w:u w:val="none"/>
              </w:rPr>
            </w:pPr>
          </w:p>
        </w:tc>
        <w:tc>
          <w:tcPr>
            <w:tcW w:w="140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216 700,00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6" w:type="dxa"/>
          <w:trHeight w:val="640" w:hRule="atLeast"/>
        </w:trPr>
        <w:tc>
          <w:tcPr>
            <w:tcW w:w="6305"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Субвенции на осуществление первичного воинского учета на территориях, где отсутствуют военные комиссариаты</w:t>
            </w:r>
          </w:p>
        </w:tc>
        <w:tc>
          <w:tcPr>
            <w:tcW w:w="70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02</w:t>
            </w:r>
          </w:p>
        </w:tc>
        <w:tc>
          <w:tcPr>
            <w:tcW w:w="61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03</w:t>
            </w:r>
          </w:p>
        </w:tc>
        <w:tc>
          <w:tcPr>
            <w:tcW w:w="110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7000051180</w:t>
            </w:r>
          </w:p>
        </w:tc>
        <w:tc>
          <w:tcPr>
            <w:tcW w:w="681"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i w:val="0"/>
                <w:iCs w:val="0"/>
                <w:color w:val="000000"/>
                <w:sz w:val="16"/>
                <w:szCs w:val="16"/>
                <w:u w:val="none"/>
              </w:rPr>
            </w:pPr>
          </w:p>
        </w:tc>
        <w:tc>
          <w:tcPr>
            <w:tcW w:w="140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216 700,00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6" w:type="dxa"/>
          <w:trHeight w:val="840" w:hRule="atLeast"/>
        </w:trPr>
        <w:tc>
          <w:tcPr>
            <w:tcW w:w="6305"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Субвенции на осуществление первичного воинского учета на территориях, где отсутствуют военные комиссариаты (Фонд оплаты труда государственных (муниципальных) органов)</w:t>
            </w:r>
          </w:p>
        </w:tc>
        <w:tc>
          <w:tcPr>
            <w:tcW w:w="70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02</w:t>
            </w:r>
          </w:p>
        </w:tc>
        <w:tc>
          <w:tcPr>
            <w:tcW w:w="61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03</w:t>
            </w:r>
          </w:p>
        </w:tc>
        <w:tc>
          <w:tcPr>
            <w:tcW w:w="110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7000051180</w:t>
            </w:r>
          </w:p>
        </w:tc>
        <w:tc>
          <w:tcPr>
            <w:tcW w:w="68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121</w:t>
            </w:r>
          </w:p>
        </w:tc>
        <w:tc>
          <w:tcPr>
            <w:tcW w:w="140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166 435,85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96" w:type="dxa"/>
          <w:trHeight w:val="955" w:hRule="atLeast"/>
        </w:trPr>
        <w:tc>
          <w:tcPr>
            <w:tcW w:w="6305"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Субвенции на осуществление первичного воинского учета на территориях, где отсутствуют военные комиссариаты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02</w:t>
            </w:r>
          </w:p>
        </w:tc>
        <w:tc>
          <w:tcPr>
            <w:tcW w:w="61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03</w:t>
            </w:r>
          </w:p>
        </w:tc>
        <w:tc>
          <w:tcPr>
            <w:tcW w:w="110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7000051180</w:t>
            </w:r>
          </w:p>
        </w:tc>
        <w:tc>
          <w:tcPr>
            <w:tcW w:w="68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129</w:t>
            </w:r>
          </w:p>
        </w:tc>
        <w:tc>
          <w:tcPr>
            <w:tcW w:w="140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50 264,15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6" w:type="dxa"/>
          <w:trHeight w:val="420" w:hRule="atLeast"/>
        </w:trPr>
        <w:tc>
          <w:tcPr>
            <w:tcW w:w="6305"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НАЦИОНАЛЬНАЯ БЕЗОПАСНОСТЬ И ПРАВООХРАНИТЕЛЬНАЯ ДЕЯТЕЛЬНОСТЬ</w:t>
            </w:r>
          </w:p>
        </w:tc>
        <w:tc>
          <w:tcPr>
            <w:tcW w:w="70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03</w:t>
            </w:r>
          </w:p>
        </w:tc>
        <w:tc>
          <w:tcPr>
            <w:tcW w:w="61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00</w:t>
            </w:r>
          </w:p>
        </w:tc>
        <w:tc>
          <w:tcPr>
            <w:tcW w:w="1108"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b/>
                <w:bCs/>
                <w:i w:val="0"/>
                <w:iCs w:val="0"/>
                <w:color w:val="000000"/>
                <w:sz w:val="16"/>
                <w:szCs w:val="16"/>
                <w:u w:val="none"/>
              </w:rPr>
            </w:pPr>
          </w:p>
        </w:tc>
        <w:tc>
          <w:tcPr>
            <w:tcW w:w="681"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b/>
                <w:bCs/>
                <w:i w:val="0"/>
                <w:iCs w:val="0"/>
                <w:color w:val="000000"/>
                <w:sz w:val="16"/>
                <w:szCs w:val="16"/>
                <w:u w:val="none"/>
              </w:rPr>
            </w:pPr>
          </w:p>
        </w:tc>
        <w:tc>
          <w:tcPr>
            <w:tcW w:w="140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20 000,00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6" w:type="dxa"/>
          <w:trHeight w:val="420" w:hRule="atLeast"/>
        </w:trPr>
        <w:tc>
          <w:tcPr>
            <w:tcW w:w="6305"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Другие вопросы в области национальной безопасности и правоохранительной деятельности</w:t>
            </w:r>
          </w:p>
        </w:tc>
        <w:tc>
          <w:tcPr>
            <w:tcW w:w="70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03</w:t>
            </w:r>
          </w:p>
        </w:tc>
        <w:tc>
          <w:tcPr>
            <w:tcW w:w="61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14</w:t>
            </w:r>
          </w:p>
        </w:tc>
        <w:tc>
          <w:tcPr>
            <w:tcW w:w="1108"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b/>
                <w:bCs/>
                <w:i w:val="0"/>
                <w:iCs w:val="0"/>
                <w:color w:val="000000"/>
                <w:sz w:val="16"/>
                <w:szCs w:val="16"/>
                <w:u w:val="none"/>
              </w:rPr>
            </w:pPr>
          </w:p>
        </w:tc>
        <w:tc>
          <w:tcPr>
            <w:tcW w:w="681"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b/>
                <w:bCs/>
                <w:i w:val="0"/>
                <w:iCs w:val="0"/>
                <w:color w:val="000000"/>
                <w:sz w:val="16"/>
                <w:szCs w:val="16"/>
                <w:u w:val="none"/>
              </w:rPr>
            </w:pPr>
          </w:p>
        </w:tc>
        <w:tc>
          <w:tcPr>
            <w:tcW w:w="140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20 000,00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96" w:type="dxa"/>
          <w:trHeight w:val="420" w:hRule="atLeast"/>
        </w:trPr>
        <w:tc>
          <w:tcPr>
            <w:tcW w:w="6305"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 xml:space="preserve">Обеспечение национальной безопасности и правоохранительной деятельности  </w:t>
            </w:r>
          </w:p>
        </w:tc>
        <w:tc>
          <w:tcPr>
            <w:tcW w:w="70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03</w:t>
            </w:r>
          </w:p>
        </w:tc>
        <w:tc>
          <w:tcPr>
            <w:tcW w:w="61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14</w:t>
            </w:r>
          </w:p>
        </w:tc>
        <w:tc>
          <w:tcPr>
            <w:tcW w:w="110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7000072470</w:t>
            </w:r>
          </w:p>
        </w:tc>
        <w:tc>
          <w:tcPr>
            <w:tcW w:w="681"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i w:val="0"/>
                <w:iCs w:val="0"/>
                <w:color w:val="000000"/>
                <w:sz w:val="16"/>
                <w:szCs w:val="16"/>
                <w:u w:val="none"/>
              </w:rPr>
            </w:pPr>
          </w:p>
        </w:tc>
        <w:tc>
          <w:tcPr>
            <w:tcW w:w="140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20 000,00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96" w:type="dxa"/>
          <w:trHeight w:val="640" w:hRule="atLeast"/>
        </w:trPr>
        <w:tc>
          <w:tcPr>
            <w:tcW w:w="6305"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Обеспечение национальной безопасности и правоохранительной деятельности   (Прочая закупка товаров, работ и услуг)</w:t>
            </w:r>
          </w:p>
        </w:tc>
        <w:tc>
          <w:tcPr>
            <w:tcW w:w="70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03</w:t>
            </w:r>
          </w:p>
        </w:tc>
        <w:tc>
          <w:tcPr>
            <w:tcW w:w="61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14</w:t>
            </w:r>
          </w:p>
        </w:tc>
        <w:tc>
          <w:tcPr>
            <w:tcW w:w="110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7000072470</w:t>
            </w:r>
          </w:p>
        </w:tc>
        <w:tc>
          <w:tcPr>
            <w:tcW w:w="68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244</w:t>
            </w:r>
          </w:p>
        </w:tc>
        <w:tc>
          <w:tcPr>
            <w:tcW w:w="140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20 000,00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96" w:type="dxa"/>
          <w:trHeight w:val="280" w:hRule="atLeast"/>
        </w:trPr>
        <w:tc>
          <w:tcPr>
            <w:tcW w:w="6305"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НАЦИОНАЛЬНАЯ ЭКОНОМИКА</w:t>
            </w:r>
          </w:p>
        </w:tc>
        <w:tc>
          <w:tcPr>
            <w:tcW w:w="70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04</w:t>
            </w:r>
          </w:p>
        </w:tc>
        <w:tc>
          <w:tcPr>
            <w:tcW w:w="61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00</w:t>
            </w:r>
          </w:p>
        </w:tc>
        <w:tc>
          <w:tcPr>
            <w:tcW w:w="1108"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b/>
                <w:bCs/>
                <w:i w:val="0"/>
                <w:iCs w:val="0"/>
                <w:color w:val="000000"/>
                <w:sz w:val="16"/>
                <w:szCs w:val="16"/>
                <w:u w:val="none"/>
              </w:rPr>
            </w:pPr>
          </w:p>
        </w:tc>
        <w:tc>
          <w:tcPr>
            <w:tcW w:w="681"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b/>
                <w:bCs/>
                <w:i w:val="0"/>
                <w:iCs w:val="0"/>
                <w:color w:val="000000"/>
                <w:sz w:val="16"/>
                <w:szCs w:val="16"/>
                <w:u w:val="none"/>
              </w:rPr>
            </w:pPr>
          </w:p>
        </w:tc>
        <w:tc>
          <w:tcPr>
            <w:tcW w:w="140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11295 005,19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96" w:type="dxa"/>
          <w:trHeight w:val="280" w:hRule="atLeast"/>
        </w:trPr>
        <w:tc>
          <w:tcPr>
            <w:tcW w:w="6305"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Транспорт</w:t>
            </w:r>
          </w:p>
        </w:tc>
        <w:tc>
          <w:tcPr>
            <w:tcW w:w="70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04</w:t>
            </w:r>
          </w:p>
        </w:tc>
        <w:tc>
          <w:tcPr>
            <w:tcW w:w="61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08</w:t>
            </w:r>
          </w:p>
        </w:tc>
        <w:tc>
          <w:tcPr>
            <w:tcW w:w="1108"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b/>
                <w:bCs/>
                <w:i w:val="0"/>
                <w:iCs w:val="0"/>
                <w:color w:val="000000"/>
                <w:sz w:val="16"/>
                <w:szCs w:val="16"/>
                <w:u w:val="none"/>
              </w:rPr>
            </w:pPr>
          </w:p>
        </w:tc>
        <w:tc>
          <w:tcPr>
            <w:tcW w:w="681"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b/>
                <w:bCs/>
                <w:i w:val="0"/>
                <w:iCs w:val="0"/>
                <w:color w:val="000000"/>
                <w:sz w:val="16"/>
                <w:szCs w:val="16"/>
                <w:u w:val="none"/>
              </w:rPr>
            </w:pPr>
          </w:p>
        </w:tc>
        <w:tc>
          <w:tcPr>
            <w:tcW w:w="140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356 705,79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6" w:type="dxa"/>
          <w:trHeight w:val="325" w:hRule="atLeast"/>
        </w:trPr>
        <w:tc>
          <w:tcPr>
            <w:tcW w:w="6305"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Отдельные мероприятия в области морского и речного транспорта</w:t>
            </w:r>
          </w:p>
        </w:tc>
        <w:tc>
          <w:tcPr>
            <w:tcW w:w="70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04</w:t>
            </w:r>
          </w:p>
        </w:tc>
        <w:tc>
          <w:tcPr>
            <w:tcW w:w="61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08</w:t>
            </w:r>
          </w:p>
        </w:tc>
        <w:tc>
          <w:tcPr>
            <w:tcW w:w="110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7000073050</w:t>
            </w:r>
          </w:p>
        </w:tc>
        <w:tc>
          <w:tcPr>
            <w:tcW w:w="681"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i w:val="0"/>
                <w:iCs w:val="0"/>
                <w:color w:val="000000"/>
                <w:sz w:val="16"/>
                <w:szCs w:val="16"/>
                <w:u w:val="none"/>
              </w:rPr>
            </w:pPr>
          </w:p>
        </w:tc>
        <w:tc>
          <w:tcPr>
            <w:tcW w:w="140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356 705,79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6" w:type="dxa"/>
          <w:trHeight w:val="420" w:hRule="atLeast"/>
        </w:trPr>
        <w:tc>
          <w:tcPr>
            <w:tcW w:w="6305"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Отдельные мероприятия в области морского и речного транспорта (Прочая закупка товаров, работ и услуг)</w:t>
            </w:r>
          </w:p>
        </w:tc>
        <w:tc>
          <w:tcPr>
            <w:tcW w:w="70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04</w:t>
            </w:r>
          </w:p>
        </w:tc>
        <w:tc>
          <w:tcPr>
            <w:tcW w:w="61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08</w:t>
            </w:r>
          </w:p>
        </w:tc>
        <w:tc>
          <w:tcPr>
            <w:tcW w:w="110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7000073050</w:t>
            </w:r>
          </w:p>
        </w:tc>
        <w:tc>
          <w:tcPr>
            <w:tcW w:w="68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244</w:t>
            </w:r>
          </w:p>
        </w:tc>
        <w:tc>
          <w:tcPr>
            <w:tcW w:w="140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356 705,79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96" w:type="dxa"/>
          <w:trHeight w:val="280" w:hRule="atLeast"/>
        </w:trPr>
        <w:tc>
          <w:tcPr>
            <w:tcW w:w="6305"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Дорожное хозяйство (дорожные фонды)</w:t>
            </w:r>
          </w:p>
        </w:tc>
        <w:tc>
          <w:tcPr>
            <w:tcW w:w="70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04</w:t>
            </w:r>
          </w:p>
        </w:tc>
        <w:tc>
          <w:tcPr>
            <w:tcW w:w="61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09</w:t>
            </w:r>
          </w:p>
        </w:tc>
        <w:tc>
          <w:tcPr>
            <w:tcW w:w="1108"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b/>
                <w:bCs/>
                <w:i w:val="0"/>
                <w:iCs w:val="0"/>
                <w:color w:val="000000"/>
                <w:sz w:val="16"/>
                <w:szCs w:val="16"/>
                <w:u w:val="none"/>
              </w:rPr>
            </w:pPr>
          </w:p>
        </w:tc>
        <w:tc>
          <w:tcPr>
            <w:tcW w:w="681"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b/>
                <w:bCs/>
                <w:i w:val="0"/>
                <w:iCs w:val="0"/>
                <w:color w:val="000000"/>
                <w:sz w:val="16"/>
                <w:szCs w:val="16"/>
                <w:u w:val="none"/>
              </w:rPr>
            </w:pPr>
          </w:p>
        </w:tc>
        <w:tc>
          <w:tcPr>
            <w:tcW w:w="140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10938 299,40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96" w:type="dxa"/>
          <w:trHeight w:val="420" w:hRule="atLeast"/>
        </w:trPr>
        <w:tc>
          <w:tcPr>
            <w:tcW w:w="6305"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Мероприятия по ремонту пешеходного моста через р. Колода в дер. Кубовская Пудожского района</w:t>
            </w:r>
          </w:p>
        </w:tc>
        <w:tc>
          <w:tcPr>
            <w:tcW w:w="70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04</w:t>
            </w:r>
          </w:p>
        </w:tc>
        <w:tc>
          <w:tcPr>
            <w:tcW w:w="61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09</w:t>
            </w:r>
          </w:p>
        </w:tc>
        <w:tc>
          <w:tcPr>
            <w:tcW w:w="110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7000045040</w:t>
            </w:r>
          </w:p>
        </w:tc>
        <w:tc>
          <w:tcPr>
            <w:tcW w:w="681"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i w:val="0"/>
                <w:iCs w:val="0"/>
                <w:color w:val="000000"/>
                <w:sz w:val="16"/>
                <w:szCs w:val="16"/>
                <w:u w:val="none"/>
              </w:rPr>
            </w:pPr>
          </w:p>
        </w:tc>
        <w:tc>
          <w:tcPr>
            <w:tcW w:w="140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4940 795,00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6" w:type="dxa"/>
          <w:trHeight w:val="610" w:hRule="atLeast"/>
        </w:trPr>
        <w:tc>
          <w:tcPr>
            <w:tcW w:w="6305"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Мероприятия по ремонту пешеходного моста через р. Колода в дер. Кубовская Пудожского района (Закупка товаров, работ и услуг в целях капитального ремонта государственного (муниципального) имущества)</w:t>
            </w:r>
          </w:p>
        </w:tc>
        <w:tc>
          <w:tcPr>
            <w:tcW w:w="70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04</w:t>
            </w:r>
          </w:p>
        </w:tc>
        <w:tc>
          <w:tcPr>
            <w:tcW w:w="61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09</w:t>
            </w:r>
          </w:p>
        </w:tc>
        <w:tc>
          <w:tcPr>
            <w:tcW w:w="110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7000045040</w:t>
            </w:r>
          </w:p>
        </w:tc>
        <w:tc>
          <w:tcPr>
            <w:tcW w:w="68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243</w:t>
            </w:r>
          </w:p>
        </w:tc>
        <w:tc>
          <w:tcPr>
            <w:tcW w:w="140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4940 795,00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96" w:type="dxa"/>
          <w:trHeight w:val="280" w:hRule="atLeast"/>
        </w:trPr>
        <w:tc>
          <w:tcPr>
            <w:tcW w:w="6305"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Содержание автомобильных дорог</w:t>
            </w:r>
          </w:p>
        </w:tc>
        <w:tc>
          <w:tcPr>
            <w:tcW w:w="70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04</w:t>
            </w:r>
          </w:p>
        </w:tc>
        <w:tc>
          <w:tcPr>
            <w:tcW w:w="61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09</w:t>
            </w:r>
          </w:p>
        </w:tc>
        <w:tc>
          <w:tcPr>
            <w:tcW w:w="110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7000076020</w:t>
            </w:r>
          </w:p>
        </w:tc>
        <w:tc>
          <w:tcPr>
            <w:tcW w:w="681"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i w:val="0"/>
                <w:iCs w:val="0"/>
                <w:color w:val="000000"/>
                <w:sz w:val="16"/>
                <w:szCs w:val="16"/>
                <w:u w:val="none"/>
              </w:rPr>
            </w:pPr>
          </w:p>
        </w:tc>
        <w:tc>
          <w:tcPr>
            <w:tcW w:w="140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1056 713,40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96" w:type="dxa"/>
          <w:trHeight w:val="420" w:hRule="atLeast"/>
        </w:trPr>
        <w:tc>
          <w:tcPr>
            <w:tcW w:w="6305"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Содержание автомобильных дорог (Прочая закупка товаров, работ и услуг)</w:t>
            </w:r>
          </w:p>
        </w:tc>
        <w:tc>
          <w:tcPr>
            <w:tcW w:w="70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04</w:t>
            </w:r>
          </w:p>
        </w:tc>
        <w:tc>
          <w:tcPr>
            <w:tcW w:w="61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09</w:t>
            </w:r>
          </w:p>
        </w:tc>
        <w:tc>
          <w:tcPr>
            <w:tcW w:w="110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7000076020</w:t>
            </w:r>
          </w:p>
        </w:tc>
        <w:tc>
          <w:tcPr>
            <w:tcW w:w="68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244</w:t>
            </w:r>
          </w:p>
        </w:tc>
        <w:tc>
          <w:tcPr>
            <w:tcW w:w="140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590 913,40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6" w:type="dxa"/>
          <w:trHeight w:val="420" w:hRule="atLeast"/>
        </w:trPr>
        <w:tc>
          <w:tcPr>
            <w:tcW w:w="6305"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Содержание автомобильных дорог (Закупка энергетических ресурсов)</w:t>
            </w:r>
          </w:p>
        </w:tc>
        <w:tc>
          <w:tcPr>
            <w:tcW w:w="70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04</w:t>
            </w:r>
          </w:p>
        </w:tc>
        <w:tc>
          <w:tcPr>
            <w:tcW w:w="61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09</w:t>
            </w:r>
          </w:p>
        </w:tc>
        <w:tc>
          <w:tcPr>
            <w:tcW w:w="110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7000076020</w:t>
            </w:r>
          </w:p>
        </w:tc>
        <w:tc>
          <w:tcPr>
            <w:tcW w:w="68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247</w:t>
            </w:r>
          </w:p>
        </w:tc>
        <w:tc>
          <w:tcPr>
            <w:tcW w:w="140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464 800,00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6" w:type="dxa"/>
          <w:trHeight w:val="420" w:hRule="atLeast"/>
        </w:trPr>
        <w:tc>
          <w:tcPr>
            <w:tcW w:w="6305"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Содержание автомобильных дорог (Уплата иных платежей)</w:t>
            </w:r>
          </w:p>
        </w:tc>
        <w:tc>
          <w:tcPr>
            <w:tcW w:w="70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04</w:t>
            </w:r>
          </w:p>
        </w:tc>
        <w:tc>
          <w:tcPr>
            <w:tcW w:w="61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09</w:t>
            </w:r>
          </w:p>
        </w:tc>
        <w:tc>
          <w:tcPr>
            <w:tcW w:w="110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7000076020</w:t>
            </w:r>
          </w:p>
        </w:tc>
        <w:tc>
          <w:tcPr>
            <w:tcW w:w="68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853</w:t>
            </w:r>
          </w:p>
        </w:tc>
        <w:tc>
          <w:tcPr>
            <w:tcW w:w="140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96" w:type="dxa"/>
          <w:trHeight w:val="640" w:hRule="atLeast"/>
        </w:trPr>
        <w:tc>
          <w:tcPr>
            <w:tcW w:w="6305"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Софинансирование мероприятий по ремонту пешеходного моста через р. Колода в дер. Кубовская Пудожского района</w:t>
            </w:r>
          </w:p>
        </w:tc>
        <w:tc>
          <w:tcPr>
            <w:tcW w:w="70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04</w:t>
            </w:r>
          </w:p>
        </w:tc>
        <w:tc>
          <w:tcPr>
            <w:tcW w:w="61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09</w:t>
            </w:r>
          </w:p>
        </w:tc>
        <w:tc>
          <w:tcPr>
            <w:tcW w:w="110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70000S5040</w:t>
            </w:r>
          </w:p>
        </w:tc>
        <w:tc>
          <w:tcPr>
            <w:tcW w:w="681"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i w:val="0"/>
                <w:iCs w:val="0"/>
                <w:color w:val="000000"/>
                <w:sz w:val="16"/>
                <w:szCs w:val="16"/>
                <w:u w:val="none"/>
              </w:rPr>
            </w:pPr>
          </w:p>
        </w:tc>
        <w:tc>
          <w:tcPr>
            <w:tcW w:w="140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4940 791,00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96" w:type="dxa"/>
          <w:trHeight w:val="1060" w:hRule="atLeast"/>
        </w:trPr>
        <w:tc>
          <w:tcPr>
            <w:tcW w:w="6305"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Софинансирование мероприятий по ремонту пешеходного моста через р. Колода в дер. Кубовская Пудожского района (Закупка товаров, работ и услуг в целях капитального ремонта государственного (муниципального) имущества)</w:t>
            </w:r>
          </w:p>
        </w:tc>
        <w:tc>
          <w:tcPr>
            <w:tcW w:w="70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04</w:t>
            </w:r>
          </w:p>
        </w:tc>
        <w:tc>
          <w:tcPr>
            <w:tcW w:w="61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09</w:t>
            </w:r>
          </w:p>
        </w:tc>
        <w:tc>
          <w:tcPr>
            <w:tcW w:w="110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70000S5040</w:t>
            </w:r>
          </w:p>
        </w:tc>
        <w:tc>
          <w:tcPr>
            <w:tcW w:w="68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243</w:t>
            </w:r>
          </w:p>
        </w:tc>
        <w:tc>
          <w:tcPr>
            <w:tcW w:w="140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4940 791,00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96" w:type="dxa"/>
          <w:trHeight w:val="280" w:hRule="atLeast"/>
        </w:trPr>
        <w:tc>
          <w:tcPr>
            <w:tcW w:w="6305"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ЖИЛИЩНО-КОММУНАЛЬНОЕ ХОЗЯЙСТВО</w:t>
            </w:r>
          </w:p>
        </w:tc>
        <w:tc>
          <w:tcPr>
            <w:tcW w:w="70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05</w:t>
            </w:r>
          </w:p>
        </w:tc>
        <w:tc>
          <w:tcPr>
            <w:tcW w:w="61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00</w:t>
            </w:r>
          </w:p>
        </w:tc>
        <w:tc>
          <w:tcPr>
            <w:tcW w:w="1108"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b/>
                <w:bCs/>
                <w:i w:val="0"/>
                <w:iCs w:val="0"/>
                <w:color w:val="000000"/>
                <w:sz w:val="16"/>
                <w:szCs w:val="16"/>
                <w:u w:val="none"/>
              </w:rPr>
            </w:pPr>
          </w:p>
        </w:tc>
        <w:tc>
          <w:tcPr>
            <w:tcW w:w="681"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b/>
                <w:bCs/>
                <w:i w:val="0"/>
                <w:iCs w:val="0"/>
                <w:color w:val="000000"/>
                <w:sz w:val="16"/>
                <w:szCs w:val="16"/>
                <w:u w:val="none"/>
              </w:rPr>
            </w:pPr>
          </w:p>
        </w:tc>
        <w:tc>
          <w:tcPr>
            <w:tcW w:w="140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142 424,71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96" w:type="dxa"/>
          <w:trHeight w:val="280" w:hRule="atLeast"/>
        </w:trPr>
        <w:tc>
          <w:tcPr>
            <w:tcW w:w="6305"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Коммунальное хозяйство</w:t>
            </w:r>
          </w:p>
        </w:tc>
        <w:tc>
          <w:tcPr>
            <w:tcW w:w="70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05</w:t>
            </w:r>
          </w:p>
        </w:tc>
        <w:tc>
          <w:tcPr>
            <w:tcW w:w="61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02</w:t>
            </w:r>
          </w:p>
        </w:tc>
        <w:tc>
          <w:tcPr>
            <w:tcW w:w="1108"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b/>
                <w:bCs/>
                <w:i w:val="0"/>
                <w:iCs w:val="0"/>
                <w:color w:val="000000"/>
                <w:sz w:val="16"/>
                <w:szCs w:val="16"/>
                <w:u w:val="none"/>
              </w:rPr>
            </w:pPr>
          </w:p>
        </w:tc>
        <w:tc>
          <w:tcPr>
            <w:tcW w:w="681"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b/>
                <w:bCs/>
                <w:i w:val="0"/>
                <w:iCs w:val="0"/>
                <w:color w:val="000000"/>
                <w:sz w:val="16"/>
                <w:szCs w:val="16"/>
                <w:u w:val="none"/>
              </w:rPr>
            </w:pPr>
          </w:p>
        </w:tc>
        <w:tc>
          <w:tcPr>
            <w:tcW w:w="140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110 031,82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96" w:type="dxa"/>
          <w:trHeight w:val="280" w:hRule="atLeast"/>
        </w:trPr>
        <w:tc>
          <w:tcPr>
            <w:tcW w:w="6305"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Мероприятия по благоустройству</w:t>
            </w:r>
          </w:p>
        </w:tc>
        <w:tc>
          <w:tcPr>
            <w:tcW w:w="70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05</w:t>
            </w:r>
          </w:p>
        </w:tc>
        <w:tc>
          <w:tcPr>
            <w:tcW w:w="61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02</w:t>
            </w:r>
          </w:p>
        </w:tc>
        <w:tc>
          <w:tcPr>
            <w:tcW w:w="110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7000076050</w:t>
            </w:r>
          </w:p>
        </w:tc>
        <w:tc>
          <w:tcPr>
            <w:tcW w:w="681"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i w:val="0"/>
                <w:iCs w:val="0"/>
                <w:color w:val="000000"/>
                <w:sz w:val="16"/>
                <w:szCs w:val="16"/>
                <w:u w:val="none"/>
              </w:rPr>
            </w:pPr>
          </w:p>
        </w:tc>
        <w:tc>
          <w:tcPr>
            <w:tcW w:w="140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110 031,82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96" w:type="dxa"/>
          <w:trHeight w:val="420" w:hRule="atLeast"/>
        </w:trPr>
        <w:tc>
          <w:tcPr>
            <w:tcW w:w="6305"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Мероприятия по благоустройству (Прочая закупка товаров, работ и услуг)</w:t>
            </w:r>
          </w:p>
        </w:tc>
        <w:tc>
          <w:tcPr>
            <w:tcW w:w="70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05</w:t>
            </w:r>
          </w:p>
        </w:tc>
        <w:tc>
          <w:tcPr>
            <w:tcW w:w="61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02</w:t>
            </w:r>
          </w:p>
        </w:tc>
        <w:tc>
          <w:tcPr>
            <w:tcW w:w="110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7000076050</w:t>
            </w:r>
          </w:p>
        </w:tc>
        <w:tc>
          <w:tcPr>
            <w:tcW w:w="68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244</w:t>
            </w:r>
          </w:p>
        </w:tc>
        <w:tc>
          <w:tcPr>
            <w:tcW w:w="140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110 031,82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6" w:type="dxa"/>
          <w:trHeight w:val="280" w:hRule="atLeast"/>
        </w:trPr>
        <w:tc>
          <w:tcPr>
            <w:tcW w:w="6305"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Благоустройство</w:t>
            </w:r>
          </w:p>
        </w:tc>
        <w:tc>
          <w:tcPr>
            <w:tcW w:w="70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05</w:t>
            </w:r>
          </w:p>
        </w:tc>
        <w:tc>
          <w:tcPr>
            <w:tcW w:w="61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03</w:t>
            </w:r>
          </w:p>
        </w:tc>
        <w:tc>
          <w:tcPr>
            <w:tcW w:w="1108"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b/>
                <w:bCs/>
                <w:i w:val="0"/>
                <w:iCs w:val="0"/>
                <w:color w:val="000000"/>
                <w:sz w:val="16"/>
                <w:szCs w:val="16"/>
                <w:u w:val="none"/>
              </w:rPr>
            </w:pPr>
          </w:p>
        </w:tc>
        <w:tc>
          <w:tcPr>
            <w:tcW w:w="681"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b/>
                <w:bCs/>
                <w:i w:val="0"/>
                <w:iCs w:val="0"/>
                <w:color w:val="000000"/>
                <w:sz w:val="16"/>
                <w:szCs w:val="16"/>
                <w:u w:val="none"/>
              </w:rPr>
            </w:pPr>
          </w:p>
        </w:tc>
        <w:tc>
          <w:tcPr>
            <w:tcW w:w="140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32 392,89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6" w:type="dxa"/>
          <w:trHeight w:val="425" w:hRule="atLeast"/>
        </w:trPr>
        <w:tc>
          <w:tcPr>
            <w:tcW w:w="6305"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Мероприятия по организации и содержанию мест захоронения (Прочая закупка товаров, работ и услуг для муниципальных нужд)</w:t>
            </w:r>
          </w:p>
        </w:tc>
        <w:tc>
          <w:tcPr>
            <w:tcW w:w="70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05</w:t>
            </w:r>
          </w:p>
        </w:tc>
        <w:tc>
          <w:tcPr>
            <w:tcW w:w="61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03</w:t>
            </w:r>
          </w:p>
        </w:tc>
        <w:tc>
          <w:tcPr>
            <w:tcW w:w="110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7000076040</w:t>
            </w:r>
          </w:p>
        </w:tc>
        <w:tc>
          <w:tcPr>
            <w:tcW w:w="681"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i w:val="0"/>
                <w:iCs w:val="0"/>
                <w:color w:val="000000"/>
                <w:sz w:val="16"/>
                <w:szCs w:val="16"/>
                <w:u w:val="none"/>
              </w:rPr>
            </w:pPr>
          </w:p>
        </w:tc>
        <w:tc>
          <w:tcPr>
            <w:tcW w:w="140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32 392,89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96" w:type="dxa"/>
          <w:trHeight w:val="405" w:hRule="atLeast"/>
        </w:trPr>
        <w:tc>
          <w:tcPr>
            <w:tcW w:w="6305"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Мероприятия по организации и содержанию мест захоронения (Прочая закупка товаров, работ и услуг для муниципальных нужд) (Прочая закупка товаров, работ и услуг)</w:t>
            </w:r>
          </w:p>
        </w:tc>
        <w:tc>
          <w:tcPr>
            <w:tcW w:w="70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05</w:t>
            </w:r>
          </w:p>
        </w:tc>
        <w:tc>
          <w:tcPr>
            <w:tcW w:w="61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03</w:t>
            </w:r>
          </w:p>
        </w:tc>
        <w:tc>
          <w:tcPr>
            <w:tcW w:w="110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7000076040</w:t>
            </w:r>
          </w:p>
        </w:tc>
        <w:tc>
          <w:tcPr>
            <w:tcW w:w="68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244</w:t>
            </w:r>
          </w:p>
        </w:tc>
        <w:tc>
          <w:tcPr>
            <w:tcW w:w="140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32 392,89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6" w:type="dxa"/>
          <w:trHeight w:val="280" w:hRule="atLeast"/>
        </w:trPr>
        <w:tc>
          <w:tcPr>
            <w:tcW w:w="6305"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КУЛЬТУРА, КИНЕМАТОГРАФИЯ</w:t>
            </w:r>
          </w:p>
        </w:tc>
        <w:tc>
          <w:tcPr>
            <w:tcW w:w="70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08</w:t>
            </w:r>
          </w:p>
        </w:tc>
        <w:tc>
          <w:tcPr>
            <w:tcW w:w="61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00</w:t>
            </w:r>
          </w:p>
        </w:tc>
        <w:tc>
          <w:tcPr>
            <w:tcW w:w="1108"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b/>
                <w:bCs/>
                <w:i w:val="0"/>
                <w:iCs w:val="0"/>
                <w:color w:val="000000"/>
                <w:sz w:val="16"/>
                <w:szCs w:val="16"/>
                <w:u w:val="none"/>
              </w:rPr>
            </w:pPr>
          </w:p>
        </w:tc>
        <w:tc>
          <w:tcPr>
            <w:tcW w:w="681"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b/>
                <w:bCs/>
                <w:i w:val="0"/>
                <w:iCs w:val="0"/>
                <w:color w:val="000000"/>
                <w:sz w:val="16"/>
                <w:szCs w:val="16"/>
                <w:u w:val="none"/>
              </w:rPr>
            </w:pPr>
          </w:p>
        </w:tc>
        <w:tc>
          <w:tcPr>
            <w:tcW w:w="140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2240 733,10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96" w:type="dxa"/>
          <w:trHeight w:val="280" w:hRule="atLeast"/>
        </w:trPr>
        <w:tc>
          <w:tcPr>
            <w:tcW w:w="6305"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Культура</w:t>
            </w:r>
          </w:p>
        </w:tc>
        <w:tc>
          <w:tcPr>
            <w:tcW w:w="70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08</w:t>
            </w:r>
          </w:p>
        </w:tc>
        <w:tc>
          <w:tcPr>
            <w:tcW w:w="61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01</w:t>
            </w:r>
          </w:p>
        </w:tc>
        <w:tc>
          <w:tcPr>
            <w:tcW w:w="1108"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b/>
                <w:bCs/>
                <w:i w:val="0"/>
                <w:iCs w:val="0"/>
                <w:color w:val="000000"/>
                <w:sz w:val="16"/>
                <w:szCs w:val="16"/>
                <w:u w:val="none"/>
              </w:rPr>
            </w:pPr>
          </w:p>
        </w:tc>
        <w:tc>
          <w:tcPr>
            <w:tcW w:w="681"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b/>
                <w:bCs/>
                <w:i w:val="0"/>
                <w:iCs w:val="0"/>
                <w:color w:val="000000"/>
                <w:sz w:val="16"/>
                <w:szCs w:val="16"/>
                <w:u w:val="none"/>
              </w:rPr>
            </w:pPr>
          </w:p>
        </w:tc>
        <w:tc>
          <w:tcPr>
            <w:tcW w:w="140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2240 733,10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96" w:type="dxa"/>
          <w:trHeight w:val="280" w:hRule="atLeast"/>
        </w:trPr>
        <w:tc>
          <w:tcPr>
            <w:tcW w:w="6305"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Мероприятия в сфере культуры (прочая закупка товаров, работ и услуг)</w:t>
            </w:r>
          </w:p>
        </w:tc>
        <w:tc>
          <w:tcPr>
            <w:tcW w:w="70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08</w:t>
            </w:r>
          </w:p>
        </w:tc>
        <w:tc>
          <w:tcPr>
            <w:tcW w:w="61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w:t>
            </w:r>
          </w:p>
        </w:tc>
        <w:tc>
          <w:tcPr>
            <w:tcW w:w="110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7000017777</w:t>
            </w:r>
          </w:p>
        </w:tc>
        <w:tc>
          <w:tcPr>
            <w:tcW w:w="681"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i w:val="0"/>
                <w:iCs w:val="0"/>
                <w:color w:val="000000"/>
                <w:sz w:val="16"/>
                <w:szCs w:val="16"/>
                <w:u w:val="none"/>
              </w:rPr>
            </w:pPr>
          </w:p>
        </w:tc>
        <w:tc>
          <w:tcPr>
            <w:tcW w:w="140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15 000,00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96" w:type="dxa"/>
          <w:trHeight w:val="390" w:hRule="atLeast"/>
        </w:trPr>
        <w:tc>
          <w:tcPr>
            <w:tcW w:w="6305"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Мероприятия в сфере культуры (прочая закупка товаров, работ и услуг) (Прочая закупка товаров, работ и услуг)</w:t>
            </w:r>
          </w:p>
        </w:tc>
        <w:tc>
          <w:tcPr>
            <w:tcW w:w="70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08</w:t>
            </w:r>
          </w:p>
        </w:tc>
        <w:tc>
          <w:tcPr>
            <w:tcW w:w="61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w:t>
            </w:r>
          </w:p>
        </w:tc>
        <w:tc>
          <w:tcPr>
            <w:tcW w:w="110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7000017777</w:t>
            </w:r>
          </w:p>
        </w:tc>
        <w:tc>
          <w:tcPr>
            <w:tcW w:w="68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244</w:t>
            </w:r>
          </w:p>
        </w:tc>
        <w:tc>
          <w:tcPr>
            <w:tcW w:w="140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15 000,00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6" w:type="dxa"/>
          <w:trHeight w:val="260" w:hRule="atLeast"/>
        </w:trPr>
        <w:tc>
          <w:tcPr>
            <w:tcW w:w="6305"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Дворцы и дома культуры, другие учреждения культуры (архив)</w:t>
            </w:r>
          </w:p>
        </w:tc>
        <w:tc>
          <w:tcPr>
            <w:tcW w:w="70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08</w:t>
            </w:r>
          </w:p>
        </w:tc>
        <w:tc>
          <w:tcPr>
            <w:tcW w:w="61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w:t>
            </w:r>
          </w:p>
        </w:tc>
        <w:tc>
          <w:tcPr>
            <w:tcW w:w="110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7000024400</w:t>
            </w:r>
          </w:p>
        </w:tc>
        <w:tc>
          <w:tcPr>
            <w:tcW w:w="681"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i w:val="0"/>
                <w:iCs w:val="0"/>
                <w:color w:val="000000"/>
                <w:sz w:val="16"/>
                <w:szCs w:val="16"/>
                <w:u w:val="none"/>
              </w:rPr>
            </w:pPr>
          </w:p>
        </w:tc>
        <w:tc>
          <w:tcPr>
            <w:tcW w:w="140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1727 118,85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6" w:type="dxa"/>
          <w:trHeight w:val="420" w:hRule="atLeast"/>
        </w:trPr>
        <w:tc>
          <w:tcPr>
            <w:tcW w:w="6305"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Дворцы и дома культуры, другие учреждения культуры (архив) (Фонд оплаты труда учреждений)</w:t>
            </w:r>
          </w:p>
        </w:tc>
        <w:tc>
          <w:tcPr>
            <w:tcW w:w="70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08</w:t>
            </w:r>
          </w:p>
        </w:tc>
        <w:tc>
          <w:tcPr>
            <w:tcW w:w="61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w:t>
            </w:r>
          </w:p>
        </w:tc>
        <w:tc>
          <w:tcPr>
            <w:tcW w:w="110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7000024400</w:t>
            </w:r>
          </w:p>
        </w:tc>
        <w:tc>
          <w:tcPr>
            <w:tcW w:w="68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111</w:t>
            </w:r>
          </w:p>
        </w:tc>
        <w:tc>
          <w:tcPr>
            <w:tcW w:w="140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696 082,80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96" w:type="dxa"/>
          <w:trHeight w:val="545" w:hRule="atLeast"/>
        </w:trPr>
        <w:tc>
          <w:tcPr>
            <w:tcW w:w="6305"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Дворцы и дома культуры, другие учреждения культуры (архив) (Взносы по обязательному социальному страхованию на выплаты по оплате труда работников и иные выплаты работникам учреждений)</w:t>
            </w:r>
          </w:p>
        </w:tc>
        <w:tc>
          <w:tcPr>
            <w:tcW w:w="70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08</w:t>
            </w:r>
          </w:p>
        </w:tc>
        <w:tc>
          <w:tcPr>
            <w:tcW w:w="61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w:t>
            </w:r>
          </w:p>
        </w:tc>
        <w:tc>
          <w:tcPr>
            <w:tcW w:w="110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7000024400</w:t>
            </w:r>
          </w:p>
        </w:tc>
        <w:tc>
          <w:tcPr>
            <w:tcW w:w="68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119</w:t>
            </w:r>
          </w:p>
        </w:tc>
        <w:tc>
          <w:tcPr>
            <w:tcW w:w="140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209 591,95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96" w:type="dxa"/>
          <w:trHeight w:val="420" w:hRule="atLeast"/>
        </w:trPr>
        <w:tc>
          <w:tcPr>
            <w:tcW w:w="6305"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Дворцы и дома культуры, другие учреждения культуры (архив) (Прочая закупка товаров, работ и услуг)</w:t>
            </w:r>
          </w:p>
        </w:tc>
        <w:tc>
          <w:tcPr>
            <w:tcW w:w="70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08</w:t>
            </w:r>
          </w:p>
        </w:tc>
        <w:tc>
          <w:tcPr>
            <w:tcW w:w="61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w:t>
            </w:r>
          </w:p>
        </w:tc>
        <w:tc>
          <w:tcPr>
            <w:tcW w:w="110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7000024400</w:t>
            </w:r>
          </w:p>
        </w:tc>
        <w:tc>
          <w:tcPr>
            <w:tcW w:w="68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244</w:t>
            </w:r>
          </w:p>
        </w:tc>
        <w:tc>
          <w:tcPr>
            <w:tcW w:w="140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305 000,00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96" w:type="dxa"/>
          <w:trHeight w:val="420" w:hRule="atLeast"/>
        </w:trPr>
        <w:tc>
          <w:tcPr>
            <w:tcW w:w="6305"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Дворцы и дома культуры, другие учреждения культуры (архив) (Закупка энергетических ресурсов)</w:t>
            </w:r>
          </w:p>
        </w:tc>
        <w:tc>
          <w:tcPr>
            <w:tcW w:w="70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08</w:t>
            </w:r>
          </w:p>
        </w:tc>
        <w:tc>
          <w:tcPr>
            <w:tcW w:w="61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w:t>
            </w:r>
          </w:p>
        </w:tc>
        <w:tc>
          <w:tcPr>
            <w:tcW w:w="110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7000024400</w:t>
            </w:r>
          </w:p>
        </w:tc>
        <w:tc>
          <w:tcPr>
            <w:tcW w:w="68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247</w:t>
            </w:r>
          </w:p>
        </w:tc>
        <w:tc>
          <w:tcPr>
            <w:tcW w:w="140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516 344,10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96" w:type="dxa"/>
          <w:trHeight w:val="265" w:hRule="atLeast"/>
        </w:trPr>
        <w:tc>
          <w:tcPr>
            <w:tcW w:w="6305"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Дворцы и дома культуры, другие учреждения культуры (архив) (Уплата иных платежей)</w:t>
            </w:r>
          </w:p>
        </w:tc>
        <w:tc>
          <w:tcPr>
            <w:tcW w:w="70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08</w:t>
            </w:r>
          </w:p>
        </w:tc>
        <w:tc>
          <w:tcPr>
            <w:tcW w:w="61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w:t>
            </w:r>
          </w:p>
        </w:tc>
        <w:tc>
          <w:tcPr>
            <w:tcW w:w="110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7000024400</w:t>
            </w:r>
          </w:p>
        </w:tc>
        <w:tc>
          <w:tcPr>
            <w:tcW w:w="68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853</w:t>
            </w:r>
          </w:p>
        </w:tc>
        <w:tc>
          <w:tcPr>
            <w:tcW w:w="140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 xml:space="preserve"> 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96" w:type="dxa"/>
          <w:trHeight w:val="555" w:hRule="atLeast"/>
        </w:trPr>
        <w:tc>
          <w:tcPr>
            <w:tcW w:w="6305"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w:t>
            </w:r>
          </w:p>
        </w:tc>
        <w:tc>
          <w:tcPr>
            <w:tcW w:w="70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08</w:t>
            </w:r>
          </w:p>
        </w:tc>
        <w:tc>
          <w:tcPr>
            <w:tcW w:w="61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w:t>
            </w:r>
          </w:p>
        </w:tc>
        <w:tc>
          <w:tcPr>
            <w:tcW w:w="110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7000043250</w:t>
            </w:r>
          </w:p>
        </w:tc>
        <w:tc>
          <w:tcPr>
            <w:tcW w:w="681"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i w:val="0"/>
                <w:iCs w:val="0"/>
                <w:color w:val="000000"/>
                <w:sz w:val="16"/>
                <w:szCs w:val="16"/>
                <w:u w:val="none"/>
              </w:rPr>
            </w:pPr>
          </w:p>
        </w:tc>
        <w:tc>
          <w:tcPr>
            <w:tcW w:w="140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196 871,00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96" w:type="dxa"/>
          <w:trHeight w:val="780" w:hRule="atLeast"/>
        </w:trPr>
        <w:tc>
          <w:tcPr>
            <w:tcW w:w="6305"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70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08</w:t>
            </w:r>
          </w:p>
        </w:tc>
        <w:tc>
          <w:tcPr>
            <w:tcW w:w="61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w:t>
            </w:r>
          </w:p>
        </w:tc>
        <w:tc>
          <w:tcPr>
            <w:tcW w:w="110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7000043250</w:t>
            </w:r>
          </w:p>
        </w:tc>
        <w:tc>
          <w:tcPr>
            <w:tcW w:w="68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111</w:t>
            </w:r>
          </w:p>
        </w:tc>
        <w:tc>
          <w:tcPr>
            <w:tcW w:w="140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151 206,60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96" w:type="dxa"/>
          <w:trHeight w:val="915" w:hRule="atLeast"/>
        </w:trPr>
        <w:tc>
          <w:tcPr>
            <w:tcW w:w="6305"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70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08</w:t>
            </w:r>
          </w:p>
        </w:tc>
        <w:tc>
          <w:tcPr>
            <w:tcW w:w="61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w:t>
            </w:r>
          </w:p>
        </w:tc>
        <w:tc>
          <w:tcPr>
            <w:tcW w:w="110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7000043250</w:t>
            </w:r>
          </w:p>
        </w:tc>
        <w:tc>
          <w:tcPr>
            <w:tcW w:w="68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119</w:t>
            </w:r>
          </w:p>
        </w:tc>
        <w:tc>
          <w:tcPr>
            <w:tcW w:w="140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45 664,40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96" w:type="dxa"/>
          <w:trHeight w:val="515" w:hRule="atLeast"/>
        </w:trPr>
        <w:tc>
          <w:tcPr>
            <w:tcW w:w="6305"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Реализация мероприятий по обеспечению развития и укрепления материально-технической базы муниципальных домов культуры в населенных пунктах с числом жителей до 50 тысяч человек</w:t>
            </w:r>
          </w:p>
        </w:tc>
        <w:tc>
          <w:tcPr>
            <w:tcW w:w="70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08</w:t>
            </w:r>
          </w:p>
        </w:tc>
        <w:tc>
          <w:tcPr>
            <w:tcW w:w="61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w:t>
            </w:r>
          </w:p>
        </w:tc>
        <w:tc>
          <w:tcPr>
            <w:tcW w:w="110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70000L4670</w:t>
            </w:r>
          </w:p>
        </w:tc>
        <w:tc>
          <w:tcPr>
            <w:tcW w:w="681"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i w:val="0"/>
                <w:iCs w:val="0"/>
                <w:color w:val="000000"/>
                <w:sz w:val="16"/>
                <w:szCs w:val="16"/>
                <w:u w:val="none"/>
              </w:rPr>
            </w:pPr>
          </w:p>
        </w:tc>
        <w:tc>
          <w:tcPr>
            <w:tcW w:w="140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252 525,25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6" w:type="dxa"/>
          <w:trHeight w:val="540" w:hRule="atLeast"/>
        </w:trPr>
        <w:tc>
          <w:tcPr>
            <w:tcW w:w="6305"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Реализация мероприятий по обеспечению развития и укрепления материально-технической базы муниципальных домов культуры в населенных пунктах с числом жителей до 50 тысяч человек (Прочая закупка товаров, работ и услуг)</w:t>
            </w:r>
          </w:p>
        </w:tc>
        <w:tc>
          <w:tcPr>
            <w:tcW w:w="70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08</w:t>
            </w:r>
          </w:p>
        </w:tc>
        <w:tc>
          <w:tcPr>
            <w:tcW w:w="61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w:t>
            </w:r>
          </w:p>
        </w:tc>
        <w:tc>
          <w:tcPr>
            <w:tcW w:w="110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70000L4670</w:t>
            </w:r>
          </w:p>
        </w:tc>
        <w:tc>
          <w:tcPr>
            <w:tcW w:w="68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244</w:t>
            </w:r>
          </w:p>
        </w:tc>
        <w:tc>
          <w:tcPr>
            <w:tcW w:w="140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252 525,25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6" w:type="dxa"/>
          <w:trHeight w:val="495" w:hRule="atLeast"/>
        </w:trPr>
        <w:tc>
          <w:tcPr>
            <w:tcW w:w="6305"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w:t>
            </w:r>
          </w:p>
        </w:tc>
        <w:tc>
          <w:tcPr>
            <w:tcW w:w="70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08</w:t>
            </w:r>
          </w:p>
        </w:tc>
        <w:tc>
          <w:tcPr>
            <w:tcW w:w="61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w:t>
            </w:r>
          </w:p>
        </w:tc>
        <w:tc>
          <w:tcPr>
            <w:tcW w:w="110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70000S3250</w:t>
            </w:r>
          </w:p>
        </w:tc>
        <w:tc>
          <w:tcPr>
            <w:tcW w:w="681"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i w:val="0"/>
                <w:iCs w:val="0"/>
                <w:color w:val="000000"/>
                <w:sz w:val="16"/>
                <w:szCs w:val="16"/>
                <w:u w:val="none"/>
              </w:rPr>
            </w:pPr>
          </w:p>
        </w:tc>
        <w:tc>
          <w:tcPr>
            <w:tcW w:w="140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49 218,00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6" w:type="dxa"/>
          <w:trHeight w:val="750" w:hRule="atLeast"/>
        </w:trPr>
        <w:tc>
          <w:tcPr>
            <w:tcW w:w="6305"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70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08</w:t>
            </w:r>
          </w:p>
        </w:tc>
        <w:tc>
          <w:tcPr>
            <w:tcW w:w="61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w:t>
            </w:r>
          </w:p>
        </w:tc>
        <w:tc>
          <w:tcPr>
            <w:tcW w:w="110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70000S3250</w:t>
            </w:r>
          </w:p>
        </w:tc>
        <w:tc>
          <w:tcPr>
            <w:tcW w:w="68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111</w:t>
            </w:r>
          </w:p>
        </w:tc>
        <w:tc>
          <w:tcPr>
            <w:tcW w:w="140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37 801,80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96" w:type="dxa"/>
          <w:trHeight w:val="90" w:hRule="atLeast"/>
        </w:trPr>
        <w:tc>
          <w:tcPr>
            <w:tcW w:w="6305"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70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08</w:t>
            </w:r>
          </w:p>
        </w:tc>
        <w:tc>
          <w:tcPr>
            <w:tcW w:w="61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w:t>
            </w:r>
          </w:p>
        </w:tc>
        <w:tc>
          <w:tcPr>
            <w:tcW w:w="110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70000S3250</w:t>
            </w:r>
          </w:p>
        </w:tc>
        <w:tc>
          <w:tcPr>
            <w:tcW w:w="68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119</w:t>
            </w:r>
          </w:p>
        </w:tc>
        <w:tc>
          <w:tcPr>
            <w:tcW w:w="140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11 416,20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96" w:type="dxa"/>
          <w:trHeight w:val="440" w:hRule="atLeast"/>
        </w:trPr>
        <w:tc>
          <w:tcPr>
            <w:tcW w:w="6305"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МЕЖБЮДЖЕТНЫЕ ТРАНСФЕРТЫ ОБЩЕГО ХАРАКТЕРА БЮДЖЕТАМ БЮДЖЕТНОЙ СИСТЕМЫ РОССИЙСКОЙ ФЕДЕРАЦИИ</w:t>
            </w:r>
          </w:p>
        </w:tc>
        <w:tc>
          <w:tcPr>
            <w:tcW w:w="70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14</w:t>
            </w:r>
          </w:p>
        </w:tc>
        <w:tc>
          <w:tcPr>
            <w:tcW w:w="61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00</w:t>
            </w:r>
          </w:p>
        </w:tc>
        <w:tc>
          <w:tcPr>
            <w:tcW w:w="1108"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b/>
                <w:bCs/>
                <w:i w:val="0"/>
                <w:iCs w:val="0"/>
                <w:color w:val="000000"/>
                <w:sz w:val="16"/>
                <w:szCs w:val="16"/>
                <w:u w:val="none"/>
              </w:rPr>
            </w:pPr>
          </w:p>
        </w:tc>
        <w:tc>
          <w:tcPr>
            <w:tcW w:w="681"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b/>
                <w:bCs/>
                <w:i w:val="0"/>
                <w:iCs w:val="0"/>
                <w:color w:val="000000"/>
                <w:sz w:val="16"/>
                <w:szCs w:val="16"/>
                <w:u w:val="none"/>
              </w:rPr>
            </w:pPr>
          </w:p>
        </w:tc>
        <w:tc>
          <w:tcPr>
            <w:tcW w:w="140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143 855,00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6" w:type="dxa"/>
          <w:trHeight w:val="265" w:hRule="atLeast"/>
        </w:trPr>
        <w:tc>
          <w:tcPr>
            <w:tcW w:w="6305"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Прочие межбюджетные трансферты общего характера</w:t>
            </w:r>
          </w:p>
        </w:tc>
        <w:tc>
          <w:tcPr>
            <w:tcW w:w="70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14</w:t>
            </w:r>
          </w:p>
        </w:tc>
        <w:tc>
          <w:tcPr>
            <w:tcW w:w="61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03</w:t>
            </w:r>
          </w:p>
        </w:tc>
        <w:tc>
          <w:tcPr>
            <w:tcW w:w="1108"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b/>
                <w:bCs/>
                <w:i w:val="0"/>
                <w:iCs w:val="0"/>
                <w:color w:val="000000"/>
                <w:sz w:val="16"/>
                <w:szCs w:val="16"/>
                <w:u w:val="none"/>
              </w:rPr>
            </w:pPr>
          </w:p>
        </w:tc>
        <w:tc>
          <w:tcPr>
            <w:tcW w:w="681"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b/>
                <w:bCs/>
                <w:i w:val="0"/>
                <w:iCs w:val="0"/>
                <w:color w:val="000000"/>
                <w:sz w:val="16"/>
                <w:szCs w:val="16"/>
                <w:u w:val="none"/>
              </w:rPr>
            </w:pPr>
          </w:p>
        </w:tc>
        <w:tc>
          <w:tcPr>
            <w:tcW w:w="140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143 855,00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96" w:type="dxa"/>
          <w:trHeight w:val="305" w:hRule="atLeast"/>
        </w:trPr>
        <w:tc>
          <w:tcPr>
            <w:tcW w:w="6305"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Иные межбюджетные трансферты, передаваемые бюджетам муниципальных районов из бюджетов городских и сельских поселений</w:t>
            </w:r>
          </w:p>
        </w:tc>
        <w:tc>
          <w:tcPr>
            <w:tcW w:w="70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14</w:t>
            </w:r>
          </w:p>
        </w:tc>
        <w:tc>
          <w:tcPr>
            <w:tcW w:w="61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03</w:t>
            </w:r>
          </w:p>
        </w:tc>
        <w:tc>
          <w:tcPr>
            <w:tcW w:w="110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7000046210</w:t>
            </w:r>
          </w:p>
        </w:tc>
        <w:tc>
          <w:tcPr>
            <w:tcW w:w="681"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i w:val="0"/>
                <w:iCs w:val="0"/>
                <w:color w:val="000000"/>
                <w:sz w:val="16"/>
                <w:szCs w:val="16"/>
                <w:u w:val="none"/>
              </w:rPr>
            </w:pPr>
          </w:p>
        </w:tc>
        <w:tc>
          <w:tcPr>
            <w:tcW w:w="140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143 855,00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6" w:type="dxa"/>
          <w:trHeight w:val="640" w:hRule="atLeast"/>
        </w:trPr>
        <w:tc>
          <w:tcPr>
            <w:tcW w:w="6305" w:type="dxa"/>
            <w:gridSpan w:val="8"/>
            <w:tcBorders>
              <w:top w:val="single" w:color="000000" w:sz="2" w:space="0"/>
              <w:left w:val="single" w:color="000000" w:sz="8" w:space="0"/>
              <w:bottom w:val="single" w:color="000000" w:sz="8"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Иные межбюджетные трансферты, передаваемые бюджетам муниципальных районов из бюджетов городских и сельских поселений (Иные межбюджетные трансферты)</w:t>
            </w:r>
          </w:p>
        </w:tc>
        <w:tc>
          <w:tcPr>
            <w:tcW w:w="700" w:type="dxa"/>
            <w:tcBorders>
              <w:top w:val="single" w:color="000000" w:sz="2" w:space="0"/>
              <w:left w:val="single" w:color="000000" w:sz="2" w:space="0"/>
              <w:bottom w:val="single" w:color="000000" w:sz="8"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14</w:t>
            </w:r>
          </w:p>
        </w:tc>
        <w:tc>
          <w:tcPr>
            <w:tcW w:w="615" w:type="dxa"/>
            <w:tcBorders>
              <w:top w:val="single" w:color="000000" w:sz="2" w:space="0"/>
              <w:left w:val="single" w:color="000000" w:sz="2" w:space="0"/>
              <w:bottom w:val="single" w:color="000000" w:sz="8"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03</w:t>
            </w:r>
          </w:p>
        </w:tc>
        <w:tc>
          <w:tcPr>
            <w:tcW w:w="1108" w:type="dxa"/>
            <w:tcBorders>
              <w:top w:val="single" w:color="000000" w:sz="2" w:space="0"/>
              <w:left w:val="single" w:color="000000" w:sz="2" w:space="0"/>
              <w:bottom w:val="single" w:color="000000" w:sz="8"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7000046210</w:t>
            </w:r>
          </w:p>
        </w:tc>
        <w:tc>
          <w:tcPr>
            <w:tcW w:w="681" w:type="dxa"/>
            <w:tcBorders>
              <w:top w:val="single" w:color="000000" w:sz="2" w:space="0"/>
              <w:left w:val="single" w:color="000000" w:sz="2" w:space="0"/>
              <w:bottom w:val="single" w:color="000000" w:sz="8"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540</w:t>
            </w:r>
          </w:p>
        </w:tc>
        <w:tc>
          <w:tcPr>
            <w:tcW w:w="1409" w:type="dxa"/>
            <w:tcBorders>
              <w:top w:val="single" w:color="000000" w:sz="2" w:space="0"/>
              <w:left w:val="single" w:color="000000" w:sz="2" w:space="0"/>
              <w:bottom w:val="single" w:color="000000" w:sz="8"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143 855,00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96" w:type="dxa"/>
          <w:trHeight w:val="300" w:hRule="atLeast"/>
        </w:trPr>
        <w:tc>
          <w:tcPr>
            <w:tcW w:w="222" w:type="dxa"/>
            <w:tcBorders>
              <w:top w:val="nil"/>
              <w:left w:val="single" w:color="000000" w:sz="8" w:space="0"/>
              <w:bottom w:val="single" w:color="000000" w:sz="8" w:space="0"/>
              <w:right w:val="nil"/>
            </w:tcBorders>
            <w:shd w:val="clear"/>
            <w:noWrap/>
            <w:vAlign w:val="bottom"/>
          </w:tcPr>
          <w:p>
            <w:pPr>
              <w:rPr>
                <w:rFonts w:hint="default" w:ascii="Times New Roman" w:hAnsi="Times New Roman" w:cs="Times New Roman"/>
                <w:i w:val="0"/>
                <w:iCs w:val="0"/>
                <w:color w:val="000000"/>
                <w:sz w:val="16"/>
                <w:szCs w:val="16"/>
                <w:u w:val="none"/>
              </w:rPr>
            </w:pPr>
          </w:p>
        </w:tc>
        <w:tc>
          <w:tcPr>
            <w:tcW w:w="1667" w:type="dxa"/>
            <w:tcBorders>
              <w:top w:val="nil"/>
              <w:left w:val="nil"/>
              <w:bottom w:val="single" w:color="000000" w:sz="8" w:space="0"/>
              <w:right w:val="nil"/>
            </w:tcBorders>
            <w:shd w:val="clear"/>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ИТОГО РАСХОДОВ</w:t>
            </w:r>
          </w:p>
        </w:tc>
        <w:tc>
          <w:tcPr>
            <w:tcW w:w="222" w:type="dxa"/>
            <w:tcBorders>
              <w:top w:val="nil"/>
              <w:left w:val="nil"/>
              <w:bottom w:val="single" w:color="000000" w:sz="8" w:space="0"/>
              <w:right w:val="nil"/>
            </w:tcBorders>
            <w:shd w:val="clear"/>
            <w:noWrap/>
            <w:vAlign w:val="bottom"/>
          </w:tcPr>
          <w:p>
            <w:pPr>
              <w:rPr>
                <w:rFonts w:hint="default" w:ascii="Times New Roman" w:hAnsi="Times New Roman" w:cs="Times New Roman"/>
                <w:i w:val="0"/>
                <w:iCs w:val="0"/>
                <w:color w:val="000000"/>
                <w:sz w:val="16"/>
                <w:szCs w:val="16"/>
                <w:u w:val="none"/>
              </w:rPr>
            </w:pPr>
          </w:p>
        </w:tc>
        <w:tc>
          <w:tcPr>
            <w:tcW w:w="222" w:type="dxa"/>
            <w:tcBorders>
              <w:top w:val="single" w:color="000000" w:sz="2" w:space="0"/>
              <w:left w:val="nil"/>
              <w:bottom w:val="single" w:color="000000" w:sz="8" w:space="0"/>
              <w:right w:val="nil"/>
            </w:tcBorders>
            <w:shd w:val="clear"/>
            <w:noWrap/>
            <w:vAlign w:val="bottom"/>
          </w:tcPr>
          <w:p>
            <w:pPr>
              <w:rPr>
                <w:rFonts w:hint="default" w:ascii="Times New Roman" w:hAnsi="Times New Roman" w:cs="Times New Roman"/>
                <w:i w:val="0"/>
                <w:iCs w:val="0"/>
                <w:color w:val="000000"/>
                <w:sz w:val="16"/>
                <w:szCs w:val="16"/>
                <w:u w:val="none"/>
              </w:rPr>
            </w:pPr>
          </w:p>
        </w:tc>
        <w:tc>
          <w:tcPr>
            <w:tcW w:w="222" w:type="dxa"/>
            <w:tcBorders>
              <w:top w:val="single" w:color="000000" w:sz="2" w:space="0"/>
              <w:left w:val="nil"/>
              <w:bottom w:val="single" w:color="000000" w:sz="8" w:space="0"/>
              <w:right w:val="nil"/>
            </w:tcBorders>
            <w:shd w:val="clear"/>
            <w:noWrap/>
            <w:vAlign w:val="bottom"/>
          </w:tcPr>
          <w:p>
            <w:pPr>
              <w:rPr>
                <w:rFonts w:hint="default" w:ascii="Times New Roman" w:hAnsi="Times New Roman" w:cs="Times New Roman"/>
                <w:i w:val="0"/>
                <w:iCs w:val="0"/>
                <w:color w:val="000000"/>
                <w:sz w:val="16"/>
                <w:szCs w:val="16"/>
                <w:u w:val="none"/>
              </w:rPr>
            </w:pPr>
          </w:p>
        </w:tc>
        <w:tc>
          <w:tcPr>
            <w:tcW w:w="222" w:type="dxa"/>
            <w:tcBorders>
              <w:top w:val="single" w:color="000000" w:sz="2" w:space="0"/>
              <w:left w:val="nil"/>
              <w:bottom w:val="single" w:color="000000" w:sz="8" w:space="0"/>
              <w:right w:val="nil"/>
            </w:tcBorders>
            <w:shd w:val="clear"/>
            <w:noWrap/>
            <w:vAlign w:val="bottom"/>
          </w:tcPr>
          <w:p>
            <w:pPr>
              <w:rPr>
                <w:rFonts w:hint="default" w:ascii="Times New Roman" w:hAnsi="Times New Roman" w:cs="Times New Roman"/>
                <w:i w:val="0"/>
                <w:iCs w:val="0"/>
                <w:color w:val="000000"/>
                <w:sz w:val="16"/>
                <w:szCs w:val="16"/>
                <w:u w:val="none"/>
              </w:rPr>
            </w:pPr>
          </w:p>
        </w:tc>
        <w:tc>
          <w:tcPr>
            <w:tcW w:w="222" w:type="dxa"/>
            <w:tcBorders>
              <w:top w:val="single" w:color="000000" w:sz="2" w:space="0"/>
              <w:left w:val="nil"/>
              <w:bottom w:val="single" w:color="000000" w:sz="8" w:space="0"/>
              <w:right w:val="nil"/>
            </w:tcBorders>
            <w:shd w:val="clear"/>
            <w:noWrap/>
            <w:vAlign w:val="bottom"/>
          </w:tcPr>
          <w:p>
            <w:pPr>
              <w:rPr>
                <w:rFonts w:hint="default" w:ascii="Times New Roman" w:hAnsi="Times New Roman" w:cs="Times New Roman"/>
                <w:i w:val="0"/>
                <w:iCs w:val="0"/>
                <w:color w:val="000000"/>
                <w:sz w:val="16"/>
                <w:szCs w:val="16"/>
                <w:u w:val="none"/>
              </w:rPr>
            </w:pPr>
          </w:p>
        </w:tc>
        <w:tc>
          <w:tcPr>
            <w:tcW w:w="3306" w:type="dxa"/>
            <w:tcBorders>
              <w:top w:val="single" w:color="000000" w:sz="2" w:space="0"/>
              <w:left w:val="nil"/>
              <w:bottom w:val="single" w:color="000000" w:sz="8" w:space="0"/>
              <w:right w:val="nil"/>
            </w:tcBorders>
            <w:shd w:val="clear"/>
            <w:noWrap/>
            <w:vAlign w:val="bottom"/>
          </w:tcPr>
          <w:p>
            <w:pPr>
              <w:rPr>
                <w:rFonts w:hint="default" w:ascii="Times New Roman" w:hAnsi="Times New Roman" w:cs="Times New Roman"/>
                <w:i w:val="0"/>
                <w:iCs w:val="0"/>
                <w:color w:val="000000"/>
                <w:sz w:val="16"/>
                <w:szCs w:val="16"/>
                <w:u w:val="none"/>
              </w:rPr>
            </w:pPr>
          </w:p>
        </w:tc>
        <w:tc>
          <w:tcPr>
            <w:tcW w:w="700" w:type="dxa"/>
            <w:tcBorders>
              <w:top w:val="single" w:color="000000" w:sz="2" w:space="0"/>
              <w:left w:val="nil"/>
              <w:bottom w:val="single" w:color="000000" w:sz="8" w:space="0"/>
              <w:right w:val="nil"/>
            </w:tcBorders>
            <w:shd w:val="clear"/>
            <w:noWrap/>
            <w:vAlign w:val="bottom"/>
          </w:tcPr>
          <w:p>
            <w:pPr>
              <w:rPr>
                <w:rFonts w:hint="default" w:ascii="Times New Roman" w:hAnsi="Times New Roman" w:cs="Times New Roman"/>
                <w:i w:val="0"/>
                <w:iCs w:val="0"/>
                <w:color w:val="000000"/>
                <w:sz w:val="16"/>
                <w:szCs w:val="16"/>
                <w:u w:val="none"/>
              </w:rPr>
            </w:pPr>
          </w:p>
        </w:tc>
        <w:tc>
          <w:tcPr>
            <w:tcW w:w="615" w:type="dxa"/>
            <w:tcBorders>
              <w:top w:val="single" w:color="000000" w:sz="2" w:space="0"/>
              <w:left w:val="nil"/>
              <w:bottom w:val="single" w:color="000000" w:sz="8" w:space="0"/>
              <w:right w:val="nil"/>
            </w:tcBorders>
            <w:shd w:val="clear"/>
            <w:noWrap/>
            <w:vAlign w:val="bottom"/>
          </w:tcPr>
          <w:p>
            <w:pPr>
              <w:rPr>
                <w:rFonts w:hint="default" w:ascii="Times New Roman" w:hAnsi="Times New Roman" w:cs="Times New Roman"/>
                <w:i w:val="0"/>
                <w:iCs w:val="0"/>
                <w:color w:val="000000"/>
                <w:sz w:val="16"/>
                <w:szCs w:val="16"/>
                <w:u w:val="none"/>
              </w:rPr>
            </w:pPr>
          </w:p>
        </w:tc>
        <w:tc>
          <w:tcPr>
            <w:tcW w:w="1108" w:type="dxa"/>
            <w:tcBorders>
              <w:top w:val="single" w:color="000000" w:sz="2" w:space="0"/>
              <w:left w:val="nil"/>
              <w:bottom w:val="single" w:color="000000" w:sz="8" w:space="0"/>
              <w:right w:val="nil"/>
            </w:tcBorders>
            <w:shd w:val="clear"/>
            <w:noWrap/>
            <w:vAlign w:val="bottom"/>
          </w:tcPr>
          <w:p>
            <w:pPr>
              <w:rPr>
                <w:rFonts w:hint="default" w:ascii="Times New Roman" w:hAnsi="Times New Roman" w:cs="Times New Roman"/>
                <w:i w:val="0"/>
                <w:iCs w:val="0"/>
                <w:color w:val="000000"/>
                <w:sz w:val="16"/>
                <w:szCs w:val="16"/>
                <w:u w:val="none"/>
              </w:rPr>
            </w:pPr>
          </w:p>
        </w:tc>
        <w:tc>
          <w:tcPr>
            <w:tcW w:w="681" w:type="dxa"/>
            <w:tcBorders>
              <w:top w:val="single" w:color="000000" w:sz="2" w:space="0"/>
              <w:left w:val="nil"/>
              <w:bottom w:val="single" w:color="000000" w:sz="8" w:space="0"/>
              <w:right w:val="nil"/>
            </w:tcBorders>
            <w:shd w:val="clear"/>
            <w:noWrap/>
            <w:vAlign w:val="bottom"/>
          </w:tcPr>
          <w:p>
            <w:pPr>
              <w:rPr>
                <w:rFonts w:hint="default" w:ascii="Times New Roman" w:hAnsi="Times New Roman" w:cs="Times New Roman"/>
                <w:i w:val="0"/>
                <w:iCs w:val="0"/>
                <w:color w:val="000000"/>
                <w:sz w:val="16"/>
                <w:szCs w:val="16"/>
                <w:u w:val="none"/>
              </w:rPr>
            </w:pPr>
          </w:p>
        </w:tc>
        <w:tc>
          <w:tcPr>
            <w:tcW w:w="1409" w:type="dxa"/>
            <w:tcBorders>
              <w:top w:val="nil"/>
              <w:left w:val="single" w:color="000000" w:sz="2" w:space="0"/>
              <w:bottom w:val="single" w:color="000000" w:sz="8" w:space="0"/>
              <w:right w:val="single" w:color="000000" w:sz="2" w:space="0"/>
            </w:tcBorders>
            <w:shd w:val="clear"/>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16357 418,00</w:t>
            </w:r>
          </w:p>
        </w:tc>
      </w:tr>
    </w:tbl>
    <w:p>
      <w:pPr>
        <w:ind w:firstLine="0"/>
        <w:rPr>
          <w:rFonts w:hint="default" w:ascii="Times New Roman" w:hAnsi="Times New Roman" w:cs="Times New Roman"/>
          <w:sz w:val="16"/>
          <w:szCs w:val="16"/>
          <w:lang w:val="ru-RU"/>
        </w:rPr>
      </w:pPr>
    </w:p>
    <w:tbl>
      <w:tblPr>
        <w:tblW w:w="10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222"/>
        <w:gridCol w:w="1414"/>
        <w:gridCol w:w="222"/>
        <w:gridCol w:w="222"/>
        <w:gridCol w:w="222"/>
        <w:gridCol w:w="222"/>
        <w:gridCol w:w="222"/>
        <w:gridCol w:w="3009"/>
        <w:gridCol w:w="745"/>
        <w:gridCol w:w="579"/>
        <w:gridCol w:w="556"/>
        <w:gridCol w:w="1065"/>
        <w:gridCol w:w="600"/>
        <w:gridCol w:w="11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1414"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3009"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745"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3943" w:type="dxa"/>
            <w:gridSpan w:val="5"/>
            <w:tcBorders>
              <w:top w:val="nil"/>
              <w:left w:val="nil"/>
              <w:bottom w:val="nil"/>
              <w:right w:val="nil"/>
            </w:tcBorders>
            <w:shd w:val="clear"/>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Приложение №5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1414"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3009"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745"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3943" w:type="dxa"/>
            <w:gridSpan w:val="5"/>
            <w:tcBorders>
              <w:top w:val="nil"/>
              <w:left w:val="nil"/>
              <w:bottom w:val="nil"/>
              <w:right w:val="nil"/>
            </w:tcBorders>
            <w:shd w:val="clear"/>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к Решению Совета Кубовского сельского поселения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1414"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3009"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745"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3943" w:type="dxa"/>
            <w:gridSpan w:val="5"/>
            <w:tcBorders>
              <w:top w:val="nil"/>
              <w:left w:val="nil"/>
              <w:bottom w:val="nil"/>
              <w:right w:val="nil"/>
            </w:tcBorders>
            <w:shd w:val="clear"/>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VII сессии V созыва от 25.04.2024 г. №17 "О внесении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1414"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3009"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745"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3943" w:type="dxa"/>
            <w:gridSpan w:val="5"/>
            <w:tcBorders>
              <w:top w:val="nil"/>
              <w:left w:val="nil"/>
              <w:bottom w:val="nil"/>
              <w:right w:val="nil"/>
            </w:tcBorders>
            <w:shd w:val="clear"/>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изменений в Решение III сессии V созыва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1414"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3009"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745"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3943" w:type="dxa"/>
            <w:gridSpan w:val="5"/>
            <w:tcBorders>
              <w:top w:val="nil"/>
              <w:left w:val="nil"/>
              <w:bottom w:val="nil"/>
              <w:right w:val="nil"/>
            </w:tcBorders>
            <w:shd w:val="clear"/>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Совета Кубовского сельского поселения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1414"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3009"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745"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3943" w:type="dxa"/>
            <w:gridSpan w:val="5"/>
            <w:tcBorders>
              <w:top w:val="nil"/>
              <w:left w:val="nil"/>
              <w:bottom w:val="nil"/>
              <w:right w:val="nil"/>
            </w:tcBorders>
            <w:shd w:val="clear"/>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от 18.12.2023 г. №8 "О бюджете Кубовского сельского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1414"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3009"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745"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3943" w:type="dxa"/>
            <w:gridSpan w:val="5"/>
            <w:tcBorders>
              <w:top w:val="nil"/>
              <w:left w:val="nil"/>
              <w:bottom w:val="nil"/>
              <w:right w:val="nil"/>
            </w:tcBorders>
            <w:shd w:val="clear"/>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поселения Пудожского муниципального района Республики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1414"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3009"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745"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3943" w:type="dxa"/>
            <w:gridSpan w:val="5"/>
            <w:tcBorders>
              <w:top w:val="nil"/>
              <w:left w:val="nil"/>
              <w:bottom w:val="nil"/>
              <w:right w:val="nil"/>
            </w:tcBorders>
            <w:shd w:val="clear"/>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Карелия на 2024 год"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bookmarkStart w:id="0" w:name="_GoBack"/>
            <w:bookmarkEnd w:id="0"/>
          </w:p>
        </w:tc>
        <w:tc>
          <w:tcPr>
            <w:tcW w:w="1414"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3009"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745"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3943" w:type="dxa"/>
            <w:gridSpan w:val="5"/>
            <w:tcBorders>
              <w:top w:val="nil"/>
              <w:left w:val="nil"/>
              <w:bottom w:val="nil"/>
              <w:right w:val="nil"/>
            </w:tcBorders>
            <w:shd w:val="clear"/>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Приложение №5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1414"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3009"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745"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3943" w:type="dxa"/>
            <w:gridSpan w:val="5"/>
            <w:tcBorders>
              <w:top w:val="nil"/>
              <w:left w:val="nil"/>
              <w:bottom w:val="nil"/>
              <w:right w:val="nil"/>
            </w:tcBorders>
            <w:shd w:val="clear"/>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к Решению Совета Кубовского сельского поселения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1414"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3009"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745"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3943" w:type="dxa"/>
            <w:gridSpan w:val="5"/>
            <w:tcBorders>
              <w:top w:val="nil"/>
              <w:left w:val="nil"/>
              <w:bottom w:val="nil"/>
              <w:right w:val="nil"/>
            </w:tcBorders>
            <w:shd w:val="clear"/>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III сессии V созыва "О бюджете Кубовского сельского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1414"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3009"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745"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3943" w:type="dxa"/>
            <w:gridSpan w:val="5"/>
            <w:tcBorders>
              <w:top w:val="nil"/>
              <w:left w:val="nil"/>
              <w:bottom w:val="nil"/>
              <w:right w:val="nil"/>
            </w:tcBorders>
            <w:shd w:val="clear"/>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поселения Пудожского муниципального района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1414"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3009" w:type="dxa"/>
            <w:tcBorders>
              <w:top w:val="nil"/>
              <w:left w:val="nil"/>
              <w:bottom w:val="nil"/>
              <w:right w:val="nil"/>
            </w:tcBorders>
            <w:shd w:val="clear"/>
            <w:noWrap/>
            <w:vAlign w:val="bottom"/>
          </w:tcPr>
          <w:p>
            <w:pPr>
              <w:rPr>
                <w:rFonts w:hint="default" w:ascii="Times New Roman" w:hAnsi="Times New Roman" w:cs="Times New Roman"/>
                <w:b/>
                <w:bCs/>
                <w:i w:val="0"/>
                <w:iCs w:val="0"/>
                <w:color w:val="000000"/>
                <w:sz w:val="16"/>
                <w:szCs w:val="16"/>
                <w:u w:val="none"/>
              </w:rPr>
            </w:pPr>
          </w:p>
        </w:tc>
        <w:tc>
          <w:tcPr>
            <w:tcW w:w="745" w:type="dxa"/>
            <w:tcBorders>
              <w:top w:val="nil"/>
              <w:left w:val="nil"/>
              <w:bottom w:val="nil"/>
              <w:right w:val="nil"/>
            </w:tcBorders>
            <w:shd w:val="clear"/>
            <w:noWrap/>
            <w:vAlign w:val="bottom"/>
          </w:tcPr>
          <w:p>
            <w:pPr>
              <w:rPr>
                <w:rFonts w:hint="default" w:ascii="Times New Roman" w:hAnsi="Times New Roman" w:cs="Times New Roman"/>
                <w:b/>
                <w:bCs/>
                <w:i w:val="0"/>
                <w:iCs w:val="0"/>
                <w:color w:val="000000"/>
                <w:sz w:val="16"/>
                <w:szCs w:val="16"/>
                <w:u w:val="none"/>
              </w:rPr>
            </w:pPr>
          </w:p>
        </w:tc>
        <w:tc>
          <w:tcPr>
            <w:tcW w:w="3943" w:type="dxa"/>
            <w:gridSpan w:val="5"/>
            <w:tcBorders>
              <w:top w:val="nil"/>
              <w:left w:val="nil"/>
              <w:bottom w:val="nil"/>
              <w:right w:val="nil"/>
            </w:tcBorders>
            <w:shd w:val="clear"/>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Республики Карелия на 2024 год" №8 от 18.12.2023 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1414"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3009" w:type="dxa"/>
            <w:tcBorders>
              <w:top w:val="nil"/>
              <w:left w:val="nil"/>
              <w:bottom w:val="nil"/>
              <w:right w:val="nil"/>
            </w:tcBorders>
            <w:shd w:val="clear"/>
            <w:noWrap/>
            <w:vAlign w:val="bottom"/>
          </w:tcPr>
          <w:p>
            <w:pPr>
              <w:jc w:val="left"/>
              <w:rPr>
                <w:rFonts w:hint="default" w:ascii="Times New Roman" w:hAnsi="Times New Roman" w:cs="Times New Roman"/>
                <w:b/>
                <w:bCs/>
                <w:i w:val="0"/>
                <w:iCs w:val="0"/>
                <w:color w:val="000000"/>
                <w:sz w:val="16"/>
                <w:szCs w:val="16"/>
                <w:u w:val="none"/>
              </w:rPr>
            </w:pPr>
          </w:p>
        </w:tc>
        <w:tc>
          <w:tcPr>
            <w:tcW w:w="745"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579"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556"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1065"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600"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1143"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1414"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8807" w:type="dxa"/>
            <w:gridSpan w:val="12"/>
            <w:tcBorders>
              <w:top w:val="nil"/>
              <w:left w:val="nil"/>
              <w:bottom w:val="nil"/>
              <w:right w:val="nil"/>
            </w:tcBorders>
            <w:shd w:val="clear"/>
            <w:noWrap/>
            <w:vAlign w:val="bottom"/>
          </w:tcPr>
          <w:p>
            <w:pPr>
              <w:keepNext w:val="0"/>
              <w:keepLines w:val="0"/>
              <w:widowControl/>
              <w:suppressLineNumbers w:val="0"/>
              <w:jc w:val="center"/>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Ведомственная структура расходов бюджета Кубовского сельского поселения на 2024 год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1414"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c>
          <w:tcPr>
            <w:tcW w:w="8807" w:type="dxa"/>
            <w:gridSpan w:val="12"/>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40" w:hRule="atLeast"/>
        </w:trPr>
        <w:tc>
          <w:tcPr>
            <w:tcW w:w="5755" w:type="dxa"/>
            <w:gridSpan w:val="8"/>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textAlignment w:val="center"/>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Наименование</w:t>
            </w:r>
          </w:p>
        </w:tc>
        <w:tc>
          <w:tcPr>
            <w:tcW w:w="745"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textAlignment w:val="center"/>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Код главного распорядителя</w:t>
            </w:r>
          </w:p>
        </w:tc>
        <w:tc>
          <w:tcPr>
            <w:tcW w:w="579"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textAlignment w:val="center"/>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Раздел</w:t>
            </w:r>
          </w:p>
        </w:tc>
        <w:tc>
          <w:tcPr>
            <w:tcW w:w="556" w:type="dxa"/>
            <w:tcBorders>
              <w:top w:val="single" w:color="000000" w:sz="2" w:space="0"/>
              <w:left w:val="single" w:color="000000" w:sz="2" w:space="0"/>
              <w:bottom w:val="single" w:color="000000" w:sz="2" w:space="0"/>
              <w:right w:val="single" w:color="000000" w:sz="2" w:space="0"/>
            </w:tcBorders>
            <w:shd w:val="clear"/>
            <w:vAlign w:val="bottom"/>
          </w:tcPr>
          <w:p>
            <w:pPr>
              <w:keepNext w:val="0"/>
              <w:keepLines w:val="0"/>
              <w:widowControl/>
              <w:suppressLineNumbers w:val="0"/>
              <w:jc w:val="center"/>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Подраздел</w:t>
            </w:r>
          </w:p>
        </w:tc>
        <w:tc>
          <w:tcPr>
            <w:tcW w:w="1065" w:type="dxa"/>
            <w:tcBorders>
              <w:top w:val="single" w:color="000000" w:sz="2" w:space="0"/>
              <w:left w:val="single" w:color="000000" w:sz="2" w:space="0"/>
              <w:bottom w:val="single" w:color="000000" w:sz="2" w:space="0"/>
              <w:right w:val="single" w:color="000000" w:sz="2" w:space="0"/>
            </w:tcBorders>
            <w:shd w:val="clear"/>
            <w:vAlign w:val="bottom"/>
          </w:tcPr>
          <w:p>
            <w:pPr>
              <w:keepNext w:val="0"/>
              <w:keepLines w:val="0"/>
              <w:widowControl/>
              <w:suppressLineNumbers w:val="0"/>
              <w:jc w:val="center"/>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Целевая статья</w:t>
            </w:r>
          </w:p>
        </w:tc>
        <w:tc>
          <w:tcPr>
            <w:tcW w:w="600" w:type="dxa"/>
            <w:tcBorders>
              <w:top w:val="single" w:color="000000" w:sz="2" w:space="0"/>
              <w:left w:val="single" w:color="000000" w:sz="2" w:space="0"/>
              <w:bottom w:val="single" w:color="000000" w:sz="2" w:space="0"/>
              <w:right w:val="single" w:color="000000" w:sz="2" w:space="0"/>
            </w:tcBorders>
            <w:shd w:val="clear"/>
            <w:vAlign w:val="bottom"/>
          </w:tcPr>
          <w:p>
            <w:pPr>
              <w:keepNext w:val="0"/>
              <w:keepLines w:val="0"/>
              <w:widowControl/>
              <w:suppressLineNumbers w:val="0"/>
              <w:jc w:val="center"/>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Вид расхода</w:t>
            </w:r>
          </w:p>
        </w:tc>
        <w:tc>
          <w:tcPr>
            <w:tcW w:w="1143"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textAlignment w:val="center"/>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Роспись               на 2024 год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0" w:hRule="atLeast"/>
        </w:trPr>
        <w:tc>
          <w:tcPr>
            <w:tcW w:w="5755" w:type="dxa"/>
            <w:gridSpan w:val="8"/>
            <w:tcBorders>
              <w:top w:val="nil"/>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Кубовское сельское поселение</w:t>
            </w:r>
          </w:p>
        </w:tc>
        <w:tc>
          <w:tcPr>
            <w:tcW w:w="745" w:type="dxa"/>
            <w:tcBorders>
              <w:top w:val="nil"/>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012</w:t>
            </w:r>
          </w:p>
        </w:tc>
        <w:tc>
          <w:tcPr>
            <w:tcW w:w="579" w:type="dxa"/>
            <w:tcBorders>
              <w:top w:val="nil"/>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00</w:t>
            </w:r>
          </w:p>
        </w:tc>
        <w:tc>
          <w:tcPr>
            <w:tcW w:w="556" w:type="dxa"/>
            <w:tcBorders>
              <w:top w:val="nil"/>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00</w:t>
            </w:r>
          </w:p>
        </w:tc>
        <w:tc>
          <w:tcPr>
            <w:tcW w:w="1065" w:type="dxa"/>
            <w:tcBorders>
              <w:top w:val="nil"/>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b/>
                <w:bCs/>
                <w:i w:val="0"/>
                <w:iCs w:val="0"/>
                <w:color w:val="000000"/>
                <w:sz w:val="16"/>
                <w:szCs w:val="16"/>
                <w:u w:val="none"/>
              </w:rPr>
            </w:pPr>
          </w:p>
        </w:tc>
        <w:tc>
          <w:tcPr>
            <w:tcW w:w="600" w:type="dxa"/>
            <w:tcBorders>
              <w:top w:val="nil"/>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b/>
                <w:bCs/>
                <w:i w:val="0"/>
                <w:iCs w:val="0"/>
                <w:color w:val="000000"/>
                <w:sz w:val="16"/>
                <w:szCs w:val="16"/>
                <w:u w:val="none"/>
              </w:rPr>
            </w:pPr>
          </w:p>
        </w:tc>
        <w:tc>
          <w:tcPr>
            <w:tcW w:w="1143" w:type="dxa"/>
            <w:tcBorders>
              <w:top w:val="nil"/>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16357 418,00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0" w:hRule="atLeast"/>
        </w:trPr>
        <w:tc>
          <w:tcPr>
            <w:tcW w:w="5755"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ОБЩЕГОСУДАРСТВЕННЫЕ ВОПРОСЫ</w:t>
            </w:r>
          </w:p>
        </w:tc>
        <w:tc>
          <w:tcPr>
            <w:tcW w:w="74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012</w:t>
            </w:r>
          </w:p>
        </w:tc>
        <w:tc>
          <w:tcPr>
            <w:tcW w:w="57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01</w:t>
            </w:r>
          </w:p>
        </w:tc>
        <w:tc>
          <w:tcPr>
            <w:tcW w:w="55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00</w:t>
            </w:r>
          </w:p>
        </w:tc>
        <w:tc>
          <w:tcPr>
            <w:tcW w:w="1065"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b/>
                <w:bCs/>
                <w:i w:val="0"/>
                <w:iCs w:val="0"/>
                <w:color w:val="000000"/>
                <w:sz w:val="16"/>
                <w:szCs w:val="16"/>
                <w:u w:val="none"/>
              </w:rPr>
            </w:pPr>
          </w:p>
        </w:tc>
        <w:tc>
          <w:tcPr>
            <w:tcW w:w="600"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b/>
                <w:bCs/>
                <w:i w:val="0"/>
                <w:iCs w:val="0"/>
                <w:color w:val="000000"/>
                <w:sz w:val="16"/>
                <w:szCs w:val="16"/>
                <w:u w:val="none"/>
              </w:rPr>
            </w:pPr>
          </w:p>
        </w:tc>
        <w:tc>
          <w:tcPr>
            <w:tcW w:w="114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2298 700,00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trPr>
        <w:tc>
          <w:tcPr>
            <w:tcW w:w="5755"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4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012</w:t>
            </w:r>
          </w:p>
        </w:tc>
        <w:tc>
          <w:tcPr>
            <w:tcW w:w="57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01</w:t>
            </w:r>
          </w:p>
        </w:tc>
        <w:tc>
          <w:tcPr>
            <w:tcW w:w="55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04</w:t>
            </w:r>
          </w:p>
        </w:tc>
        <w:tc>
          <w:tcPr>
            <w:tcW w:w="1065"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b/>
                <w:bCs/>
                <w:i w:val="0"/>
                <w:iCs w:val="0"/>
                <w:color w:val="000000"/>
                <w:sz w:val="16"/>
                <w:szCs w:val="16"/>
                <w:u w:val="none"/>
              </w:rPr>
            </w:pPr>
          </w:p>
        </w:tc>
        <w:tc>
          <w:tcPr>
            <w:tcW w:w="600"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b/>
                <w:bCs/>
                <w:i w:val="0"/>
                <w:iCs w:val="0"/>
                <w:color w:val="000000"/>
                <w:sz w:val="16"/>
                <w:szCs w:val="16"/>
                <w:u w:val="none"/>
              </w:rPr>
            </w:pPr>
          </w:p>
        </w:tc>
        <w:tc>
          <w:tcPr>
            <w:tcW w:w="114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2297 700,00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55"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Центральный аппарат</w:t>
            </w:r>
          </w:p>
        </w:tc>
        <w:tc>
          <w:tcPr>
            <w:tcW w:w="74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012</w:t>
            </w:r>
          </w:p>
        </w:tc>
        <w:tc>
          <w:tcPr>
            <w:tcW w:w="57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w:t>
            </w:r>
          </w:p>
        </w:tc>
        <w:tc>
          <w:tcPr>
            <w:tcW w:w="55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04</w:t>
            </w:r>
          </w:p>
        </w:tc>
        <w:tc>
          <w:tcPr>
            <w:tcW w:w="106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70С0012040</w:t>
            </w:r>
          </w:p>
        </w:tc>
        <w:tc>
          <w:tcPr>
            <w:tcW w:w="600"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i w:val="0"/>
                <w:iCs w:val="0"/>
                <w:color w:val="000000"/>
                <w:sz w:val="16"/>
                <w:szCs w:val="16"/>
                <w:u w:val="none"/>
              </w:rPr>
            </w:pPr>
          </w:p>
        </w:tc>
        <w:tc>
          <w:tcPr>
            <w:tcW w:w="114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1178 100,00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755"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Центральный аппарат (Фонд оплаты труда государственных (муниципальных) органов)</w:t>
            </w:r>
          </w:p>
        </w:tc>
        <w:tc>
          <w:tcPr>
            <w:tcW w:w="74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012</w:t>
            </w:r>
          </w:p>
        </w:tc>
        <w:tc>
          <w:tcPr>
            <w:tcW w:w="57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w:t>
            </w:r>
          </w:p>
        </w:tc>
        <w:tc>
          <w:tcPr>
            <w:tcW w:w="55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04</w:t>
            </w:r>
          </w:p>
        </w:tc>
        <w:tc>
          <w:tcPr>
            <w:tcW w:w="106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70С0012040</w:t>
            </w:r>
          </w:p>
        </w:tc>
        <w:tc>
          <w:tcPr>
            <w:tcW w:w="60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121</w:t>
            </w:r>
          </w:p>
        </w:tc>
        <w:tc>
          <w:tcPr>
            <w:tcW w:w="114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573 498,00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5755"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Центральный аппарат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4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012</w:t>
            </w:r>
          </w:p>
        </w:tc>
        <w:tc>
          <w:tcPr>
            <w:tcW w:w="57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w:t>
            </w:r>
          </w:p>
        </w:tc>
        <w:tc>
          <w:tcPr>
            <w:tcW w:w="55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04</w:t>
            </w:r>
          </w:p>
        </w:tc>
        <w:tc>
          <w:tcPr>
            <w:tcW w:w="106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70С0012040</w:t>
            </w:r>
          </w:p>
        </w:tc>
        <w:tc>
          <w:tcPr>
            <w:tcW w:w="60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129</w:t>
            </w:r>
          </w:p>
        </w:tc>
        <w:tc>
          <w:tcPr>
            <w:tcW w:w="114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119 402,00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0" w:hRule="atLeast"/>
        </w:trPr>
        <w:tc>
          <w:tcPr>
            <w:tcW w:w="5755"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Центральный аппарат (Прочая закупка товаров, работ и услуг)</w:t>
            </w:r>
          </w:p>
        </w:tc>
        <w:tc>
          <w:tcPr>
            <w:tcW w:w="74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012</w:t>
            </w:r>
          </w:p>
        </w:tc>
        <w:tc>
          <w:tcPr>
            <w:tcW w:w="57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w:t>
            </w:r>
          </w:p>
        </w:tc>
        <w:tc>
          <w:tcPr>
            <w:tcW w:w="55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04</w:t>
            </w:r>
          </w:p>
        </w:tc>
        <w:tc>
          <w:tcPr>
            <w:tcW w:w="106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70С0012040</w:t>
            </w:r>
          </w:p>
        </w:tc>
        <w:tc>
          <w:tcPr>
            <w:tcW w:w="60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244</w:t>
            </w:r>
          </w:p>
        </w:tc>
        <w:tc>
          <w:tcPr>
            <w:tcW w:w="114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201 900,00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5" w:hRule="atLeast"/>
        </w:trPr>
        <w:tc>
          <w:tcPr>
            <w:tcW w:w="5755"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Центральный аппарат (Закупка энергетических ресурсов)</w:t>
            </w:r>
          </w:p>
        </w:tc>
        <w:tc>
          <w:tcPr>
            <w:tcW w:w="74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012</w:t>
            </w:r>
          </w:p>
        </w:tc>
        <w:tc>
          <w:tcPr>
            <w:tcW w:w="57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w:t>
            </w:r>
          </w:p>
        </w:tc>
        <w:tc>
          <w:tcPr>
            <w:tcW w:w="55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04</w:t>
            </w:r>
          </w:p>
        </w:tc>
        <w:tc>
          <w:tcPr>
            <w:tcW w:w="106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70С0012040</w:t>
            </w:r>
          </w:p>
        </w:tc>
        <w:tc>
          <w:tcPr>
            <w:tcW w:w="60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247</w:t>
            </w:r>
          </w:p>
        </w:tc>
        <w:tc>
          <w:tcPr>
            <w:tcW w:w="114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270 000,00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755"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Центральный аппарат (Уплата налога на имущество организаций и земельного налога)</w:t>
            </w:r>
          </w:p>
        </w:tc>
        <w:tc>
          <w:tcPr>
            <w:tcW w:w="74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012</w:t>
            </w:r>
          </w:p>
        </w:tc>
        <w:tc>
          <w:tcPr>
            <w:tcW w:w="57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w:t>
            </w:r>
          </w:p>
        </w:tc>
        <w:tc>
          <w:tcPr>
            <w:tcW w:w="55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04</w:t>
            </w:r>
          </w:p>
        </w:tc>
        <w:tc>
          <w:tcPr>
            <w:tcW w:w="106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70С0012040</w:t>
            </w:r>
          </w:p>
        </w:tc>
        <w:tc>
          <w:tcPr>
            <w:tcW w:w="60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851</w:t>
            </w:r>
          </w:p>
        </w:tc>
        <w:tc>
          <w:tcPr>
            <w:tcW w:w="114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4 400,00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0" w:hRule="atLeast"/>
        </w:trPr>
        <w:tc>
          <w:tcPr>
            <w:tcW w:w="5755"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Центральный аппарат (Уплата прочих налогов, сборов)</w:t>
            </w:r>
          </w:p>
        </w:tc>
        <w:tc>
          <w:tcPr>
            <w:tcW w:w="74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012</w:t>
            </w:r>
          </w:p>
        </w:tc>
        <w:tc>
          <w:tcPr>
            <w:tcW w:w="57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w:t>
            </w:r>
          </w:p>
        </w:tc>
        <w:tc>
          <w:tcPr>
            <w:tcW w:w="55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04</w:t>
            </w:r>
          </w:p>
        </w:tc>
        <w:tc>
          <w:tcPr>
            <w:tcW w:w="106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70С0012040</w:t>
            </w:r>
          </w:p>
        </w:tc>
        <w:tc>
          <w:tcPr>
            <w:tcW w:w="60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852</w:t>
            </w:r>
          </w:p>
        </w:tc>
        <w:tc>
          <w:tcPr>
            <w:tcW w:w="114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8 900,00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0" w:hRule="atLeast"/>
        </w:trPr>
        <w:tc>
          <w:tcPr>
            <w:tcW w:w="5755"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Глава администрации сельского поселения</w:t>
            </w:r>
          </w:p>
        </w:tc>
        <w:tc>
          <w:tcPr>
            <w:tcW w:w="74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012</w:t>
            </w:r>
          </w:p>
        </w:tc>
        <w:tc>
          <w:tcPr>
            <w:tcW w:w="57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w:t>
            </w:r>
          </w:p>
        </w:tc>
        <w:tc>
          <w:tcPr>
            <w:tcW w:w="55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04</w:t>
            </w:r>
          </w:p>
        </w:tc>
        <w:tc>
          <w:tcPr>
            <w:tcW w:w="106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70С0012080</w:t>
            </w:r>
          </w:p>
        </w:tc>
        <w:tc>
          <w:tcPr>
            <w:tcW w:w="600"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i w:val="0"/>
                <w:iCs w:val="0"/>
                <w:color w:val="000000"/>
                <w:sz w:val="16"/>
                <w:szCs w:val="16"/>
                <w:u w:val="none"/>
              </w:rPr>
            </w:pPr>
          </w:p>
        </w:tc>
        <w:tc>
          <w:tcPr>
            <w:tcW w:w="114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1117 600,00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755"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Глава администрации сельского поселения (Фонд оплаты труда государственных (муниципальных) органов)</w:t>
            </w:r>
          </w:p>
        </w:tc>
        <w:tc>
          <w:tcPr>
            <w:tcW w:w="74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012</w:t>
            </w:r>
          </w:p>
        </w:tc>
        <w:tc>
          <w:tcPr>
            <w:tcW w:w="57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w:t>
            </w:r>
          </w:p>
        </w:tc>
        <w:tc>
          <w:tcPr>
            <w:tcW w:w="55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04</w:t>
            </w:r>
          </w:p>
        </w:tc>
        <w:tc>
          <w:tcPr>
            <w:tcW w:w="106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70С0012080</w:t>
            </w:r>
          </w:p>
        </w:tc>
        <w:tc>
          <w:tcPr>
            <w:tcW w:w="60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121</w:t>
            </w:r>
          </w:p>
        </w:tc>
        <w:tc>
          <w:tcPr>
            <w:tcW w:w="114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839 000,00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755"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Глава администрации сельского поселения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4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012</w:t>
            </w:r>
          </w:p>
        </w:tc>
        <w:tc>
          <w:tcPr>
            <w:tcW w:w="57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w:t>
            </w:r>
          </w:p>
        </w:tc>
        <w:tc>
          <w:tcPr>
            <w:tcW w:w="55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04</w:t>
            </w:r>
          </w:p>
        </w:tc>
        <w:tc>
          <w:tcPr>
            <w:tcW w:w="106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70С0012080</w:t>
            </w:r>
          </w:p>
        </w:tc>
        <w:tc>
          <w:tcPr>
            <w:tcW w:w="60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129</w:t>
            </w:r>
          </w:p>
        </w:tc>
        <w:tc>
          <w:tcPr>
            <w:tcW w:w="114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278 600,00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55" w:hRule="atLeast"/>
        </w:trPr>
        <w:tc>
          <w:tcPr>
            <w:tcW w:w="5755"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74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012</w:t>
            </w:r>
          </w:p>
        </w:tc>
        <w:tc>
          <w:tcPr>
            <w:tcW w:w="57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w:t>
            </w:r>
          </w:p>
        </w:tc>
        <w:tc>
          <w:tcPr>
            <w:tcW w:w="55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04</w:t>
            </w:r>
          </w:p>
        </w:tc>
        <w:tc>
          <w:tcPr>
            <w:tcW w:w="106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70С0042140</w:t>
            </w:r>
          </w:p>
        </w:tc>
        <w:tc>
          <w:tcPr>
            <w:tcW w:w="600"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i w:val="0"/>
                <w:iCs w:val="0"/>
                <w:color w:val="000000"/>
                <w:sz w:val="16"/>
                <w:szCs w:val="16"/>
                <w:u w:val="none"/>
              </w:rPr>
            </w:pPr>
          </w:p>
        </w:tc>
        <w:tc>
          <w:tcPr>
            <w:tcW w:w="114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2 000,00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5" w:hRule="atLeast"/>
        </w:trPr>
        <w:tc>
          <w:tcPr>
            <w:tcW w:w="5755"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(Прочая закупка товаров, работ и услуг)</w:t>
            </w:r>
          </w:p>
        </w:tc>
        <w:tc>
          <w:tcPr>
            <w:tcW w:w="74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012</w:t>
            </w:r>
          </w:p>
        </w:tc>
        <w:tc>
          <w:tcPr>
            <w:tcW w:w="57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w:t>
            </w:r>
          </w:p>
        </w:tc>
        <w:tc>
          <w:tcPr>
            <w:tcW w:w="55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04</w:t>
            </w:r>
          </w:p>
        </w:tc>
        <w:tc>
          <w:tcPr>
            <w:tcW w:w="106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70С0042140</w:t>
            </w:r>
          </w:p>
        </w:tc>
        <w:tc>
          <w:tcPr>
            <w:tcW w:w="60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244</w:t>
            </w:r>
          </w:p>
        </w:tc>
        <w:tc>
          <w:tcPr>
            <w:tcW w:w="114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2 000,00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60" w:hRule="atLeast"/>
        </w:trPr>
        <w:tc>
          <w:tcPr>
            <w:tcW w:w="5755"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Резервные фонды</w:t>
            </w:r>
          </w:p>
        </w:tc>
        <w:tc>
          <w:tcPr>
            <w:tcW w:w="74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012</w:t>
            </w:r>
          </w:p>
        </w:tc>
        <w:tc>
          <w:tcPr>
            <w:tcW w:w="57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01</w:t>
            </w:r>
          </w:p>
        </w:tc>
        <w:tc>
          <w:tcPr>
            <w:tcW w:w="55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11</w:t>
            </w:r>
          </w:p>
        </w:tc>
        <w:tc>
          <w:tcPr>
            <w:tcW w:w="1065"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b/>
                <w:bCs/>
                <w:i w:val="0"/>
                <w:iCs w:val="0"/>
                <w:color w:val="000000"/>
                <w:sz w:val="16"/>
                <w:szCs w:val="16"/>
                <w:u w:val="none"/>
              </w:rPr>
            </w:pPr>
          </w:p>
        </w:tc>
        <w:tc>
          <w:tcPr>
            <w:tcW w:w="600"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b/>
                <w:bCs/>
                <w:i w:val="0"/>
                <w:iCs w:val="0"/>
                <w:color w:val="000000"/>
                <w:sz w:val="16"/>
                <w:szCs w:val="16"/>
                <w:u w:val="none"/>
              </w:rPr>
            </w:pPr>
          </w:p>
        </w:tc>
        <w:tc>
          <w:tcPr>
            <w:tcW w:w="114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1 000,00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0" w:hRule="atLeast"/>
        </w:trPr>
        <w:tc>
          <w:tcPr>
            <w:tcW w:w="5755"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Резервные фонды местных администраций</w:t>
            </w:r>
          </w:p>
        </w:tc>
        <w:tc>
          <w:tcPr>
            <w:tcW w:w="74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012</w:t>
            </w:r>
          </w:p>
        </w:tc>
        <w:tc>
          <w:tcPr>
            <w:tcW w:w="57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w:t>
            </w:r>
          </w:p>
        </w:tc>
        <w:tc>
          <w:tcPr>
            <w:tcW w:w="55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11</w:t>
            </w:r>
          </w:p>
        </w:tc>
        <w:tc>
          <w:tcPr>
            <w:tcW w:w="106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7000070050</w:t>
            </w:r>
          </w:p>
        </w:tc>
        <w:tc>
          <w:tcPr>
            <w:tcW w:w="600"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i w:val="0"/>
                <w:iCs w:val="0"/>
                <w:color w:val="000000"/>
                <w:sz w:val="16"/>
                <w:szCs w:val="16"/>
                <w:u w:val="none"/>
              </w:rPr>
            </w:pPr>
          </w:p>
        </w:tc>
        <w:tc>
          <w:tcPr>
            <w:tcW w:w="114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0" w:hRule="atLeast"/>
        </w:trPr>
        <w:tc>
          <w:tcPr>
            <w:tcW w:w="5755"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Резервные фонды местных администраций (Резервные средства)</w:t>
            </w:r>
          </w:p>
        </w:tc>
        <w:tc>
          <w:tcPr>
            <w:tcW w:w="74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012</w:t>
            </w:r>
          </w:p>
        </w:tc>
        <w:tc>
          <w:tcPr>
            <w:tcW w:w="57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w:t>
            </w:r>
          </w:p>
        </w:tc>
        <w:tc>
          <w:tcPr>
            <w:tcW w:w="55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11</w:t>
            </w:r>
          </w:p>
        </w:tc>
        <w:tc>
          <w:tcPr>
            <w:tcW w:w="106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7000070050</w:t>
            </w:r>
          </w:p>
        </w:tc>
        <w:tc>
          <w:tcPr>
            <w:tcW w:w="60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870</w:t>
            </w:r>
          </w:p>
        </w:tc>
        <w:tc>
          <w:tcPr>
            <w:tcW w:w="114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55"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НАЦИОНАЛЬНАЯ ОБОРОНА</w:t>
            </w:r>
          </w:p>
        </w:tc>
        <w:tc>
          <w:tcPr>
            <w:tcW w:w="74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012</w:t>
            </w:r>
          </w:p>
        </w:tc>
        <w:tc>
          <w:tcPr>
            <w:tcW w:w="57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02</w:t>
            </w:r>
          </w:p>
        </w:tc>
        <w:tc>
          <w:tcPr>
            <w:tcW w:w="55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00</w:t>
            </w:r>
          </w:p>
        </w:tc>
        <w:tc>
          <w:tcPr>
            <w:tcW w:w="1065"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b/>
                <w:bCs/>
                <w:i w:val="0"/>
                <w:iCs w:val="0"/>
                <w:color w:val="000000"/>
                <w:sz w:val="16"/>
                <w:szCs w:val="16"/>
                <w:u w:val="none"/>
              </w:rPr>
            </w:pPr>
          </w:p>
        </w:tc>
        <w:tc>
          <w:tcPr>
            <w:tcW w:w="600"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b/>
                <w:bCs/>
                <w:i w:val="0"/>
                <w:iCs w:val="0"/>
                <w:color w:val="000000"/>
                <w:sz w:val="16"/>
                <w:szCs w:val="16"/>
                <w:u w:val="none"/>
              </w:rPr>
            </w:pPr>
          </w:p>
        </w:tc>
        <w:tc>
          <w:tcPr>
            <w:tcW w:w="114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216 700,00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0" w:hRule="atLeast"/>
        </w:trPr>
        <w:tc>
          <w:tcPr>
            <w:tcW w:w="5755"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Мобилизационная и вневойсковая подготовка</w:t>
            </w:r>
          </w:p>
        </w:tc>
        <w:tc>
          <w:tcPr>
            <w:tcW w:w="74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012</w:t>
            </w:r>
          </w:p>
        </w:tc>
        <w:tc>
          <w:tcPr>
            <w:tcW w:w="57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02</w:t>
            </w:r>
          </w:p>
        </w:tc>
        <w:tc>
          <w:tcPr>
            <w:tcW w:w="55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03</w:t>
            </w:r>
          </w:p>
        </w:tc>
        <w:tc>
          <w:tcPr>
            <w:tcW w:w="1065"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b/>
                <w:bCs/>
                <w:i w:val="0"/>
                <w:iCs w:val="0"/>
                <w:color w:val="000000"/>
                <w:sz w:val="16"/>
                <w:szCs w:val="16"/>
                <w:u w:val="none"/>
              </w:rPr>
            </w:pPr>
          </w:p>
        </w:tc>
        <w:tc>
          <w:tcPr>
            <w:tcW w:w="600"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b/>
                <w:bCs/>
                <w:i w:val="0"/>
                <w:iCs w:val="0"/>
                <w:color w:val="000000"/>
                <w:sz w:val="16"/>
                <w:szCs w:val="16"/>
                <w:u w:val="none"/>
              </w:rPr>
            </w:pPr>
          </w:p>
        </w:tc>
        <w:tc>
          <w:tcPr>
            <w:tcW w:w="114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216 700,00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5" w:hRule="atLeast"/>
        </w:trPr>
        <w:tc>
          <w:tcPr>
            <w:tcW w:w="5755"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Субвенции на осуществление первичного воинского учета на территориях, где отсутствуют военные комиссариаты</w:t>
            </w:r>
          </w:p>
        </w:tc>
        <w:tc>
          <w:tcPr>
            <w:tcW w:w="74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012</w:t>
            </w:r>
          </w:p>
        </w:tc>
        <w:tc>
          <w:tcPr>
            <w:tcW w:w="57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02</w:t>
            </w:r>
          </w:p>
        </w:tc>
        <w:tc>
          <w:tcPr>
            <w:tcW w:w="55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03</w:t>
            </w:r>
          </w:p>
        </w:tc>
        <w:tc>
          <w:tcPr>
            <w:tcW w:w="106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7000051180</w:t>
            </w:r>
          </w:p>
        </w:tc>
        <w:tc>
          <w:tcPr>
            <w:tcW w:w="600"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i w:val="0"/>
                <w:iCs w:val="0"/>
                <w:color w:val="000000"/>
                <w:sz w:val="16"/>
                <w:szCs w:val="16"/>
                <w:u w:val="none"/>
              </w:rPr>
            </w:pPr>
          </w:p>
        </w:tc>
        <w:tc>
          <w:tcPr>
            <w:tcW w:w="114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216 700,00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5755"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Субвенции на осуществление первичного воинского учета на территориях, где отсутствуют военные комиссариаты (Фонд оплаты труда государственных (муниципальных) органов)</w:t>
            </w:r>
          </w:p>
        </w:tc>
        <w:tc>
          <w:tcPr>
            <w:tcW w:w="74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012</w:t>
            </w:r>
          </w:p>
        </w:tc>
        <w:tc>
          <w:tcPr>
            <w:tcW w:w="57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02</w:t>
            </w:r>
          </w:p>
        </w:tc>
        <w:tc>
          <w:tcPr>
            <w:tcW w:w="55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03</w:t>
            </w:r>
          </w:p>
        </w:tc>
        <w:tc>
          <w:tcPr>
            <w:tcW w:w="106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7000051180</w:t>
            </w:r>
          </w:p>
        </w:tc>
        <w:tc>
          <w:tcPr>
            <w:tcW w:w="60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121</w:t>
            </w:r>
          </w:p>
        </w:tc>
        <w:tc>
          <w:tcPr>
            <w:tcW w:w="114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166 435,85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5755"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Субвенции на осуществление первичного воинского учета на территориях, где отсутствуют военные комиссариаты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4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012</w:t>
            </w:r>
          </w:p>
        </w:tc>
        <w:tc>
          <w:tcPr>
            <w:tcW w:w="57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02</w:t>
            </w:r>
          </w:p>
        </w:tc>
        <w:tc>
          <w:tcPr>
            <w:tcW w:w="55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03</w:t>
            </w:r>
          </w:p>
        </w:tc>
        <w:tc>
          <w:tcPr>
            <w:tcW w:w="106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7000051180</w:t>
            </w:r>
          </w:p>
        </w:tc>
        <w:tc>
          <w:tcPr>
            <w:tcW w:w="60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129</w:t>
            </w:r>
          </w:p>
        </w:tc>
        <w:tc>
          <w:tcPr>
            <w:tcW w:w="114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50 264,15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5755"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НАЦИОНАЛЬНАЯ БЕЗОПАСНОСТЬ И ПРАВООХРАНИТЕЛЬНАЯ ДЕЯТЕЛЬНОСТЬ</w:t>
            </w:r>
          </w:p>
        </w:tc>
        <w:tc>
          <w:tcPr>
            <w:tcW w:w="74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012</w:t>
            </w:r>
          </w:p>
        </w:tc>
        <w:tc>
          <w:tcPr>
            <w:tcW w:w="57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03</w:t>
            </w:r>
          </w:p>
        </w:tc>
        <w:tc>
          <w:tcPr>
            <w:tcW w:w="55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00</w:t>
            </w:r>
          </w:p>
        </w:tc>
        <w:tc>
          <w:tcPr>
            <w:tcW w:w="1065"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b/>
                <w:bCs/>
                <w:i w:val="0"/>
                <w:iCs w:val="0"/>
                <w:color w:val="000000"/>
                <w:sz w:val="16"/>
                <w:szCs w:val="16"/>
                <w:u w:val="none"/>
              </w:rPr>
            </w:pPr>
          </w:p>
        </w:tc>
        <w:tc>
          <w:tcPr>
            <w:tcW w:w="600"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b/>
                <w:bCs/>
                <w:i w:val="0"/>
                <w:iCs w:val="0"/>
                <w:color w:val="000000"/>
                <w:sz w:val="16"/>
                <w:szCs w:val="16"/>
                <w:u w:val="none"/>
              </w:rPr>
            </w:pPr>
          </w:p>
        </w:tc>
        <w:tc>
          <w:tcPr>
            <w:tcW w:w="114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20 000,00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5755"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Другие вопросы в области национальной безопасности и правоохранительной деятельности</w:t>
            </w:r>
          </w:p>
        </w:tc>
        <w:tc>
          <w:tcPr>
            <w:tcW w:w="74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012</w:t>
            </w:r>
          </w:p>
        </w:tc>
        <w:tc>
          <w:tcPr>
            <w:tcW w:w="57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03</w:t>
            </w:r>
          </w:p>
        </w:tc>
        <w:tc>
          <w:tcPr>
            <w:tcW w:w="55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14</w:t>
            </w:r>
          </w:p>
        </w:tc>
        <w:tc>
          <w:tcPr>
            <w:tcW w:w="1065"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b/>
                <w:bCs/>
                <w:i w:val="0"/>
                <w:iCs w:val="0"/>
                <w:color w:val="000000"/>
                <w:sz w:val="16"/>
                <w:szCs w:val="16"/>
                <w:u w:val="none"/>
              </w:rPr>
            </w:pPr>
          </w:p>
        </w:tc>
        <w:tc>
          <w:tcPr>
            <w:tcW w:w="600"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b/>
                <w:bCs/>
                <w:i w:val="0"/>
                <w:iCs w:val="0"/>
                <w:color w:val="000000"/>
                <w:sz w:val="16"/>
                <w:szCs w:val="16"/>
                <w:u w:val="none"/>
              </w:rPr>
            </w:pPr>
          </w:p>
        </w:tc>
        <w:tc>
          <w:tcPr>
            <w:tcW w:w="114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20 000,00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5755"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 xml:space="preserve">Обеспечение национальной безопасности и правоохранительной деятельности  </w:t>
            </w:r>
          </w:p>
        </w:tc>
        <w:tc>
          <w:tcPr>
            <w:tcW w:w="74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012</w:t>
            </w:r>
          </w:p>
        </w:tc>
        <w:tc>
          <w:tcPr>
            <w:tcW w:w="57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03</w:t>
            </w:r>
          </w:p>
        </w:tc>
        <w:tc>
          <w:tcPr>
            <w:tcW w:w="55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14</w:t>
            </w:r>
          </w:p>
        </w:tc>
        <w:tc>
          <w:tcPr>
            <w:tcW w:w="106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7000072470</w:t>
            </w:r>
          </w:p>
        </w:tc>
        <w:tc>
          <w:tcPr>
            <w:tcW w:w="600"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i w:val="0"/>
                <w:iCs w:val="0"/>
                <w:color w:val="000000"/>
                <w:sz w:val="16"/>
                <w:szCs w:val="16"/>
                <w:u w:val="none"/>
              </w:rPr>
            </w:pPr>
          </w:p>
        </w:tc>
        <w:tc>
          <w:tcPr>
            <w:tcW w:w="114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20 000,00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0" w:hRule="atLeast"/>
        </w:trPr>
        <w:tc>
          <w:tcPr>
            <w:tcW w:w="5755"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Обеспечение национальной безопасности и правоохранительной деятельности   (Прочая закупка товаров, работ и услуг)</w:t>
            </w:r>
          </w:p>
        </w:tc>
        <w:tc>
          <w:tcPr>
            <w:tcW w:w="74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012</w:t>
            </w:r>
          </w:p>
        </w:tc>
        <w:tc>
          <w:tcPr>
            <w:tcW w:w="57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03</w:t>
            </w:r>
          </w:p>
        </w:tc>
        <w:tc>
          <w:tcPr>
            <w:tcW w:w="55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14</w:t>
            </w:r>
          </w:p>
        </w:tc>
        <w:tc>
          <w:tcPr>
            <w:tcW w:w="106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7000072470</w:t>
            </w:r>
          </w:p>
        </w:tc>
        <w:tc>
          <w:tcPr>
            <w:tcW w:w="60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244</w:t>
            </w:r>
          </w:p>
        </w:tc>
        <w:tc>
          <w:tcPr>
            <w:tcW w:w="114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20 000,00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55"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НАЦИОНАЛЬНАЯ ЭКОНОМИКА</w:t>
            </w:r>
          </w:p>
        </w:tc>
        <w:tc>
          <w:tcPr>
            <w:tcW w:w="74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012</w:t>
            </w:r>
          </w:p>
        </w:tc>
        <w:tc>
          <w:tcPr>
            <w:tcW w:w="57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04</w:t>
            </w:r>
          </w:p>
        </w:tc>
        <w:tc>
          <w:tcPr>
            <w:tcW w:w="55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00</w:t>
            </w:r>
          </w:p>
        </w:tc>
        <w:tc>
          <w:tcPr>
            <w:tcW w:w="1065"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b/>
                <w:bCs/>
                <w:i w:val="0"/>
                <w:iCs w:val="0"/>
                <w:color w:val="000000"/>
                <w:sz w:val="16"/>
                <w:szCs w:val="16"/>
                <w:u w:val="none"/>
              </w:rPr>
            </w:pPr>
          </w:p>
        </w:tc>
        <w:tc>
          <w:tcPr>
            <w:tcW w:w="600"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b/>
                <w:bCs/>
                <w:i w:val="0"/>
                <w:iCs w:val="0"/>
                <w:color w:val="000000"/>
                <w:sz w:val="16"/>
                <w:szCs w:val="16"/>
                <w:u w:val="none"/>
              </w:rPr>
            </w:pPr>
          </w:p>
        </w:tc>
        <w:tc>
          <w:tcPr>
            <w:tcW w:w="114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11295 005,19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5" w:hRule="atLeast"/>
        </w:trPr>
        <w:tc>
          <w:tcPr>
            <w:tcW w:w="5755"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Транспорт</w:t>
            </w:r>
          </w:p>
        </w:tc>
        <w:tc>
          <w:tcPr>
            <w:tcW w:w="74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012</w:t>
            </w:r>
          </w:p>
        </w:tc>
        <w:tc>
          <w:tcPr>
            <w:tcW w:w="57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04</w:t>
            </w:r>
          </w:p>
        </w:tc>
        <w:tc>
          <w:tcPr>
            <w:tcW w:w="55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08</w:t>
            </w:r>
          </w:p>
        </w:tc>
        <w:tc>
          <w:tcPr>
            <w:tcW w:w="1065"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b/>
                <w:bCs/>
                <w:i w:val="0"/>
                <w:iCs w:val="0"/>
                <w:color w:val="000000"/>
                <w:sz w:val="16"/>
                <w:szCs w:val="16"/>
                <w:u w:val="none"/>
              </w:rPr>
            </w:pPr>
          </w:p>
        </w:tc>
        <w:tc>
          <w:tcPr>
            <w:tcW w:w="600"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b/>
                <w:bCs/>
                <w:i w:val="0"/>
                <w:iCs w:val="0"/>
                <w:color w:val="000000"/>
                <w:sz w:val="16"/>
                <w:szCs w:val="16"/>
                <w:u w:val="none"/>
              </w:rPr>
            </w:pPr>
          </w:p>
        </w:tc>
        <w:tc>
          <w:tcPr>
            <w:tcW w:w="114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356 705,79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5755"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Отдельные мероприятия в области морского и речного транспорта</w:t>
            </w:r>
          </w:p>
        </w:tc>
        <w:tc>
          <w:tcPr>
            <w:tcW w:w="74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012</w:t>
            </w:r>
          </w:p>
        </w:tc>
        <w:tc>
          <w:tcPr>
            <w:tcW w:w="57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04</w:t>
            </w:r>
          </w:p>
        </w:tc>
        <w:tc>
          <w:tcPr>
            <w:tcW w:w="55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08</w:t>
            </w:r>
          </w:p>
        </w:tc>
        <w:tc>
          <w:tcPr>
            <w:tcW w:w="106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7000073050</w:t>
            </w:r>
          </w:p>
        </w:tc>
        <w:tc>
          <w:tcPr>
            <w:tcW w:w="600"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i w:val="0"/>
                <w:iCs w:val="0"/>
                <w:color w:val="000000"/>
                <w:sz w:val="16"/>
                <w:szCs w:val="16"/>
                <w:u w:val="none"/>
              </w:rPr>
            </w:pPr>
          </w:p>
        </w:tc>
        <w:tc>
          <w:tcPr>
            <w:tcW w:w="114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356 705,79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5755"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Отдельные мероприятия в области морского и речного транспорта (Прочая закупка товаров, работ и услуг)</w:t>
            </w:r>
          </w:p>
        </w:tc>
        <w:tc>
          <w:tcPr>
            <w:tcW w:w="74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012</w:t>
            </w:r>
          </w:p>
        </w:tc>
        <w:tc>
          <w:tcPr>
            <w:tcW w:w="57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04</w:t>
            </w:r>
          </w:p>
        </w:tc>
        <w:tc>
          <w:tcPr>
            <w:tcW w:w="55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08</w:t>
            </w:r>
          </w:p>
        </w:tc>
        <w:tc>
          <w:tcPr>
            <w:tcW w:w="106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7000073050</w:t>
            </w:r>
          </w:p>
        </w:tc>
        <w:tc>
          <w:tcPr>
            <w:tcW w:w="60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244</w:t>
            </w:r>
          </w:p>
        </w:tc>
        <w:tc>
          <w:tcPr>
            <w:tcW w:w="114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356 705,79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0" w:hRule="atLeast"/>
        </w:trPr>
        <w:tc>
          <w:tcPr>
            <w:tcW w:w="5755"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Дорожное хозяйство (дорожные фонды)</w:t>
            </w:r>
          </w:p>
        </w:tc>
        <w:tc>
          <w:tcPr>
            <w:tcW w:w="74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012</w:t>
            </w:r>
          </w:p>
        </w:tc>
        <w:tc>
          <w:tcPr>
            <w:tcW w:w="57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04</w:t>
            </w:r>
          </w:p>
        </w:tc>
        <w:tc>
          <w:tcPr>
            <w:tcW w:w="55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09</w:t>
            </w:r>
          </w:p>
        </w:tc>
        <w:tc>
          <w:tcPr>
            <w:tcW w:w="1065"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b/>
                <w:bCs/>
                <w:i w:val="0"/>
                <w:iCs w:val="0"/>
                <w:color w:val="000000"/>
                <w:sz w:val="16"/>
                <w:szCs w:val="16"/>
                <w:u w:val="none"/>
              </w:rPr>
            </w:pPr>
          </w:p>
        </w:tc>
        <w:tc>
          <w:tcPr>
            <w:tcW w:w="600"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b/>
                <w:bCs/>
                <w:i w:val="0"/>
                <w:iCs w:val="0"/>
                <w:color w:val="000000"/>
                <w:sz w:val="16"/>
                <w:szCs w:val="16"/>
                <w:u w:val="none"/>
              </w:rPr>
            </w:pPr>
          </w:p>
        </w:tc>
        <w:tc>
          <w:tcPr>
            <w:tcW w:w="114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10938 299,40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5755"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Мероприятия по ремонту пешеходного моста через р. Колода в дер. Кубовская Пудожского района</w:t>
            </w:r>
          </w:p>
        </w:tc>
        <w:tc>
          <w:tcPr>
            <w:tcW w:w="74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012</w:t>
            </w:r>
          </w:p>
        </w:tc>
        <w:tc>
          <w:tcPr>
            <w:tcW w:w="57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04</w:t>
            </w:r>
          </w:p>
        </w:tc>
        <w:tc>
          <w:tcPr>
            <w:tcW w:w="55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09</w:t>
            </w:r>
          </w:p>
        </w:tc>
        <w:tc>
          <w:tcPr>
            <w:tcW w:w="106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7000045040</w:t>
            </w:r>
          </w:p>
        </w:tc>
        <w:tc>
          <w:tcPr>
            <w:tcW w:w="600"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i w:val="0"/>
                <w:iCs w:val="0"/>
                <w:color w:val="000000"/>
                <w:sz w:val="16"/>
                <w:szCs w:val="16"/>
                <w:u w:val="none"/>
              </w:rPr>
            </w:pPr>
          </w:p>
        </w:tc>
        <w:tc>
          <w:tcPr>
            <w:tcW w:w="114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4940 795,00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5755"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Мероприятия по ремонту пешеходного моста через р. Колода в дер. Кубовская Пудожского района (Закупка товаров, работ и услуг в целях капитального ремонта государственного (муниципального) имущества)</w:t>
            </w:r>
          </w:p>
        </w:tc>
        <w:tc>
          <w:tcPr>
            <w:tcW w:w="74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012</w:t>
            </w:r>
          </w:p>
        </w:tc>
        <w:tc>
          <w:tcPr>
            <w:tcW w:w="57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04</w:t>
            </w:r>
          </w:p>
        </w:tc>
        <w:tc>
          <w:tcPr>
            <w:tcW w:w="55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09</w:t>
            </w:r>
          </w:p>
        </w:tc>
        <w:tc>
          <w:tcPr>
            <w:tcW w:w="106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7000045040</w:t>
            </w:r>
          </w:p>
        </w:tc>
        <w:tc>
          <w:tcPr>
            <w:tcW w:w="60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243</w:t>
            </w:r>
          </w:p>
        </w:tc>
        <w:tc>
          <w:tcPr>
            <w:tcW w:w="114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4940 795,00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60" w:hRule="atLeast"/>
        </w:trPr>
        <w:tc>
          <w:tcPr>
            <w:tcW w:w="5755"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Содержание автомобильных дорог</w:t>
            </w:r>
          </w:p>
        </w:tc>
        <w:tc>
          <w:tcPr>
            <w:tcW w:w="74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012</w:t>
            </w:r>
          </w:p>
        </w:tc>
        <w:tc>
          <w:tcPr>
            <w:tcW w:w="57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04</w:t>
            </w:r>
          </w:p>
        </w:tc>
        <w:tc>
          <w:tcPr>
            <w:tcW w:w="55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09</w:t>
            </w:r>
          </w:p>
        </w:tc>
        <w:tc>
          <w:tcPr>
            <w:tcW w:w="106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7000076020</w:t>
            </w:r>
          </w:p>
        </w:tc>
        <w:tc>
          <w:tcPr>
            <w:tcW w:w="600"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i w:val="0"/>
                <w:iCs w:val="0"/>
                <w:color w:val="000000"/>
                <w:sz w:val="16"/>
                <w:szCs w:val="16"/>
                <w:u w:val="none"/>
              </w:rPr>
            </w:pPr>
          </w:p>
        </w:tc>
        <w:tc>
          <w:tcPr>
            <w:tcW w:w="114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1056 713,40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0" w:hRule="atLeast"/>
        </w:trPr>
        <w:tc>
          <w:tcPr>
            <w:tcW w:w="5755"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Содержание автомобильных дорог (Прочая закупка товаров, работ и услуг)</w:t>
            </w:r>
          </w:p>
        </w:tc>
        <w:tc>
          <w:tcPr>
            <w:tcW w:w="74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012</w:t>
            </w:r>
          </w:p>
        </w:tc>
        <w:tc>
          <w:tcPr>
            <w:tcW w:w="57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04</w:t>
            </w:r>
          </w:p>
        </w:tc>
        <w:tc>
          <w:tcPr>
            <w:tcW w:w="55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09</w:t>
            </w:r>
          </w:p>
        </w:tc>
        <w:tc>
          <w:tcPr>
            <w:tcW w:w="106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7000076020</w:t>
            </w:r>
          </w:p>
        </w:tc>
        <w:tc>
          <w:tcPr>
            <w:tcW w:w="60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244</w:t>
            </w:r>
          </w:p>
        </w:tc>
        <w:tc>
          <w:tcPr>
            <w:tcW w:w="114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590 913,40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5" w:hRule="atLeast"/>
        </w:trPr>
        <w:tc>
          <w:tcPr>
            <w:tcW w:w="5755"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Содержание автомобильных дорог (Закупка энергетических ресурсов)</w:t>
            </w:r>
          </w:p>
        </w:tc>
        <w:tc>
          <w:tcPr>
            <w:tcW w:w="74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012</w:t>
            </w:r>
          </w:p>
        </w:tc>
        <w:tc>
          <w:tcPr>
            <w:tcW w:w="57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04</w:t>
            </w:r>
          </w:p>
        </w:tc>
        <w:tc>
          <w:tcPr>
            <w:tcW w:w="55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09</w:t>
            </w:r>
          </w:p>
        </w:tc>
        <w:tc>
          <w:tcPr>
            <w:tcW w:w="106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7000076020</w:t>
            </w:r>
          </w:p>
        </w:tc>
        <w:tc>
          <w:tcPr>
            <w:tcW w:w="60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247</w:t>
            </w:r>
          </w:p>
        </w:tc>
        <w:tc>
          <w:tcPr>
            <w:tcW w:w="114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464 800,00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0" w:hRule="atLeast"/>
        </w:trPr>
        <w:tc>
          <w:tcPr>
            <w:tcW w:w="5755"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Содержание автомобильных дорог (Уплата иных платежей)</w:t>
            </w:r>
          </w:p>
        </w:tc>
        <w:tc>
          <w:tcPr>
            <w:tcW w:w="74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012</w:t>
            </w:r>
          </w:p>
        </w:tc>
        <w:tc>
          <w:tcPr>
            <w:tcW w:w="57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04</w:t>
            </w:r>
          </w:p>
        </w:tc>
        <w:tc>
          <w:tcPr>
            <w:tcW w:w="55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09</w:t>
            </w:r>
          </w:p>
        </w:tc>
        <w:tc>
          <w:tcPr>
            <w:tcW w:w="106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7000076020</w:t>
            </w:r>
          </w:p>
        </w:tc>
        <w:tc>
          <w:tcPr>
            <w:tcW w:w="60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853</w:t>
            </w:r>
          </w:p>
        </w:tc>
        <w:tc>
          <w:tcPr>
            <w:tcW w:w="114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5755"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Софинансирование мероприятий по ремонту пешеходного моста через р. Колода в дер. Кубовская Пудожского района</w:t>
            </w:r>
          </w:p>
        </w:tc>
        <w:tc>
          <w:tcPr>
            <w:tcW w:w="74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012</w:t>
            </w:r>
          </w:p>
        </w:tc>
        <w:tc>
          <w:tcPr>
            <w:tcW w:w="57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04</w:t>
            </w:r>
          </w:p>
        </w:tc>
        <w:tc>
          <w:tcPr>
            <w:tcW w:w="55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09</w:t>
            </w:r>
          </w:p>
        </w:tc>
        <w:tc>
          <w:tcPr>
            <w:tcW w:w="106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70000S5040</w:t>
            </w:r>
          </w:p>
        </w:tc>
        <w:tc>
          <w:tcPr>
            <w:tcW w:w="600"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i w:val="0"/>
                <w:iCs w:val="0"/>
                <w:color w:val="000000"/>
                <w:sz w:val="16"/>
                <w:szCs w:val="16"/>
                <w:u w:val="none"/>
              </w:rPr>
            </w:pPr>
          </w:p>
        </w:tc>
        <w:tc>
          <w:tcPr>
            <w:tcW w:w="114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4940 791,00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0" w:hRule="atLeast"/>
        </w:trPr>
        <w:tc>
          <w:tcPr>
            <w:tcW w:w="5755"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Софинансирование мероприятий по ремонту пешеходного моста через р. Колода в дер. Кубовская Пудожского района (Закупка товаров, работ и услуг в целях капитального ремонта государственного (муниципального) имущества)</w:t>
            </w:r>
          </w:p>
        </w:tc>
        <w:tc>
          <w:tcPr>
            <w:tcW w:w="74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012</w:t>
            </w:r>
          </w:p>
        </w:tc>
        <w:tc>
          <w:tcPr>
            <w:tcW w:w="57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04</w:t>
            </w:r>
          </w:p>
        </w:tc>
        <w:tc>
          <w:tcPr>
            <w:tcW w:w="55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09</w:t>
            </w:r>
          </w:p>
        </w:tc>
        <w:tc>
          <w:tcPr>
            <w:tcW w:w="106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70000S5040</w:t>
            </w:r>
          </w:p>
        </w:tc>
        <w:tc>
          <w:tcPr>
            <w:tcW w:w="60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243</w:t>
            </w:r>
          </w:p>
        </w:tc>
        <w:tc>
          <w:tcPr>
            <w:tcW w:w="114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4940 791,00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0" w:hRule="atLeast"/>
        </w:trPr>
        <w:tc>
          <w:tcPr>
            <w:tcW w:w="5755"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ЖИЛИЩНО-КОММУНАЛЬНОЕ ХОЗЯЙСТВО</w:t>
            </w:r>
          </w:p>
        </w:tc>
        <w:tc>
          <w:tcPr>
            <w:tcW w:w="74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012</w:t>
            </w:r>
          </w:p>
        </w:tc>
        <w:tc>
          <w:tcPr>
            <w:tcW w:w="57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05</w:t>
            </w:r>
          </w:p>
        </w:tc>
        <w:tc>
          <w:tcPr>
            <w:tcW w:w="55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00</w:t>
            </w:r>
          </w:p>
        </w:tc>
        <w:tc>
          <w:tcPr>
            <w:tcW w:w="1065"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b/>
                <w:bCs/>
                <w:i w:val="0"/>
                <w:iCs w:val="0"/>
                <w:color w:val="000000"/>
                <w:sz w:val="16"/>
                <w:szCs w:val="16"/>
                <w:u w:val="none"/>
              </w:rPr>
            </w:pPr>
          </w:p>
        </w:tc>
        <w:tc>
          <w:tcPr>
            <w:tcW w:w="600"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b/>
                <w:bCs/>
                <w:i w:val="0"/>
                <w:iCs w:val="0"/>
                <w:color w:val="000000"/>
                <w:sz w:val="16"/>
                <w:szCs w:val="16"/>
                <w:u w:val="none"/>
              </w:rPr>
            </w:pPr>
          </w:p>
        </w:tc>
        <w:tc>
          <w:tcPr>
            <w:tcW w:w="114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142 424,71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0" w:hRule="atLeast"/>
        </w:trPr>
        <w:tc>
          <w:tcPr>
            <w:tcW w:w="5755"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Коммунальное хозяйство</w:t>
            </w:r>
          </w:p>
        </w:tc>
        <w:tc>
          <w:tcPr>
            <w:tcW w:w="74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012</w:t>
            </w:r>
          </w:p>
        </w:tc>
        <w:tc>
          <w:tcPr>
            <w:tcW w:w="57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05</w:t>
            </w:r>
          </w:p>
        </w:tc>
        <w:tc>
          <w:tcPr>
            <w:tcW w:w="55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02</w:t>
            </w:r>
          </w:p>
        </w:tc>
        <w:tc>
          <w:tcPr>
            <w:tcW w:w="1065"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b/>
                <w:bCs/>
                <w:i w:val="0"/>
                <w:iCs w:val="0"/>
                <w:color w:val="000000"/>
                <w:sz w:val="16"/>
                <w:szCs w:val="16"/>
                <w:u w:val="none"/>
              </w:rPr>
            </w:pPr>
          </w:p>
        </w:tc>
        <w:tc>
          <w:tcPr>
            <w:tcW w:w="600"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b/>
                <w:bCs/>
                <w:i w:val="0"/>
                <w:iCs w:val="0"/>
                <w:color w:val="000000"/>
                <w:sz w:val="16"/>
                <w:szCs w:val="16"/>
                <w:u w:val="none"/>
              </w:rPr>
            </w:pPr>
          </w:p>
        </w:tc>
        <w:tc>
          <w:tcPr>
            <w:tcW w:w="114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110 031,82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55"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Мероприятия по благоустройству</w:t>
            </w:r>
          </w:p>
        </w:tc>
        <w:tc>
          <w:tcPr>
            <w:tcW w:w="74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012</w:t>
            </w:r>
          </w:p>
        </w:tc>
        <w:tc>
          <w:tcPr>
            <w:tcW w:w="57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05</w:t>
            </w:r>
          </w:p>
        </w:tc>
        <w:tc>
          <w:tcPr>
            <w:tcW w:w="55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02</w:t>
            </w:r>
          </w:p>
        </w:tc>
        <w:tc>
          <w:tcPr>
            <w:tcW w:w="106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7000076050</w:t>
            </w:r>
          </w:p>
        </w:tc>
        <w:tc>
          <w:tcPr>
            <w:tcW w:w="600"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i w:val="0"/>
                <w:iCs w:val="0"/>
                <w:color w:val="000000"/>
                <w:sz w:val="16"/>
                <w:szCs w:val="16"/>
                <w:u w:val="none"/>
              </w:rPr>
            </w:pPr>
          </w:p>
        </w:tc>
        <w:tc>
          <w:tcPr>
            <w:tcW w:w="114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110 031,82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5" w:hRule="atLeast"/>
        </w:trPr>
        <w:tc>
          <w:tcPr>
            <w:tcW w:w="5755"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Мероприятия по благоустройству (Прочая закупка товаров, работ и услуг)</w:t>
            </w:r>
          </w:p>
        </w:tc>
        <w:tc>
          <w:tcPr>
            <w:tcW w:w="74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012</w:t>
            </w:r>
          </w:p>
        </w:tc>
        <w:tc>
          <w:tcPr>
            <w:tcW w:w="57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05</w:t>
            </w:r>
          </w:p>
        </w:tc>
        <w:tc>
          <w:tcPr>
            <w:tcW w:w="55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02</w:t>
            </w:r>
          </w:p>
        </w:tc>
        <w:tc>
          <w:tcPr>
            <w:tcW w:w="106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7000076050</w:t>
            </w:r>
          </w:p>
        </w:tc>
        <w:tc>
          <w:tcPr>
            <w:tcW w:w="60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244</w:t>
            </w:r>
          </w:p>
        </w:tc>
        <w:tc>
          <w:tcPr>
            <w:tcW w:w="114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110 031,82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0" w:hRule="atLeast"/>
        </w:trPr>
        <w:tc>
          <w:tcPr>
            <w:tcW w:w="5755"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Благоустройство</w:t>
            </w:r>
          </w:p>
        </w:tc>
        <w:tc>
          <w:tcPr>
            <w:tcW w:w="74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012</w:t>
            </w:r>
          </w:p>
        </w:tc>
        <w:tc>
          <w:tcPr>
            <w:tcW w:w="57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05</w:t>
            </w:r>
          </w:p>
        </w:tc>
        <w:tc>
          <w:tcPr>
            <w:tcW w:w="55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03</w:t>
            </w:r>
          </w:p>
        </w:tc>
        <w:tc>
          <w:tcPr>
            <w:tcW w:w="1065"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b/>
                <w:bCs/>
                <w:i w:val="0"/>
                <w:iCs w:val="0"/>
                <w:color w:val="000000"/>
                <w:sz w:val="16"/>
                <w:szCs w:val="16"/>
                <w:u w:val="none"/>
              </w:rPr>
            </w:pPr>
          </w:p>
        </w:tc>
        <w:tc>
          <w:tcPr>
            <w:tcW w:w="600"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b/>
                <w:bCs/>
                <w:i w:val="0"/>
                <w:iCs w:val="0"/>
                <w:color w:val="000000"/>
                <w:sz w:val="16"/>
                <w:szCs w:val="16"/>
                <w:u w:val="none"/>
              </w:rPr>
            </w:pPr>
          </w:p>
        </w:tc>
        <w:tc>
          <w:tcPr>
            <w:tcW w:w="114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32 392,89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5" w:hRule="atLeast"/>
        </w:trPr>
        <w:tc>
          <w:tcPr>
            <w:tcW w:w="5755"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Мероприятия по организации и содержанию мест захоронения (Прочая закупка товаров, работ и услуг для муниципальных нужд)</w:t>
            </w:r>
          </w:p>
        </w:tc>
        <w:tc>
          <w:tcPr>
            <w:tcW w:w="74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012</w:t>
            </w:r>
          </w:p>
        </w:tc>
        <w:tc>
          <w:tcPr>
            <w:tcW w:w="57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05</w:t>
            </w:r>
          </w:p>
        </w:tc>
        <w:tc>
          <w:tcPr>
            <w:tcW w:w="55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03</w:t>
            </w:r>
          </w:p>
        </w:tc>
        <w:tc>
          <w:tcPr>
            <w:tcW w:w="106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7000076040</w:t>
            </w:r>
          </w:p>
        </w:tc>
        <w:tc>
          <w:tcPr>
            <w:tcW w:w="600"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i w:val="0"/>
                <w:iCs w:val="0"/>
                <w:color w:val="000000"/>
                <w:sz w:val="16"/>
                <w:szCs w:val="16"/>
                <w:u w:val="none"/>
              </w:rPr>
            </w:pPr>
          </w:p>
        </w:tc>
        <w:tc>
          <w:tcPr>
            <w:tcW w:w="114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32 392,89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5755"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Мероприятия по организации и содержанию мест захоронения (Прочая закупка товаров, работ и услуг для муниципальных нужд) (Прочая закупка товаров, работ и услуг)</w:t>
            </w:r>
          </w:p>
        </w:tc>
        <w:tc>
          <w:tcPr>
            <w:tcW w:w="74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012</w:t>
            </w:r>
          </w:p>
        </w:tc>
        <w:tc>
          <w:tcPr>
            <w:tcW w:w="57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05</w:t>
            </w:r>
          </w:p>
        </w:tc>
        <w:tc>
          <w:tcPr>
            <w:tcW w:w="55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03</w:t>
            </w:r>
          </w:p>
        </w:tc>
        <w:tc>
          <w:tcPr>
            <w:tcW w:w="106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7000076040</w:t>
            </w:r>
          </w:p>
        </w:tc>
        <w:tc>
          <w:tcPr>
            <w:tcW w:w="60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244</w:t>
            </w:r>
          </w:p>
        </w:tc>
        <w:tc>
          <w:tcPr>
            <w:tcW w:w="114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32 392,89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0" w:hRule="atLeast"/>
        </w:trPr>
        <w:tc>
          <w:tcPr>
            <w:tcW w:w="5755"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КУЛЬТУРА, КИНЕМАТОГРАФИЯ</w:t>
            </w:r>
          </w:p>
        </w:tc>
        <w:tc>
          <w:tcPr>
            <w:tcW w:w="74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012</w:t>
            </w:r>
          </w:p>
        </w:tc>
        <w:tc>
          <w:tcPr>
            <w:tcW w:w="57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08</w:t>
            </w:r>
          </w:p>
        </w:tc>
        <w:tc>
          <w:tcPr>
            <w:tcW w:w="55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00</w:t>
            </w:r>
          </w:p>
        </w:tc>
        <w:tc>
          <w:tcPr>
            <w:tcW w:w="1065"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b/>
                <w:bCs/>
                <w:i w:val="0"/>
                <w:iCs w:val="0"/>
                <w:color w:val="000000"/>
                <w:sz w:val="16"/>
                <w:szCs w:val="16"/>
                <w:u w:val="none"/>
              </w:rPr>
            </w:pPr>
          </w:p>
        </w:tc>
        <w:tc>
          <w:tcPr>
            <w:tcW w:w="600"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b/>
                <w:bCs/>
                <w:i w:val="0"/>
                <w:iCs w:val="0"/>
                <w:color w:val="000000"/>
                <w:sz w:val="16"/>
                <w:szCs w:val="16"/>
                <w:u w:val="none"/>
              </w:rPr>
            </w:pPr>
          </w:p>
        </w:tc>
        <w:tc>
          <w:tcPr>
            <w:tcW w:w="114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2240 733,10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55"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Культура</w:t>
            </w:r>
          </w:p>
        </w:tc>
        <w:tc>
          <w:tcPr>
            <w:tcW w:w="74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012</w:t>
            </w:r>
          </w:p>
        </w:tc>
        <w:tc>
          <w:tcPr>
            <w:tcW w:w="57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08</w:t>
            </w:r>
          </w:p>
        </w:tc>
        <w:tc>
          <w:tcPr>
            <w:tcW w:w="55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01</w:t>
            </w:r>
          </w:p>
        </w:tc>
        <w:tc>
          <w:tcPr>
            <w:tcW w:w="1065"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b/>
                <w:bCs/>
                <w:i w:val="0"/>
                <w:iCs w:val="0"/>
                <w:color w:val="000000"/>
                <w:sz w:val="16"/>
                <w:szCs w:val="16"/>
                <w:u w:val="none"/>
              </w:rPr>
            </w:pPr>
          </w:p>
        </w:tc>
        <w:tc>
          <w:tcPr>
            <w:tcW w:w="600"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b/>
                <w:bCs/>
                <w:i w:val="0"/>
                <w:iCs w:val="0"/>
                <w:color w:val="000000"/>
                <w:sz w:val="16"/>
                <w:szCs w:val="16"/>
                <w:u w:val="none"/>
              </w:rPr>
            </w:pPr>
          </w:p>
        </w:tc>
        <w:tc>
          <w:tcPr>
            <w:tcW w:w="114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2240 733,10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50" w:hRule="atLeast"/>
        </w:trPr>
        <w:tc>
          <w:tcPr>
            <w:tcW w:w="5755"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Мероприятия в сфере культуры (прочая закупка товаров, работ и услуг)</w:t>
            </w:r>
          </w:p>
        </w:tc>
        <w:tc>
          <w:tcPr>
            <w:tcW w:w="74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012</w:t>
            </w:r>
          </w:p>
        </w:tc>
        <w:tc>
          <w:tcPr>
            <w:tcW w:w="57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08</w:t>
            </w:r>
          </w:p>
        </w:tc>
        <w:tc>
          <w:tcPr>
            <w:tcW w:w="55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w:t>
            </w:r>
          </w:p>
        </w:tc>
        <w:tc>
          <w:tcPr>
            <w:tcW w:w="106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7000017777</w:t>
            </w:r>
          </w:p>
        </w:tc>
        <w:tc>
          <w:tcPr>
            <w:tcW w:w="600"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i w:val="0"/>
                <w:iCs w:val="0"/>
                <w:color w:val="000000"/>
                <w:sz w:val="16"/>
                <w:szCs w:val="16"/>
                <w:u w:val="none"/>
              </w:rPr>
            </w:pPr>
          </w:p>
        </w:tc>
        <w:tc>
          <w:tcPr>
            <w:tcW w:w="114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15 000,00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5" w:hRule="atLeast"/>
        </w:trPr>
        <w:tc>
          <w:tcPr>
            <w:tcW w:w="5755"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Мероприятия в сфере культуры (прочая закупка товаров, работ и услуг) (Прочая закупка товаров, работ и услуг)</w:t>
            </w:r>
          </w:p>
        </w:tc>
        <w:tc>
          <w:tcPr>
            <w:tcW w:w="74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012</w:t>
            </w:r>
          </w:p>
        </w:tc>
        <w:tc>
          <w:tcPr>
            <w:tcW w:w="57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08</w:t>
            </w:r>
          </w:p>
        </w:tc>
        <w:tc>
          <w:tcPr>
            <w:tcW w:w="55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w:t>
            </w:r>
          </w:p>
        </w:tc>
        <w:tc>
          <w:tcPr>
            <w:tcW w:w="106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7000017777</w:t>
            </w:r>
          </w:p>
        </w:tc>
        <w:tc>
          <w:tcPr>
            <w:tcW w:w="60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244</w:t>
            </w:r>
          </w:p>
        </w:tc>
        <w:tc>
          <w:tcPr>
            <w:tcW w:w="114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15 000,00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5755"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Дворцы и дома культуры, другие учреждения культуры (архив)</w:t>
            </w:r>
          </w:p>
        </w:tc>
        <w:tc>
          <w:tcPr>
            <w:tcW w:w="74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012</w:t>
            </w:r>
          </w:p>
        </w:tc>
        <w:tc>
          <w:tcPr>
            <w:tcW w:w="57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08</w:t>
            </w:r>
          </w:p>
        </w:tc>
        <w:tc>
          <w:tcPr>
            <w:tcW w:w="55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w:t>
            </w:r>
          </w:p>
        </w:tc>
        <w:tc>
          <w:tcPr>
            <w:tcW w:w="106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7000024400</w:t>
            </w:r>
          </w:p>
        </w:tc>
        <w:tc>
          <w:tcPr>
            <w:tcW w:w="600"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i w:val="0"/>
                <w:iCs w:val="0"/>
                <w:color w:val="000000"/>
                <w:sz w:val="16"/>
                <w:szCs w:val="16"/>
                <w:u w:val="none"/>
              </w:rPr>
            </w:pPr>
          </w:p>
        </w:tc>
        <w:tc>
          <w:tcPr>
            <w:tcW w:w="114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1727 118,85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5755"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Дворцы и дома культуры, другие учреждения культуры (архив) (Фонд оплаты труда учреждений)</w:t>
            </w:r>
          </w:p>
        </w:tc>
        <w:tc>
          <w:tcPr>
            <w:tcW w:w="74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012</w:t>
            </w:r>
          </w:p>
        </w:tc>
        <w:tc>
          <w:tcPr>
            <w:tcW w:w="57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08</w:t>
            </w:r>
          </w:p>
        </w:tc>
        <w:tc>
          <w:tcPr>
            <w:tcW w:w="55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w:t>
            </w:r>
          </w:p>
        </w:tc>
        <w:tc>
          <w:tcPr>
            <w:tcW w:w="106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7000024400</w:t>
            </w:r>
          </w:p>
        </w:tc>
        <w:tc>
          <w:tcPr>
            <w:tcW w:w="60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111</w:t>
            </w:r>
          </w:p>
        </w:tc>
        <w:tc>
          <w:tcPr>
            <w:tcW w:w="114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696 082,80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5" w:hRule="atLeast"/>
        </w:trPr>
        <w:tc>
          <w:tcPr>
            <w:tcW w:w="5755"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Дворцы и дома культуры, другие учреждения культуры (архив) (Взносы по обязательному социальному страхованию на выплаты по оплате труда работников и иные выплаты работникам учреждений)</w:t>
            </w:r>
          </w:p>
        </w:tc>
        <w:tc>
          <w:tcPr>
            <w:tcW w:w="74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012</w:t>
            </w:r>
          </w:p>
        </w:tc>
        <w:tc>
          <w:tcPr>
            <w:tcW w:w="57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08</w:t>
            </w:r>
          </w:p>
        </w:tc>
        <w:tc>
          <w:tcPr>
            <w:tcW w:w="55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w:t>
            </w:r>
          </w:p>
        </w:tc>
        <w:tc>
          <w:tcPr>
            <w:tcW w:w="106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7000024400</w:t>
            </w:r>
          </w:p>
        </w:tc>
        <w:tc>
          <w:tcPr>
            <w:tcW w:w="60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119</w:t>
            </w:r>
          </w:p>
        </w:tc>
        <w:tc>
          <w:tcPr>
            <w:tcW w:w="114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209 591,95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5755"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Дворцы и дома культуры, другие учреждения культуры (архив) (Прочая закупка товаров, работ и услуг)</w:t>
            </w:r>
          </w:p>
        </w:tc>
        <w:tc>
          <w:tcPr>
            <w:tcW w:w="74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012</w:t>
            </w:r>
          </w:p>
        </w:tc>
        <w:tc>
          <w:tcPr>
            <w:tcW w:w="57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08</w:t>
            </w:r>
          </w:p>
        </w:tc>
        <w:tc>
          <w:tcPr>
            <w:tcW w:w="55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w:t>
            </w:r>
          </w:p>
        </w:tc>
        <w:tc>
          <w:tcPr>
            <w:tcW w:w="106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7000024400</w:t>
            </w:r>
          </w:p>
        </w:tc>
        <w:tc>
          <w:tcPr>
            <w:tcW w:w="60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244</w:t>
            </w:r>
          </w:p>
        </w:tc>
        <w:tc>
          <w:tcPr>
            <w:tcW w:w="114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305 000,00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5755"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Дворцы и дома культуры, другие учреждения культуры (архив) (Закупка энергетических ресурсов)</w:t>
            </w:r>
          </w:p>
        </w:tc>
        <w:tc>
          <w:tcPr>
            <w:tcW w:w="74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012</w:t>
            </w:r>
          </w:p>
        </w:tc>
        <w:tc>
          <w:tcPr>
            <w:tcW w:w="57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08</w:t>
            </w:r>
          </w:p>
        </w:tc>
        <w:tc>
          <w:tcPr>
            <w:tcW w:w="55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w:t>
            </w:r>
          </w:p>
        </w:tc>
        <w:tc>
          <w:tcPr>
            <w:tcW w:w="106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7000024400</w:t>
            </w:r>
          </w:p>
        </w:tc>
        <w:tc>
          <w:tcPr>
            <w:tcW w:w="60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247</w:t>
            </w:r>
          </w:p>
        </w:tc>
        <w:tc>
          <w:tcPr>
            <w:tcW w:w="114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516 344,10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5755"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Дворцы и дома культуры, другие учреждения культуры (архив) (Уплата иных платежей)</w:t>
            </w:r>
          </w:p>
        </w:tc>
        <w:tc>
          <w:tcPr>
            <w:tcW w:w="74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012</w:t>
            </w:r>
          </w:p>
        </w:tc>
        <w:tc>
          <w:tcPr>
            <w:tcW w:w="57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08</w:t>
            </w:r>
          </w:p>
        </w:tc>
        <w:tc>
          <w:tcPr>
            <w:tcW w:w="55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w:t>
            </w:r>
          </w:p>
        </w:tc>
        <w:tc>
          <w:tcPr>
            <w:tcW w:w="106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7000024400</w:t>
            </w:r>
          </w:p>
        </w:tc>
        <w:tc>
          <w:tcPr>
            <w:tcW w:w="60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853</w:t>
            </w:r>
          </w:p>
        </w:tc>
        <w:tc>
          <w:tcPr>
            <w:tcW w:w="114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 xml:space="preserve"> 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trPr>
        <w:tc>
          <w:tcPr>
            <w:tcW w:w="5755"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w:t>
            </w:r>
          </w:p>
        </w:tc>
        <w:tc>
          <w:tcPr>
            <w:tcW w:w="74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012</w:t>
            </w:r>
          </w:p>
        </w:tc>
        <w:tc>
          <w:tcPr>
            <w:tcW w:w="57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08</w:t>
            </w:r>
          </w:p>
        </w:tc>
        <w:tc>
          <w:tcPr>
            <w:tcW w:w="55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w:t>
            </w:r>
          </w:p>
        </w:tc>
        <w:tc>
          <w:tcPr>
            <w:tcW w:w="106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7000043250</w:t>
            </w:r>
          </w:p>
        </w:tc>
        <w:tc>
          <w:tcPr>
            <w:tcW w:w="600"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i w:val="0"/>
                <w:iCs w:val="0"/>
                <w:color w:val="000000"/>
                <w:sz w:val="16"/>
                <w:szCs w:val="16"/>
                <w:u w:val="none"/>
              </w:rPr>
            </w:pPr>
          </w:p>
        </w:tc>
        <w:tc>
          <w:tcPr>
            <w:tcW w:w="114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196 871,00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5755"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74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012</w:t>
            </w:r>
          </w:p>
        </w:tc>
        <w:tc>
          <w:tcPr>
            <w:tcW w:w="57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08</w:t>
            </w:r>
          </w:p>
        </w:tc>
        <w:tc>
          <w:tcPr>
            <w:tcW w:w="55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w:t>
            </w:r>
          </w:p>
        </w:tc>
        <w:tc>
          <w:tcPr>
            <w:tcW w:w="106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7000043250</w:t>
            </w:r>
          </w:p>
        </w:tc>
        <w:tc>
          <w:tcPr>
            <w:tcW w:w="60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111</w:t>
            </w:r>
          </w:p>
        </w:tc>
        <w:tc>
          <w:tcPr>
            <w:tcW w:w="114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151 206,60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80" w:hRule="atLeast"/>
        </w:trPr>
        <w:tc>
          <w:tcPr>
            <w:tcW w:w="5755"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74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012</w:t>
            </w:r>
          </w:p>
        </w:tc>
        <w:tc>
          <w:tcPr>
            <w:tcW w:w="57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08</w:t>
            </w:r>
          </w:p>
        </w:tc>
        <w:tc>
          <w:tcPr>
            <w:tcW w:w="55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w:t>
            </w:r>
          </w:p>
        </w:tc>
        <w:tc>
          <w:tcPr>
            <w:tcW w:w="106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7000043250</w:t>
            </w:r>
          </w:p>
        </w:tc>
        <w:tc>
          <w:tcPr>
            <w:tcW w:w="60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119</w:t>
            </w:r>
          </w:p>
        </w:tc>
        <w:tc>
          <w:tcPr>
            <w:tcW w:w="114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45 664,40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0" w:hRule="atLeast"/>
        </w:trPr>
        <w:tc>
          <w:tcPr>
            <w:tcW w:w="5755"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Реализация мероприятий по обеспечению развития и укрепления материально-технической базы муниципальных домов культуры в населенных пунктах с числом жителей до 50 тысяч человек</w:t>
            </w:r>
          </w:p>
        </w:tc>
        <w:tc>
          <w:tcPr>
            <w:tcW w:w="74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012</w:t>
            </w:r>
          </w:p>
        </w:tc>
        <w:tc>
          <w:tcPr>
            <w:tcW w:w="57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08</w:t>
            </w:r>
          </w:p>
        </w:tc>
        <w:tc>
          <w:tcPr>
            <w:tcW w:w="55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w:t>
            </w:r>
          </w:p>
        </w:tc>
        <w:tc>
          <w:tcPr>
            <w:tcW w:w="106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70000L4670</w:t>
            </w:r>
          </w:p>
        </w:tc>
        <w:tc>
          <w:tcPr>
            <w:tcW w:w="600"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i w:val="0"/>
                <w:iCs w:val="0"/>
                <w:color w:val="000000"/>
                <w:sz w:val="16"/>
                <w:szCs w:val="16"/>
                <w:u w:val="none"/>
              </w:rPr>
            </w:pPr>
          </w:p>
        </w:tc>
        <w:tc>
          <w:tcPr>
            <w:tcW w:w="114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252 525,25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755"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Реализация мероприятий по обеспечению развития и укрепления материально-технической базы муниципальных домов культуры в населенных пунктах с числом жителей до 50 тысяч человек (Прочая закупка товаров, работ и услуг)</w:t>
            </w:r>
          </w:p>
        </w:tc>
        <w:tc>
          <w:tcPr>
            <w:tcW w:w="74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012</w:t>
            </w:r>
          </w:p>
        </w:tc>
        <w:tc>
          <w:tcPr>
            <w:tcW w:w="57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08</w:t>
            </w:r>
          </w:p>
        </w:tc>
        <w:tc>
          <w:tcPr>
            <w:tcW w:w="55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w:t>
            </w:r>
          </w:p>
        </w:tc>
        <w:tc>
          <w:tcPr>
            <w:tcW w:w="106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70000L4670</w:t>
            </w:r>
          </w:p>
        </w:tc>
        <w:tc>
          <w:tcPr>
            <w:tcW w:w="60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244</w:t>
            </w:r>
          </w:p>
        </w:tc>
        <w:tc>
          <w:tcPr>
            <w:tcW w:w="114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252 525,25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10" w:hRule="atLeast"/>
        </w:trPr>
        <w:tc>
          <w:tcPr>
            <w:tcW w:w="5755"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w:t>
            </w:r>
          </w:p>
        </w:tc>
        <w:tc>
          <w:tcPr>
            <w:tcW w:w="74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012</w:t>
            </w:r>
          </w:p>
        </w:tc>
        <w:tc>
          <w:tcPr>
            <w:tcW w:w="57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08</w:t>
            </w:r>
          </w:p>
        </w:tc>
        <w:tc>
          <w:tcPr>
            <w:tcW w:w="55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w:t>
            </w:r>
          </w:p>
        </w:tc>
        <w:tc>
          <w:tcPr>
            <w:tcW w:w="106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70000S3250</w:t>
            </w:r>
          </w:p>
        </w:tc>
        <w:tc>
          <w:tcPr>
            <w:tcW w:w="600"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i w:val="0"/>
                <w:iCs w:val="0"/>
                <w:color w:val="000000"/>
                <w:sz w:val="16"/>
                <w:szCs w:val="16"/>
                <w:u w:val="none"/>
              </w:rPr>
            </w:pPr>
          </w:p>
        </w:tc>
        <w:tc>
          <w:tcPr>
            <w:tcW w:w="114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49 218,00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55" w:hRule="atLeast"/>
        </w:trPr>
        <w:tc>
          <w:tcPr>
            <w:tcW w:w="5755"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74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012</w:t>
            </w:r>
          </w:p>
        </w:tc>
        <w:tc>
          <w:tcPr>
            <w:tcW w:w="57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08</w:t>
            </w:r>
          </w:p>
        </w:tc>
        <w:tc>
          <w:tcPr>
            <w:tcW w:w="55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w:t>
            </w:r>
          </w:p>
        </w:tc>
        <w:tc>
          <w:tcPr>
            <w:tcW w:w="106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70000S3250</w:t>
            </w:r>
          </w:p>
        </w:tc>
        <w:tc>
          <w:tcPr>
            <w:tcW w:w="60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111</w:t>
            </w:r>
          </w:p>
        </w:tc>
        <w:tc>
          <w:tcPr>
            <w:tcW w:w="114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37 801,80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5755"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74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012</w:t>
            </w:r>
          </w:p>
        </w:tc>
        <w:tc>
          <w:tcPr>
            <w:tcW w:w="57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08</w:t>
            </w:r>
          </w:p>
        </w:tc>
        <w:tc>
          <w:tcPr>
            <w:tcW w:w="55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w:t>
            </w:r>
          </w:p>
        </w:tc>
        <w:tc>
          <w:tcPr>
            <w:tcW w:w="106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70000S3250</w:t>
            </w:r>
          </w:p>
        </w:tc>
        <w:tc>
          <w:tcPr>
            <w:tcW w:w="60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119</w:t>
            </w:r>
          </w:p>
        </w:tc>
        <w:tc>
          <w:tcPr>
            <w:tcW w:w="114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11 416,20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5" w:hRule="atLeast"/>
        </w:trPr>
        <w:tc>
          <w:tcPr>
            <w:tcW w:w="5755"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МЕЖБЮДЖЕТНЫЕ ТРАНСФЕРТЫ ОБЩЕГО ХАРАКТЕРА БЮДЖЕТАМ БЮДЖЕТНОЙ СИСТЕМЫ РОССИЙСКОЙ ФЕДЕРАЦИИ</w:t>
            </w:r>
          </w:p>
        </w:tc>
        <w:tc>
          <w:tcPr>
            <w:tcW w:w="74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012</w:t>
            </w:r>
          </w:p>
        </w:tc>
        <w:tc>
          <w:tcPr>
            <w:tcW w:w="57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14</w:t>
            </w:r>
          </w:p>
        </w:tc>
        <w:tc>
          <w:tcPr>
            <w:tcW w:w="55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00</w:t>
            </w:r>
          </w:p>
        </w:tc>
        <w:tc>
          <w:tcPr>
            <w:tcW w:w="1065"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b/>
                <w:bCs/>
                <w:i w:val="0"/>
                <w:iCs w:val="0"/>
                <w:color w:val="000000"/>
                <w:sz w:val="16"/>
                <w:szCs w:val="16"/>
                <w:u w:val="none"/>
              </w:rPr>
            </w:pPr>
          </w:p>
        </w:tc>
        <w:tc>
          <w:tcPr>
            <w:tcW w:w="600"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b/>
                <w:bCs/>
                <w:i w:val="0"/>
                <w:iCs w:val="0"/>
                <w:color w:val="000000"/>
                <w:sz w:val="16"/>
                <w:szCs w:val="16"/>
                <w:u w:val="none"/>
              </w:rPr>
            </w:pPr>
          </w:p>
        </w:tc>
        <w:tc>
          <w:tcPr>
            <w:tcW w:w="114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143 855,00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2" w:hRule="atLeast"/>
        </w:trPr>
        <w:tc>
          <w:tcPr>
            <w:tcW w:w="5755"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Прочие межбюджетные трансферты общего характера</w:t>
            </w:r>
          </w:p>
        </w:tc>
        <w:tc>
          <w:tcPr>
            <w:tcW w:w="74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012</w:t>
            </w:r>
          </w:p>
        </w:tc>
        <w:tc>
          <w:tcPr>
            <w:tcW w:w="57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14</w:t>
            </w:r>
          </w:p>
        </w:tc>
        <w:tc>
          <w:tcPr>
            <w:tcW w:w="55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03</w:t>
            </w:r>
          </w:p>
        </w:tc>
        <w:tc>
          <w:tcPr>
            <w:tcW w:w="1065"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b/>
                <w:bCs/>
                <w:i w:val="0"/>
                <w:iCs w:val="0"/>
                <w:color w:val="000000"/>
                <w:sz w:val="16"/>
                <w:szCs w:val="16"/>
                <w:u w:val="none"/>
              </w:rPr>
            </w:pPr>
          </w:p>
        </w:tc>
        <w:tc>
          <w:tcPr>
            <w:tcW w:w="600"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b/>
                <w:bCs/>
                <w:i w:val="0"/>
                <w:iCs w:val="0"/>
                <w:color w:val="000000"/>
                <w:sz w:val="16"/>
                <w:szCs w:val="16"/>
                <w:u w:val="none"/>
              </w:rPr>
            </w:pPr>
          </w:p>
        </w:tc>
        <w:tc>
          <w:tcPr>
            <w:tcW w:w="114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143 855,00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5" w:hRule="atLeast"/>
        </w:trPr>
        <w:tc>
          <w:tcPr>
            <w:tcW w:w="5755"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Иные межбюджетные трансферты, передаваемые бюджетам муниципальных районов из бюджетов городских и сельских поселений</w:t>
            </w:r>
          </w:p>
        </w:tc>
        <w:tc>
          <w:tcPr>
            <w:tcW w:w="74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012</w:t>
            </w:r>
          </w:p>
        </w:tc>
        <w:tc>
          <w:tcPr>
            <w:tcW w:w="57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14</w:t>
            </w:r>
          </w:p>
        </w:tc>
        <w:tc>
          <w:tcPr>
            <w:tcW w:w="55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03</w:t>
            </w:r>
          </w:p>
        </w:tc>
        <w:tc>
          <w:tcPr>
            <w:tcW w:w="106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7000046210</w:t>
            </w:r>
          </w:p>
        </w:tc>
        <w:tc>
          <w:tcPr>
            <w:tcW w:w="600"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i w:val="0"/>
                <w:iCs w:val="0"/>
                <w:color w:val="000000"/>
                <w:sz w:val="16"/>
                <w:szCs w:val="16"/>
                <w:u w:val="none"/>
              </w:rPr>
            </w:pPr>
          </w:p>
        </w:tc>
        <w:tc>
          <w:tcPr>
            <w:tcW w:w="114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143 855,00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5755" w:type="dxa"/>
            <w:gridSpan w:val="8"/>
            <w:tcBorders>
              <w:top w:val="single" w:color="000000" w:sz="2" w:space="0"/>
              <w:left w:val="single" w:color="000000" w:sz="8" w:space="0"/>
              <w:bottom w:val="single" w:color="000000" w:sz="8"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Иные межбюджетные трансферты, передаваемые бюджетам муниципальных районов из бюджетов городских и сельских поселений (Иные межбюджетные трансферты)</w:t>
            </w:r>
          </w:p>
        </w:tc>
        <w:tc>
          <w:tcPr>
            <w:tcW w:w="745" w:type="dxa"/>
            <w:tcBorders>
              <w:top w:val="single" w:color="000000" w:sz="2" w:space="0"/>
              <w:left w:val="single" w:color="000000" w:sz="2" w:space="0"/>
              <w:bottom w:val="single" w:color="000000" w:sz="8" w:space="0"/>
              <w:right w:val="nil"/>
            </w:tcBorders>
            <w:shd w:val="clear" w:color="auto" w:fill="FFFFFF"/>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012</w:t>
            </w:r>
          </w:p>
        </w:tc>
        <w:tc>
          <w:tcPr>
            <w:tcW w:w="579" w:type="dxa"/>
            <w:tcBorders>
              <w:top w:val="single" w:color="000000" w:sz="2" w:space="0"/>
              <w:left w:val="single" w:color="000000" w:sz="2" w:space="0"/>
              <w:bottom w:val="single" w:color="000000" w:sz="8"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14</w:t>
            </w:r>
          </w:p>
        </w:tc>
        <w:tc>
          <w:tcPr>
            <w:tcW w:w="556" w:type="dxa"/>
            <w:tcBorders>
              <w:top w:val="single" w:color="000000" w:sz="2" w:space="0"/>
              <w:left w:val="single" w:color="000000" w:sz="2" w:space="0"/>
              <w:bottom w:val="single" w:color="000000" w:sz="8"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03</w:t>
            </w:r>
          </w:p>
        </w:tc>
        <w:tc>
          <w:tcPr>
            <w:tcW w:w="1065" w:type="dxa"/>
            <w:tcBorders>
              <w:top w:val="single" w:color="000000" w:sz="2" w:space="0"/>
              <w:left w:val="single" w:color="000000" w:sz="2" w:space="0"/>
              <w:bottom w:val="single" w:color="000000" w:sz="8"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7000046210</w:t>
            </w:r>
          </w:p>
        </w:tc>
        <w:tc>
          <w:tcPr>
            <w:tcW w:w="600" w:type="dxa"/>
            <w:tcBorders>
              <w:top w:val="single" w:color="000000" w:sz="2" w:space="0"/>
              <w:left w:val="single" w:color="000000" w:sz="2" w:space="0"/>
              <w:bottom w:val="single" w:color="000000" w:sz="8"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540</w:t>
            </w:r>
          </w:p>
        </w:tc>
        <w:tc>
          <w:tcPr>
            <w:tcW w:w="1143" w:type="dxa"/>
            <w:tcBorders>
              <w:top w:val="single" w:color="000000" w:sz="2" w:space="0"/>
              <w:left w:val="single" w:color="000000" w:sz="2" w:space="0"/>
              <w:bottom w:val="single" w:color="000000" w:sz="8"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143 855,00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858" w:type="dxa"/>
            <w:gridSpan w:val="3"/>
            <w:tcBorders>
              <w:top w:val="nil"/>
              <w:left w:val="single" w:color="000000" w:sz="8" w:space="0"/>
              <w:bottom w:val="single" w:color="000000" w:sz="8" w:space="0"/>
              <w:right w:val="nil"/>
            </w:tcBorders>
            <w:shd w:val="clear"/>
            <w:noWrap/>
            <w:vAlign w:val="bottom"/>
          </w:tcPr>
          <w:p>
            <w:pPr>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ИТОГО РАСХОДОВ</w:t>
            </w:r>
          </w:p>
        </w:tc>
        <w:tc>
          <w:tcPr>
            <w:tcW w:w="222" w:type="dxa"/>
            <w:tcBorders>
              <w:top w:val="single" w:color="000000" w:sz="2" w:space="0"/>
              <w:left w:val="nil"/>
              <w:bottom w:val="single" w:color="000000" w:sz="8" w:space="0"/>
              <w:right w:val="nil"/>
            </w:tcBorders>
            <w:shd w:val="clear"/>
            <w:noWrap/>
            <w:vAlign w:val="bottom"/>
          </w:tcPr>
          <w:p>
            <w:pPr>
              <w:rPr>
                <w:rFonts w:hint="default" w:ascii="Times New Roman" w:hAnsi="Times New Roman" w:cs="Times New Roman"/>
                <w:i w:val="0"/>
                <w:iCs w:val="0"/>
                <w:color w:val="000000"/>
                <w:sz w:val="16"/>
                <w:szCs w:val="16"/>
                <w:u w:val="none"/>
              </w:rPr>
            </w:pPr>
          </w:p>
        </w:tc>
        <w:tc>
          <w:tcPr>
            <w:tcW w:w="222" w:type="dxa"/>
            <w:tcBorders>
              <w:top w:val="single" w:color="000000" w:sz="2" w:space="0"/>
              <w:left w:val="nil"/>
              <w:bottom w:val="single" w:color="000000" w:sz="8" w:space="0"/>
              <w:right w:val="nil"/>
            </w:tcBorders>
            <w:shd w:val="clear"/>
            <w:noWrap/>
            <w:vAlign w:val="bottom"/>
          </w:tcPr>
          <w:p>
            <w:pPr>
              <w:rPr>
                <w:rFonts w:hint="default" w:ascii="Times New Roman" w:hAnsi="Times New Roman" w:cs="Times New Roman"/>
                <w:i w:val="0"/>
                <w:iCs w:val="0"/>
                <w:color w:val="000000"/>
                <w:sz w:val="16"/>
                <w:szCs w:val="16"/>
                <w:u w:val="none"/>
              </w:rPr>
            </w:pPr>
          </w:p>
        </w:tc>
        <w:tc>
          <w:tcPr>
            <w:tcW w:w="222" w:type="dxa"/>
            <w:tcBorders>
              <w:top w:val="single" w:color="000000" w:sz="2" w:space="0"/>
              <w:left w:val="nil"/>
              <w:bottom w:val="single" w:color="000000" w:sz="8" w:space="0"/>
              <w:right w:val="nil"/>
            </w:tcBorders>
            <w:shd w:val="clear"/>
            <w:noWrap/>
            <w:vAlign w:val="bottom"/>
          </w:tcPr>
          <w:p>
            <w:pPr>
              <w:rPr>
                <w:rFonts w:hint="default" w:ascii="Times New Roman" w:hAnsi="Times New Roman" w:cs="Times New Roman"/>
                <w:i w:val="0"/>
                <w:iCs w:val="0"/>
                <w:color w:val="000000"/>
                <w:sz w:val="16"/>
                <w:szCs w:val="16"/>
                <w:u w:val="none"/>
              </w:rPr>
            </w:pPr>
          </w:p>
        </w:tc>
        <w:tc>
          <w:tcPr>
            <w:tcW w:w="222" w:type="dxa"/>
            <w:tcBorders>
              <w:top w:val="single" w:color="000000" w:sz="2" w:space="0"/>
              <w:left w:val="nil"/>
              <w:bottom w:val="single" w:color="000000" w:sz="8" w:space="0"/>
              <w:right w:val="nil"/>
            </w:tcBorders>
            <w:shd w:val="clear"/>
            <w:noWrap/>
            <w:vAlign w:val="bottom"/>
          </w:tcPr>
          <w:p>
            <w:pPr>
              <w:rPr>
                <w:rFonts w:hint="default" w:ascii="Times New Roman" w:hAnsi="Times New Roman" w:cs="Times New Roman"/>
                <w:i w:val="0"/>
                <w:iCs w:val="0"/>
                <w:color w:val="000000"/>
                <w:sz w:val="16"/>
                <w:szCs w:val="16"/>
                <w:u w:val="none"/>
              </w:rPr>
            </w:pPr>
          </w:p>
        </w:tc>
        <w:tc>
          <w:tcPr>
            <w:tcW w:w="3009" w:type="dxa"/>
            <w:tcBorders>
              <w:top w:val="single" w:color="000000" w:sz="2" w:space="0"/>
              <w:left w:val="nil"/>
              <w:bottom w:val="single" w:color="000000" w:sz="8" w:space="0"/>
              <w:right w:val="nil"/>
            </w:tcBorders>
            <w:shd w:val="clear"/>
            <w:noWrap/>
            <w:vAlign w:val="bottom"/>
          </w:tcPr>
          <w:p>
            <w:pPr>
              <w:rPr>
                <w:rFonts w:hint="default" w:ascii="Times New Roman" w:hAnsi="Times New Roman" w:cs="Times New Roman"/>
                <w:i w:val="0"/>
                <w:iCs w:val="0"/>
                <w:color w:val="000000"/>
                <w:sz w:val="16"/>
                <w:szCs w:val="16"/>
                <w:u w:val="none"/>
              </w:rPr>
            </w:pPr>
          </w:p>
        </w:tc>
        <w:tc>
          <w:tcPr>
            <w:tcW w:w="745" w:type="dxa"/>
            <w:tcBorders>
              <w:top w:val="single" w:color="000000" w:sz="2" w:space="0"/>
              <w:left w:val="nil"/>
              <w:bottom w:val="single" w:color="000000" w:sz="8" w:space="0"/>
              <w:right w:val="nil"/>
            </w:tcBorders>
            <w:shd w:val="clear"/>
            <w:noWrap/>
            <w:vAlign w:val="bottom"/>
          </w:tcPr>
          <w:p>
            <w:pPr>
              <w:rPr>
                <w:rFonts w:hint="default" w:ascii="Times New Roman" w:hAnsi="Times New Roman" w:cs="Times New Roman"/>
                <w:i w:val="0"/>
                <w:iCs w:val="0"/>
                <w:color w:val="000000"/>
                <w:sz w:val="16"/>
                <w:szCs w:val="16"/>
                <w:u w:val="none"/>
              </w:rPr>
            </w:pPr>
          </w:p>
        </w:tc>
        <w:tc>
          <w:tcPr>
            <w:tcW w:w="579" w:type="dxa"/>
            <w:tcBorders>
              <w:top w:val="single" w:color="000000" w:sz="2" w:space="0"/>
              <w:left w:val="nil"/>
              <w:bottom w:val="single" w:color="000000" w:sz="8" w:space="0"/>
              <w:right w:val="nil"/>
            </w:tcBorders>
            <w:shd w:val="clear"/>
            <w:noWrap/>
            <w:vAlign w:val="bottom"/>
          </w:tcPr>
          <w:p>
            <w:pPr>
              <w:rPr>
                <w:rFonts w:hint="default" w:ascii="Times New Roman" w:hAnsi="Times New Roman" w:cs="Times New Roman"/>
                <w:i w:val="0"/>
                <w:iCs w:val="0"/>
                <w:color w:val="000000"/>
                <w:sz w:val="16"/>
                <w:szCs w:val="16"/>
                <w:u w:val="none"/>
              </w:rPr>
            </w:pPr>
          </w:p>
        </w:tc>
        <w:tc>
          <w:tcPr>
            <w:tcW w:w="556" w:type="dxa"/>
            <w:tcBorders>
              <w:top w:val="single" w:color="000000" w:sz="2" w:space="0"/>
              <w:left w:val="nil"/>
              <w:bottom w:val="single" w:color="000000" w:sz="8" w:space="0"/>
              <w:right w:val="nil"/>
            </w:tcBorders>
            <w:shd w:val="clear"/>
            <w:noWrap/>
            <w:vAlign w:val="bottom"/>
          </w:tcPr>
          <w:p>
            <w:pPr>
              <w:rPr>
                <w:rFonts w:hint="default" w:ascii="Times New Roman" w:hAnsi="Times New Roman" w:cs="Times New Roman"/>
                <w:i w:val="0"/>
                <w:iCs w:val="0"/>
                <w:color w:val="000000"/>
                <w:sz w:val="16"/>
                <w:szCs w:val="16"/>
                <w:u w:val="none"/>
              </w:rPr>
            </w:pPr>
          </w:p>
        </w:tc>
        <w:tc>
          <w:tcPr>
            <w:tcW w:w="1065" w:type="dxa"/>
            <w:tcBorders>
              <w:top w:val="single" w:color="000000" w:sz="2" w:space="0"/>
              <w:left w:val="nil"/>
              <w:bottom w:val="single" w:color="000000" w:sz="8" w:space="0"/>
              <w:right w:val="nil"/>
            </w:tcBorders>
            <w:shd w:val="clear"/>
            <w:noWrap/>
            <w:vAlign w:val="bottom"/>
          </w:tcPr>
          <w:p>
            <w:pPr>
              <w:rPr>
                <w:rFonts w:hint="default" w:ascii="Times New Roman" w:hAnsi="Times New Roman" w:cs="Times New Roman"/>
                <w:i w:val="0"/>
                <w:iCs w:val="0"/>
                <w:color w:val="000000"/>
                <w:sz w:val="16"/>
                <w:szCs w:val="16"/>
                <w:u w:val="none"/>
              </w:rPr>
            </w:pPr>
          </w:p>
        </w:tc>
        <w:tc>
          <w:tcPr>
            <w:tcW w:w="600" w:type="dxa"/>
            <w:tcBorders>
              <w:top w:val="single" w:color="000000" w:sz="2" w:space="0"/>
              <w:left w:val="nil"/>
              <w:bottom w:val="single" w:color="000000" w:sz="8" w:space="0"/>
              <w:right w:val="nil"/>
            </w:tcBorders>
            <w:shd w:val="clear"/>
            <w:noWrap/>
            <w:vAlign w:val="bottom"/>
          </w:tcPr>
          <w:p>
            <w:pPr>
              <w:rPr>
                <w:rFonts w:hint="default" w:ascii="Times New Roman" w:hAnsi="Times New Roman" w:cs="Times New Roman"/>
                <w:i w:val="0"/>
                <w:iCs w:val="0"/>
                <w:color w:val="000000"/>
                <w:sz w:val="16"/>
                <w:szCs w:val="16"/>
                <w:u w:val="none"/>
              </w:rPr>
            </w:pPr>
          </w:p>
        </w:tc>
        <w:tc>
          <w:tcPr>
            <w:tcW w:w="1143" w:type="dxa"/>
            <w:tcBorders>
              <w:top w:val="nil"/>
              <w:left w:val="single" w:color="000000" w:sz="2" w:space="0"/>
              <w:bottom w:val="single" w:color="000000" w:sz="8" w:space="0"/>
              <w:right w:val="single" w:color="000000" w:sz="2" w:space="0"/>
            </w:tcBorders>
            <w:shd w:val="clear"/>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16357 418,00</w:t>
            </w:r>
          </w:p>
        </w:tc>
      </w:tr>
    </w:tbl>
    <w:p>
      <w:pPr>
        <w:ind w:firstLine="0"/>
        <w:rPr>
          <w:rFonts w:hint="default" w:ascii="Times New Roman" w:hAnsi="Times New Roman" w:cs="Times New Roman"/>
          <w:sz w:val="16"/>
          <w:szCs w:val="16"/>
          <w:lang w:val="ru-RU"/>
        </w:rPr>
      </w:pPr>
    </w:p>
    <w:sectPr>
      <w:pgSz w:w="11906" w:h="16838"/>
      <w:pgMar w:top="513" w:right="605" w:bottom="725" w:left="98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w:altName w:val="Courier New"/>
    <w:panose1 w:val="02070409020205020404"/>
    <w:charset w:val="00"/>
    <w:family w:val="modern"/>
    <w:pitch w:val="default"/>
    <w:sig w:usb0="00000000" w:usb1="00000000" w:usb2="00000000" w:usb3="00000000" w:csb0="00000001" w:csb1="00000000"/>
  </w:font>
  <w:font w:name="Times New Roman Cyr">
    <w:altName w:val="Times New Roman"/>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708"/>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CF1"/>
    <w:rsid w:val="00020A5C"/>
    <w:rsid w:val="00030299"/>
    <w:rsid w:val="000356B1"/>
    <w:rsid w:val="00037B8D"/>
    <w:rsid w:val="00090AED"/>
    <w:rsid w:val="00096640"/>
    <w:rsid w:val="000A6489"/>
    <w:rsid w:val="000E5917"/>
    <w:rsid w:val="00117EEF"/>
    <w:rsid w:val="00140647"/>
    <w:rsid w:val="00151F74"/>
    <w:rsid w:val="0015253F"/>
    <w:rsid w:val="0018382D"/>
    <w:rsid w:val="001B3791"/>
    <w:rsid w:val="001B7DB2"/>
    <w:rsid w:val="001C296C"/>
    <w:rsid w:val="001C7B26"/>
    <w:rsid w:val="00221679"/>
    <w:rsid w:val="00241ABD"/>
    <w:rsid w:val="002541E7"/>
    <w:rsid w:val="00257A84"/>
    <w:rsid w:val="002D5980"/>
    <w:rsid w:val="002D7075"/>
    <w:rsid w:val="00324B76"/>
    <w:rsid w:val="00335FA5"/>
    <w:rsid w:val="00361D48"/>
    <w:rsid w:val="00363345"/>
    <w:rsid w:val="00384BCF"/>
    <w:rsid w:val="00390C54"/>
    <w:rsid w:val="00393DCC"/>
    <w:rsid w:val="003C402E"/>
    <w:rsid w:val="003E4293"/>
    <w:rsid w:val="00453218"/>
    <w:rsid w:val="004773A8"/>
    <w:rsid w:val="004859BF"/>
    <w:rsid w:val="00495E98"/>
    <w:rsid w:val="004B2C2B"/>
    <w:rsid w:val="004D58A9"/>
    <w:rsid w:val="004E0BB4"/>
    <w:rsid w:val="004F0A3A"/>
    <w:rsid w:val="00542CF1"/>
    <w:rsid w:val="00555A64"/>
    <w:rsid w:val="0058440A"/>
    <w:rsid w:val="005B51B5"/>
    <w:rsid w:val="005B52E8"/>
    <w:rsid w:val="0061149E"/>
    <w:rsid w:val="00634982"/>
    <w:rsid w:val="006539AC"/>
    <w:rsid w:val="00682E07"/>
    <w:rsid w:val="0069777E"/>
    <w:rsid w:val="00697877"/>
    <w:rsid w:val="006A3D5F"/>
    <w:rsid w:val="006E6122"/>
    <w:rsid w:val="007432A4"/>
    <w:rsid w:val="00744BCE"/>
    <w:rsid w:val="0075275C"/>
    <w:rsid w:val="00765727"/>
    <w:rsid w:val="00795F2A"/>
    <w:rsid w:val="007E4D00"/>
    <w:rsid w:val="0081020F"/>
    <w:rsid w:val="00810E7E"/>
    <w:rsid w:val="008A4D05"/>
    <w:rsid w:val="008E2146"/>
    <w:rsid w:val="008E2555"/>
    <w:rsid w:val="008E6038"/>
    <w:rsid w:val="008E60C1"/>
    <w:rsid w:val="008E6EF8"/>
    <w:rsid w:val="0090492D"/>
    <w:rsid w:val="0091506C"/>
    <w:rsid w:val="0094226B"/>
    <w:rsid w:val="00947015"/>
    <w:rsid w:val="00950BA7"/>
    <w:rsid w:val="0096748C"/>
    <w:rsid w:val="00990992"/>
    <w:rsid w:val="009B711E"/>
    <w:rsid w:val="009C709F"/>
    <w:rsid w:val="009F31E3"/>
    <w:rsid w:val="00A3394F"/>
    <w:rsid w:val="00A41BE6"/>
    <w:rsid w:val="00A4418C"/>
    <w:rsid w:val="00A65AD1"/>
    <w:rsid w:val="00AA68DE"/>
    <w:rsid w:val="00AD2861"/>
    <w:rsid w:val="00AE60E6"/>
    <w:rsid w:val="00AE7CB3"/>
    <w:rsid w:val="00AF3DF8"/>
    <w:rsid w:val="00B1293C"/>
    <w:rsid w:val="00B40D48"/>
    <w:rsid w:val="00B4540B"/>
    <w:rsid w:val="00B564BB"/>
    <w:rsid w:val="00B631DC"/>
    <w:rsid w:val="00B71A9A"/>
    <w:rsid w:val="00BA03F0"/>
    <w:rsid w:val="00BB2CB1"/>
    <w:rsid w:val="00BD7886"/>
    <w:rsid w:val="00BD7D37"/>
    <w:rsid w:val="00C35466"/>
    <w:rsid w:val="00C502F4"/>
    <w:rsid w:val="00C51DB4"/>
    <w:rsid w:val="00C71A62"/>
    <w:rsid w:val="00C816E8"/>
    <w:rsid w:val="00CA0392"/>
    <w:rsid w:val="00CB3790"/>
    <w:rsid w:val="00CB5C82"/>
    <w:rsid w:val="00CE7C96"/>
    <w:rsid w:val="00D30081"/>
    <w:rsid w:val="00D41199"/>
    <w:rsid w:val="00D44704"/>
    <w:rsid w:val="00D5636D"/>
    <w:rsid w:val="00DA69FE"/>
    <w:rsid w:val="00DF0678"/>
    <w:rsid w:val="00E023D0"/>
    <w:rsid w:val="00E04839"/>
    <w:rsid w:val="00E30AC0"/>
    <w:rsid w:val="00E46755"/>
    <w:rsid w:val="00E6010C"/>
    <w:rsid w:val="00E91265"/>
    <w:rsid w:val="00EE6DE7"/>
    <w:rsid w:val="00F05B57"/>
    <w:rsid w:val="00F313FC"/>
    <w:rsid w:val="00F42496"/>
    <w:rsid w:val="00F76FA2"/>
    <w:rsid w:val="00FB1584"/>
    <w:rsid w:val="00FE1E4C"/>
    <w:rsid w:val="08DC66E9"/>
    <w:rsid w:val="17463C57"/>
    <w:rsid w:val="469B51DD"/>
    <w:rsid w:val="4FD479C6"/>
    <w:rsid w:val="7FB954CD"/>
  </w:rsids>
  <m:mathPr>
    <m:mathFont m:val="Cambria Math"/>
    <m:brkBin m:val="before"/>
    <m:brkBinSub m:val="--"/>
    <m:smallFrac m:val="1"/>
    <m:dispDef/>
    <m:lMargin m:val="0"/>
    <m:rMargin m:val="0"/>
    <m:defJc m:val="centerGroup"/>
    <m:wrapIndent m:val="1440"/>
    <m:intLim m:val="subSup"/>
    <m:naryLim m:val="undOvr"/>
  </m:mathPr>
  <w:doNotAutoCompressPictures/>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nhideWhenUsed="0" w:uiPriority="0"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uiPriority="99"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nhideWhenUsed="0" w:uiPriority="99" w:semiHidden="0" w:name="Body Text Indent 3"/>
    <w:lsdException w:uiPriority="99" w:name="Block Text"/>
    <w:lsdException w:unhideWhenUsed="0" w:uiPriority="0"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nhideWhenUsed="0" w:uiPriority="0"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qFormat="1" w:unhideWhenUsed="0" w:uiPriority="1" w:semiHidden="0" w:name="No Spacing"/>
    <w:lsdException w:qFormat="1" w:unhideWhenUsed="0" w:uiPriority="99" w:semiHidden="0" w:name="List Paragraph"/>
  </w:latentStyles>
  <w:style w:type="paragraph" w:default="1" w:styleId="1">
    <w:name w:val="Normal"/>
    <w:qFormat/>
    <w:uiPriority w:val="0"/>
    <w:pPr>
      <w:ind w:firstLine="567"/>
      <w:jc w:val="both"/>
    </w:pPr>
    <w:rPr>
      <w:rFonts w:ascii="Arial" w:hAnsi="Arial" w:eastAsia="Times New Roman" w:cs="Times New Roman"/>
      <w:sz w:val="24"/>
      <w:szCs w:val="24"/>
      <w:lang w:val="ru-RU" w:eastAsia="ru-RU" w:bidi="ar-SA"/>
    </w:rPr>
  </w:style>
  <w:style w:type="paragraph" w:styleId="2">
    <w:name w:val="heading 1"/>
    <w:basedOn w:val="1"/>
    <w:next w:val="1"/>
    <w:link w:val="15"/>
    <w:autoRedefine/>
    <w:qFormat/>
    <w:uiPriority w:val="0"/>
    <w:pPr>
      <w:jc w:val="center"/>
      <w:outlineLvl w:val="0"/>
    </w:pPr>
    <w:rPr>
      <w:rFonts w:cs="Arial"/>
      <w:b/>
      <w:bCs/>
      <w:kern w:val="32"/>
      <w:sz w:val="32"/>
      <w:szCs w:val="32"/>
    </w:rPr>
  </w:style>
  <w:style w:type="paragraph" w:styleId="3">
    <w:name w:val="heading 2"/>
    <w:basedOn w:val="1"/>
    <w:link w:val="25"/>
    <w:autoRedefine/>
    <w:qFormat/>
    <w:locked/>
    <w:uiPriority w:val="0"/>
    <w:pPr>
      <w:jc w:val="center"/>
      <w:outlineLvl w:val="1"/>
    </w:pPr>
    <w:rPr>
      <w:rFonts w:cs="Arial"/>
      <w:b/>
      <w:bCs/>
      <w:iCs/>
      <w:sz w:val="30"/>
      <w:szCs w:val="28"/>
    </w:rPr>
  </w:style>
  <w:style w:type="paragraph" w:styleId="4">
    <w:name w:val="heading 3"/>
    <w:basedOn w:val="1"/>
    <w:link w:val="26"/>
    <w:autoRedefine/>
    <w:qFormat/>
    <w:locked/>
    <w:uiPriority w:val="0"/>
    <w:pPr>
      <w:outlineLvl w:val="2"/>
    </w:pPr>
    <w:rPr>
      <w:rFonts w:cs="Arial"/>
      <w:b/>
      <w:bCs/>
      <w:sz w:val="28"/>
      <w:szCs w:val="26"/>
    </w:rPr>
  </w:style>
  <w:style w:type="paragraph" w:styleId="5">
    <w:name w:val="heading 4"/>
    <w:basedOn w:val="1"/>
    <w:link w:val="27"/>
    <w:autoRedefine/>
    <w:qFormat/>
    <w:locked/>
    <w:uiPriority w:val="0"/>
    <w:pPr>
      <w:outlineLvl w:val="3"/>
    </w:pPr>
    <w:rPr>
      <w:b/>
      <w:bCs/>
      <w:sz w:val="26"/>
      <w:szCs w:val="28"/>
    </w:rPr>
  </w:style>
  <w:style w:type="character" w:default="1" w:styleId="6">
    <w:name w:val="Default Paragraph Font"/>
    <w:semiHidden/>
    <w:unhideWhenUsed/>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character" w:styleId="8">
    <w:name w:val="Hyperlink"/>
    <w:basedOn w:val="6"/>
    <w:uiPriority w:val="0"/>
    <w:rPr>
      <w:color w:val="0000FF"/>
      <w:u w:val="none"/>
    </w:rPr>
  </w:style>
  <w:style w:type="character" w:styleId="9">
    <w:name w:val="HTML Variable"/>
    <w:basedOn w:val="6"/>
    <w:uiPriority w:val="0"/>
    <w:rPr>
      <w:rFonts w:ascii="Arial" w:hAnsi="Arial"/>
      <w:iCs/>
      <w:color w:val="0000FF"/>
      <w:sz w:val="24"/>
      <w:u w:val="none"/>
    </w:rPr>
  </w:style>
  <w:style w:type="paragraph" w:styleId="10">
    <w:name w:val="Plain Text"/>
    <w:basedOn w:val="1"/>
    <w:link w:val="22"/>
    <w:uiPriority w:val="99"/>
    <w:rPr>
      <w:rFonts w:ascii="Courier New" w:hAnsi="Courier New"/>
      <w:sz w:val="20"/>
      <w:szCs w:val="20"/>
    </w:rPr>
  </w:style>
  <w:style w:type="paragraph" w:styleId="11">
    <w:name w:val="Body Text Indent 3"/>
    <w:basedOn w:val="1"/>
    <w:link w:val="20"/>
    <w:uiPriority w:val="99"/>
    <w:pPr>
      <w:widowControl w:val="0"/>
      <w:spacing w:after="120"/>
      <w:ind w:left="283"/>
    </w:pPr>
    <w:rPr>
      <w:rFonts w:ascii="Times New Roman" w:hAnsi="Times New Roman"/>
      <w:sz w:val="16"/>
      <w:szCs w:val="16"/>
    </w:rPr>
  </w:style>
  <w:style w:type="paragraph" w:styleId="12">
    <w:name w:val="annotation text"/>
    <w:basedOn w:val="1"/>
    <w:link w:val="28"/>
    <w:semiHidden/>
    <w:uiPriority w:val="0"/>
    <w:rPr>
      <w:rFonts w:ascii="Courier" w:hAnsi="Courier"/>
      <w:sz w:val="22"/>
      <w:szCs w:val="20"/>
    </w:rPr>
  </w:style>
  <w:style w:type="paragraph" w:styleId="13">
    <w:name w:val="Body Text Indent"/>
    <w:basedOn w:val="1"/>
    <w:link w:val="16"/>
    <w:uiPriority w:val="99"/>
    <w:pPr>
      <w:autoSpaceDE w:val="0"/>
      <w:autoSpaceDN w:val="0"/>
      <w:adjustRightInd w:val="0"/>
      <w:ind w:firstLine="709"/>
    </w:pPr>
    <w:rPr>
      <w:rFonts w:ascii="Times New Roman" w:hAnsi="Times New Roman"/>
      <w:sz w:val="28"/>
      <w:szCs w:val="20"/>
    </w:rPr>
  </w:style>
  <w:style w:type="paragraph" w:styleId="14">
    <w:name w:val="Title"/>
    <w:basedOn w:val="1"/>
    <w:link w:val="18"/>
    <w:qFormat/>
    <w:uiPriority w:val="99"/>
    <w:pPr>
      <w:jc w:val="center"/>
    </w:pPr>
    <w:rPr>
      <w:rFonts w:ascii="Times New Roman" w:hAnsi="Times New Roman"/>
      <w:sz w:val="28"/>
      <w:szCs w:val="20"/>
    </w:rPr>
  </w:style>
  <w:style w:type="character" w:customStyle="1" w:styleId="15">
    <w:name w:val="Заголовок 1 Знак"/>
    <w:basedOn w:val="6"/>
    <w:link w:val="2"/>
    <w:locked/>
    <w:uiPriority w:val="0"/>
    <w:rPr>
      <w:rFonts w:ascii="Arial" w:hAnsi="Arial" w:cs="Arial"/>
      <w:b/>
      <w:bCs/>
      <w:kern w:val="32"/>
      <w:sz w:val="32"/>
      <w:szCs w:val="32"/>
    </w:rPr>
  </w:style>
  <w:style w:type="character" w:customStyle="1" w:styleId="16">
    <w:name w:val="Основной текст с отступом Знак"/>
    <w:basedOn w:val="6"/>
    <w:link w:val="13"/>
    <w:locked/>
    <w:uiPriority w:val="99"/>
    <w:rPr>
      <w:rFonts w:ascii="Times New Roman" w:hAnsi="Times New Roman" w:cs="Times New Roman"/>
      <w:sz w:val="20"/>
      <w:szCs w:val="20"/>
    </w:rPr>
  </w:style>
  <w:style w:type="paragraph" w:customStyle="1" w:styleId="17">
    <w:name w:val="ConsPlusNormal"/>
    <w:link w:val="21"/>
    <w:uiPriority w:val="99"/>
    <w:pPr>
      <w:autoSpaceDE w:val="0"/>
      <w:autoSpaceDN w:val="0"/>
      <w:adjustRightInd w:val="0"/>
    </w:pPr>
    <w:rPr>
      <w:rFonts w:ascii="Arial" w:hAnsi="Arial" w:eastAsia="Times New Roman" w:cs="Arial"/>
      <w:sz w:val="22"/>
      <w:szCs w:val="22"/>
      <w:lang w:val="ru-RU" w:eastAsia="en-US" w:bidi="ar-SA"/>
    </w:rPr>
  </w:style>
  <w:style w:type="character" w:customStyle="1" w:styleId="18">
    <w:name w:val="Название Знак"/>
    <w:basedOn w:val="6"/>
    <w:link w:val="14"/>
    <w:locked/>
    <w:uiPriority w:val="99"/>
    <w:rPr>
      <w:rFonts w:ascii="Times New Roman" w:hAnsi="Times New Roman" w:cs="Times New Roman"/>
      <w:sz w:val="20"/>
      <w:szCs w:val="20"/>
    </w:rPr>
  </w:style>
  <w:style w:type="paragraph" w:customStyle="1" w:styleId="19">
    <w:name w:val="Абзац списка1"/>
    <w:basedOn w:val="1"/>
    <w:uiPriority w:val="99"/>
    <w:pPr>
      <w:widowControl w:val="0"/>
      <w:autoSpaceDE w:val="0"/>
      <w:autoSpaceDN w:val="0"/>
      <w:adjustRightInd w:val="0"/>
      <w:spacing w:before="260" w:line="300" w:lineRule="auto"/>
      <w:ind w:left="720" w:firstLine="720"/>
      <w:contextualSpacing/>
    </w:pPr>
    <w:rPr>
      <w:rFonts w:ascii="Times New Roman" w:hAnsi="Times New Roman"/>
    </w:rPr>
  </w:style>
  <w:style w:type="character" w:customStyle="1" w:styleId="20">
    <w:name w:val="Основной текст с отступом 3 Знак"/>
    <w:basedOn w:val="6"/>
    <w:link w:val="11"/>
    <w:locked/>
    <w:uiPriority w:val="99"/>
    <w:rPr>
      <w:rFonts w:ascii="Times New Roman" w:hAnsi="Times New Roman" w:cs="Times New Roman"/>
      <w:sz w:val="16"/>
      <w:szCs w:val="16"/>
    </w:rPr>
  </w:style>
  <w:style w:type="character" w:customStyle="1" w:styleId="21">
    <w:name w:val="ConsPlusNormal Знак"/>
    <w:link w:val="17"/>
    <w:locked/>
    <w:uiPriority w:val="99"/>
    <w:rPr>
      <w:rFonts w:ascii="Arial" w:hAnsi="Arial"/>
      <w:sz w:val="22"/>
      <w:lang w:eastAsia="en-US"/>
    </w:rPr>
  </w:style>
  <w:style w:type="character" w:customStyle="1" w:styleId="22">
    <w:name w:val="Текст Знак"/>
    <w:basedOn w:val="6"/>
    <w:link w:val="10"/>
    <w:locked/>
    <w:uiPriority w:val="99"/>
    <w:rPr>
      <w:rFonts w:ascii="Courier New" w:hAnsi="Courier New" w:cs="Times New Roman"/>
      <w:sz w:val="20"/>
      <w:szCs w:val="20"/>
    </w:rPr>
  </w:style>
  <w:style w:type="paragraph" w:styleId="23">
    <w:name w:val="List Paragraph"/>
    <w:basedOn w:val="1"/>
    <w:qFormat/>
    <w:uiPriority w:val="99"/>
    <w:pPr>
      <w:ind w:left="720"/>
      <w:contextualSpacing/>
    </w:pPr>
  </w:style>
  <w:style w:type="paragraph" w:customStyle="1" w:styleId="24">
    <w:name w:val="Без интервала1"/>
    <w:uiPriority w:val="99"/>
    <w:pPr>
      <w:suppressAutoHyphens/>
      <w:ind w:firstLine="709"/>
      <w:jc w:val="both"/>
    </w:pPr>
    <w:rPr>
      <w:rFonts w:ascii="Times New Roman" w:hAnsi="Times New Roman" w:eastAsia="Times New Roman" w:cs="Times New Roman"/>
      <w:sz w:val="28"/>
      <w:szCs w:val="20"/>
      <w:lang w:val="ru-RU" w:eastAsia="ar-SA" w:bidi="ar-SA"/>
    </w:rPr>
  </w:style>
  <w:style w:type="character" w:customStyle="1" w:styleId="25">
    <w:name w:val="Заголовок 2 Знак"/>
    <w:basedOn w:val="6"/>
    <w:link w:val="3"/>
    <w:uiPriority w:val="0"/>
    <w:rPr>
      <w:rFonts w:ascii="Arial" w:hAnsi="Arial" w:cs="Arial"/>
      <w:b/>
      <w:bCs/>
      <w:iCs/>
      <w:sz w:val="30"/>
      <w:szCs w:val="28"/>
    </w:rPr>
  </w:style>
  <w:style w:type="character" w:customStyle="1" w:styleId="26">
    <w:name w:val="Заголовок 3 Знак"/>
    <w:basedOn w:val="6"/>
    <w:link w:val="4"/>
    <w:uiPriority w:val="0"/>
    <w:rPr>
      <w:rFonts w:ascii="Arial" w:hAnsi="Arial" w:cs="Arial"/>
      <w:b/>
      <w:bCs/>
      <w:sz w:val="28"/>
      <w:szCs w:val="26"/>
    </w:rPr>
  </w:style>
  <w:style w:type="character" w:customStyle="1" w:styleId="27">
    <w:name w:val="Заголовок 4 Знак"/>
    <w:basedOn w:val="6"/>
    <w:link w:val="5"/>
    <w:uiPriority w:val="0"/>
    <w:rPr>
      <w:rFonts w:ascii="Arial" w:hAnsi="Arial"/>
      <w:b/>
      <w:bCs/>
      <w:sz w:val="26"/>
      <w:szCs w:val="28"/>
    </w:rPr>
  </w:style>
  <w:style w:type="character" w:customStyle="1" w:styleId="28">
    <w:name w:val="Текст примечания Знак"/>
    <w:basedOn w:val="6"/>
    <w:link w:val="12"/>
    <w:semiHidden/>
    <w:qFormat/>
    <w:uiPriority w:val="0"/>
    <w:rPr>
      <w:rFonts w:ascii="Courier" w:hAnsi="Courier"/>
      <w:szCs w:val="20"/>
    </w:rPr>
  </w:style>
  <w:style w:type="paragraph" w:customStyle="1" w:styleId="29">
    <w:name w:val="Title!Название НПА"/>
    <w:basedOn w:val="1"/>
    <w:uiPriority w:val="0"/>
    <w:pPr>
      <w:spacing w:before="240" w:after="60"/>
      <w:jc w:val="center"/>
      <w:outlineLvl w:val="0"/>
    </w:pPr>
    <w:rPr>
      <w:rFonts w:cs="Arial"/>
      <w:b/>
      <w:bCs/>
      <w:kern w:val="28"/>
      <w:sz w:val="32"/>
      <w:szCs w:val="32"/>
    </w:rPr>
  </w:style>
  <w:style w:type="paragraph" w:customStyle="1" w:styleId="30">
    <w:name w:val="Application!Приложение"/>
    <w:uiPriority w:val="0"/>
    <w:pPr>
      <w:spacing w:before="120" w:after="120"/>
      <w:jc w:val="right"/>
    </w:pPr>
    <w:rPr>
      <w:rFonts w:ascii="Arial" w:hAnsi="Arial" w:eastAsia="Times New Roman" w:cs="Arial"/>
      <w:b/>
      <w:bCs/>
      <w:kern w:val="28"/>
      <w:sz w:val="32"/>
      <w:szCs w:val="32"/>
      <w:lang w:val="ru-RU" w:eastAsia="ru-RU" w:bidi="ar-SA"/>
    </w:rPr>
  </w:style>
  <w:style w:type="paragraph" w:customStyle="1" w:styleId="31">
    <w:name w:val="Table!Таблица"/>
    <w:uiPriority w:val="0"/>
    <w:rPr>
      <w:rFonts w:ascii="Arial" w:hAnsi="Arial" w:eastAsia="Times New Roman" w:cs="Arial"/>
      <w:bCs/>
      <w:kern w:val="28"/>
      <w:sz w:val="24"/>
      <w:szCs w:val="32"/>
      <w:lang w:val="ru-RU" w:eastAsia="ru-RU" w:bidi="ar-SA"/>
    </w:rPr>
  </w:style>
  <w:style w:type="paragraph" w:customStyle="1" w:styleId="32">
    <w:name w:val="Table!"/>
    <w:next w:val="31"/>
    <w:uiPriority w:val="0"/>
    <w:pPr>
      <w:jc w:val="center"/>
    </w:pPr>
    <w:rPr>
      <w:rFonts w:ascii="Arial" w:hAnsi="Arial" w:eastAsia="Times New Roman" w:cs="Arial"/>
      <w:b/>
      <w:bCs/>
      <w:kern w:val="28"/>
      <w:sz w:val="24"/>
      <w:szCs w:val="32"/>
      <w:lang w:val="ru-RU" w:eastAsia="ru-RU" w:bidi="ar-SA"/>
    </w:rPr>
  </w:style>
  <w:style w:type="paragraph" w:customStyle="1" w:styleId="33">
    <w:name w:val="NumberAndDate"/>
    <w:qFormat/>
    <w:uiPriority w:val="0"/>
    <w:pPr>
      <w:jc w:val="center"/>
    </w:pPr>
    <w:rPr>
      <w:rFonts w:ascii="Arial" w:hAnsi="Arial" w:eastAsia="Times New Roman" w:cs="Arial"/>
      <w:bCs/>
      <w:kern w:val="28"/>
      <w:sz w:val="24"/>
      <w:szCs w:val="32"/>
      <w:lang w:val="ru-RU" w:eastAsia="ru-RU" w:bidi="ar-SA"/>
    </w:rPr>
  </w:style>
  <w:style w:type="paragraph" w:customStyle="1" w:styleId="34">
    <w:name w:val="Institution!Орган принятия"/>
    <w:basedOn w:val="33"/>
    <w:next w:val="1"/>
    <w:uiPriority w:val="0"/>
    <w:rPr>
      <w:sz w:val="28"/>
    </w:rPr>
  </w:style>
  <w:style w:type="paragraph" w:styleId="35">
    <w:name w:val="No Spacing"/>
    <w:autoRedefine/>
    <w:qFormat/>
    <w:uiPriority w:val="1"/>
    <w:pPr>
      <w:suppressAutoHyphens/>
      <w:ind w:firstLine="709"/>
      <w:jc w:val="both"/>
    </w:pPr>
    <w:rPr>
      <w:rFonts w:ascii="Times New Roman" w:hAnsi="Times New Roman" w:eastAsia="Times New Roman" w:cs="Times New Roman"/>
      <w:sz w:val="28"/>
      <w:lang w:val="ru-RU" w:eastAsia="ar-SA" w:bidi="ar-SA"/>
    </w:rPr>
  </w:style>
  <w:style w:type="character" w:customStyle="1" w:styleId="36">
    <w:name w:val="font71"/>
    <w:uiPriority w:val="0"/>
    <w:rPr>
      <w:rFonts w:hint="default" w:ascii="Times New Roman" w:hAnsi="Times New Roman" w:cs="Times New Roman"/>
      <w:b/>
      <w:bCs/>
      <w:color w:val="000000"/>
      <w:u w:val="none"/>
    </w:rPr>
  </w:style>
  <w:style w:type="character" w:customStyle="1" w:styleId="37">
    <w:name w:val="font11"/>
    <w:uiPriority w:val="0"/>
    <w:rPr>
      <w:rFonts w:hint="default" w:ascii="Arial" w:hAnsi="Arial" w:cs="Arial"/>
      <w:b/>
      <w:bCs/>
      <w:color w:val="00000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44EC5-801B-42F5-B998-1F6FD4449C07}">
  <ds:schemaRefs/>
</ds:datastoreItem>
</file>

<file path=docProps/app.xml><?xml version="1.0" encoding="utf-8"?>
<Properties xmlns="http://schemas.openxmlformats.org/officeDocument/2006/extended-properties" xmlns:vt="http://schemas.openxmlformats.org/officeDocument/2006/docPropsVTypes">
  <Template>styles</Template>
  <Company>Grizli777</Company>
  <Pages>13</Pages>
  <Words>389</Words>
  <Characters>2690</Characters>
  <Lines>22</Lines>
  <Paragraphs>6</Paragraphs>
  <TotalTime>45</TotalTime>
  <ScaleCrop>false</ScaleCrop>
  <LinksUpToDate>false</LinksUpToDate>
  <CharactersWithSpaces>3073</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2022-07-06T06:35:00Z</dcterms:created>
  <dc:creator>l.rimmer</dc:creator>
  <cp:lastModifiedBy>User</cp:lastModifiedBy>
  <cp:lastPrinted>2024-04-25T08:01:00Z</cp:lastPrinted>
  <dcterms:modified xsi:type="dcterms:W3CDTF">2024-05-02T07:58:18Z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E5D73922ED164F2086484D7B1DA80BBE_13</vt:lpwstr>
  </property>
</Properties>
</file>