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EF0DD">
      <w:pPr>
        <w:widowControl w:val="0"/>
        <w:spacing w:line="360" w:lineRule="exact"/>
      </w:pPr>
      <w:r>
        <w:drawing>
          <wp:anchor distT="0" distB="0" distL="0" distR="0" simplePos="0" relativeHeight="251659264" behindDoc="1" locked="0" layoutInCell="1" allowOverlap="1">
            <wp:simplePos x="0" y="0"/>
            <wp:positionH relativeFrom="page">
              <wp:posOffset>3967480</wp:posOffset>
            </wp:positionH>
            <wp:positionV relativeFrom="margin">
              <wp:posOffset>0</wp:posOffset>
            </wp:positionV>
            <wp:extent cx="579120" cy="786130"/>
            <wp:effectExtent l="0" t="0" r="11430" b="13970"/>
            <wp:wrapNone/>
            <wp:docPr id="1" name="Shape 1"/>
            <wp:cNvGraphicFramePr/>
            <a:graphic xmlns:a="http://schemas.openxmlformats.org/drawingml/2006/main">
              <a:graphicData uri="http://schemas.openxmlformats.org/drawingml/2006/picture">
                <pic:pic xmlns:pic="http://schemas.openxmlformats.org/drawingml/2006/picture">
                  <pic:nvPicPr>
                    <pic:cNvPr id="1" name="Shape 1"/>
                    <pic:cNvPicPr/>
                  </pic:nvPicPr>
                  <pic:blipFill>
                    <a:blip r:embed="rId7"/>
                    <a:stretch>
                      <a:fillRect/>
                    </a:stretch>
                  </pic:blipFill>
                  <pic:spPr>
                    <a:xfrm>
                      <a:off x="0" y="0"/>
                      <a:ext cx="579120" cy="786130"/>
                    </a:xfrm>
                    <a:prstGeom prst="rect">
                      <a:avLst/>
                    </a:prstGeom>
                  </pic:spPr>
                </pic:pic>
              </a:graphicData>
            </a:graphic>
          </wp:anchor>
        </w:drawing>
      </w:r>
    </w:p>
    <w:p w14:paraId="79ACFA30">
      <w:pPr>
        <w:widowControl w:val="0"/>
        <w:spacing w:line="360" w:lineRule="exact"/>
      </w:pPr>
    </w:p>
    <w:p w14:paraId="75D49066">
      <w:pPr>
        <w:widowControl w:val="0"/>
        <w:spacing w:after="513" w:line="1" w:lineRule="exact"/>
      </w:pPr>
    </w:p>
    <w:p w14:paraId="40F85B7D">
      <w:pPr>
        <w:widowControl w:val="0"/>
        <w:spacing w:line="1" w:lineRule="exact"/>
        <w:sectPr>
          <w:footnotePr>
            <w:numFmt w:val="decimal"/>
          </w:footnotePr>
          <w:pgSz w:w="11900" w:h="16840"/>
          <w:pgMar w:top="292" w:right="550" w:bottom="770" w:left="1626" w:header="522" w:footer="0" w:gutter="0"/>
          <w:pgNumType w:start="1"/>
          <w:cols w:space="720" w:num="1"/>
          <w:rtlGutter w:val="0"/>
          <w:docGrid w:linePitch="360" w:charSpace="0"/>
        </w:sectPr>
      </w:pPr>
    </w:p>
    <w:p w14:paraId="52CECD28">
      <w:pPr>
        <w:pStyle w:val="7"/>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shd w:val="clear" w:color="auto" w:fill="auto"/>
          <w:lang w:val="ru-RU" w:eastAsia="ru-RU" w:bidi="ru-RU"/>
        </w:rPr>
        <w:t>Республика Карелия</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Пудожский муниципальный район</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Совет Кубовского сельского поселения</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XIX сессия V созыва</w:t>
      </w:r>
    </w:p>
    <w:p w14:paraId="2AD2C0F5">
      <w:pPr>
        <w:pStyle w:val="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РЕШЕНИЕ</w:t>
      </w:r>
    </w:p>
    <w:p w14:paraId="1BE7BA37">
      <w:pPr>
        <w:pStyle w:val="7"/>
        <w:keepNext w:val="0"/>
        <w:keepLines w:val="0"/>
        <w:widowControl w:val="0"/>
        <w:shd w:val="clear" w:color="auto" w:fill="auto"/>
        <w:bidi w:val="0"/>
        <w:spacing w:before="0" w:after="320" w:line="240" w:lineRule="auto"/>
        <w:ind w:left="0" w:right="0" w:firstLine="0"/>
        <w:jc w:val="left"/>
      </w:pPr>
      <w:r>
        <mc:AlternateContent>
          <mc:Choice Requires="wps">
            <w:drawing>
              <wp:anchor distT="0" distB="0" distL="114300" distR="114300" simplePos="0" relativeHeight="251660288" behindDoc="0" locked="0" layoutInCell="1" allowOverlap="1">
                <wp:simplePos x="0" y="0"/>
                <wp:positionH relativeFrom="page">
                  <wp:posOffset>5970270</wp:posOffset>
                </wp:positionH>
                <wp:positionV relativeFrom="paragraph">
                  <wp:posOffset>25400</wp:posOffset>
                </wp:positionV>
                <wp:extent cx="433070" cy="22860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433070" cy="228600"/>
                        </a:xfrm>
                        <a:prstGeom prst="rect">
                          <a:avLst/>
                        </a:prstGeom>
                        <a:noFill/>
                      </wps:spPr>
                      <wps:txbx>
                        <w:txbxContent>
                          <w:p w14:paraId="55F5E2CE">
                            <w:pPr>
                              <w:pStyle w:val="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№60</w:t>
                            </w:r>
                          </w:p>
                        </w:txbxContent>
                      </wps:txbx>
                      <wps:bodyPr wrap="none" lIns="0" tIns="0" rIns="0" bIns="0">
                        <a:noAutofit/>
                      </wps:bodyPr>
                    </wps:wsp>
                  </a:graphicData>
                </a:graphic>
              </wp:anchor>
            </w:drawing>
          </mc:Choice>
          <mc:Fallback>
            <w:pict>
              <v:shape id="Shape 3" o:spid="_x0000_s1026" o:spt="202" type="#_x0000_t202" style="position:absolute;left:0pt;margin-left:470.1pt;margin-top:2pt;height:18pt;width:34.1pt;mso-position-horizontal-relative:page;mso-wrap-distance-bottom:0pt;mso-wrap-distance-left:9pt;mso-wrap-distance-right:9pt;mso-wrap-distance-top:0pt;mso-wrap-style:none;z-index:251660288;mso-width-relative:page;mso-height-relative:page;" filled="f" stroked="f" coordsize="21600,21600" o:gfxdata="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3ZbeI1QAAAAkB&#10;AAAPAAAAAAAAAAEAIAAAACIAAABkcnMvZG93bnJldi54bWxQSwECFAAUAAAACACHTuJAU/PLr6wB&#10;AABvAwAADgAAAAAAAAABACAAAAAkAQAAZHJzL2Uyb0RvYy54bWxQSwUGAAAAAAYABgBZAQAAQgUA&#10;AAAA&#10;">
                <v:fill on="f" focussize="0,0"/>
                <v:stroke on="f"/>
                <v:imagedata o:title=""/>
                <o:lock v:ext="edit" aspectratio="f"/>
                <v:textbox inset="0mm,0mm,0mm,0mm">
                  <w:txbxContent>
                    <w:p w14:paraId="55F5E2CE">
                      <w:pPr>
                        <w:pStyle w:val="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№60</w:t>
                      </w:r>
                    </w:p>
                  </w:txbxContent>
                </v:textbox>
                <w10:wrap type="square" side="left"/>
              </v:shape>
            </w:pict>
          </mc:Fallback>
        </mc:AlternateContent>
      </w:r>
      <w:r>
        <w:rPr>
          <w:color w:val="000000"/>
          <w:spacing w:val="0"/>
          <w:w w:val="100"/>
          <w:position w:val="0"/>
          <w:shd w:val="clear" w:color="auto" w:fill="auto"/>
          <w:lang w:val="ru-RU" w:eastAsia="ru-RU" w:bidi="ru-RU"/>
        </w:rPr>
        <w:t>от 23 декабря 2025 года</w:t>
      </w:r>
    </w:p>
    <w:p w14:paraId="100C9A8F">
      <w:pPr>
        <w:pStyle w:val="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ru-RU" w:eastAsia="ru-RU" w:bidi="ru-RU"/>
        </w:rPr>
        <w:t>О ВНЕСЕНИИ ИЗМЕНЕНИЙ В РЕШЕНИЕ X СЕССИИ V СОЗЫВА</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СОВЕТА КУБОВСКОГО СЕЛЬСКОГО ПОСЕЛЕНИЯ ОТ 19Л2.2024 Г.</w:t>
      </w:r>
    </w:p>
    <w:p w14:paraId="2FF6978B">
      <w:pPr>
        <w:pStyle w:val="7"/>
        <w:keepNext w:val="0"/>
        <w:keepLines w:val="0"/>
        <w:widowControl w:val="0"/>
        <w:shd w:val="clear" w:color="auto" w:fill="auto"/>
        <w:bidi w:val="0"/>
        <w:spacing w:before="0" w:after="320" w:line="240" w:lineRule="auto"/>
        <w:ind w:left="0" w:right="0" w:firstLine="0"/>
        <w:jc w:val="center"/>
      </w:pPr>
      <w:r>
        <w:rPr>
          <w:b/>
          <w:bCs/>
          <w:color w:val="000000"/>
          <w:spacing w:val="0"/>
          <w:w w:val="100"/>
          <w:position w:val="0"/>
          <w:shd w:val="clear" w:color="auto" w:fill="auto"/>
          <w:lang w:val="ru-RU" w:eastAsia="ru-RU" w:bidi="ru-RU"/>
        </w:rPr>
        <w:t>№32 «О БЮДЖЕТЕ КУБОВСКОГО СЕЛЬСКОГО ПОСЕЛЕНИЯ</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ПУДОЖСКОГО МУНИЦИПАЛЬНОГО РАЙОНА РЕСПУБЛИКИ</w:t>
      </w:r>
      <w:r>
        <w:rPr>
          <w:b/>
          <w:bCs/>
          <w:color w:val="000000"/>
          <w:spacing w:val="0"/>
          <w:w w:val="100"/>
          <w:position w:val="0"/>
          <w:shd w:val="clear" w:color="auto" w:fill="auto"/>
          <w:lang w:val="ru-RU" w:eastAsia="ru-RU" w:bidi="ru-RU"/>
        </w:rPr>
        <w:br w:type="textWrapping"/>
      </w:r>
      <w:r>
        <w:rPr>
          <w:b/>
          <w:bCs/>
          <w:color w:val="000000"/>
          <w:spacing w:val="0"/>
          <w:w w:val="100"/>
          <w:position w:val="0"/>
          <w:shd w:val="clear" w:color="auto" w:fill="auto"/>
          <w:lang w:val="ru-RU" w:eastAsia="ru-RU" w:bidi="ru-RU"/>
        </w:rPr>
        <w:t>КАРЕЛИЯ НА 2025 ГОД.</w:t>
      </w:r>
    </w:p>
    <w:p w14:paraId="1C429C34">
      <w:pPr>
        <w:pStyle w:val="7"/>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В соответствии со ст. 160.1 Бюджетного кодекса Российской Федерации, подпунктом 2 пункта 1 статьи 21 Устава Кубовского сельского поселения, Совет Кубовского сельского поселения</w:t>
      </w:r>
    </w:p>
    <w:p w14:paraId="67A52F27">
      <w:pPr>
        <w:pStyle w:val="7"/>
        <w:keepNext w:val="0"/>
        <w:keepLines w:val="0"/>
        <w:widowControl w:val="0"/>
        <w:shd w:val="clear" w:color="auto" w:fill="auto"/>
        <w:bidi w:val="0"/>
        <w:spacing w:before="0" w:after="0" w:line="240" w:lineRule="auto"/>
        <w:ind w:left="0" w:right="0" w:firstLine="580"/>
        <w:jc w:val="left"/>
      </w:pPr>
      <w:r>
        <w:rPr>
          <w:b/>
          <w:bCs/>
          <w:color w:val="000000"/>
          <w:spacing w:val="0"/>
          <w:w w:val="100"/>
          <w:position w:val="0"/>
          <w:shd w:val="clear" w:color="auto" w:fill="auto"/>
          <w:lang w:val="ru-RU" w:eastAsia="ru-RU" w:bidi="ru-RU"/>
        </w:rPr>
        <w:t>РЕШИЛ:</w:t>
      </w:r>
    </w:p>
    <w:p w14:paraId="76206A6F">
      <w:pPr>
        <w:pStyle w:val="7"/>
        <w:keepNext w:val="0"/>
        <w:keepLines w:val="0"/>
        <w:widowControl w:val="0"/>
        <w:numPr>
          <w:ilvl w:val="0"/>
          <w:numId w:val="1"/>
        </w:numPr>
        <w:shd w:val="clear" w:color="auto" w:fill="auto"/>
        <w:tabs>
          <w:tab w:val="left" w:pos="915"/>
        </w:tabs>
        <w:bidi w:val="0"/>
        <w:spacing w:before="0" w:after="0" w:line="240" w:lineRule="auto"/>
        <w:ind w:left="0" w:right="0" w:firstLine="620"/>
        <w:jc w:val="both"/>
      </w:pPr>
      <w:r>
        <w:rPr>
          <w:b/>
          <w:bCs/>
          <w:color w:val="000000"/>
          <w:spacing w:val="0"/>
          <w:w w:val="100"/>
          <w:position w:val="0"/>
          <w:shd w:val="clear" w:color="auto" w:fill="auto"/>
          <w:lang w:val="ru-RU" w:eastAsia="ru-RU" w:bidi="ru-RU"/>
        </w:rPr>
        <w:t>Внести следующие изменения в решение X сессии V созыва Совета Кубовского сельского поселения от 19.12.2024 г. №32 «О бюджете Кубовского сельского поселения Пудожского муниципального района Республики Карелия на 2025 год (далее - Решение):</w:t>
      </w:r>
    </w:p>
    <w:p w14:paraId="69834F10">
      <w:pPr>
        <w:pStyle w:val="7"/>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1. Статью 1 Решения изложить в следующей редакции:</w:t>
      </w:r>
    </w:p>
    <w:p w14:paraId="60DEC37C">
      <w:pPr>
        <w:pStyle w:val="7"/>
        <w:keepNext w:val="0"/>
        <w:keepLines w:val="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ru-RU" w:eastAsia="ru-RU" w:bidi="ru-RU"/>
        </w:rPr>
        <w:t>Статья 1. Основные характеристики бюджета Кубовского сельского поселения</w:t>
      </w:r>
    </w:p>
    <w:p w14:paraId="1495E717">
      <w:pPr>
        <w:pStyle w:val="7"/>
        <w:keepNext w:val="0"/>
        <w:keepLines w:val="0"/>
        <w:widowControl w:val="0"/>
        <w:shd w:val="clear" w:color="auto" w:fill="auto"/>
        <w:bidi w:val="0"/>
        <w:spacing w:before="0" w:after="0" w:line="240" w:lineRule="auto"/>
        <w:ind w:left="0" w:right="0" w:firstLine="620"/>
        <w:jc w:val="both"/>
      </w:pPr>
      <w:r>
        <w:rPr>
          <w:color w:val="000000"/>
          <w:spacing w:val="0"/>
          <w:w w:val="100"/>
          <w:position w:val="0"/>
          <w:shd w:val="clear" w:color="auto" w:fill="auto"/>
          <w:lang w:val="ru-RU" w:eastAsia="ru-RU" w:bidi="ru-RU"/>
        </w:rPr>
        <w:t>1.Утвердить основные характеристики бюджета Кубовского сельского поселения на 2025 год:</w:t>
      </w:r>
    </w:p>
    <w:p w14:paraId="56FF94B0">
      <w:pPr>
        <w:pStyle w:val="7"/>
        <w:keepNext w:val="0"/>
        <w:keepLines w:val="0"/>
        <w:widowControl w:val="0"/>
        <w:numPr>
          <w:ilvl w:val="0"/>
          <w:numId w:val="2"/>
        </w:numPr>
        <w:shd w:val="clear" w:color="auto" w:fill="auto"/>
        <w:tabs>
          <w:tab w:val="left" w:pos="934"/>
        </w:tabs>
        <w:bidi w:val="0"/>
        <w:spacing w:before="0" w:after="0" w:line="240" w:lineRule="auto"/>
        <w:ind w:left="0" w:right="0" w:firstLine="620"/>
        <w:jc w:val="both"/>
      </w:pPr>
      <w:r>
        <w:rPr>
          <w:color w:val="000000"/>
          <w:spacing w:val="0"/>
          <w:w w:val="100"/>
          <w:position w:val="0"/>
          <w:shd w:val="clear" w:color="auto" w:fill="auto"/>
          <w:lang w:val="ru-RU" w:eastAsia="ru-RU" w:bidi="ru-RU"/>
        </w:rPr>
        <w:t>общий объем доходов бюджета Кубовского сельского поселения в сумме 7 276 196,28 рублей, в том числе объем безвозмездных поступлений 4 324 396,28 рублей, из них получаемые межбюджетные трансферты в сумме 4 281 996,28 рублей</w:t>
      </w:r>
    </w:p>
    <w:p w14:paraId="37D9B629">
      <w:pPr>
        <w:pStyle w:val="7"/>
        <w:keepNext w:val="0"/>
        <w:keepLines w:val="0"/>
        <w:widowControl w:val="0"/>
        <w:numPr>
          <w:ilvl w:val="0"/>
          <w:numId w:val="2"/>
        </w:numPr>
        <w:shd w:val="clear" w:color="auto" w:fill="auto"/>
        <w:tabs>
          <w:tab w:val="left" w:pos="934"/>
        </w:tabs>
        <w:bidi w:val="0"/>
        <w:spacing w:before="0" w:after="0" w:line="240" w:lineRule="auto"/>
        <w:ind w:left="0" w:right="0" w:firstLine="620"/>
        <w:jc w:val="both"/>
      </w:pPr>
      <w:r>
        <w:rPr>
          <w:color w:val="000000"/>
          <w:spacing w:val="0"/>
          <w:w w:val="100"/>
          <w:position w:val="0"/>
          <w:shd w:val="clear" w:color="auto" w:fill="auto"/>
          <w:lang w:val="ru-RU" w:eastAsia="ru-RU" w:bidi="ru-RU"/>
        </w:rPr>
        <w:t>общий объем расходов бюджета Кубовского сельского поселения в сумме 7 816 698,86 рублей;</w:t>
      </w:r>
    </w:p>
    <w:p w14:paraId="6D0FF1CC">
      <w:pPr>
        <w:pStyle w:val="7"/>
        <w:keepNext w:val="0"/>
        <w:keepLines w:val="0"/>
        <w:widowControl w:val="0"/>
        <w:numPr>
          <w:ilvl w:val="0"/>
          <w:numId w:val="2"/>
        </w:numPr>
        <w:shd w:val="clear" w:color="auto" w:fill="auto"/>
        <w:tabs>
          <w:tab w:val="left" w:pos="949"/>
        </w:tabs>
        <w:bidi w:val="0"/>
        <w:spacing w:before="0" w:after="0" w:line="240" w:lineRule="auto"/>
        <w:ind w:left="0" w:right="0" w:firstLine="620"/>
        <w:jc w:val="both"/>
      </w:pPr>
      <w:r>
        <w:rPr>
          <w:color w:val="000000"/>
          <w:spacing w:val="0"/>
          <w:w w:val="100"/>
          <w:position w:val="0"/>
          <w:shd w:val="clear" w:color="auto" w:fill="auto"/>
          <w:lang w:val="ru-RU" w:eastAsia="ru-RU" w:bidi="ru-RU"/>
        </w:rPr>
        <w:t>Создать в расходной части бюджета Кубовского сельского поселения резервный фонд Кубовского сельского поселения для ликвидации чрезвычайных ситуаций на 2025 год в сумме 1000 рублей</w:t>
      </w:r>
    </w:p>
    <w:p w14:paraId="0FDF42C1">
      <w:pPr>
        <w:pStyle w:val="7"/>
        <w:keepNext w:val="0"/>
        <w:keepLines w:val="0"/>
        <w:widowControl w:val="0"/>
        <w:numPr>
          <w:ilvl w:val="0"/>
          <w:numId w:val="2"/>
        </w:numPr>
        <w:shd w:val="clear" w:color="auto" w:fill="auto"/>
        <w:tabs>
          <w:tab w:val="left" w:pos="944"/>
        </w:tabs>
        <w:bidi w:val="0"/>
        <w:spacing w:before="0" w:after="0" w:line="240" w:lineRule="auto"/>
        <w:ind w:left="0" w:right="0" w:firstLine="620"/>
        <w:jc w:val="both"/>
      </w:pPr>
      <w:r>
        <w:rPr>
          <w:color w:val="000000"/>
          <w:spacing w:val="0"/>
          <w:w w:val="100"/>
          <w:position w:val="0"/>
          <w:shd w:val="clear" w:color="auto" w:fill="auto"/>
          <w:lang w:val="ru-RU" w:eastAsia="ru-RU" w:bidi="ru-RU"/>
        </w:rPr>
        <w:t>Утвердить верхний предел муниципального внутреннего долга Кубовского сельского поселения на 1 января 2025 года в валюте Российской Федерации в сумме 0 рублей, в том числе верхний предел долга по муниципальным гарантиям Кубовского сельского поселения в сумме 0 тыс. рублей.</w:t>
      </w:r>
      <w:r>
        <w:br w:type="page"/>
      </w:r>
    </w:p>
    <w:p w14:paraId="70436AFC">
      <w:pPr>
        <w:pStyle w:val="7"/>
        <w:keepNext w:val="0"/>
        <w:keepLines w:val="0"/>
        <w:widowControl w:val="0"/>
        <w:numPr>
          <w:ilvl w:val="0"/>
          <w:numId w:val="2"/>
        </w:numPr>
        <w:shd w:val="clear" w:color="auto" w:fill="auto"/>
        <w:tabs>
          <w:tab w:val="left" w:pos="1482"/>
        </w:tabs>
        <w:bidi w:val="0"/>
        <w:spacing w:before="0" w:after="320" w:line="233" w:lineRule="auto"/>
        <w:ind w:left="560" w:right="0" w:firstLine="580"/>
        <w:jc w:val="both"/>
      </w:pPr>
      <w:r>
        <w:rPr>
          <w:color w:val="000000"/>
          <w:spacing w:val="0"/>
          <w:w w:val="100"/>
          <w:position w:val="0"/>
          <w:shd w:val="clear" w:color="auto" w:fill="auto"/>
          <w:lang w:val="ru-RU" w:eastAsia="ru-RU" w:bidi="ru-RU"/>
        </w:rPr>
        <w:t>дефицит бюджета Кубовского сельского поселения в сумме 540 502,58 рублей.</w:t>
      </w:r>
    </w:p>
    <w:p w14:paraId="48DFD2E3">
      <w:pPr>
        <w:pStyle w:val="7"/>
        <w:keepNext w:val="0"/>
        <w:keepLines w:val="0"/>
        <w:widowControl w:val="0"/>
        <w:numPr>
          <w:ilvl w:val="0"/>
          <w:numId w:val="1"/>
        </w:numPr>
        <w:shd w:val="clear" w:color="auto" w:fill="auto"/>
        <w:tabs>
          <w:tab w:val="left" w:pos="1458"/>
        </w:tabs>
        <w:bidi w:val="0"/>
        <w:spacing w:before="0" w:after="0" w:line="240" w:lineRule="auto"/>
        <w:ind w:left="560" w:right="0" w:firstLine="580"/>
        <w:jc w:val="both"/>
      </w:pPr>
      <w:r>
        <w:rPr>
          <w:color w:val="000000"/>
          <w:spacing w:val="0"/>
          <w:w w:val="100"/>
          <w:position w:val="0"/>
          <w:shd w:val="clear" w:color="auto" w:fill="auto"/>
          <w:lang w:val="ru-RU" w:eastAsia="ru-RU" w:bidi="ru-RU"/>
        </w:rPr>
        <w:t>Приложения к решению №1 «Прогнозируемые поступления доходов бюджета Кубовского сельского поселения в соответствии с классификацией доходов бюджета на 2025 год», №2 «Прогнозируемые поступления доходов бюджета Кубовского сельского поселения в соответствии с классификацией доходов бюджета на 2025 год» (МВТ), №3 «Источники внутреннего финансового дефицита бюджета Кубовского сельского поселения на 2025 г.», №4 «Распределение бюджетных ассигнований по разделам и подразделам, целевым статьям и видам расходов классификации расходов бюджета Кубовского сельского поселения на 2025 год», №5 «Ведомственная структура расходов бюджета Кубовского сельского поселения на 2025 год», изложить в новой редакции согласно приложениям №1-5 к настоящему решению.</w:t>
      </w:r>
    </w:p>
    <w:p w14:paraId="19CE6507">
      <w:pPr>
        <w:pStyle w:val="7"/>
        <w:keepNext w:val="0"/>
        <w:keepLines w:val="0"/>
        <w:widowControl w:val="0"/>
        <w:numPr>
          <w:ilvl w:val="0"/>
          <w:numId w:val="1"/>
        </w:numPr>
        <w:shd w:val="clear" w:color="auto" w:fill="auto"/>
        <w:tabs>
          <w:tab w:val="left" w:pos="1458"/>
        </w:tabs>
        <w:bidi w:val="0"/>
        <w:spacing w:before="0" w:after="0" w:line="240" w:lineRule="auto"/>
        <w:ind w:left="560" w:right="0" w:firstLine="580"/>
        <w:jc w:val="both"/>
      </w:pPr>
      <w:r>
        <w:rPr>
          <w:color w:val="000000"/>
          <w:spacing w:val="0"/>
          <w:w w:val="100"/>
          <w:position w:val="0"/>
          <w:shd w:val="clear" w:color="auto" w:fill="auto"/>
          <w:lang w:val="ru-RU" w:eastAsia="ru-RU" w:bidi="ru-RU"/>
        </w:rPr>
        <w:t>Настоящее решение вступает в силу с даты его принятия и подлежит официальному опубликованию (обнародованию).</w:t>
      </w:r>
    </w:p>
    <w:p w14:paraId="2776F33B">
      <w:pPr>
        <w:pStyle w:val="7"/>
        <w:keepNext w:val="0"/>
        <w:keepLines w:val="0"/>
        <w:widowControl w:val="0"/>
        <w:numPr>
          <w:ilvl w:val="0"/>
          <w:numId w:val="1"/>
        </w:numPr>
        <w:shd w:val="clear" w:color="auto" w:fill="auto"/>
        <w:tabs>
          <w:tab w:val="left" w:pos="1458"/>
        </w:tabs>
        <w:bidi w:val="0"/>
        <w:spacing w:before="0" w:after="960" w:line="240" w:lineRule="auto"/>
        <w:ind w:left="560" w:right="0" w:firstLine="580"/>
        <w:jc w:val="both"/>
      </w:pPr>
      <w:r>
        <w:rPr>
          <w:color w:val="000000"/>
          <w:spacing w:val="0"/>
          <w:w w:val="100"/>
          <w:position w:val="0"/>
          <w:shd w:val="clear" w:color="auto" w:fill="auto"/>
          <w:lang w:val="ru-RU" w:eastAsia="ru-RU" w:bidi="ru-RU"/>
        </w:rPr>
        <w:t>Действие настоящего решения распространяется на правоотношения, возникшие с 23.12.2025 г.</w:t>
      </w:r>
    </w:p>
    <w:p w14:paraId="31F9C396">
      <w:pPr>
        <w:pStyle w:val="7"/>
        <w:keepNext w:val="0"/>
        <w:keepLines w:val="0"/>
        <w:widowControl w:val="0"/>
        <w:shd w:val="clear" w:color="auto" w:fill="auto"/>
        <w:bidi w:val="0"/>
        <w:spacing w:before="0" w:after="0" w:line="240" w:lineRule="auto"/>
        <w:ind w:left="560" w:right="0" w:firstLine="0"/>
        <w:jc w:val="left"/>
      </w:pPr>
      <w:r>
        <w:rPr>
          <w:color w:val="000000"/>
          <w:spacing w:val="0"/>
          <w:w w:val="100"/>
          <w:position w:val="0"/>
          <w:shd w:val="clear" w:color="auto" w:fill="auto"/>
          <w:lang w:val="ru-RU" w:eastAsia="ru-RU" w:bidi="ru-RU"/>
        </w:rPr>
        <w:t>Председатель Совета</w:t>
      </w:r>
    </w:p>
    <w:p w14:paraId="128743C8">
      <w:pPr>
        <w:pStyle w:val="7"/>
        <w:keepNext w:val="0"/>
        <w:keepLines w:val="0"/>
        <w:widowControl w:val="0"/>
        <w:shd w:val="clear" w:color="auto" w:fill="auto"/>
        <w:bidi w:val="0"/>
        <w:spacing w:before="0" w:after="320" w:line="240" w:lineRule="auto"/>
        <w:ind w:left="560" w:right="0" w:firstLine="0"/>
        <w:jc w:val="left"/>
        <w:rPr>
          <w:color w:val="000000"/>
          <w:spacing w:val="0"/>
          <w:w w:val="100"/>
          <w:position w:val="0"/>
          <w:shd w:val="clear" w:color="auto" w:fill="auto"/>
          <w:lang w:val="ru-RU" w:eastAsia="ru-RU" w:bidi="ru-RU"/>
        </w:rPr>
      </w:pPr>
      <w:r>
        <mc:AlternateContent>
          <mc:Choice Requires="wps">
            <w:drawing>
              <wp:anchor distT="0" distB="0" distL="114300" distR="114300" simplePos="0" relativeHeight="251660288" behindDoc="0" locked="0" layoutInCell="1" allowOverlap="1">
                <wp:simplePos x="0" y="0"/>
                <wp:positionH relativeFrom="page">
                  <wp:posOffset>5129530</wp:posOffset>
                </wp:positionH>
                <wp:positionV relativeFrom="paragraph">
                  <wp:posOffset>406400</wp:posOffset>
                </wp:positionV>
                <wp:extent cx="1017905" cy="22860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017905" cy="228600"/>
                        </a:xfrm>
                        <a:prstGeom prst="rect">
                          <a:avLst/>
                        </a:prstGeom>
                        <a:noFill/>
                      </wps:spPr>
                      <wps:txbx>
                        <w:txbxContent>
                          <w:p w14:paraId="474BA5A7">
                            <w:pPr>
                              <w:pStyle w:val="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w:t>
                            </w:r>
                            <w:r>
                              <w:rPr>
                                <w:rFonts w:hint="default"/>
                                <w:color w:val="000000"/>
                                <w:spacing w:val="0"/>
                                <w:w w:val="100"/>
                                <w:position w:val="0"/>
                                <w:shd w:val="clear" w:color="auto" w:fill="auto"/>
                                <w:lang w:val="en-US" w:eastAsia="ru-RU" w:bidi="ru-RU"/>
                              </w:rPr>
                              <w:t>.</w:t>
                            </w:r>
                            <w:r>
                              <w:rPr>
                                <w:color w:val="000000"/>
                                <w:spacing w:val="0"/>
                                <w:w w:val="100"/>
                                <w:position w:val="0"/>
                                <w:shd w:val="clear" w:color="auto" w:fill="auto"/>
                                <w:lang w:val="ru-RU" w:eastAsia="ru-RU" w:bidi="ru-RU"/>
                              </w:rPr>
                              <w:t xml:space="preserve"> Н. Сатина</w:t>
                            </w:r>
                          </w:p>
                        </w:txbxContent>
                      </wps:txbx>
                      <wps:bodyPr wrap="none" lIns="0" tIns="0" rIns="0" bIns="0">
                        <a:noAutofit/>
                      </wps:bodyPr>
                    </wps:wsp>
                  </a:graphicData>
                </a:graphic>
              </wp:anchor>
            </w:drawing>
          </mc:Choice>
          <mc:Fallback>
            <w:pict>
              <v:shape id="Shape 7" o:spid="_x0000_s1026" o:spt="202" type="#_x0000_t202" style="position:absolute;left:0pt;margin-left:403.9pt;margin-top:32pt;height:18pt;width:80.15pt;mso-position-horizontal-relative:page;mso-wrap-distance-bottom:0pt;mso-wrap-distance-left:9pt;mso-wrap-distance-right:9pt;mso-wrap-distance-top:0pt;mso-wrap-style:none;z-index:251660288;mso-width-relative:page;mso-height-relative:page;" filled="f" stroked="f" coordsize="21600,21600" o:gfxdata="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t+AIHWAAAA&#10;CgEAAA8AAAAAAAAAAQAgAAAAIgAAAGRycy9kb3ducmV2LnhtbFBLAQIUABQAAAAIAIdO4kBtynQW&#10;rQEAAHADAAAOAAAAAAAAAAEAIAAAACUBAABkcnMvZTJvRG9jLnhtbFBLBQYAAAAABgAGAFkBAABE&#10;BQAAAAA=&#10;">
                <v:fill on="f" focussize="0,0"/>
                <v:stroke on="f"/>
                <v:imagedata o:title=""/>
                <o:lock v:ext="edit" aspectratio="f"/>
                <v:textbox inset="0mm,0mm,0mm,0mm">
                  <w:txbxContent>
                    <w:p w14:paraId="474BA5A7">
                      <w:pPr>
                        <w:pStyle w:val="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w:t>
                      </w:r>
                      <w:r>
                        <w:rPr>
                          <w:rFonts w:hint="default"/>
                          <w:color w:val="000000"/>
                          <w:spacing w:val="0"/>
                          <w:w w:val="100"/>
                          <w:position w:val="0"/>
                          <w:shd w:val="clear" w:color="auto" w:fill="auto"/>
                          <w:lang w:val="en-US" w:eastAsia="ru-RU" w:bidi="ru-RU"/>
                        </w:rPr>
                        <w:t>.</w:t>
                      </w:r>
                      <w:r>
                        <w:rPr>
                          <w:color w:val="000000"/>
                          <w:spacing w:val="0"/>
                          <w:w w:val="100"/>
                          <w:position w:val="0"/>
                          <w:shd w:val="clear" w:color="auto" w:fill="auto"/>
                          <w:lang w:val="ru-RU" w:eastAsia="ru-RU" w:bidi="ru-RU"/>
                        </w:rPr>
                        <w:t xml:space="preserve"> Н. Сатина</w:t>
                      </w:r>
                    </w:p>
                  </w:txbxContent>
                </v:textbox>
                <w10:wrap type="square" side="left"/>
              </v:shape>
            </w:pict>
          </mc:Fallback>
        </mc:AlternateContent>
      </w:r>
      <w:r>
        <w:rPr>
          <w:color w:val="000000"/>
          <w:spacing w:val="0"/>
          <w:w w:val="100"/>
          <w:position w:val="0"/>
          <w:shd w:val="clear" w:color="auto" w:fill="auto"/>
          <w:lang w:val="ru-RU" w:eastAsia="ru-RU" w:bidi="ru-RU"/>
        </w:rPr>
        <w:t>Кубовского сельского поселения</w:t>
      </w:r>
    </w:p>
    <w:p w14:paraId="5D3D8DFB">
      <w:pPr>
        <w:pStyle w:val="7"/>
        <w:keepNext w:val="0"/>
        <w:keepLines w:val="0"/>
        <w:widowControl w:val="0"/>
        <w:shd w:val="clear" w:color="auto" w:fill="auto"/>
        <w:bidi w:val="0"/>
        <w:spacing w:before="0" w:after="320" w:line="240" w:lineRule="auto"/>
        <w:ind w:left="560" w:right="0" w:firstLine="0"/>
        <w:jc w:val="left"/>
        <w:rPr>
          <w:rFonts w:hint="default"/>
          <w:lang w:val="en-US"/>
        </w:rPr>
        <w:sectPr>
          <w:footnotePr>
            <w:numFmt w:val="decimal"/>
          </w:footnotePr>
          <w:type w:val="continuous"/>
          <w:pgSz w:w="11900" w:h="16840"/>
          <w:pgMar w:top="736" w:right="231" w:bottom="1249" w:left="1103" w:header="308" w:footer="3" w:gutter="0"/>
          <w:cols w:space="720" w:num="1"/>
          <w:rtlGutter w:val="0"/>
          <w:docGrid w:linePitch="360" w:charSpace="0"/>
        </w:sectPr>
      </w:pPr>
      <w:r>
        <w:rPr>
          <w:color w:val="000000"/>
          <w:spacing w:val="0"/>
          <w:w w:val="100"/>
          <w:position w:val="0"/>
          <w:shd w:val="clear" w:color="auto" w:fill="auto"/>
          <w:lang w:val="ru-RU" w:eastAsia="ru-RU" w:bidi="ru-RU"/>
        </w:rPr>
        <w:t>Глава Кубовского поселения</w:t>
      </w:r>
      <w:r>
        <w:rPr>
          <w:rFonts w:hint="default"/>
          <w:color w:val="000000"/>
          <w:spacing w:val="0"/>
          <w:w w:val="100"/>
          <w:position w:val="0"/>
          <w:shd w:val="clear" w:color="auto" w:fill="auto"/>
          <w:lang w:val="en-US" w:eastAsia="ru-RU" w:bidi="ru-RU"/>
        </w:rPr>
        <w:t xml:space="preserve"> поселения</w:t>
      </w:r>
    </w:p>
    <w:p w14:paraId="34F8EBC0">
      <w:pPr>
        <w:pStyle w:val="9"/>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ru-RU" w:eastAsia="ru-RU" w:bidi="ru-RU"/>
        </w:rPr>
        <w:t>ПОЯСНИТЕЛЬНАЯ ЗАПИСКА</w:t>
      </w:r>
      <w:bookmarkEnd w:id="0"/>
      <w:bookmarkEnd w:id="1"/>
    </w:p>
    <w:p w14:paraId="00B907C5">
      <w:pPr>
        <w:pStyle w:val="9"/>
        <w:keepNext/>
        <w:keepLines/>
        <w:widowControl w:val="0"/>
        <w:shd w:val="clear" w:color="auto" w:fill="auto"/>
        <w:bidi w:val="0"/>
        <w:spacing w:before="0" w:after="380" w:line="240" w:lineRule="auto"/>
        <w:ind w:right="0" w:firstLine="580"/>
        <w:jc w:val="left"/>
      </w:pPr>
      <w:bookmarkStart w:id="2" w:name="bookmark2"/>
      <w:bookmarkStart w:id="3" w:name="bookmark3"/>
      <w:r>
        <w:rPr>
          <w:color w:val="000000"/>
          <w:spacing w:val="0"/>
          <w:w w:val="100"/>
          <w:position w:val="0"/>
          <w:shd w:val="clear" w:color="auto" w:fill="auto"/>
          <w:lang w:val="ru-RU" w:eastAsia="ru-RU" w:bidi="ru-RU"/>
        </w:rPr>
        <w:t>к решению Совета Кубовского сельского поселения от 23.12.2025 № 60 «О внесении изменений в решение Совета Кубовского сельского поселения от 19.12.2024 № 32 «О бюджете Кубовского сельского поселения Пудожского муниципального района Республики Карелия на 2025 год»</w:t>
      </w:r>
      <w:bookmarkEnd w:id="2"/>
      <w:bookmarkEnd w:id="3"/>
    </w:p>
    <w:p w14:paraId="48A3425D">
      <w:pPr>
        <w:pStyle w:val="11"/>
        <w:keepNext w:val="0"/>
        <w:keepLines w:val="0"/>
        <w:widowControl w:val="0"/>
        <w:shd w:val="clear" w:color="auto" w:fill="auto"/>
        <w:bidi w:val="0"/>
        <w:spacing w:before="0" w:after="60" w:line="240" w:lineRule="auto"/>
        <w:ind w:left="0" w:right="0" w:firstLine="560"/>
        <w:jc w:val="left"/>
      </w:pPr>
      <w:r>
        <w:rPr>
          <w:color w:val="000000"/>
          <w:spacing w:val="0"/>
          <w:w w:val="100"/>
          <w:position w:val="0"/>
          <w:shd w:val="clear" w:color="auto" w:fill="auto"/>
          <w:lang w:val="ru-RU" w:eastAsia="ru-RU" w:bidi="ru-RU"/>
        </w:rPr>
        <w:t>Динамика изменений основных характеристик бюджета в 2025 году представлена в таблице 1.</w:t>
      </w:r>
    </w:p>
    <w:p w14:paraId="43046B83">
      <w:pPr>
        <w:pStyle w:val="13"/>
        <w:keepNext w:val="0"/>
        <w:keepLines w:val="0"/>
        <w:widowControl w:val="0"/>
        <w:shd w:val="clear" w:color="auto" w:fill="auto"/>
        <w:bidi w:val="0"/>
        <w:spacing w:before="0" w:after="0" w:line="240" w:lineRule="auto"/>
        <w:ind w:left="542" w:right="0" w:firstLine="0"/>
        <w:jc w:val="left"/>
      </w:pPr>
      <w:r>
        <w:rPr>
          <w:color w:val="000000"/>
          <w:spacing w:val="0"/>
          <w:w w:val="100"/>
          <w:position w:val="0"/>
          <w:shd w:val="clear" w:color="auto" w:fill="auto"/>
          <w:lang w:val="ru-RU" w:eastAsia="ru-RU" w:bidi="ru-RU"/>
        </w:rPr>
        <w:t>Таблица 1,</w:t>
      </w:r>
    </w:p>
    <w:tbl>
      <w:tblPr>
        <w:tblStyle w:val="3"/>
        <w:tblW w:w="0" w:type="auto"/>
        <w:tblInd w:w="0" w:type="dxa"/>
        <w:tblLayout w:type="fixed"/>
        <w:tblCellMar>
          <w:top w:w="0" w:type="dxa"/>
          <w:left w:w="10" w:type="dxa"/>
          <w:bottom w:w="0" w:type="dxa"/>
          <w:right w:w="10" w:type="dxa"/>
        </w:tblCellMar>
      </w:tblPr>
      <w:tblGrid>
        <w:gridCol w:w="2026"/>
        <w:gridCol w:w="3082"/>
        <w:gridCol w:w="2261"/>
        <w:gridCol w:w="2290"/>
      </w:tblGrid>
      <w:tr w14:paraId="62BC1FB8">
        <w:tblPrEx>
          <w:tblCellMar>
            <w:top w:w="0" w:type="dxa"/>
            <w:left w:w="10" w:type="dxa"/>
            <w:bottom w:w="0" w:type="dxa"/>
            <w:right w:w="10" w:type="dxa"/>
          </w:tblCellMar>
        </w:tblPrEx>
        <w:trPr>
          <w:trHeight w:val="1589" w:hRule="exact"/>
        </w:trPr>
        <w:tc>
          <w:tcPr>
            <w:tcBorders>
              <w:top w:val="single" w:color="auto" w:sz="4" w:space="0"/>
              <w:left w:val="single" w:color="auto" w:sz="4" w:space="0"/>
            </w:tcBorders>
            <w:shd w:val="clear" w:color="auto" w:fill="FFFFFF"/>
            <w:vAlign w:val="center"/>
          </w:tcPr>
          <w:p w14:paraId="34CEF984">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Показатели</w:t>
            </w:r>
          </w:p>
        </w:tc>
        <w:tc>
          <w:tcPr>
            <w:tcBorders>
              <w:top w:val="single" w:color="auto" w:sz="4" w:space="0"/>
              <w:left w:val="single" w:color="auto" w:sz="4" w:space="0"/>
            </w:tcBorders>
            <w:shd w:val="clear" w:color="auto" w:fill="FFFFFF"/>
            <w:vAlign w:val="center"/>
          </w:tcPr>
          <w:p w14:paraId="6941E853">
            <w:pPr>
              <w:pStyle w:val="15"/>
              <w:keepNext w:val="0"/>
              <w:keepLines w:val="0"/>
              <w:widowControl w:val="0"/>
              <w:shd w:val="clear" w:color="auto" w:fill="auto"/>
              <w:bidi w:val="0"/>
              <w:spacing w:before="0" w:after="0" w:line="31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Бюджет, утвержденный решением Совета Кубовского сельского поселения от 02.10.2025 г. № 55</w:t>
            </w:r>
          </w:p>
        </w:tc>
        <w:tc>
          <w:tcPr>
            <w:tcBorders>
              <w:top w:val="single" w:color="auto" w:sz="4" w:space="0"/>
              <w:left w:val="single" w:color="auto" w:sz="4" w:space="0"/>
            </w:tcBorders>
            <w:shd w:val="clear" w:color="auto" w:fill="FFFFFF"/>
            <w:vAlign w:val="center"/>
          </w:tcPr>
          <w:p w14:paraId="5301D2B8">
            <w:pPr>
              <w:pStyle w:val="15"/>
              <w:keepNext w:val="0"/>
              <w:keepLines w:val="0"/>
              <w:widowControl w:val="0"/>
              <w:shd w:val="clear" w:color="auto" w:fill="auto"/>
              <w:bidi w:val="0"/>
              <w:spacing w:before="0" w:after="0" w:line="312"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Уточненный бюджет от</w:t>
            </w:r>
          </w:p>
          <w:p w14:paraId="61D785EF">
            <w:pPr>
              <w:pStyle w:val="15"/>
              <w:keepNext w:val="0"/>
              <w:keepLines w:val="0"/>
              <w:widowControl w:val="0"/>
              <w:shd w:val="clear" w:color="auto" w:fill="auto"/>
              <w:bidi w:val="0"/>
              <w:spacing w:before="0" w:after="0" w:line="312"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23.12.2025 г. с учетом изменений</w:t>
            </w:r>
          </w:p>
        </w:tc>
        <w:tc>
          <w:tcPr>
            <w:tcBorders>
              <w:top w:val="single" w:color="auto" w:sz="4" w:space="0"/>
              <w:left w:val="single" w:color="auto" w:sz="4" w:space="0"/>
              <w:right w:val="single" w:color="auto" w:sz="4" w:space="0"/>
            </w:tcBorders>
            <w:shd w:val="clear" w:color="auto" w:fill="FFFFFF"/>
            <w:vAlign w:val="center"/>
          </w:tcPr>
          <w:p w14:paraId="01A9836A">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Отклонения</w:t>
            </w:r>
          </w:p>
        </w:tc>
      </w:tr>
      <w:tr w14:paraId="3F9D6649">
        <w:tblPrEx>
          <w:tblCellMar>
            <w:top w:w="0" w:type="dxa"/>
            <w:left w:w="10" w:type="dxa"/>
            <w:bottom w:w="0" w:type="dxa"/>
            <w:right w:w="10" w:type="dxa"/>
          </w:tblCellMar>
        </w:tblPrEx>
        <w:trPr>
          <w:trHeight w:val="427" w:hRule="exact"/>
        </w:trPr>
        <w:tc>
          <w:tcPr>
            <w:tcBorders>
              <w:top w:val="single" w:color="auto" w:sz="4" w:space="0"/>
              <w:left w:val="single" w:color="auto" w:sz="4" w:space="0"/>
            </w:tcBorders>
            <w:shd w:val="clear" w:color="auto" w:fill="FFFFFF"/>
            <w:vAlign w:val="bottom"/>
          </w:tcPr>
          <w:p w14:paraId="25DB374A">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28C5679C">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w:t>
            </w:r>
          </w:p>
        </w:tc>
        <w:tc>
          <w:tcPr>
            <w:tcBorders>
              <w:top w:val="single" w:color="auto" w:sz="4" w:space="0"/>
              <w:left w:val="single" w:color="auto" w:sz="4" w:space="0"/>
            </w:tcBorders>
            <w:shd w:val="clear" w:color="auto" w:fill="FFFFFF"/>
            <w:vAlign w:val="center"/>
          </w:tcPr>
          <w:p w14:paraId="79542333">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3</w:t>
            </w:r>
          </w:p>
        </w:tc>
        <w:tc>
          <w:tcPr>
            <w:tcBorders>
              <w:top w:val="single" w:color="auto" w:sz="4" w:space="0"/>
              <w:left w:val="single" w:color="auto" w:sz="4" w:space="0"/>
              <w:right w:val="single" w:color="auto" w:sz="4" w:space="0"/>
            </w:tcBorders>
            <w:shd w:val="clear" w:color="auto" w:fill="FFFFFF"/>
            <w:vAlign w:val="center"/>
          </w:tcPr>
          <w:p w14:paraId="6DC6402F">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4</w:t>
            </w:r>
          </w:p>
        </w:tc>
      </w:tr>
      <w:tr w14:paraId="2536A037">
        <w:tblPrEx>
          <w:tblCellMar>
            <w:top w:w="0" w:type="dxa"/>
            <w:left w:w="10" w:type="dxa"/>
            <w:bottom w:w="0" w:type="dxa"/>
            <w:right w:w="10" w:type="dxa"/>
          </w:tblCellMar>
        </w:tblPrEx>
        <w:trPr>
          <w:trHeight w:val="322" w:hRule="exact"/>
        </w:trPr>
        <w:tc>
          <w:tcPr>
            <w:tcBorders>
              <w:top w:val="single" w:color="auto" w:sz="4" w:space="0"/>
              <w:left w:val="single" w:color="auto" w:sz="4" w:space="0"/>
            </w:tcBorders>
            <w:shd w:val="clear" w:color="auto" w:fill="FFFFFF"/>
            <w:vAlign w:val="bottom"/>
          </w:tcPr>
          <w:p w14:paraId="20B5C8CA">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Доходы</w:t>
            </w:r>
          </w:p>
        </w:tc>
        <w:tc>
          <w:tcPr>
            <w:tcBorders>
              <w:top w:val="single" w:color="auto" w:sz="4" w:space="0"/>
              <w:left w:val="single" w:color="auto" w:sz="4" w:space="0"/>
            </w:tcBorders>
            <w:shd w:val="clear" w:color="auto" w:fill="FFFFFF"/>
            <w:vAlign w:val="bottom"/>
          </w:tcPr>
          <w:p w14:paraId="6CAF7332">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7 189 296,28</w:t>
            </w:r>
          </w:p>
        </w:tc>
        <w:tc>
          <w:tcPr>
            <w:tcBorders>
              <w:top w:val="single" w:color="auto" w:sz="4" w:space="0"/>
              <w:left w:val="single" w:color="auto" w:sz="4" w:space="0"/>
            </w:tcBorders>
            <w:shd w:val="clear" w:color="auto" w:fill="FFFFFF"/>
            <w:vAlign w:val="bottom"/>
          </w:tcPr>
          <w:p w14:paraId="59E6FB48">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7 276 196,28</w:t>
            </w:r>
          </w:p>
        </w:tc>
        <w:tc>
          <w:tcPr>
            <w:tcBorders>
              <w:top w:val="single" w:color="auto" w:sz="4" w:space="0"/>
              <w:left w:val="single" w:color="auto" w:sz="4" w:space="0"/>
              <w:right w:val="single" w:color="auto" w:sz="4" w:space="0"/>
            </w:tcBorders>
            <w:shd w:val="clear" w:color="auto" w:fill="FFFFFF"/>
            <w:vAlign w:val="bottom"/>
          </w:tcPr>
          <w:p w14:paraId="0B9FB608">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86 900,00</w:t>
            </w:r>
          </w:p>
        </w:tc>
      </w:tr>
      <w:tr w14:paraId="3D696C00">
        <w:tblPrEx>
          <w:tblCellMar>
            <w:top w:w="0" w:type="dxa"/>
            <w:left w:w="10" w:type="dxa"/>
            <w:bottom w:w="0" w:type="dxa"/>
            <w:right w:w="10" w:type="dxa"/>
          </w:tblCellMar>
        </w:tblPrEx>
        <w:trPr>
          <w:trHeight w:val="355" w:hRule="exact"/>
        </w:trPr>
        <w:tc>
          <w:tcPr>
            <w:tcBorders>
              <w:top w:val="single" w:color="auto" w:sz="4" w:space="0"/>
              <w:left w:val="single" w:color="auto" w:sz="4" w:space="0"/>
            </w:tcBorders>
            <w:shd w:val="clear" w:color="auto" w:fill="FFFFFF"/>
            <w:vAlign w:val="bottom"/>
          </w:tcPr>
          <w:p w14:paraId="02586B82">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Расходы</w:t>
            </w:r>
          </w:p>
        </w:tc>
        <w:tc>
          <w:tcPr>
            <w:tcBorders>
              <w:top w:val="single" w:color="auto" w:sz="4" w:space="0"/>
              <w:left w:val="single" w:color="auto" w:sz="4" w:space="0"/>
            </w:tcBorders>
            <w:shd w:val="clear" w:color="auto" w:fill="FFFFFF"/>
            <w:vAlign w:val="bottom"/>
          </w:tcPr>
          <w:p w14:paraId="00F25371">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7 729 798,86</w:t>
            </w:r>
          </w:p>
        </w:tc>
        <w:tc>
          <w:tcPr>
            <w:tcBorders>
              <w:top w:val="single" w:color="auto" w:sz="4" w:space="0"/>
              <w:left w:val="single" w:color="auto" w:sz="4" w:space="0"/>
            </w:tcBorders>
            <w:shd w:val="clear" w:color="auto" w:fill="FFFFFF"/>
            <w:vAlign w:val="bottom"/>
          </w:tcPr>
          <w:p w14:paraId="00B9AC93">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 xml:space="preserve">7 816 698,86 </w:t>
            </w:r>
            <w:r>
              <w:rPr>
                <w:rFonts w:ascii="Times New Roman" w:hAnsi="Times New Roman" w:eastAsia="Times New Roman" w:cs="Times New Roman"/>
                <w:color w:val="6E4541"/>
                <w:spacing w:val="0"/>
                <w:w w:val="100"/>
                <w:position w:val="0"/>
                <w:sz w:val="18"/>
                <w:szCs w:val="18"/>
                <w:shd w:val="clear" w:color="auto" w:fill="auto"/>
                <w:lang w:val="ru-RU" w:eastAsia="ru-RU" w:bidi="ru-RU"/>
              </w:rPr>
              <w:t>'</w:t>
            </w:r>
          </w:p>
        </w:tc>
        <w:tc>
          <w:tcPr>
            <w:tcBorders>
              <w:top w:val="single" w:color="auto" w:sz="4" w:space="0"/>
              <w:left w:val="single" w:color="auto" w:sz="4" w:space="0"/>
              <w:right w:val="single" w:color="auto" w:sz="4" w:space="0"/>
            </w:tcBorders>
            <w:shd w:val="clear" w:color="auto" w:fill="FFFFFF"/>
            <w:vAlign w:val="bottom"/>
          </w:tcPr>
          <w:p w14:paraId="7965A38B">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86 900,00</w:t>
            </w:r>
          </w:p>
        </w:tc>
      </w:tr>
      <w:tr w14:paraId="2AF8B211">
        <w:tblPrEx>
          <w:tblCellMar>
            <w:top w:w="0" w:type="dxa"/>
            <w:left w:w="10" w:type="dxa"/>
            <w:bottom w:w="0" w:type="dxa"/>
            <w:right w:w="10" w:type="dxa"/>
          </w:tblCellMar>
        </w:tblPrEx>
        <w:trPr>
          <w:trHeight w:val="461" w:hRule="exact"/>
        </w:trPr>
        <w:tc>
          <w:tcPr>
            <w:tcBorders>
              <w:top w:val="single" w:color="auto" w:sz="4" w:space="0"/>
              <w:left w:val="single" w:color="auto" w:sz="4" w:space="0"/>
              <w:bottom w:val="single" w:color="auto" w:sz="4" w:space="0"/>
            </w:tcBorders>
            <w:shd w:val="clear" w:color="auto" w:fill="FFFFFF"/>
            <w:vAlign w:val="center"/>
          </w:tcPr>
          <w:p w14:paraId="4C1A1A12">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Дефицит</w:t>
            </w:r>
          </w:p>
        </w:tc>
        <w:tc>
          <w:tcPr>
            <w:tcBorders>
              <w:top w:val="single" w:color="auto" w:sz="4" w:space="0"/>
              <w:left w:val="single" w:color="auto" w:sz="4" w:space="0"/>
              <w:bottom w:val="single" w:color="auto" w:sz="4" w:space="0"/>
            </w:tcBorders>
            <w:shd w:val="clear" w:color="auto" w:fill="FFFFFF"/>
            <w:vAlign w:val="center"/>
          </w:tcPr>
          <w:p w14:paraId="2A3B0EF3">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-540 502,58</w:t>
            </w:r>
          </w:p>
        </w:tc>
        <w:tc>
          <w:tcPr>
            <w:tcBorders>
              <w:top w:val="single" w:color="auto" w:sz="4" w:space="0"/>
              <w:left w:val="single" w:color="auto" w:sz="4" w:space="0"/>
              <w:bottom w:val="single" w:color="auto" w:sz="4" w:space="0"/>
            </w:tcBorders>
            <w:shd w:val="clear" w:color="auto" w:fill="FFFFFF"/>
            <w:vAlign w:val="center"/>
          </w:tcPr>
          <w:p w14:paraId="661DE6D0">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-540 502,58</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26D8BA0A">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r>
    </w:tbl>
    <w:p w14:paraId="5C813668">
      <w:pPr>
        <w:widowControl w:val="0"/>
        <w:spacing w:after="219" w:line="1" w:lineRule="exact"/>
      </w:pPr>
    </w:p>
    <w:p w14:paraId="53A74BF7">
      <w:pPr>
        <w:pStyle w:val="9"/>
        <w:keepNext/>
        <w:keepLines/>
        <w:widowControl w:val="0"/>
        <w:shd w:val="clear" w:color="auto" w:fill="auto"/>
        <w:bidi w:val="0"/>
        <w:spacing w:before="0" w:after="0" w:line="259" w:lineRule="auto"/>
        <w:ind w:left="720" w:right="0"/>
        <w:jc w:val="left"/>
        <w:rPr>
          <w:sz w:val="18"/>
          <w:szCs w:val="18"/>
        </w:rPr>
      </w:pPr>
      <w:bookmarkStart w:id="4" w:name="bookmark4"/>
      <w:bookmarkStart w:id="5" w:name="bookmark5"/>
      <w:r>
        <w:rPr>
          <w:color w:val="000000"/>
          <w:spacing w:val="0"/>
          <w:w w:val="100"/>
          <w:position w:val="0"/>
          <w:sz w:val="19"/>
          <w:szCs w:val="19"/>
          <w:shd w:val="clear" w:color="auto" w:fill="auto"/>
          <w:lang w:val="ru-RU" w:eastAsia="ru-RU" w:bidi="ru-RU"/>
        </w:rPr>
        <w:t xml:space="preserve">Внесение изменений в доходную часть бюджета Кубовского сельского поселения на 2025 год </w:t>
      </w:r>
      <w:r>
        <w:rPr>
          <w:b w:val="0"/>
          <w:bCs w:val="0"/>
          <w:color w:val="000000"/>
          <w:spacing w:val="0"/>
          <w:w w:val="100"/>
          <w:position w:val="0"/>
          <w:sz w:val="18"/>
          <w:szCs w:val="18"/>
          <w:shd w:val="clear" w:color="auto" w:fill="auto"/>
          <w:lang w:val="ru-RU" w:eastAsia="ru-RU" w:bidi="ru-RU"/>
        </w:rPr>
        <w:t>Изменение плановых назначений по доходам бюджета отражены в таблице 2.</w:t>
      </w:r>
      <w:bookmarkEnd w:id="4"/>
      <w:bookmarkEnd w:id="5"/>
    </w:p>
    <w:p w14:paraId="6455385E">
      <w:pPr>
        <w:pStyle w:val="13"/>
        <w:keepNext w:val="0"/>
        <w:keepLines w:val="0"/>
        <w:widowControl w:val="0"/>
        <w:shd w:val="clear" w:color="auto" w:fill="auto"/>
        <w:bidi w:val="0"/>
        <w:spacing w:before="0" w:after="0" w:line="240" w:lineRule="auto"/>
        <w:ind w:left="8434" w:right="0" w:firstLine="0"/>
        <w:jc w:val="left"/>
      </w:pPr>
      <w:r>
        <w:rPr>
          <w:color w:val="000000"/>
          <w:spacing w:val="0"/>
          <w:w w:val="100"/>
          <w:position w:val="0"/>
          <w:shd w:val="clear" w:color="auto" w:fill="auto"/>
          <w:lang w:val="ru-RU" w:eastAsia="ru-RU" w:bidi="ru-RU"/>
        </w:rPr>
        <w:t>Таблица 2,</w:t>
      </w:r>
    </w:p>
    <w:tbl>
      <w:tblPr>
        <w:tblStyle w:val="3"/>
        <w:tblW w:w="0" w:type="auto"/>
        <w:jc w:val="center"/>
        <w:tblLayout w:type="fixed"/>
        <w:tblCellMar>
          <w:top w:w="0" w:type="dxa"/>
          <w:left w:w="10" w:type="dxa"/>
          <w:bottom w:w="0" w:type="dxa"/>
          <w:right w:w="10" w:type="dxa"/>
        </w:tblCellMar>
      </w:tblPr>
      <w:tblGrid>
        <w:gridCol w:w="5146"/>
        <w:gridCol w:w="1973"/>
        <w:gridCol w:w="1704"/>
        <w:gridCol w:w="1738"/>
      </w:tblGrid>
      <w:tr w14:paraId="33B3FCAA">
        <w:tblPrEx>
          <w:tblCellMar>
            <w:top w:w="0" w:type="dxa"/>
            <w:left w:w="10" w:type="dxa"/>
            <w:bottom w:w="0" w:type="dxa"/>
            <w:right w:w="10" w:type="dxa"/>
          </w:tblCellMar>
        </w:tblPrEx>
        <w:trPr>
          <w:trHeight w:val="720" w:hRule="exact"/>
          <w:jc w:val="center"/>
        </w:trPr>
        <w:tc>
          <w:tcPr>
            <w:tcBorders>
              <w:top w:val="single" w:color="auto" w:sz="4" w:space="0"/>
              <w:left w:val="single" w:color="auto" w:sz="4" w:space="0"/>
            </w:tcBorders>
            <w:shd w:val="clear" w:color="auto" w:fill="FFFFFF"/>
            <w:vAlign w:val="center"/>
          </w:tcPr>
          <w:p w14:paraId="016CAF61">
            <w:pPr>
              <w:pStyle w:val="1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Доходы</w:t>
            </w:r>
          </w:p>
        </w:tc>
        <w:tc>
          <w:tcPr>
            <w:tcBorders>
              <w:top w:val="single" w:color="auto" w:sz="4" w:space="0"/>
              <w:left w:val="single" w:color="auto" w:sz="4" w:space="0"/>
            </w:tcBorders>
            <w:shd w:val="clear" w:color="auto" w:fill="FFFFFF"/>
            <w:vAlign w:val="bottom"/>
          </w:tcPr>
          <w:p w14:paraId="194B0B32">
            <w:pPr>
              <w:pStyle w:val="15"/>
              <w:keepNext w:val="0"/>
              <w:keepLines w:val="0"/>
              <w:widowControl w:val="0"/>
              <w:shd w:val="clear" w:color="auto" w:fill="auto"/>
              <w:bidi w:val="0"/>
              <w:spacing w:before="0" w:after="0" w:line="254"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Изначально утверждено в бюджете</w:t>
            </w:r>
          </w:p>
        </w:tc>
        <w:tc>
          <w:tcPr>
            <w:tcBorders>
              <w:top w:val="single" w:color="auto" w:sz="4" w:space="0"/>
              <w:left w:val="single" w:color="auto" w:sz="4" w:space="0"/>
            </w:tcBorders>
            <w:shd w:val="clear" w:color="auto" w:fill="FFFFFF"/>
            <w:vAlign w:val="center"/>
          </w:tcPr>
          <w:p w14:paraId="019B5C84">
            <w:pPr>
              <w:pStyle w:val="1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Отклонение</w:t>
            </w:r>
          </w:p>
        </w:tc>
        <w:tc>
          <w:tcPr>
            <w:tcBorders>
              <w:top w:val="single" w:color="auto" w:sz="4" w:space="0"/>
              <w:left w:val="single" w:color="auto" w:sz="4" w:space="0"/>
              <w:right w:val="single" w:color="auto" w:sz="4" w:space="0"/>
            </w:tcBorders>
            <w:shd w:val="clear" w:color="auto" w:fill="FFFFFF"/>
            <w:vAlign w:val="center"/>
          </w:tcPr>
          <w:p w14:paraId="76F14ACA">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Уточнение</w:t>
            </w:r>
          </w:p>
        </w:tc>
      </w:tr>
      <w:tr w14:paraId="3FAE8D30">
        <w:tblPrEx>
          <w:tblCellMar>
            <w:top w:w="0" w:type="dxa"/>
            <w:left w:w="10" w:type="dxa"/>
            <w:bottom w:w="0" w:type="dxa"/>
            <w:right w:w="10" w:type="dxa"/>
          </w:tblCellMar>
        </w:tblPrEx>
        <w:trPr>
          <w:trHeight w:val="475" w:hRule="exact"/>
          <w:jc w:val="center"/>
        </w:trPr>
        <w:tc>
          <w:tcPr>
            <w:tcBorders>
              <w:top w:val="single" w:color="auto" w:sz="4" w:space="0"/>
              <w:left w:val="single" w:color="auto" w:sz="4" w:space="0"/>
            </w:tcBorders>
            <w:shd w:val="clear" w:color="auto" w:fill="FFFFFF"/>
            <w:vAlign w:val="top"/>
          </w:tcPr>
          <w:p w14:paraId="579FF214">
            <w:pPr>
              <w:pStyle w:val="15"/>
              <w:keepNext w:val="0"/>
              <w:keepLines w:val="0"/>
              <w:widowControl w:val="0"/>
              <w:shd w:val="clear" w:color="auto" w:fill="auto"/>
              <w:bidi w:val="0"/>
              <w:spacing w:before="0" w:after="0" w:line="259" w:lineRule="auto"/>
              <w:ind w:left="0" w:right="0" w:firstLine="140"/>
              <w:jc w:val="left"/>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ВСЕГО НАЛОГОВЫХ И НЕНАЛОГОВЫХ ПОСТУПЛЕНИЙ</w:t>
            </w:r>
          </w:p>
        </w:tc>
        <w:tc>
          <w:tcPr>
            <w:tcBorders>
              <w:top w:val="single" w:color="auto" w:sz="4" w:space="0"/>
              <w:left w:val="single" w:color="auto" w:sz="4" w:space="0"/>
            </w:tcBorders>
            <w:shd w:val="clear" w:color="auto" w:fill="FFFFFF"/>
            <w:vAlign w:val="center"/>
          </w:tcPr>
          <w:p w14:paraId="7E8D6416">
            <w:pPr>
              <w:pStyle w:val="1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2 880 800,00</w:t>
            </w:r>
          </w:p>
        </w:tc>
        <w:tc>
          <w:tcPr>
            <w:tcBorders>
              <w:top w:val="single" w:color="auto" w:sz="4" w:space="0"/>
              <w:left w:val="single" w:color="auto" w:sz="4" w:space="0"/>
            </w:tcBorders>
            <w:shd w:val="clear" w:color="auto" w:fill="FFFFFF"/>
            <w:vAlign w:val="center"/>
          </w:tcPr>
          <w:p w14:paraId="77C72951">
            <w:pPr>
              <w:pStyle w:val="1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+71 000,00</w:t>
            </w:r>
          </w:p>
        </w:tc>
        <w:tc>
          <w:tcPr>
            <w:tcBorders>
              <w:top w:val="single" w:color="auto" w:sz="4" w:space="0"/>
              <w:left w:val="single" w:color="auto" w:sz="4" w:space="0"/>
              <w:right w:val="single" w:color="auto" w:sz="4" w:space="0"/>
            </w:tcBorders>
            <w:shd w:val="clear" w:color="auto" w:fill="FFFFFF"/>
            <w:vAlign w:val="center"/>
          </w:tcPr>
          <w:p w14:paraId="48F6F5C0">
            <w:pPr>
              <w:pStyle w:val="15"/>
              <w:keepNext w:val="0"/>
              <w:keepLines w:val="0"/>
              <w:widowControl w:val="0"/>
              <w:shd w:val="clear" w:color="auto" w:fill="auto"/>
              <w:bidi w:val="0"/>
              <w:spacing w:before="0" w:after="0" w:line="240" w:lineRule="auto"/>
              <w:ind w:left="0" w:right="0" w:firstLine="280"/>
              <w:jc w:val="both"/>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2 951 800,00</w:t>
            </w:r>
          </w:p>
        </w:tc>
      </w:tr>
      <w:tr w14:paraId="03AC3C88">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bottom"/>
          </w:tcPr>
          <w:p w14:paraId="15903D5D">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НАЛОГ НА ДОХОДЫ ФИЗИЧЕСКИХ ЛИЦ</w:t>
            </w:r>
          </w:p>
        </w:tc>
        <w:tc>
          <w:tcPr>
            <w:tcBorders>
              <w:top w:val="single" w:color="auto" w:sz="4" w:space="0"/>
              <w:left w:val="single" w:color="auto" w:sz="4" w:space="0"/>
            </w:tcBorders>
            <w:shd w:val="clear" w:color="auto" w:fill="FFFFFF"/>
            <w:vAlign w:val="bottom"/>
          </w:tcPr>
          <w:p w14:paraId="5EF9AFF4">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102 000,00</w:t>
            </w:r>
          </w:p>
        </w:tc>
        <w:tc>
          <w:tcPr>
            <w:tcBorders>
              <w:top w:val="single" w:color="auto" w:sz="4" w:space="0"/>
              <w:left w:val="single" w:color="auto" w:sz="4" w:space="0"/>
            </w:tcBorders>
            <w:shd w:val="clear" w:color="auto" w:fill="FFFFFF"/>
            <w:vAlign w:val="bottom"/>
          </w:tcPr>
          <w:p w14:paraId="4FD38D1A">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63093852">
            <w:pPr>
              <w:pStyle w:val="15"/>
              <w:keepNext w:val="0"/>
              <w:keepLines w:val="0"/>
              <w:widowControl w:val="0"/>
              <w:shd w:val="clear" w:color="auto" w:fill="auto"/>
              <w:bidi w:val="0"/>
              <w:spacing w:before="0" w:after="0" w:line="240" w:lineRule="auto"/>
              <w:ind w:left="0" w:right="0" w:firstLine="36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102 000,00</w:t>
            </w:r>
          </w:p>
        </w:tc>
      </w:tr>
      <w:tr w14:paraId="4C22FF7B">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bottom"/>
          </w:tcPr>
          <w:p w14:paraId="424F13A8">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НАЛОГИ НА ИМУЩЕСТВО</w:t>
            </w:r>
          </w:p>
        </w:tc>
        <w:tc>
          <w:tcPr>
            <w:tcBorders>
              <w:top w:val="single" w:color="auto" w:sz="4" w:space="0"/>
              <w:left w:val="single" w:color="auto" w:sz="4" w:space="0"/>
            </w:tcBorders>
            <w:shd w:val="clear" w:color="auto" w:fill="FFFFFF"/>
            <w:vAlign w:val="bottom"/>
          </w:tcPr>
          <w:p w14:paraId="4F0CA5F5">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239 000,00</w:t>
            </w:r>
          </w:p>
        </w:tc>
        <w:tc>
          <w:tcPr>
            <w:tcBorders>
              <w:top w:val="single" w:color="auto" w:sz="4" w:space="0"/>
              <w:left w:val="single" w:color="auto" w:sz="4" w:space="0"/>
            </w:tcBorders>
            <w:shd w:val="clear" w:color="auto" w:fill="FFFFFF"/>
            <w:vAlign w:val="bottom"/>
          </w:tcPr>
          <w:p w14:paraId="2567C504">
            <w:pPr>
              <w:pStyle w:val="15"/>
              <w:keepNext w:val="0"/>
              <w:keepLines w:val="0"/>
              <w:widowControl w:val="0"/>
              <w:shd w:val="clear" w:color="auto" w:fill="auto"/>
              <w:bidi w:val="0"/>
              <w:spacing w:before="0" w:after="0" w:line="240" w:lineRule="auto"/>
              <w:ind w:left="0" w:right="0" w:firstLine="64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0A55447C">
            <w:pPr>
              <w:pStyle w:val="15"/>
              <w:keepNext w:val="0"/>
              <w:keepLines w:val="0"/>
              <w:widowControl w:val="0"/>
              <w:shd w:val="clear" w:color="auto" w:fill="auto"/>
              <w:bidi w:val="0"/>
              <w:spacing w:before="0" w:after="0" w:line="240" w:lineRule="auto"/>
              <w:ind w:left="0" w:right="0" w:firstLine="36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239 000,00</w:t>
            </w:r>
          </w:p>
        </w:tc>
      </w:tr>
      <w:tr w14:paraId="480ECF93">
        <w:tblPrEx>
          <w:tblCellMar>
            <w:top w:w="0" w:type="dxa"/>
            <w:left w:w="10" w:type="dxa"/>
            <w:bottom w:w="0" w:type="dxa"/>
            <w:right w:w="10" w:type="dxa"/>
          </w:tblCellMar>
        </w:tblPrEx>
        <w:trPr>
          <w:trHeight w:val="331" w:hRule="exact"/>
          <w:jc w:val="center"/>
        </w:trPr>
        <w:tc>
          <w:tcPr>
            <w:tcBorders>
              <w:top w:val="single" w:color="auto" w:sz="4" w:space="0"/>
              <w:left w:val="single" w:color="auto" w:sz="4" w:space="0"/>
            </w:tcBorders>
            <w:shd w:val="clear" w:color="auto" w:fill="FFFFFF"/>
            <w:vAlign w:val="bottom"/>
          </w:tcPr>
          <w:p w14:paraId="154DBE3E">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в том числе:</w:t>
            </w:r>
          </w:p>
        </w:tc>
        <w:tc>
          <w:tcPr>
            <w:tcBorders>
              <w:top w:val="single" w:color="auto" w:sz="4" w:space="0"/>
              <w:left w:val="single" w:color="auto" w:sz="4" w:space="0"/>
            </w:tcBorders>
            <w:shd w:val="clear" w:color="auto" w:fill="FFFFFF"/>
            <w:vAlign w:val="top"/>
          </w:tcPr>
          <w:p w14:paraId="4739E63F">
            <w:pPr>
              <w:widowControl w:val="0"/>
              <w:rPr>
                <w:sz w:val="10"/>
                <w:szCs w:val="10"/>
              </w:rPr>
            </w:pPr>
          </w:p>
        </w:tc>
        <w:tc>
          <w:tcPr>
            <w:tcBorders>
              <w:top w:val="single" w:color="auto" w:sz="4" w:space="0"/>
              <w:left w:val="single" w:color="auto" w:sz="4" w:space="0"/>
            </w:tcBorders>
            <w:shd w:val="clear" w:color="auto" w:fill="FFFFFF"/>
            <w:vAlign w:val="top"/>
          </w:tcPr>
          <w:p w14:paraId="66E86833">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52EF7F15">
            <w:pPr>
              <w:widowControl w:val="0"/>
              <w:rPr>
                <w:sz w:val="10"/>
                <w:szCs w:val="10"/>
              </w:rPr>
            </w:pPr>
          </w:p>
        </w:tc>
      </w:tr>
      <w:tr w14:paraId="0EAC5D58">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bottom"/>
          </w:tcPr>
          <w:p w14:paraId="211A0D68">
            <w:pPr>
              <w:pStyle w:val="15"/>
              <w:keepNext w:val="0"/>
              <w:keepLines w:val="0"/>
              <w:widowControl w:val="0"/>
              <w:shd w:val="clear" w:color="auto" w:fill="auto"/>
              <w:bidi w:val="0"/>
              <w:spacing w:before="0" w:after="0" w:line="240" w:lineRule="auto"/>
              <w:ind w:left="0" w:right="0" w:firstLine="16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 налог на имущество физических лиц</w:t>
            </w:r>
          </w:p>
        </w:tc>
        <w:tc>
          <w:tcPr>
            <w:tcBorders>
              <w:top w:val="single" w:color="auto" w:sz="4" w:space="0"/>
              <w:left w:val="single" w:color="auto" w:sz="4" w:space="0"/>
            </w:tcBorders>
            <w:shd w:val="clear" w:color="auto" w:fill="FFFFFF"/>
            <w:vAlign w:val="bottom"/>
          </w:tcPr>
          <w:p w14:paraId="28CAAE22">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204 000,00</w:t>
            </w:r>
          </w:p>
        </w:tc>
        <w:tc>
          <w:tcPr>
            <w:tcBorders>
              <w:top w:val="single" w:color="auto" w:sz="4" w:space="0"/>
              <w:left w:val="single" w:color="auto" w:sz="4" w:space="0"/>
            </w:tcBorders>
            <w:shd w:val="clear" w:color="auto" w:fill="FFFFFF"/>
            <w:vAlign w:val="bottom"/>
          </w:tcPr>
          <w:p w14:paraId="6102BFB2">
            <w:pPr>
              <w:pStyle w:val="15"/>
              <w:keepNext w:val="0"/>
              <w:keepLines w:val="0"/>
              <w:widowControl w:val="0"/>
              <w:shd w:val="clear" w:color="auto" w:fill="auto"/>
              <w:bidi w:val="0"/>
              <w:spacing w:before="0" w:after="0" w:line="240" w:lineRule="auto"/>
              <w:ind w:left="0" w:right="0" w:firstLine="64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3C2A2F44">
            <w:pPr>
              <w:pStyle w:val="15"/>
              <w:keepNext w:val="0"/>
              <w:keepLines w:val="0"/>
              <w:widowControl w:val="0"/>
              <w:shd w:val="clear" w:color="auto" w:fill="auto"/>
              <w:bidi w:val="0"/>
              <w:spacing w:before="0" w:after="0" w:line="240" w:lineRule="auto"/>
              <w:ind w:left="0" w:right="0" w:firstLine="36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204 000,00</w:t>
            </w:r>
          </w:p>
        </w:tc>
      </w:tr>
      <w:tr w14:paraId="203FD8FD">
        <w:tblPrEx>
          <w:tblCellMar>
            <w:top w:w="0" w:type="dxa"/>
            <w:left w:w="10" w:type="dxa"/>
            <w:bottom w:w="0" w:type="dxa"/>
            <w:right w:w="10" w:type="dxa"/>
          </w:tblCellMar>
        </w:tblPrEx>
        <w:trPr>
          <w:trHeight w:val="326" w:hRule="exact"/>
          <w:jc w:val="center"/>
        </w:trPr>
        <w:tc>
          <w:tcPr>
            <w:tcBorders>
              <w:top w:val="single" w:color="auto" w:sz="4" w:space="0"/>
              <w:left w:val="single" w:color="auto" w:sz="4" w:space="0"/>
            </w:tcBorders>
            <w:shd w:val="clear" w:color="auto" w:fill="FFFFFF"/>
            <w:vAlign w:val="bottom"/>
          </w:tcPr>
          <w:p w14:paraId="01D8E525">
            <w:pPr>
              <w:pStyle w:val="15"/>
              <w:keepNext w:val="0"/>
              <w:keepLines w:val="0"/>
              <w:widowControl w:val="0"/>
              <w:shd w:val="clear" w:color="auto" w:fill="auto"/>
              <w:bidi w:val="0"/>
              <w:spacing w:before="0" w:after="0" w:line="240" w:lineRule="auto"/>
              <w:ind w:left="0" w:right="0" w:firstLine="16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 земельный налог с организаций</w:t>
            </w:r>
          </w:p>
        </w:tc>
        <w:tc>
          <w:tcPr>
            <w:tcBorders>
              <w:top w:val="single" w:color="auto" w:sz="4" w:space="0"/>
              <w:left w:val="single" w:color="auto" w:sz="4" w:space="0"/>
            </w:tcBorders>
            <w:shd w:val="clear" w:color="auto" w:fill="FFFFFF"/>
            <w:vAlign w:val="bottom"/>
          </w:tcPr>
          <w:p w14:paraId="5E0E4DA9">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16 000,00</w:t>
            </w:r>
          </w:p>
        </w:tc>
        <w:tc>
          <w:tcPr>
            <w:tcBorders>
              <w:top w:val="single" w:color="auto" w:sz="4" w:space="0"/>
              <w:left w:val="single" w:color="auto" w:sz="4" w:space="0"/>
            </w:tcBorders>
            <w:shd w:val="clear" w:color="auto" w:fill="FFFFFF"/>
            <w:vAlign w:val="bottom"/>
          </w:tcPr>
          <w:p w14:paraId="01D1B94D">
            <w:pPr>
              <w:pStyle w:val="15"/>
              <w:keepNext w:val="0"/>
              <w:keepLines w:val="0"/>
              <w:widowControl w:val="0"/>
              <w:shd w:val="clear" w:color="auto" w:fill="auto"/>
              <w:bidi w:val="0"/>
              <w:spacing w:before="0" w:after="0" w:line="240" w:lineRule="auto"/>
              <w:ind w:left="0" w:right="0" w:firstLine="64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7BD7F871">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16 000,00</w:t>
            </w:r>
          </w:p>
        </w:tc>
      </w:tr>
      <w:tr w14:paraId="0732D25C">
        <w:tblPrEx>
          <w:tblCellMar>
            <w:top w:w="0" w:type="dxa"/>
            <w:left w:w="10" w:type="dxa"/>
            <w:bottom w:w="0" w:type="dxa"/>
            <w:right w:w="10" w:type="dxa"/>
          </w:tblCellMar>
        </w:tblPrEx>
        <w:trPr>
          <w:trHeight w:val="322" w:hRule="exact"/>
          <w:jc w:val="center"/>
        </w:trPr>
        <w:tc>
          <w:tcPr>
            <w:tcBorders>
              <w:top w:val="single" w:color="auto" w:sz="4" w:space="0"/>
              <w:left w:val="single" w:color="auto" w:sz="4" w:space="0"/>
            </w:tcBorders>
            <w:shd w:val="clear" w:color="auto" w:fill="FFFFFF"/>
            <w:vAlign w:val="bottom"/>
          </w:tcPr>
          <w:p w14:paraId="25292B58">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 земельный налог с физических лиц</w:t>
            </w:r>
          </w:p>
        </w:tc>
        <w:tc>
          <w:tcPr>
            <w:tcBorders>
              <w:top w:val="single" w:color="auto" w:sz="4" w:space="0"/>
              <w:left w:val="single" w:color="auto" w:sz="4" w:space="0"/>
            </w:tcBorders>
            <w:shd w:val="clear" w:color="auto" w:fill="FFFFFF"/>
            <w:vAlign w:val="bottom"/>
          </w:tcPr>
          <w:p w14:paraId="3117F9F8">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19 000,00</w:t>
            </w:r>
          </w:p>
        </w:tc>
        <w:tc>
          <w:tcPr>
            <w:tcBorders>
              <w:top w:val="single" w:color="auto" w:sz="4" w:space="0"/>
              <w:left w:val="single" w:color="auto" w:sz="4" w:space="0"/>
            </w:tcBorders>
            <w:shd w:val="clear" w:color="auto" w:fill="FFFFFF"/>
            <w:vAlign w:val="bottom"/>
          </w:tcPr>
          <w:p w14:paraId="1262B9F5">
            <w:pPr>
              <w:pStyle w:val="15"/>
              <w:keepNext w:val="0"/>
              <w:keepLines w:val="0"/>
              <w:widowControl w:val="0"/>
              <w:shd w:val="clear" w:color="auto" w:fill="auto"/>
              <w:bidi w:val="0"/>
              <w:spacing w:before="0" w:after="0" w:line="240" w:lineRule="auto"/>
              <w:ind w:left="0" w:right="0" w:firstLine="64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540B4EB9">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19 000,00</w:t>
            </w:r>
          </w:p>
        </w:tc>
      </w:tr>
      <w:tr w14:paraId="03C5A52F">
        <w:tblPrEx>
          <w:tblCellMar>
            <w:top w:w="0" w:type="dxa"/>
            <w:left w:w="10" w:type="dxa"/>
            <w:bottom w:w="0" w:type="dxa"/>
            <w:right w:w="10" w:type="dxa"/>
          </w:tblCellMar>
        </w:tblPrEx>
        <w:trPr>
          <w:trHeight w:val="696" w:hRule="exact"/>
          <w:jc w:val="center"/>
        </w:trPr>
        <w:tc>
          <w:tcPr>
            <w:tcBorders>
              <w:top w:val="single" w:color="auto" w:sz="4" w:space="0"/>
              <w:left w:val="single" w:color="auto" w:sz="4" w:space="0"/>
            </w:tcBorders>
            <w:shd w:val="clear" w:color="auto" w:fill="FFFFFF"/>
            <w:vAlign w:val="bottom"/>
          </w:tcPr>
          <w:p w14:paraId="704573D9">
            <w:pPr>
              <w:pStyle w:val="15"/>
              <w:keepNext w:val="0"/>
              <w:keepLines w:val="0"/>
              <w:widowControl w:val="0"/>
              <w:shd w:val="clear" w:color="auto" w:fill="auto"/>
              <w:bidi w:val="0"/>
              <w:spacing w:before="0" w:after="0" w:line="264" w:lineRule="auto"/>
              <w:ind w:left="0" w:right="0" w:firstLine="14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ДОХОДЫ ОТ ИСПОЛЬЗОВАНИЯ ИМУЩЕСТВА, НАХОДЯЩЕГОСЯ В ГОСУДАРСТВЕННОЙ И МУНИЦИПАЛЬНОЙ СОБСТВЕННОСТИ</w:t>
            </w:r>
          </w:p>
        </w:tc>
        <w:tc>
          <w:tcPr>
            <w:tcBorders>
              <w:top w:val="single" w:color="auto" w:sz="4" w:space="0"/>
              <w:left w:val="single" w:color="auto" w:sz="4" w:space="0"/>
            </w:tcBorders>
            <w:shd w:val="clear" w:color="auto" w:fill="FFFFFF"/>
            <w:vAlign w:val="center"/>
          </w:tcPr>
          <w:p w14:paraId="78A3D740">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170 000,00</w:t>
            </w:r>
          </w:p>
        </w:tc>
        <w:tc>
          <w:tcPr>
            <w:tcBorders>
              <w:top w:val="single" w:color="auto" w:sz="4" w:space="0"/>
              <w:left w:val="single" w:color="auto" w:sz="4" w:space="0"/>
            </w:tcBorders>
            <w:shd w:val="clear" w:color="auto" w:fill="FFFFFF"/>
            <w:vAlign w:val="center"/>
          </w:tcPr>
          <w:p w14:paraId="51F0DE6E">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+71 000,00</w:t>
            </w:r>
          </w:p>
        </w:tc>
        <w:tc>
          <w:tcPr>
            <w:tcBorders>
              <w:top w:val="single" w:color="auto" w:sz="4" w:space="0"/>
              <w:left w:val="single" w:color="auto" w:sz="4" w:space="0"/>
              <w:right w:val="single" w:color="auto" w:sz="4" w:space="0"/>
            </w:tcBorders>
            <w:shd w:val="clear" w:color="auto" w:fill="FFFFFF"/>
            <w:vAlign w:val="center"/>
          </w:tcPr>
          <w:p w14:paraId="35F77C68">
            <w:pPr>
              <w:pStyle w:val="15"/>
              <w:keepNext w:val="0"/>
              <w:keepLines w:val="0"/>
              <w:widowControl w:val="0"/>
              <w:shd w:val="clear" w:color="auto" w:fill="auto"/>
              <w:bidi w:val="0"/>
              <w:spacing w:before="0" w:after="0" w:line="240" w:lineRule="auto"/>
              <w:ind w:left="0" w:right="0" w:firstLine="36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241 000,00</w:t>
            </w:r>
          </w:p>
        </w:tc>
      </w:tr>
      <w:tr w14:paraId="65E0E033">
        <w:tblPrEx>
          <w:tblCellMar>
            <w:top w:w="0" w:type="dxa"/>
            <w:left w:w="10" w:type="dxa"/>
            <w:bottom w:w="0" w:type="dxa"/>
            <w:right w:w="10" w:type="dxa"/>
          </w:tblCellMar>
        </w:tblPrEx>
        <w:trPr>
          <w:trHeight w:val="614" w:hRule="exact"/>
          <w:jc w:val="center"/>
        </w:trPr>
        <w:tc>
          <w:tcPr>
            <w:tcBorders>
              <w:top w:val="single" w:color="auto" w:sz="4" w:space="0"/>
              <w:left w:val="single" w:color="auto" w:sz="4" w:space="0"/>
            </w:tcBorders>
            <w:shd w:val="clear" w:color="auto" w:fill="FFFFFF"/>
            <w:vAlign w:val="bottom"/>
          </w:tcPr>
          <w:p w14:paraId="185FE2BA">
            <w:pPr>
              <w:pStyle w:val="15"/>
              <w:keepNext w:val="0"/>
              <w:keepLines w:val="0"/>
              <w:widowControl w:val="0"/>
              <w:shd w:val="clear" w:color="auto" w:fill="auto"/>
              <w:bidi w:val="0"/>
              <w:spacing w:before="0" w:after="0" w:line="266" w:lineRule="auto"/>
              <w:ind w:left="0" w:right="0" w:firstLine="14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ДОХОДЫ ОТ ОКАЗАНИЯ ПЛАТНЫХ УСЛУГ И КОМПЕНСАЦИИ ЗАТРАТ ГОСУДАРСТВА</w:t>
            </w:r>
          </w:p>
        </w:tc>
        <w:tc>
          <w:tcPr>
            <w:tcBorders>
              <w:top w:val="single" w:color="auto" w:sz="4" w:space="0"/>
              <w:left w:val="single" w:color="auto" w:sz="4" w:space="0"/>
            </w:tcBorders>
            <w:shd w:val="clear" w:color="auto" w:fill="FFFFFF"/>
            <w:vAlign w:val="center"/>
          </w:tcPr>
          <w:p w14:paraId="5BE28FEC">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80 000,00</w:t>
            </w:r>
          </w:p>
        </w:tc>
        <w:tc>
          <w:tcPr>
            <w:tcBorders>
              <w:top w:val="single" w:color="auto" w:sz="4" w:space="0"/>
              <w:left w:val="single" w:color="auto" w:sz="4" w:space="0"/>
            </w:tcBorders>
            <w:shd w:val="clear" w:color="auto" w:fill="FFFFFF"/>
            <w:vAlign w:val="center"/>
          </w:tcPr>
          <w:p w14:paraId="06106B10">
            <w:pPr>
              <w:pStyle w:val="15"/>
              <w:keepNext w:val="0"/>
              <w:keepLines w:val="0"/>
              <w:widowControl w:val="0"/>
              <w:shd w:val="clear" w:color="auto" w:fill="auto"/>
              <w:bidi w:val="0"/>
              <w:spacing w:before="0" w:after="0" w:line="240" w:lineRule="auto"/>
              <w:ind w:left="0" w:right="0" w:firstLine="64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1C74FD2B">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80 000,00</w:t>
            </w:r>
          </w:p>
        </w:tc>
      </w:tr>
      <w:tr w14:paraId="53A3C098">
        <w:tblPrEx>
          <w:tblCellMar>
            <w:top w:w="0" w:type="dxa"/>
            <w:left w:w="10" w:type="dxa"/>
            <w:bottom w:w="0" w:type="dxa"/>
            <w:right w:w="10" w:type="dxa"/>
          </w:tblCellMar>
        </w:tblPrEx>
        <w:trPr>
          <w:trHeight w:val="288" w:hRule="exact"/>
          <w:jc w:val="center"/>
        </w:trPr>
        <w:tc>
          <w:tcPr>
            <w:tcBorders>
              <w:top w:val="single" w:color="auto" w:sz="4" w:space="0"/>
              <w:left w:val="single" w:color="auto" w:sz="4" w:space="0"/>
            </w:tcBorders>
            <w:shd w:val="clear" w:color="auto" w:fill="FFFFFF"/>
            <w:vAlign w:val="bottom"/>
          </w:tcPr>
          <w:p w14:paraId="5BD1BEC3">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ГОСУДАРСТВЕННАЯ ПОШЛИНА</w:t>
            </w:r>
          </w:p>
        </w:tc>
        <w:tc>
          <w:tcPr>
            <w:tcBorders>
              <w:top w:val="single" w:color="auto" w:sz="4" w:space="0"/>
              <w:left w:val="single" w:color="auto" w:sz="4" w:space="0"/>
            </w:tcBorders>
            <w:shd w:val="clear" w:color="auto" w:fill="FFFFFF"/>
            <w:vAlign w:val="bottom"/>
          </w:tcPr>
          <w:p w14:paraId="63DA03BF">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227A7BED">
            <w:pPr>
              <w:pStyle w:val="15"/>
              <w:keepNext w:val="0"/>
              <w:keepLines w:val="0"/>
              <w:widowControl w:val="0"/>
              <w:shd w:val="clear" w:color="auto" w:fill="auto"/>
              <w:bidi w:val="0"/>
              <w:spacing w:before="0" w:after="0" w:line="240" w:lineRule="auto"/>
              <w:ind w:left="0" w:right="0" w:firstLine="64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7D624AAB">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r>
      <w:tr w14:paraId="364CD785">
        <w:tblPrEx>
          <w:tblCellMar>
            <w:top w:w="0" w:type="dxa"/>
            <w:left w:w="10" w:type="dxa"/>
            <w:bottom w:w="0" w:type="dxa"/>
            <w:right w:w="10" w:type="dxa"/>
          </w:tblCellMar>
        </w:tblPrEx>
        <w:trPr>
          <w:trHeight w:val="701" w:hRule="exact"/>
          <w:jc w:val="center"/>
        </w:trPr>
        <w:tc>
          <w:tcPr>
            <w:tcBorders>
              <w:top w:val="single" w:color="auto" w:sz="4" w:space="0"/>
              <w:left w:val="single" w:color="auto" w:sz="4" w:space="0"/>
            </w:tcBorders>
            <w:shd w:val="clear" w:color="auto" w:fill="FFFFFF"/>
            <w:vAlign w:val="bottom"/>
          </w:tcPr>
          <w:p w14:paraId="42B63354">
            <w:pPr>
              <w:pStyle w:val="15"/>
              <w:keepNext w:val="0"/>
              <w:keepLines w:val="0"/>
              <w:widowControl w:val="0"/>
              <w:shd w:val="clear" w:color="auto" w:fill="auto"/>
              <w:bidi w:val="0"/>
              <w:spacing w:before="0" w:after="0" w:line="264" w:lineRule="auto"/>
              <w:ind w:left="0" w:right="0" w:firstLine="14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НАЛОГИ НА ТОВАРЫ (РАБОТЫ, УСЛУГИ), РЕАЛИЗУЕМЫЕ НА ТЕРРИТОРИИ РОССИЙСКОЙ ФЕДЕРАЦИИ (акцизы)</w:t>
            </w:r>
          </w:p>
        </w:tc>
        <w:tc>
          <w:tcPr>
            <w:tcBorders>
              <w:top w:val="single" w:color="auto" w:sz="4" w:space="0"/>
              <w:left w:val="single" w:color="auto" w:sz="4" w:space="0"/>
            </w:tcBorders>
            <w:shd w:val="clear" w:color="auto" w:fill="FFFFFF"/>
            <w:vAlign w:val="center"/>
          </w:tcPr>
          <w:p w14:paraId="3BA8635E">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2 289 800,00</w:t>
            </w:r>
          </w:p>
        </w:tc>
        <w:tc>
          <w:tcPr>
            <w:tcBorders>
              <w:top w:val="single" w:color="auto" w:sz="4" w:space="0"/>
              <w:left w:val="single" w:color="auto" w:sz="4" w:space="0"/>
            </w:tcBorders>
            <w:shd w:val="clear" w:color="auto" w:fill="FFFFFF"/>
            <w:vAlign w:val="center"/>
          </w:tcPr>
          <w:p w14:paraId="71A80316">
            <w:pPr>
              <w:pStyle w:val="15"/>
              <w:keepNext w:val="0"/>
              <w:keepLines w:val="0"/>
              <w:widowControl w:val="0"/>
              <w:shd w:val="clear" w:color="auto" w:fill="auto"/>
              <w:bidi w:val="0"/>
              <w:spacing w:before="0" w:after="0" w:line="240" w:lineRule="auto"/>
              <w:ind w:left="0" w:right="0" w:firstLine="64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06E6E1D6">
            <w:pPr>
              <w:pStyle w:val="15"/>
              <w:keepNext w:val="0"/>
              <w:keepLines w:val="0"/>
              <w:widowControl w:val="0"/>
              <w:shd w:val="clear" w:color="auto" w:fill="auto"/>
              <w:bidi w:val="0"/>
              <w:spacing w:before="0" w:after="0" w:line="240" w:lineRule="auto"/>
              <w:ind w:left="0" w:right="0" w:firstLine="28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2 289 800,00</w:t>
            </w:r>
          </w:p>
        </w:tc>
      </w:tr>
      <w:tr w14:paraId="16E898D6">
        <w:tblPrEx>
          <w:tblCellMar>
            <w:top w:w="0" w:type="dxa"/>
            <w:left w:w="10" w:type="dxa"/>
            <w:bottom w:w="0" w:type="dxa"/>
            <w:right w:w="10" w:type="dxa"/>
          </w:tblCellMar>
        </w:tblPrEx>
        <w:trPr>
          <w:trHeight w:val="701" w:hRule="exact"/>
          <w:jc w:val="center"/>
        </w:trPr>
        <w:tc>
          <w:tcPr>
            <w:tcBorders>
              <w:top w:val="single" w:color="auto" w:sz="4" w:space="0"/>
              <w:left w:val="single" w:color="auto" w:sz="4" w:space="0"/>
            </w:tcBorders>
            <w:shd w:val="clear" w:color="auto" w:fill="FFFFFF"/>
            <w:vAlign w:val="bottom"/>
          </w:tcPr>
          <w:p w14:paraId="5C7F4244">
            <w:pPr>
              <w:pStyle w:val="15"/>
              <w:keepNext w:val="0"/>
              <w:keepLines w:val="0"/>
              <w:widowControl w:val="0"/>
              <w:shd w:val="clear" w:color="auto" w:fill="auto"/>
              <w:bidi w:val="0"/>
              <w:spacing w:before="0" w:after="0" w:line="254" w:lineRule="auto"/>
              <w:ind w:left="0" w:right="0" w:firstLine="140"/>
              <w:jc w:val="left"/>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БЕЗВОЗМЕЗДНЫЕ ПОСТУПЛЕНИЯ ОТ ДРУГИХ БЮДЖЕТОВ БЮДЖЕТНОЙ СИСТЕМЫ РОССИЙСКОЙ ФЕДЕРАЦИИ</w:t>
            </w:r>
          </w:p>
        </w:tc>
        <w:tc>
          <w:tcPr>
            <w:tcBorders>
              <w:top w:val="single" w:color="auto" w:sz="4" w:space="0"/>
              <w:left w:val="single" w:color="auto" w:sz="4" w:space="0"/>
            </w:tcBorders>
            <w:shd w:val="clear" w:color="auto" w:fill="FFFFFF"/>
            <w:vAlign w:val="center"/>
          </w:tcPr>
          <w:p w14:paraId="2639C97C">
            <w:pPr>
              <w:pStyle w:val="1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4 308 496,28</w:t>
            </w:r>
          </w:p>
        </w:tc>
        <w:tc>
          <w:tcPr>
            <w:tcBorders>
              <w:top w:val="single" w:color="auto" w:sz="4" w:space="0"/>
              <w:left w:val="single" w:color="auto" w:sz="4" w:space="0"/>
            </w:tcBorders>
            <w:shd w:val="clear" w:color="auto" w:fill="FFFFFF"/>
            <w:vAlign w:val="center"/>
          </w:tcPr>
          <w:p w14:paraId="3B298A53">
            <w:pPr>
              <w:pStyle w:val="1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+15 900,00</w:t>
            </w:r>
          </w:p>
        </w:tc>
        <w:tc>
          <w:tcPr>
            <w:tcBorders>
              <w:top w:val="single" w:color="auto" w:sz="4" w:space="0"/>
              <w:left w:val="single" w:color="auto" w:sz="4" w:space="0"/>
              <w:right w:val="single" w:color="auto" w:sz="4" w:space="0"/>
            </w:tcBorders>
            <w:shd w:val="clear" w:color="auto" w:fill="FFFFFF"/>
            <w:vAlign w:val="center"/>
          </w:tcPr>
          <w:p w14:paraId="18347099">
            <w:pPr>
              <w:pStyle w:val="1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4 324 396,28</w:t>
            </w:r>
          </w:p>
        </w:tc>
      </w:tr>
      <w:tr w14:paraId="7E8AC193">
        <w:tblPrEx>
          <w:tblCellMar>
            <w:top w:w="0" w:type="dxa"/>
            <w:left w:w="10" w:type="dxa"/>
            <w:bottom w:w="0" w:type="dxa"/>
            <w:right w:w="10" w:type="dxa"/>
          </w:tblCellMar>
        </w:tblPrEx>
        <w:trPr>
          <w:trHeight w:val="470" w:hRule="exact"/>
          <w:jc w:val="center"/>
        </w:trPr>
        <w:tc>
          <w:tcPr>
            <w:tcBorders>
              <w:top w:val="single" w:color="auto" w:sz="4" w:space="0"/>
              <w:left w:val="single" w:color="auto" w:sz="4" w:space="0"/>
            </w:tcBorders>
            <w:shd w:val="clear" w:color="auto" w:fill="FFFFFF"/>
            <w:vAlign w:val="top"/>
          </w:tcPr>
          <w:p w14:paraId="12213D91">
            <w:pPr>
              <w:pStyle w:val="15"/>
              <w:keepNext w:val="0"/>
              <w:keepLines w:val="0"/>
              <w:widowControl w:val="0"/>
              <w:shd w:val="clear" w:color="auto" w:fill="auto"/>
              <w:bidi w:val="0"/>
              <w:spacing w:before="0" w:after="0" w:line="262" w:lineRule="auto"/>
              <w:ind w:left="0" w:right="0" w:firstLine="14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Дотации бюджетам поселений на выравнивание бюджетной обеспеченности</w:t>
            </w:r>
          </w:p>
        </w:tc>
        <w:tc>
          <w:tcPr>
            <w:tcBorders>
              <w:top w:val="single" w:color="auto" w:sz="4" w:space="0"/>
              <w:left w:val="single" w:color="auto" w:sz="4" w:space="0"/>
            </w:tcBorders>
            <w:shd w:val="clear" w:color="auto" w:fill="FFFFFF"/>
            <w:vAlign w:val="center"/>
          </w:tcPr>
          <w:p w14:paraId="389D2129">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2 314 523,00</w:t>
            </w:r>
          </w:p>
        </w:tc>
        <w:tc>
          <w:tcPr>
            <w:tcBorders>
              <w:top w:val="single" w:color="auto" w:sz="4" w:space="0"/>
              <w:left w:val="single" w:color="auto" w:sz="4" w:space="0"/>
            </w:tcBorders>
            <w:shd w:val="clear" w:color="auto" w:fill="FFFFFF"/>
            <w:vAlign w:val="center"/>
          </w:tcPr>
          <w:p w14:paraId="18A93FD8">
            <w:pPr>
              <w:pStyle w:val="15"/>
              <w:keepNext w:val="0"/>
              <w:keepLines w:val="0"/>
              <w:widowControl w:val="0"/>
              <w:shd w:val="clear" w:color="auto" w:fill="auto"/>
              <w:bidi w:val="0"/>
              <w:spacing w:before="0" w:after="0" w:line="240" w:lineRule="auto"/>
              <w:ind w:left="0" w:right="0" w:firstLine="64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6D5F5382">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2 314 523,00</w:t>
            </w:r>
          </w:p>
        </w:tc>
      </w:tr>
      <w:tr w14:paraId="56AF3218">
        <w:tblPrEx>
          <w:tblCellMar>
            <w:top w:w="0" w:type="dxa"/>
            <w:left w:w="10" w:type="dxa"/>
            <w:bottom w:w="0" w:type="dxa"/>
            <w:right w:w="10" w:type="dxa"/>
          </w:tblCellMar>
        </w:tblPrEx>
        <w:trPr>
          <w:trHeight w:val="1392" w:hRule="exact"/>
          <w:jc w:val="center"/>
        </w:trPr>
        <w:tc>
          <w:tcPr>
            <w:tcBorders>
              <w:top w:val="single" w:color="auto" w:sz="4" w:space="0"/>
              <w:left w:val="single" w:color="auto" w:sz="4" w:space="0"/>
            </w:tcBorders>
            <w:shd w:val="clear" w:color="auto" w:fill="FFFFFF"/>
            <w:vAlign w:val="bottom"/>
          </w:tcPr>
          <w:p w14:paraId="5CD4BD3B">
            <w:pPr>
              <w:pStyle w:val="15"/>
              <w:keepNext w:val="0"/>
              <w:keepLines w:val="0"/>
              <w:widowControl w:val="0"/>
              <w:shd w:val="clear" w:color="auto" w:fill="auto"/>
              <w:bidi w:val="0"/>
              <w:spacing w:before="0" w:after="0" w:line="266" w:lineRule="auto"/>
              <w:ind w:left="0" w:right="0" w:firstLine="14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Субсидии бюджетам сельских поселений на реализацию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Borders>
              <w:top w:val="single" w:color="auto" w:sz="4" w:space="0"/>
              <w:left w:val="single" w:color="auto" w:sz="4" w:space="0"/>
            </w:tcBorders>
            <w:shd w:val="clear" w:color="auto" w:fill="FFFFFF"/>
            <w:vAlign w:val="center"/>
          </w:tcPr>
          <w:p w14:paraId="18600D0D">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442 060,00</w:t>
            </w:r>
          </w:p>
        </w:tc>
        <w:tc>
          <w:tcPr>
            <w:tcBorders>
              <w:top w:val="single" w:color="auto" w:sz="4" w:space="0"/>
              <w:left w:val="single" w:color="auto" w:sz="4" w:space="0"/>
            </w:tcBorders>
            <w:shd w:val="clear" w:color="auto" w:fill="FFFFFF"/>
            <w:vAlign w:val="center"/>
          </w:tcPr>
          <w:p w14:paraId="1A334249">
            <w:pPr>
              <w:pStyle w:val="15"/>
              <w:keepNext w:val="0"/>
              <w:keepLines w:val="0"/>
              <w:widowControl w:val="0"/>
              <w:shd w:val="clear" w:color="auto" w:fill="auto"/>
              <w:bidi w:val="0"/>
              <w:spacing w:before="0" w:after="0" w:line="240" w:lineRule="auto"/>
              <w:ind w:left="0" w:right="0" w:firstLine="64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677A5695">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442 060,00</w:t>
            </w:r>
          </w:p>
        </w:tc>
      </w:tr>
      <w:tr w14:paraId="21D51B23">
        <w:tblPrEx>
          <w:tblCellMar>
            <w:top w:w="0" w:type="dxa"/>
            <w:left w:w="10" w:type="dxa"/>
            <w:bottom w:w="0" w:type="dxa"/>
            <w:right w:w="10" w:type="dxa"/>
          </w:tblCellMar>
        </w:tblPrEx>
        <w:trPr>
          <w:trHeight w:val="701" w:hRule="exact"/>
          <w:jc w:val="center"/>
        </w:trPr>
        <w:tc>
          <w:tcPr>
            <w:tcBorders>
              <w:top w:val="single" w:color="auto" w:sz="4" w:space="0"/>
              <w:left w:val="single" w:color="auto" w:sz="4" w:space="0"/>
            </w:tcBorders>
            <w:shd w:val="clear" w:color="auto" w:fill="FFFFFF"/>
            <w:vAlign w:val="bottom"/>
          </w:tcPr>
          <w:p w14:paraId="04FC8B57">
            <w:pPr>
              <w:pStyle w:val="15"/>
              <w:keepNext w:val="0"/>
              <w:keepLines w:val="0"/>
              <w:widowControl w:val="0"/>
              <w:shd w:val="clear" w:color="auto" w:fill="auto"/>
              <w:bidi w:val="0"/>
              <w:spacing w:before="0" w:after="0" w:line="271" w:lineRule="auto"/>
              <w:ind w:left="0" w:right="0" w:firstLine="14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Borders>
              <w:top w:val="single" w:color="auto" w:sz="4" w:space="0"/>
              <w:left w:val="single" w:color="auto" w:sz="4" w:space="0"/>
            </w:tcBorders>
            <w:shd w:val="clear" w:color="auto" w:fill="FFFFFF"/>
            <w:vAlign w:val="center"/>
          </w:tcPr>
          <w:p w14:paraId="483CB03B">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270 200,00</w:t>
            </w:r>
          </w:p>
        </w:tc>
        <w:tc>
          <w:tcPr>
            <w:tcBorders>
              <w:top w:val="single" w:color="auto" w:sz="4" w:space="0"/>
              <w:left w:val="single" w:color="auto" w:sz="4" w:space="0"/>
            </w:tcBorders>
            <w:shd w:val="clear" w:color="auto" w:fill="FFFFFF"/>
            <w:vAlign w:val="center"/>
          </w:tcPr>
          <w:p w14:paraId="5BFC87B1">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+15 900,00</w:t>
            </w:r>
          </w:p>
        </w:tc>
        <w:tc>
          <w:tcPr>
            <w:tcBorders>
              <w:top w:val="single" w:color="auto" w:sz="4" w:space="0"/>
              <w:left w:val="single" w:color="auto" w:sz="4" w:space="0"/>
              <w:right w:val="single" w:color="auto" w:sz="4" w:space="0"/>
            </w:tcBorders>
            <w:shd w:val="clear" w:color="auto" w:fill="FFFFFF"/>
            <w:vAlign w:val="center"/>
          </w:tcPr>
          <w:p w14:paraId="0030EABD">
            <w:pPr>
              <w:pStyle w:val="15"/>
              <w:keepNext w:val="0"/>
              <w:keepLines w:val="0"/>
              <w:widowControl w:val="0"/>
              <w:shd w:val="clear" w:color="auto" w:fill="auto"/>
              <w:bidi w:val="0"/>
              <w:spacing w:before="0" w:after="0" w:line="240" w:lineRule="auto"/>
              <w:ind w:left="0" w:right="0" w:firstLine="36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286 100,00</w:t>
            </w:r>
          </w:p>
        </w:tc>
      </w:tr>
      <w:tr w14:paraId="5732A193">
        <w:tblPrEx>
          <w:tblCellMar>
            <w:top w:w="0" w:type="dxa"/>
            <w:left w:w="10" w:type="dxa"/>
            <w:bottom w:w="0" w:type="dxa"/>
            <w:right w:w="10" w:type="dxa"/>
          </w:tblCellMar>
        </w:tblPrEx>
        <w:trPr>
          <w:trHeight w:val="782" w:hRule="exact"/>
          <w:jc w:val="center"/>
        </w:trPr>
        <w:tc>
          <w:tcPr>
            <w:tcBorders>
              <w:top w:val="single" w:color="auto" w:sz="4" w:space="0"/>
              <w:left w:val="single" w:color="auto" w:sz="4" w:space="0"/>
              <w:bottom w:val="single" w:color="auto" w:sz="4" w:space="0"/>
            </w:tcBorders>
            <w:shd w:val="clear" w:color="auto" w:fill="FFFFFF"/>
            <w:vAlign w:val="bottom"/>
          </w:tcPr>
          <w:p w14:paraId="5EB80521">
            <w:pPr>
              <w:pStyle w:val="15"/>
              <w:keepNext w:val="0"/>
              <w:keepLines w:val="0"/>
              <w:widowControl w:val="0"/>
              <w:shd w:val="clear" w:color="auto" w:fill="auto"/>
              <w:bidi w:val="0"/>
              <w:spacing w:before="0" w:after="0" w:line="262" w:lineRule="auto"/>
              <w:ind w:left="16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Субвенции бюджетам сельских поселений на выполнение передаваемых полномочий субъектов Российской Федерации</w:t>
            </w:r>
          </w:p>
        </w:tc>
        <w:tc>
          <w:tcPr>
            <w:tcBorders>
              <w:top w:val="single" w:color="auto" w:sz="4" w:space="0"/>
              <w:left w:val="single" w:color="auto" w:sz="4" w:space="0"/>
              <w:bottom w:val="single" w:color="auto" w:sz="4" w:space="0"/>
            </w:tcBorders>
            <w:shd w:val="clear" w:color="auto" w:fill="FFFFFF"/>
            <w:vAlign w:val="center"/>
          </w:tcPr>
          <w:p w14:paraId="4CEF612C">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2 000,00</w:t>
            </w:r>
          </w:p>
        </w:tc>
        <w:tc>
          <w:tcPr>
            <w:tcBorders>
              <w:top w:val="single" w:color="auto" w:sz="4" w:space="0"/>
              <w:left w:val="single" w:color="auto" w:sz="4" w:space="0"/>
              <w:bottom w:val="single" w:color="auto" w:sz="4" w:space="0"/>
            </w:tcBorders>
            <w:shd w:val="clear" w:color="auto" w:fill="FFFFFF"/>
            <w:vAlign w:val="center"/>
          </w:tcPr>
          <w:p w14:paraId="4938FEB7">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462B2628">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2 000,00</w:t>
            </w:r>
          </w:p>
        </w:tc>
      </w:tr>
    </w:tbl>
    <w:p w14:paraId="2323D85A">
      <w:pPr>
        <w:spacing w:line="1" w:lineRule="exact"/>
        <w:rPr>
          <w:sz w:val="2"/>
          <w:szCs w:val="2"/>
        </w:rPr>
      </w:pPr>
      <w:r>
        <w:br w:type="page"/>
      </w:r>
    </w:p>
    <w:tbl>
      <w:tblPr>
        <w:tblStyle w:val="3"/>
        <w:tblW w:w="0" w:type="auto"/>
        <w:jc w:val="center"/>
        <w:tblLayout w:type="fixed"/>
        <w:tblCellMar>
          <w:top w:w="0" w:type="dxa"/>
          <w:left w:w="10" w:type="dxa"/>
          <w:bottom w:w="0" w:type="dxa"/>
          <w:right w:w="10" w:type="dxa"/>
        </w:tblCellMar>
      </w:tblPr>
      <w:tblGrid>
        <w:gridCol w:w="5126"/>
        <w:gridCol w:w="1978"/>
        <w:gridCol w:w="1704"/>
        <w:gridCol w:w="1723"/>
      </w:tblGrid>
      <w:tr w14:paraId="17E10873">
        <w:tblPrEx>
          <w:tblCellMar>
            <w:top w:w="0" w:type="dxa"/>
            <w:left w:w="10" w:type="dxa"/>
            <w:bottom w:w="0" w:type="dxa"/>
            <w:right w:w="10" w:type="dxa"/>
          </w:tblCellMar>
        </w:tblPrEx>
        <w:trPr>
          <w:trHeight w:val="1219" w:hRule="exact"/>
          <w:jc w:val="center"/>
        </w:trPr>
        <w:tc>
          <w:tcPr>
            <w:tcBorders>
              <w:left w:val="single" w:color="auto" w:sz="4" w:space="0"/>
            </w:tcBorders>
            <w:shd w:val="clear" w:color="auto" w:fill="FFFFFF"/>
            <w:vAlign w:val="bottom"/>
          </w:tcPr>
          <w:p w14:paraId="15FAC2B5">
            <w:pPr>
              <w:pStyle w:val="15"/>
              <w:keepNext w:val="0"/>
              <w:keepLines w:val="0"/>
              <w:widowControl w:val="0"/>
              <w:shd w:val="clear" w:color="auto" w:fill="auto"/>
              <w:bidi w:val="0"/>
              <w:spacing w:before="0" w:after="0" w:line="266"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Borders>
              <w:left w:val="single" w:color="auto" w:sz="4" w:space="0"/>
            </w:tcBorders>
            <w:shd w:val="clear" w:color="auto" w:fill="FFFFFF"/>
            <w:vAlign w:val="center"/>
          </w:tcPr>
          <w:p w14:paraId="36E9F00B">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1 117 043,28</w:t>
            </w:r>
          </w:p>
        </w:tc>
        <w:tc>
          <w:tcPr>
            <w:tcBorders>
              <w:left w:val="single" w:color="auto" w:sz="4" w:space="0"/>
            </w:tcBorders>
            <w:shd w:val="clear" w:color="auto" w:fill="FFFFFF"/>
            <w:vAlign w:val="center"/>
          </w:tcPr>
          <w:p w14:paraId="472B041B">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left w:val="single" w:color="auto" w:sz="4" w:space="0"/>
              <w:right w:val="single" w:color="auto" w:sz="4" w:space="0"/>
            </w:tcBorders>
            <w:shd w:val="clear" w:color="auto" w:fill="FFFFFF"/>
            <w:vAlign w:val="center"/>
          </w:tcPr>
          <w:p w14:paraId="6C11AB29">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1 117 043,28</w:t>
            </w:r>
          </w:p>
        </w:tc>
      </w:tr>
      <w:tr w14:paraId="75671D35">
        <w:tblPrEx>
          <w:tblCellMar>
            <w:top w:w="0" w:type="dxa"/>
            <w:left w:w="10" w:type="dxa"/>
            <w:bottom w:w="0" w:type="dxa"/>
            <w:right w:w="10" w:type="dxa"/>
          </w:tblCellMar>
        </w:tblPrEx>
        <w:trPr>
          <w:trHeight w:val="533" w:hRule="exact"/>
          <w:jc w:val="center"/>
        </w:trPr>
        <w:tc>
          <w:tcPr>
            <w:tcBorders>
              <w:top w:val="single" w:color="auto" w:sz="4" w:space="0"/>
              <w:left w:val="single" w:color="auto" w:sz="4" w:space="0"/>
            </w:tcBorders>
            <w:shd w:val="clear" w:color="auto" w:fill="FFFFFF"/>
            <w:vAlign w:val="bottom"/>
          </w:tcPr>
          <w:p w14:paraId="2B01DE0E">
            <w:pPr>
              <w:pStyle w:val="15"/>
              <w:keepNext w:val="0"/>
              <w:keepLines w:val="0"/>
              <w:widowControl w:val="0"/>
              <w:shd w:val="clear" w:color="auto" w:fill="auto"/>
              <w:bidi w:val="0"/>
              <w:spacing w:before="0" w:after="0" w:line="266"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Прочие безвозмездные поступления от физических и юридических лиц</w:t>
            </w:r>
          </w:p>
        </w:tc>
        <w:tc>
          <w:tcPr>
            <w:tcBorders>
              <w:top w:val="single" w:color="auto" w:sz="4" w:space="0"/>
              <w:left w:val="single" w:color="auto" w:sz="4" w:space="0"/>
            </w:tcBorders>
            <w:shd w:val="clear" w:color="auto" w:fill="FFFFFF"/>
            <w:vAlign w:val="center"/>
          </w:tcPr>
          <w:p w14:paraId="3F1E183F">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42 400,00</w:t>
            </w:r>
          </w:p>
        </w:tc>
        <w:tc>
          <w:tcPr>
            <w:tcBorders>
              <w:top w:val="single" w:color="auto" w:sz="4" w:space="0"/>
              <w:left w:val="single" w:color="auto" w:sz="4" w:space="0"/>
            </w:tcBorders>
            <w:shd w:val="clear" w:color="auto" w:fill="FFFFFF"/>
            <w:vAlign w:val="center"/>
          </w:tcPr>
          <w:p w14:paraId="60B0B749">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62F6D6A4">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42 400,00</w:t>
            </w:r>
          </w:p>
        </w:tc>
      </w:tr>
      <w:tr w14:paraId="448CACF7">
        <w:tblPrEx>
          <w:tblCellMar>
            <w:top w:w="0" w:type="dxa"/>
            <w:left w:w="10" w:type="dxa"/>
            <w:bottom w:w="0" w:type="dxa"/>
            <w:right w:w="10" w:type="dxa"/>
          </w:tblCellMar>
        </w:tblPrEx>
        <w:trPr>
          <w:trHeight w:val="768" w:hRule="exact"/>
          <w:jc w:val="center"/>
        </w:trPr>
        <w:tc>
          <w:tcPr>
            <w:tcBorders>
              <w:top w:val="single" w:color="auto" w:sz="4" w:space="0"/>
              <w:left w:val="single" w:color="auto" w:sz="4" w:space="0"/>
            </w:tcBorders>
            <w:shd w:val="clear" w:color="auto" w:fill="FFFFFF"/>
            <w:vAlign w:val="bottom"/>
          </w:tcPr>
          <w:p w14:paraId="71B4082D">
            <w:pPr>
              <w:pStyle w:val="15"/>
              <w:keepNext w:val="0"/>
              <w:keepLines w:val="0"/>
              <w:widowControl w:val="0"/>
              <w:shd w:val="clear" w:color="auto" w:fill="auto"/>
              <w:bidi w:val="0"/>
              <w:spacing w:before="0" w:after="0" w:line="264"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Иной МБТ на поощрение муниципальных и региональных управленческих команд за достижение показателей</w:t>
            </w:r>
          </w:p>
        </w:tc>
        <w:tc>
          <w:tcPr>
            <w:tcBorders>
              <w:top w:val="single" w:color="auto" w:sz="4" w:space="0"/>
              <w:left w:val="single" w:color="auto" w:sz="4" w:space="0"/>
            </w:tcBorders>
            <w:shd w:val="clear" w:color="auto" w:fill="FFFFFF"/>
            <w:vAlign w:val="center"/>
          </w:tcPr>
          <w:p w14:paraId="5F664D23">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84 630,00</w:t>
            </w:r>
          </w:p>
        </w:tc>
        <w:tc>
          <w:tcPr>
            <w:tcBorders>
              <w:top w:val="single" w:color="auto" w:sz="4" w:space="0"/>
              <w:left w:val="single" w:color="auto" w:sz="4" w:space="0"/>
            </w:tcBorders>
            <w:shd w:val="clear" w:color="auto" w:fill="FFFFFF"/>
            <w:vAlign w:val="center"/>
          </w:tcPr>
          <w:p w14:paraId="1DD64538">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59BEEB9B">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84 630,00</w:t>
            </w:r>
          </w:p>
        </w:tc>
      </w:tr>
      <w:tr w14:paraId="7F588A5B">
        <w:tblPrEx>
          <w:tblCellMar>
            <w:top w:w="0" w:type="dxa"/>
            <w:left w:w="10" w:type="dxa"/>
            <w:bottom w:w="0" w:type="dxa"/>
            <w:right w:w="10" w:type="dxa"/>
          </w:tblCellMar>
        </w:tblPrEx>
        <w:trPr>
          <w:trHeight w:val="768" w:hRule="exact"/>
          <w:jc w:val="center"/>
        </w:trPr>
        <w:tc>
          <w:tcPr>
            <w:tcBorders>
              <w:top w:val="single" w:color="auto" w:sz="4" w:space="0"/>
              <w:left w:val="single" w:color="auto" w:sz="4" w:space="0"/>
            </w:tcBorders>
            <w:shd w:val="clear" w:color="auto" w:fill="FFFFFF"/>
            <w:vAlign w:val="bottom"/>
          </w:tcPr>
          <w:p w14:paraId="37613D76">
            <w:pPr>
              <w:pStyle w:val="15"/>
              <w:keepNext w:val="0"/>
              <w:keepLines w:val="0"/>
              <w:widowControl w:val="0"/>
              <w:shd w:val="clear" w:color="auto" w:fill="auto"/>
              <w:bidi w:val="0"/>
              <w:spacing w:before="0" w:after="0" w:line="266"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Иной МБТ на обеспечение доступа органов местного самоуправления и муниципальных учреждений к сети "Интернет</w:t>
            </w:r>
          </w:p>
        </w:tc>
        <w:tc>
          <w:tcPr>
            <w:tcBorders>
              <w:top w:val="single" w:color="auto" w:sz="4" w:space="0"/>
              <w:left w:val="single" w:color="auto" w:sz="4" w:space="0"/>
            </w:tcBorders>
            <w:shd w:val="clear" w:color="auto" w:fill="FFFFFF"/>
            <w:vAlign w:val="center"/>
          </w:tcPr>
          <w:p w14:paraId="42AF4DE7">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35 640,00</w:t>
            </w:r>
          </w:p>
        </w:tc>
        <w:tc>
          <w:tcPr>
            <w:tcBorders>
              <w:top w:val="single" w:color="auto" w:sz="4" w:space="0"/>
              <w:left w:val="single" w:color="auto" w:sz="4" w:space="0"/>
            </w:tcBorders>
            <w:shd w:val="clear" w:color="auto" w:fill="FFFFFF"/>
            <w:vAlign w:val="center"/>
          </w:tcPr>
          <w:p w14:paraId="4DD66D3B">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4643B147">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35 640,00</w:t>
            </w:r>
          </w:p>
        </w:tc>
      </w:tr>
      <w:tr w14:paraId="159AEA9A">
        <w:tblPrEx>
          <w:tblCellMar>
            <w:top w:w="0" w:type="dxa"/>
            <w:left w:w="10" w:type="dxa"/>
            <w:bottom w:w="0" w:type="dxa"/>
            <w:right w:w="10" w:type="dxa"/>
          </w:tblCellMar>
        </w:tblPrEx>
        <w:trPr>
          <w:trHeight w:val="432" w:hRule="exact"/>
          <w:jc w:val="center"/>
        </w:trPr>
        <w:tc>
          <w:tcPr>
            <w:tcBorders>
              <w:top w:val="single" w:color="auto" w:sz="4" w:space="0"/>
              <w:left w:val="single" w:color="auto" w:sz="4" w:space="0"/>
              <w:bottom w:val="single" w:color="auto" w:sz="4" w:space="0"/>
            </w:tcBorders>
            <w:shd w:val="clear" w:color="auto" w:fill="FFFFFF"/>
            <w:vAlign w:val="center"/>
          </w:tcPr>
          <w:p w14:paraId="265EBB56">
            <w:pPr>
              <w:pStyle w:val="15"/>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ВСЕГО ДОХОДОВ</w:t>
            </w:r>
          </w:p>
        </w:tc>
        <w:tc>
          <w:tcPr>
            <w:tcBorders>
              <w:top w:val="single" w:color="auto" w:sz="4" w:space="0"/>
              <w:left w:val="single" w:color="auto" w:sz="4" w:space="0"/>
              <w:bottom w:val="single" w:color="auto" w:sz="4" w:space="0"/>
            </w:tcBorders>
            <w:shd w:val="clear" w:color="auto" w:fill="FFFFFF"/>
            <w:vAlign w:val="center"/>
          </w:tcPr>
          <w:p w14:paraId="6AD95824">
            <w:pPr>
              <w:pStyle w:val="1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7 189 296,28</w:t>
            </w:r>
          </w:p>
        </w:tc>
        <w:tc>
          <w:tcPr>
            <w:tcBorders>
              <w:top w:val="single" w:color="auto" w:sz="4" w:space="0"/>
              <w:left w:val="single" w:color="auto" w:sz="4" w:space="0"/>
              <w:bottom w:val="single" w:color="auto" w:sz="4" w:space="0"/>
            </w:tcBorders>
            <w:shd w:val="clear" w:color="auto" w:fill="FFFFFF"/>
            <w:vAlign w:val="center"/>
          </w:tcPr>
          <w:p w14:paraId="08315846">
            <w:pPr>
              <w:pStyle w:val="1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+86 900,00</w:t>
            </w: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694BEF96">
            <w:pPr>
              <w:pStyle w:val="1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7 276 196,28</w:t>
            </w:r>
          </w:p>
        </w:tc>
      </w:tr>
    </w:tbl>
    <w:p w14:paraId="1ADCEF0E">
      <w:pPr>
        <w:widowControl w:val="0"/>
        <w:spacing w:after="219" w:line="1" w:lineRule="exact"/>
      </w:pPr>
    </w:p>
    <w:p w14:paraId="3BE979F1">
      <w:pPr>
        <w:pStyle w:val="11"/>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ru-RU" w:eastAsia="ru-RU" w:bidi="ru-RU"/>
        </w:rPr>
        <w:t>Доходная часть увеличена на 86 900,00 рублей и составляет 7 276 196,28 рублей за счет доходов от использования имущества, находящегося в государственной и муниципальной собственности в размере 71 000,00 рублей, на основании уведомления Администрации ПМР от 18.12.2025 г. в размере 15 900,00 рублей (субвенция</w:t>
      </w:r>
      <w:r>
        <w:rPr>
          <w:color w:val="6E4541"/>
          <w:spacing w:val="0"/>
          <w:w w:val="100"/>
          <w:position w:val="0"/>
          <w:shd w:val="clear" w:color="auto" w:fill="auto"/>
          <w:lang w:val="ru-RU" w:eastAsia="ru-RU" w:bidi="ru-RU"/>
        </w:rPr>
        <w:t xml:space="preserve">' </w:t>
      </w:r>
      <w:r>
        <w:rPr>
          <w:color w:val="000000"/>
          <w:spacing w:val="0"/>
          <w:w w:val="100"/>
          <w:position w:val="0"/>
          <w:shd w:val="clear" w:color="auto" w:fill="auto"/>
          <w:lang w:val="ru-RU" w:eastAsia="ru-RU" w:bidi="ru-RU"/>
        </w:rPr>
        <w:t>бюджетам сельских поселений на осуществление первичного воинского учета на территориях, где отсутствуют военные комиссариаты).</w:t>
      </w:r>
    </w:p>
    <w:p w14:paraId="1BB262E4">
      <w:pPr>
        <w:pStyle w:val="9"/>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ru-RU" w:eastAsia="ru-RU" w:bidi="ru-RU"/>
        </w:rPr>
        <w:t>Внесение изменений в расходную часть бюджета Кубовского сельского поселения на 2025 год</w:t>
      </w:r>
      <w:bookmarkEnd w:id="6"/>
      <w:bookmarkEnd w:id="7"/>
    </w:p>
    <w:p w14:paraId="096429C5">
      <w:pPr>
        <w:pStyle w:val="11"/>
        <w:keepNext w:val="0"/>
        <w:keepLines w:val="0"/>
        <w:widowControl w:val="0"/>
        <w:shd w:val="clear" w:color="auto" w:fill="auto"/>
        <w:bidi w:val="0"/>
        <w:spacing w:before="0" w:after="0" w:line="262" w:lineRule="auto"/>
        <w:ind w:left="0" w:right="0" w:firstLine="800"/>
        <w:jc w:val="left"/>
      </w:pPr>
      <w:r>
        <w:rPr>
          <w:color w:val="000000"/>
          <w:spacing w:val="0"/>
          <w:w w:val="100"/>
          <w:position w:val="0"/>
          <w:shd w:val="clear" w:color="auto" w:fill="auto"/>
          <w:lang w:val="ru-RU" w:eastAsia="ru-RU" w:bidi="ru-RU"/>
        </w:rPr>
        <w:t>Изменение плановых назначений по расходам бюджета в разрезе функциональной классификации расходов бюджетов отражены в таблице 3.</w:t>
      </w:r>
    </w:p>
    <w:p w14:paraId="222F1ACD">
      <w:pPr>
        <w:pStyle w:val="13"/>
        <w:keepNext w:val="0"/>
        <w:keepLines w:val="0"/>
        <w:widowControl w:val="0"/>
        <w:shd w:val="clear" w:color="auto" w:fill="auto"/>
        <w:bidi w:val="0"/>
        <w:spacing w:before="0" w:after="0" w:line="240" w:lineRule="auto"/>
        <w:ind w:left="8429" w:right="0" w:firstLine="0"/>
        <w:jc w:val="left"/>
      </w:pPr>
      <w:r>
        <w:rPr>
          <w:color w:val="000000"/>
          <w:spacing w:val="0"/>
          <w:w w:val="100"/>
          <w:position w:val="0"/>
          <w:shd w:val="clear" w:color="auto" w:fill="auto"/>
          <w:lang w:val="ru-RU" w:eastAsia="ru-RU" w:bidi="ru-RU"/>
        </w:rPr>
        <w:t>Таблица 3, в рублях</w:t>
      </w:r>
    </w:p>
    <w:tbl>
      <w:tblPr>
        <w:tblStyle w:val="3"/>
        <w:tblW w:w="0" w:type="auto"/>
        <w:jc w:val="center"/>
        <w:tblLayout w:type="fixed"/>
        <w:tblCellMar>
          <w:top w:w="0" w:type="dxa"/>
          <w:left w:w="10" w:type="dxa"/>
          <w:bottom w:w="0" w:type="dxa"/>
          <w:right w:w="10" w:type="dxa"/>
        </w:tblCellMar>
      </w:tblPr>
      <w:tblGrid>
        <w:gridCol w:w="1042"/>
        <w:gridCol w:w="4464"/>
        <w:gridCol w:w="1555"/>
        <w:gridCol w:w="1694"/>
        <w:gridCol w:w="1690"/>
      </w:tblGrid>
      <w:tr w14:paraId="6BA5490A">
        <w:tblPrEx>
          <w:tblCellMar>
            <w:top w:w="0" w:type="dxa"/>
            <w:left w:w="10" w:type="dxa"/>
            <w:bottom w:w="0" w:type="dxa"/>
            <w:right w:w="10" w:type="dxa"/>
          </w:tblCellMar>
        </w:tblPrEx>
        <w:trPr>
          <w:trHeight w:val="946" w:hRule="exact"/>
          <w:jc w:val="center"/>
        </w:trPr>
        <w:tc>
          <w:tcPr>
            <w:tcBorders>
              <w:top w:val="single" w:color="auto" w:sz="4" w:space="0"/>
              <w:left w:val="single" w:color="auto" w:sz="4" w:space="0"/>
            </w:tcBorders>
            <w:shd w:val="clear" w:color="auto" w:fill="FFFFFF"/>
            <w:vAlign w:val="top"/>
          </w:tcPr>
          <w:p w14:paraId="5115EA51">
            <w:pPr>
              <w:pStyle w:val="1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раздел</w:t>
            </w:r>
          </w:p>
        </w:tc>
        <w:tc>
          <w:tcPr>
            <w:tcBorders>
              <w:top w:val="single" w:color="auto" w:sz="4" w:space="0"/>
              <w:left w:val="single" w:color="auto" w:sz="4" w:space="0"/>
            </w:tcBorders>
            <w:shd w:val="clear" w:color="auto" w:fill="FFFFFF"/>
            <w:vAlign w:val="top"/>
          </w:tcPr>
          <w:p w14:paraId="786650AF">
            <w:pPr>
              <w:pStyle w:val="1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наименование</w:t>
            </w:r>
          </w:p>
        </w:tc>
        <w:tc>
          <w:tcPr>
            <w:tcBorders>
              <w:top w:val="single" w:color="auto" w:sz="4" w:space="0"/>
              <w:left w:val="single" w:color="auto" w:sz="4" w:space="0"/>
            </w:tcBorders>
            <w:shd w:val="clear" w:color="auto" w:fill="FFFFFF"/>
            <w:vAlign w:val="top"/>
          </w:tcPr>
          <w:p w14:paraId="2E9E2305">
            <w:pPr>
              <w:pStyle w:val="15"/>
              <w:keepNext w:val="0"/>
              <w:keepLines w:val="0"/>
              <w:widowControl w:val="0"/>
              <w:shd w:val="clear" w:color="auto" w:fill="auto"/>
              <w:bidi w:val="0"/>
              <w:spacing w:before="0" w:after="0" w:line="254"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Утверждено бюджетом на 02.10.2025</w:t>
            </w:r>
          </w:p>
        </w:tc>
        <w:tc>
          <w:tcPr>
            <w:tcBorders>
              <w:top w:val="single" w:color="auto" w:sz="4" w:space="0"/>
              <w:left w:val="single" w:color="auto" w:sz="4" w:space="0"/>
            </w:tcBorders>
            <w:shd w:val="clear" w:color="auto" w:fill="FFFFFF"/>
            <w:vAlign w:val="top"/>
          </w:tcPr>
          <w:p w14:paraId="36F8962C">
            <w:pPr>
              <w:pStyle w:val="15"/>
              <w:keepNext w:val="0"/>
              <w:keepLines w:val="0"/>
              <w:widowControl w:val="0"/>
              <w:shd w:val="clear" w:color="auto" w:fill="auto"/>
              <w:bidi w:val="0"/>
              <w:spacing w:before="0" w:after="0" w:line="240"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отклонение</w:t>
            </w:r>
          </w:p>
        </w:tc>
        <w:tc>
          <w:tcPr>
            <w:tcBorders>
              <w:top w:val="single" w:color="auto" w:sz="4" w:space="0"/>
              <w:left w:val="single" w:color="auto" w:sz="4" w:space="0"/>
              <w:right w:val="single" w:color="auto" w:sz="4" w:space="0"/>
            </w:tcBorders>
            <w:shd w:val="clear" w:color="auto" w:fill="FFFFFF"/>
            <w:vAlign w:val="bottom"/>
          </w:tcPr>
          <w:p w14:paraId="439086DF">
            <w:pPr>
              <w:pStyle w:val="15"/>
              <w:keepNext w:val="0"/>
              <w:keepLines w:val="0"/>
              <w:widowControl w:val="0"/>
              <w:shd w:val="clear" w:color="auto" w:fill="auto"/>
              <w:bidi w:val="0"/>
              <w:spacing w:before="0" w:after="0" w:line="254" w:lineRule="auto"/>
              <w:ind w:left="0" w:right="0" w:firstLine="0"/>
              <w:jc w:val="center"/>
              <w:rPr>
                <w:sz w:val="19"/>
                <w:szCs w:val="19"/>
              </w:rPr>
            </w:pPr>
            <w:r>
              <w:rPr>
                <w:rFonts w:ascii="Times New Roman" w:hAnsi="Times New Roman" w:eastAsia="Times New Roman" w:cs="Times New Roman"/>
                <w:b/>
                <w:bCs/>
                <w:color w:val="000000"/>
                <w:spacing w:val="0"/>
                <w:w w:val="100"/>
                <w:position w:val="0"/>
                <w:sz w:val="19"/>
                <w:szCs w:val="19"/>
                <w:shd w:val="clear" w:color="auto" w:fill="auto"/>
                <w:lang w:val="ru-RU" w:eastAsia="ru-RU" w:bidi="ru-RU"/>
              </w:rPr>
              <w:t>С учетом изменений решением от 23.12,2025 г.</w:t>
            </w:r>
          </w:p>
        </w:tc>
      </w:tr>
      <w:tr w14:paraId="617DDAB5">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48109EA1">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01 00</w:t>
            </w:r>
          </w:p>
        </w:tc>
        <w:tc>
          <w:tcPr>
            <w:tcBorders>
              <w:top w:val="single" w:color="auto" w:sz="4" w:space="0"/>
              <w:left w:val="single" w:color="auto" w:sz="4" w:space="0"/>
            </w:tcBorders>
            <w:shd w:val="clear" w:color="auto" w:fill="FFFFFF"/>
            <w:vAlign w:val="bottom"/>
          </w:tcPr>
          <w:p w14:paraId="7A0BB424">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Общегосударственные расходы</w:t>
            </w:r>
          </w:p>
        </w:tc>
        <w:tc>
          <w:tcPr>
            <w:tcBorders>
              <w:top w:val="single" w:color="auto" w:sz="4" w:space="0"/>
              <w:left w:val="single" w:color="auto" w:sz="4" w:space="0"/>
            </w:tcBorders>
            <w:shd w:val="clear" w:color="auto" w:fill="FFFFFF"/>
            <w:vAlign w:val="bottom"/>
          </w:tcPr>
          <w:p w14:paraId="236780C7">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3 378 489,95</w:t>
            </w:r>
          </w:p>
        </w:tc>
        <w:tc>
          <w:tcPr>
            <w:tcBorders>
              <w:top w:val="single" w:color="auto" w:sz="4" w:space="0"/>
              <w:left w:val="single" w:color="auto" w:sz="4" w:space="0"/>
            </w:tcBorders>
            <w:shd w:val="clear" w:color="auto" w:fill="FFFFFF"/>
            <w:vAlign w:val="bottom"/>
          </w:tcPr>
          <w:p w14:paraId="1EC70EA7">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+25 264,60</w:t>
            </w:r>
          </w:p>
        </w:tc>
        <w:tc>
          <w:tcPr>
            <w:tcBorders>
              <w:top w:val="single" w:color="auto" w:sz="4" w:space="0"/>
              <w:left w:val="single" w:color="auto" w:sz="4" w:space="0"/>
              <w:right w:val="single" w:color="auto" w:sz="4" w:space="0"/>
            </w:tcBorders>
            <w:shd w:val="clear" w:color="auto" w:fill="FFFFFF"/>
            <w:vAlign w:val="bottom"/>
          </w:tcPr>
          <w:p w14:paraId="31C3ED29">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3 403 754,55</w:t>
            </w:r>
          </w:p>
        </w:tc>
      </w:tr>
      <w:tr w14:paraId="23A371A9">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045CF9F6">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02 00</w:t>
            </w:r>
          </w:p>
        </w:tc>
        <w:tc>
          <w:tcPr>
            <w:tcBorders>
              <w:top w:val="single" w:color="auto" w:sz="4" w:space="0"/>
              <w:left w:val="single" w:color="auto" w:sz="4" w:space="0"/>
            </w:tcBorders>
            <w:shd w:val="clear" w:color="auto" w:fill="FFFFFF"/>
            <w:vAlign w:val="bottom"/>
          </w:tcPr>
          <w:p w14:paraId="153683A8">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Национальная оборона</w:t>
            </w:r>
          </w:p>
        </w:tc>
        <w:tc>
          <w:tcPr>
            <w:tcBorders>
              <w:top w:val="single" w:color="auto" w:sz="4" w:space="0"/>
              <w:left w:val="single" w:color="auto" w:sz="4" w:space="0"/>
            </w:tcBorders>
            <w:shd w:val="clear" w:color="auto" w:fill="FFFFFF"/>
            <w:vAlign w:val="bottom"/>
          </w:tcPr>
          <w:p w14:paraId="3563D252">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270 200,00</w:t>
            </w:r>
          </w:p>
        </w:tc>
        <w:tc>
          <w:tcPr>
            <w:tcBorders>
              <w:top w:val="single" w:color="auto" w:sz="4" w:space="0"/>
              <w:left w:val="single" w:color="auto" w:sz="4" w:space="0"/>
            </w:tcBorders>
            <w:shd w:val="clear" w:color="auto" w:fill="FFFFFF"/>
            <w:vAlign w:val="bottom"/>
          </w:tcPr>
          <w:p w14:paraId="33C047B9">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+ 15 900,00</w:t>
            </w:r>
          </w:p>
        </w:tc>
        <w:tc>
          <w:tcPr>
            <w:tcBorders>
              <w:top w:val="single" w:color="auto" w:sz="4" w:space="0"/>
              <w:left w:val="single" w:color="auto" w:sz="4" w:space="0"/>
              <w:right w:val="single" w:color="auto" w:sz="4" w:space="0"/>
            </w:tcBorders>
            <w:shd w:val="clear" w:color="auto" w:fill="FFFFFF"/>
            <w:vAlign w:val="bottom"/>
          </w:tcPr>
          <w:p w14:paraId="62D8DF3B">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286 100,00</w:t>
            </w:r>
          </w:p>
        </w:tc>
      </w:tr>
      <w:tr w14:paraId="161C8EAD">
        <w:tblPrEx>
          <w:tblCellMar>
            <w:top w:w="0" w:type="dxa"/>
            <w:left w:w="10" w:type="dxa"/>
            <w:bottom w:w="0" w:type="dxa"/>
            <w:right w:w="10" w:type="dxa"/>
          </w:tblCellMar>
        </w:tblPrEx>
        <w:trPr>
          <w:trHeight w:val="466" w:hRule="exact"/>
          <w:jc w:val="center"/>
        </w:trPr>
        <w:tc>
          <w:tcPr>
            <w:tcBorders>
              <w:top w:val="single" w:color="auto" w:sz="4" w:space="0"/>
              <w:left w:val="single" w:color="auto" w:sz="4" w:space="0"/>
            </w:tcBorders>
            <w:shd w:val="clear" w:color="auto" w:fill="FFFFFF"/>
            <w:vAlign w:val="top"/>
          </w:tcPr>
          <w:p w14:paraId="52DFC20D">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03 00</w:t>
            </w:r>
          </w:p>
        </w:tc>
        <w:tc>
          <w:tcPr>
            <w:tcBorders>
              <w:top w:val="single" w:color="auto" w:sz="4" w:space="0"/>
              <w:left w:val="single" w:color="auto" w:sz="4" w:space="0"/>
            </w:tcBorders>
            <w:shd w:val="clear" w:color="auto" w:fill="FFFFFF"/>
            <w:vAlign w:val="bottom"/>
          </w:tcPr>
          <w:p w14:paraId="6EB0E470">
            <w:pPr>
              <w:pStyle w:val="15"/>
              <w:keepNext w:val="0"/>
              <w:keepLines w:val="0"/>
              <w:widowControl w:val="0"/>
              <w:shd w:val="clear" w:color="auto" w:fill="auto"/>
              <w:tabs>
                <w:tab w:val="left" w:pos="2117"/>
                <w:tab w:val="left" w:pos="4138"/>
              </w:tabs>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Национальная</w:t>
            </w:r>
            <w:r>
              <w:rPr>
                <w:rFonts w:ascii="Times New Roman" w:hAnsi="Times New Roman" w:eastAsia="Times New Roman" w:cs="Times New Roman"/>
                <w:color w:val="000000"/>
                <w:spacing w:val="0"/>
                <w:w w:val="100"/>
                <w:position w:val="0"/>
                <w:sz w:val="18"/>
                <w:szCs w:val="18"/>
                <w:shd w:val="clear" w:color="auto" w:fill="auto"/>
                <w:lang w:val="ru-RU" w:eastAsia="ru-RU" w:bidi="ru-RU"/>
              </w:rPr>
              <w:tab/>
            </w:r>
            <w:r>
              <w:rPr>
                <w:rFonts w:ascii="Times New Roman" w:hAnsi="Times New Roman" w:eastAsia="Times New Roman" w:cs="Times New Roman"/>
                <w:color w:val="000000"/>
                <w:spacing w:val="0"/>
                <w:w w:val="100"/>
                <w:position w:val="0"/>
                <w:sz w:val="18"/>
                <w:szCs w:val="18"/>
                <w:shd w:val="clear" w:color="auto" w:fill="auto"/>
                <w:lang w:val="ru-RU" w:eastAsia="ru-RU" w:bidi="ru-RU"/>
              </w:rPr>
              <w:t>безопасность</w:t>
            </w:r>
            <w:r>
              <w:rPr>
                <w:rFonts w:ascii="Times New Roman" w:hAnsi="Times New Roman" w:eastAsia="Times New Roman" w:cs="Times New Roman"/>
                <w:color w:val="000000"/>
                <w:spacing w:val="0"/>
                <w:w w:val="100"/>
                <w:position w:val="0"/>
                <w:sz w:val="18"/>
                <w:szCs w:val="18"/>
                <w:shd w:val="clear" w:color="auto" w:fill="auto"/>
                <w:lang w:val="ru-RU" w:eastAsia="ru-RU" w:bidi="ru-RU"/>
              </w:rPr>
              <w:tab/>
            </w:r>
            <w:r>
              <w:rPr>
                <w:rFonts w:ascii="Times New Roman" w:hAnsi="Times New Roman" w:eastAsia="Times New Roman" w:cs="Times New Roman"/>
                <w:color w:val="000000"/>
                <w:spacing w:val="0"/>
                <w:w w:val="100"/>
                <w:position w:val="0"/>
                <w:sz w:val="18"/>
                <w:szCs w:val="18"/>
                <w:shd w:val="clear" w:color="auto" w:fill="auto"/>
                <w:lang w:val="ru-RU" w:eastAsia="ru-RU" w:bidi="ru-RU"/>
              </w:rPr>
              <w:t>и</w:t>
            </w:r>
          </w:p>
          <w:p w14:paraId="225D1ACA">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правоохранительная деятельность</w:t>
            </w:r>
          </w:p>
        </w:tc>
        <w:tc>
          <w:tcPr>
            <w:tcBorders>
              <w:top w:val="single" w:color="auto" w:sz="4" w:space="0"/>
              <w:left w:val="single" w:color="auto" w:sz="4" w:space="0"/>
            </w:tcBorders>
            <w:shd w:val="clear" w:color="auto" w:fill="FFFFFF"/>
            <w:vAlign w:val="top"/>
          </w:tcPr>
          <w:p w14:paraId="302FEAFF">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29 885,70</w:t>
            </w:r>
          </w:p>
        </w:tc>
        <w:tc>
          <w:tcPr>
            <w:tcBorders>
              <w:top w:val="single" w:color="auto" w:sz="4" w:space="0"/>
              <w:left w:val="single" w:color="auto" w:sz="4" w:space="0"/>
            </w:tcBorders>
            <w:shd w:val="clear" w:color="auto" w:fill="FFFFFF"/>
            <w:vAlign w:val="center"/>
          </w:tcPr>
          <w:p w14:paraId="6C8E00E7">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top"/>
          </w:tcPr>
          <w:p w14:paraId="497CBD60">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29 885,70</w:t>
            </w:r>
          </w:p>
        </w:tc>
      </w:tr>
      <w:tr w14:paraId="6084E10A">
        <w:tblPrEx>
          <w:tblCellMar>
            <w:top w:w="0" w:type="dxa"/>
            <w:left w:w="10" w:type="dxa"/>
            <w:bottom w:w="0" w:type="dxa"/>
            <w:right w:w="10" w:type="dxa"/>
          </w:tblCellMar>
        </w:tblPrEx>
        <w:trPr>
          <w:trHeight w:val="245" w:hRule="exact"/>
          <w:jc w:val="center"/>
        </w:trPr>
        <w:tc>
          <w:tcPr>
            <w:tcBorders>
              <w:top w:val="single" w:color="auto" w:sz="4" w:space="0"/>
              <w:left w:val="single" w:color="auto" w:sz="4" w:space="0"/>
            </w:tcBorders>
            <w:shd w:val="clear" w:color="auto" w:fill="FFFFFF"/>
            <w:vAlign w:val="bottom"/>
          </w:tcPr>
          <w:p w14:paraId="500BA7CE">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04 00</w:t>
            </w:r>
          </w:p>
        </w:tc>
        <w:tc>
          <w:tcPr>
            <w:tcBorders>
              <w:top w:val="single" w:color="auto" w:sz="4" w:space="0"/>
              <w:left w:val="single" w:color="auto" w:sz="4" w:space="0"/>
            </w:tcBorders>
            <w:shd w:val="clear" w:color="auto" w:fill="FFFFFF"/>
            <w:vAlign w:val="bottom"/>
          </w:tcPr>
          <w:p w14:paraId="3CAF583D">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Национальная экономика</w:t>
            </w:r>
          </w:p>
        </w:tc>
        <w:tc>
          <w:tcPr>
            <w:tcBorders>
              <w:top w:val="single" w:color="auto" w:sz="4" w:space="0"/>
              <w:left w:val="single" w:color="auto" w:sz="4" w:space="0"/>
            </w:tcBorders>
            <w:shd w:val="clear" w:color="auto" w:fill="FFFFFF"/>
            <w:vAlign w:val="bottom"/>
          </w:tcPr>
          <w:p w14:paraId="4F430FC4">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1 924 862,78</w:t>
            </w:r>
          </w:p>
        </w:tc>
        <w:tc>
          <w:tcPr>
            <w:tcBorders>
              <w:top w:val="single" w:color="auto" w:sz="4" w:space="0"/>
              <w:left w:val="single" w:color="auto" w:sz="4" w:space="0"/>
            </w:tcBorders>
            <w:shd w:val="clear" w:color="auto" w:fill="FFFFFF"/>
            <w:vAlign w:val="bottom"/>
          </w:tcPr>
          <w:p w14:paraId="543E8A28">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+105 690,97</w:t>
            </w:r>
          </w:p>
        </w:tc>
        <w:tc>
          <w:tcPr>
            <w:tcBorders>
              <w:top w:val="single" w:color="auto" w:sz="4" w:space="0"/>
              <w:left w:val="single" w:color="auto" w:sz="4" w:space="0"/>
              <w:right w:val="single" w:color="auto" w:sz="4" w:space="0"/>
            </w:tcBorders>
            <w:shd w:val="clear" w:color="auto" w:fill="FFFFFF"/>
            <w:vAlign w:val="bottom"/>
          </w:tcPr>
          <w:p w14:paraId="12FA39A3">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2 030 553,75</w:t>
            </w:r>
          </w:p>
        </w:tc>
      </w:tr>
      <w:tr w14:paraId="23C51B7D">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236F94B3">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05 00</w:t>
            </w:r>
          </w:p>
        </w:tc>
        <w:tc>
          <w:tcPr>
            <w:tcBorders>
              <w:top w:val="single" w:color="auto" w:sz="4" w:space="0"/>
              <w:left w:val="single" w:color="auto" w:sz="4" w:space="0"/>
            </w:tcBorders>
            <w:shd w:val="clear" w:color="auto" w:fill="FFFFFF"/>
            <w:vAlign w:val="bottom"/>
          </w:tcPr>
          <w:p w14:paraId="7ADE2298">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Жилищно-коммунальное хозяйство</w:t>
            </w:r>
          </w:p>
        </w:tc>
        <w:tc>
          <w:tcPr>
            <w:tcBorders>
              <w:top w:val="single" w:color="auto" w:sz="4" w:space="0"/>
              <w:left w:val="single" w:color="auto" w:sz="4" w:space="0"/>
            </w:tcBorders>
            <w:shd w:val="clear" w:color="auto" w:fill="FFFFFF"/>
            <w:vAlign w:val="bottom"/>
          </w:tcPr>
          <w:p w14:paraId="1AF13912">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125 466,50</w:t>
            </w:r>
          </w:p>
        </w:tc>
        <w:tc>
          <w:tcPr>
            <w:tcBorders>
              <w:top w:val="single" w:color="auto" w:sz="4" w:space="0"/>
              <w:left w:val="single" w:color="auto" w:sz="4" w:space="0"/>
            </w:tcBorders>
            <w:shd w:val="clear" w:color="auto" w:fill="FFFFFF"/>
            <w:vAlign w:val="bottom"/>
          </w:tcPr>
          <w:p w14:paraId="782F853E">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-78 817,46</w:t>
            </w:r>
          </w:p>
        </w:tc>
        <w:tc>
          <w:tcPr>
            <w:tcBorders>
              <w:top w:val="single" w:color="auto" w:sz="4" w:space="0"/>
              <w:left w:val="single" w:color="auto" w:sz="4" w:space="0"/>
              <w:right w:val="single" w:color="auto" w:sz="4" w:space="0"/>
            </w:tcBorders>
            <w:shd w:val="clear" w:color="auto" w:fill="FFFFFF"/>
            <w:vAlign w:val="bottom"/>
          </w:tcPr>
          <w:p w14:paraId="4438453A">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46 649,04</w:t>
            </w:r>
          </w:p>
        </w:tc>
      </w:tr>
      <w:tr w14:paraId="47DDABAB">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0E758D91">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08 00</w:t>
            </w:r>
          </w:p>
        </w:tc>
        <w:tc>
          <w:tcPr>
            <w:tcBorders>
              <w:top w:val="single" w:color="auto" w:sz="4" w:space="0"/>
              <w:left w:val="single" w:color="auto" w:sz="4" w:space="0"/>
            </w:tcBorders>
            <w:shd w:val="clear" w:color="auto" w:fill="FFFFFF"/>
            <w:vAlign w:val="bottom"/>
          </w:tcPr>
          <w:p w14:paraId="07125786">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Культура и кинематография</w:t>
            </w:r>
          </w:p>
        </w:tc>
        <w:tc>
          <w:tcPr>
            <w:tcBorders>
              <w:top w:val="single" w:color="auto" w:sz="4" w:space="0"/>
              <w:left w:val="single" w:color="auto" w:sz="4" w:space="0"/>
            </w:tcBorders>
            <w:shd w:val="clear" w:color="auto" w:fill="FFFFFF"/>
            <w:vAlign w:val="bottom"/>
          </w:tcPr>
          <w:p w14:paraId="1A8555AC">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1 878 713,93</w:t>
            </w:r>
          </w:p>
        </w:tc>
        <w:tc>
          <w:tcPr>
            <w:tcBorders>
              <w:top w:val="single" w:color="auto" w:sz="4" w:space="0"/>
              <w:left w:val="single" w:color="auto" w:sz="4" w:space="0"/>
            </w:tcBorders>
            <w:shd w:val="clear" w:color="auto" w:fill="FFFFFF"/>
            <w:vAlign w:val="bottom"/>
          </w:tcPr>
          <w:p w14:paraId="163B6204">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+18 861,89</w:t>
            </w:r>
          </w:p>
        </w:tc>
        <w:tc>
          <w:tcPr>
            <w:tcBorders>
              <w:top w:val="single" w:color="auto" w:sz="4" w:space="0"/>
              <w:left w:val="single" w:color="auto" w:sz="4" w:space="0"/>
              <w:right w:val="single" w:color="auto" w:sz="4" w:space="0"/>
            </w:tcBorders>
            <w:shd w:val="clear" w:color="auto" w:fill="FFFFFF"/>
            <w:vAlign w:val="bottom"/>
          </w:tcPr>
          <w:p w14:paraId="53311DA5">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1 897 575,82</w:t>
            </w:r>
          </w:p>
        </w:tc>
      </w:tr>
      <w:tr w14:paraId="26B6E637">
        <w:tblPrEx>
          <w:tblCellMar>
            <w:top w:w="0" w:type="dxa"/>
            <w:left w:w="10" w:type="dxa"/>
            <w:bottom w:w="0" w:type="dxa"/>
            <w:right w:w="10" w:type="dxa"/>
          </w:tblCellMar>
        </w:tblPrEx>
        <w:trPr>
          <w:trHeight w:val="245" w:hRule="exact"/>
          <w:jc w:val="center"/>
        </w:trPr>
        <w:tc>
          <w:tcPr>
            <w:tcBorders>
              <w:top w:val="single" w:color="auto" w:sz="4" w:space="0"/>
              <w:left w:val="single" w:color="auto" w:sz="4" w:space="0"/>
            </w:tcBorders>
            <w:shd w:val="clear" w:color="auto" w:fill="FFFFFF"/>
            <w:vAlign w:val="bottom"/>
          </w:tcPr>
          <w:p w14:paraId="521D73A5">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10 00</w:t>
            </w:r>
          </w:p>
        </w:tc>
        <w:tc>
          <w:tcPr>
            <w:tcBorders>
              <w:top w:val="single" w:color="auto" w:sz="4" w:space="0"/>
              <w:left w:val="single" w:color="auto" w:sz="4" w:space="0"/>
            </w:tcBorders>
            <w:shd w:val="clear" w:color="auto" w:fill="FFFFFF"/>
            <w:vAlign w:val="center"/>
          </w:tcPr>
          <w:p w14:paraId="369F28F7">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Социальная политика</w:t>
            </w:r>
          </w:p>
        </w:tc>
        <w:tc>
          <w:tcPr>
            <w:tcBorders>
              <w:top w:val="single" w:color="auto" w:sz="4" w:space="0"/>
              <w:left w:val="single" w:color="auto" w:sz="4" w:space="0"/>
            </w:tcBorders>
            <w:shd w:val="clear" w:color="auto" w:fill="FFFFFF"/>
            <w:vAlign w:val="bottom"/>
          </w:tcPr>
          <w:p w14:paraId="04824728">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tcBorders>
            <w:shd w:val="clear" w:color="auto" w:fill="FFFFFF"/>
            <w:vAlign w:val="top"/>
          </w:tcPr>
          <w:p w14:paraId="7A2015BD">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6DA3151B">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r>
      <w:tr w14:paraId="0AF8A52E">
        <w:tblPrEx>
          <w:tblCellMar>
            <w:top w:w="0" w:type="dxa"/>
            <w:left w:w="10" w:type="dxa"/>
            <w:bottom w:w="0" w:type="dxa"/>
            <w:right w:w="10" w:type="dxa"/>
          </w:tblCellMar>
        </w:tblPrEx>
        <w:trPr>
          <w:trHeight w:val="235" w:hRule="exact"/>
          <w:jc w:val="center"/>
        </w:trPr>
        <w:tc>
          <w:tcPr>
            <w:tcBorders>
              <w:top w:val="single" w:color="auto" w:sz="4" w:space="0"/>
              <w:left w:val="single" w:color="auto" w:sz="4" w:space="0"/>
            </w:tcBorders>
            <w:shd w:val="clear" w:color="auto" w:fill="FFFFFF"/>
            <w:vAlign w:val="bottom"/>
          </w:tcPr>
          <w:p w14:paraId="1EE22E6A">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И 00</w:t>
            </w:r>
          </w:p>
        </w:tc>
        <w:tc>
          <w:tcPr>
            <w:tcBorders>
              <w:top w:val="single" w:color="auto" w:sz="4" w:space="0"/>
              <w:left w:val="single" w:color="auto" w:sz="4" w:space="0"/>
            </w:tcBorders>
            <w:shd w:val="clear" w:color="auto" w:fill="FFFFFF"/>
            <w:vAlign w:val="bottom"/>
          </w:tcPr>
          <w:p w14:paraId="3A3A3CD4">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Физическая культура и спорт</w:t>
            </w:r>
          </w:p>
        </w:tc>
        <w:tc>
          <w:tcPr>
            <w:tcBorders>
              <w:top w:val="single" w:color="auto" w:sz="4" w:space="0"/>
              <w:left w:val="single" w:color="auto" w:sz="4" w:space="0"/>
            </w:tcBorders>
            <w:shd w:val="clear" w:color="auto" w:fill="FFFFFF"/>
            <w:vAlign w:val="bottom"/>
          </w:tcPr>
          <w:p w14:paraId="79C13777">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6530E6FE">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7387E418">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r>
      <w:tr w14:paraId="40272031">
        <w:tblPrEx>
          <w:tblCellMar>
            <w:top w:w="0" w:type="dxa"/>
            <w:left w:w="10" w:type="dxa"/>
            <w:bottom w:w="0" w:type="dxa"/>
            <w:right w:w="10" w:type="dxa"/>
          </w:tblCellMar>
        </w:tblPrEx>
        <w:trPr>
          <w:trHeight w:val="475" w:hRule="exact"/>
          <w:jc w:val="center"/>
        </w:trPr>
        <w:tc>
          <w:tcPr>
            <w:tcBorders>
              <w:top w:val="single" w:color="auto" w:sz="4" w:space="0"/>
              <w:left w:val="single" w:color="auto" w:sz="4" w:space="0"/>
            </w:tcBorders>
            <w:shd w:val="clear" w:color="auto" w:fill="FFFFFF"/>
            <w:vAlign w:val="top"/>
          </w:tcPr>
          <w:p w14:paraId="565D08BC">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13 00</w:t>
            </w:r>
          </w:p>
        </w:tc>
        <w:tc>
          <w:tcPr>
            <w:tcBorders>
              <w:top w:val="single" w:color="auto" w:sz="4" w:space="0"/>
              <w:left w:val="single" w:color="auto" w:sz="4" w:space="0"/>
            </w:tcBorders>
            <w:shd w:val="clear" w:color="auto" w:fill="FFFFFF"/>
            <w:vAlign w:val="bottom"/>
          </w:tcPr>
          <w:p w14:paraId="6187A881">
            <w:pPr>
              <w:pStyle w:val="15"/>
              <w:keepNext w:val="0"/>
              <w:keepLines w:val="0"/>
              <w:widowControl w:val="0"/>
              <w:shd w:val="clear" w:color="auto" w:fill="auto"/>
              <w:tabs>
                <w:tab w:val="left" w:pos="1949"/>
                <w:tab w:val="left" w:pos="4138"/>
              </w:tabs>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Обслуживание</w:t>
            </w:r>
            <w:r>
              <w:rPr>
                <w:rFonts w:ascii="Times New Roman" w:hAnsi="Times New Roman" w:eastAsia="Times New Roman" w:cs="Times New Roman"/>
                <w:color w:val="000000"/>
                <w:spacing w:val="0"/>
                <w:w w:val="100"/>
                <w:position w:val="0"/>
                <w:sz w:val="18"/>
                <w:szCs w:val="18"/>
                <w:shd w:val="clear" w:color="auto" w:fill="auto"/>
                <w:lang w:val="ru-RU" w:eastAsia="ru-RU" w:bidi="ru-RU"/>
              </w:rPr>
              <w:tab/>
            </w:r>
            <w:r>
              <w:rPr>
                <w:rFonts w:ascii="Times New Roman" w:hAnsi="Times New Roman" w:eastAsia="Times New Roman" w:cs="Times New Roman"/>
                <w:color w:val="000000"/>
                <w:spacing w:val="0"/>
                <w:w w:val="100"/>
                <w:position w:val="0"/>
                <w:sz w:val="18"/>
                <w:szCs w:val="18"/>
                <w:shd w:val="clear" w:color="auto" w:fill="auto"/>
                <w:lang w:val="ru-RU" w:eastAsia="ru-RU" w:bidi="ru-RU"/>
              </w:rPr>
              <w:t>государственного</w:t>
            </w:r>
            <w:r>
              <w:rPr>
                <w:rFonts w:ascii="Times New Roman" w:hAnsi="Times New Roman" w:eastAsia="Times New Roman" w:cs="Times New Roman"/>
                <w:color w:val="000000"/>
                <w:spacing w:val="0"/>
                <w:w w:val="100"/>
                <w:position w:val="0"/>
                <w:sz w:val="18"/>
                <w:szCs w:val="18"/>
                <w:shd w:val="clear" w:color="auto" w:fill="auto"/>
                <w:lang w:val="ru-RU" w:eastAsia="ru-RU" w:bidi="ru-RU"/>
              </w:rPr>
              <w:tab/>
            </w:r>
            <w:r>
              <w:rPr>
                <w:rFonts w:ascii="Times New Roman" w:hAnsi="Times New Roman" w:eastAsia="Times New Roman" w:cs="Times New Roman"/>
                <w:color w:val="000000"/>
                <w:spacing w:val="0"/>
                <w:w w:val="100"/>
                <w:position w:val="0"/>
                <w:sz w:val="18"/>
                <w:szCs w:val="18"/>
                <w:shd w:val="clear" w:color="auto" w:fill="auto"/>
                <w:lang w:val="ru-RU" w:eastAsia="ru-RU" w:bidi="ru-RU"/>
              </w:rPr>
              <w:t>и</w:t>
            </w:r>
          </w:p>
          <w:p w14:paraId="36EBE30C">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муниципального долга</w:t>
            </w:r>
          </w:p>
        </w:tc>
        <w:tc>
          <w:tcPr>
            <w:tcBorders>
              <w:top w:val="single" w:color="auto" w:sz="4" w:space="0"/>
              <w:left w:val="single" w:color="auto" w:sz="4" w:space="0"/>
            </w:tcBorders>
            <w:shd w:val="clear" w:color="auto" w:fill="FFFFFF"/>
            <w:vAlign w:val="center"/>
          </w:tcPr>
          <w:p w14:paraId="25FDAEB6">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02D6C84A">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45D36E28">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r>
      <w:tr w14:paraId="7009656E">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7BA1A4A1">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14 00</w:t>
            </w:r>
          </w:p>
        </w:tc>
        <w:tc>
          <w:tcPr>
            <w:tcBorders>
              <w:top w:val="single" w:color="auto" w:sz="4" w:space="0"/>
              <w:left w:val="single" w:color="auto" w:sz="4" w:space="0"/>
            </w:tcBorders>
            <w:shd w:val="clear" w:color="auto" w:fill="FFFFFF"/>
            <w:vAlign w:val="bottom"/>
          </w:tcPr>
          <w:p w14:paraId="177F71FD">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Межбюджетные трансферты</w:t>
            </w:r>
          </w:p>
        </w:tc>
        <w:tc>
          <w:tcPr>
            <w:tcBorders>
              <w:top w:val="single" w:color="auto" w:sz="4" w:space="0"/>
              <w:left w:val="single" w:color="auto" w:sz="4" w:space="0"/>
            </w:tcBorders>
            <w:shd w:val="clear" w:color="auto" w:fill="FFFFFF"/>
            <w:vAlign w:val="bottom"/>
          </w:tcPr>
          <w:p w14:paraId="36911D7A">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122 180,00</w:t>
            </w:r>
          </w:p>
        </w:tc>
        <w:tc>
          <w:tcPr>
            <w:tcBorders>
              <w:top w:val="single" w:color="auto" w:sz="4" w:space="0"/>
              <w:left w:val="single" w:color="auto" w:sz="4" w:space="0"/>
            </w:tcBorders>
            <w:shd w:val="clear" w:color="auto" w:fill="FFFFFF"/>
            <w:vAlign w:val="bottom"/>
          </w:tcPr>
          <w:p w14:paraId="6B16EF0D">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3B22F056">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122 180,00</w:t>
            </w:r>
          </w:p>
        </w:tc>
      </w:tr>
      <w:tr w14:paraId="422D2612">
        <w:tblPrEx>
          <w:tblCellMar>
            <w:top w:w="0" w:type="dxa"/>
            <w:left w:w="10" w:type="dxa"/>
            <w:bottom w:w="0" w:type="dxa"/>
            <w:right w:w="10" w:type="dxa"/>
          </w:tblCellMar>
        </w:tblPrEx>
        <w:trPr>
          <w:trHeight w:val="254" w:hRule="exact"/>
          <w:jc w:val="center"/>
        </w:trPr>
        <w:tc>
          <w:tcPr>
            <w:tcBorders>
              <w:top w:val="single" w:color="auto" w:sz="4" w:space="0"/>
              <w:left w:val="single" w:color="auto" w:sz="4" w:space="0"/>
              <w:bottom w:val="single" w:color="auto" w:sz="4" w:space="0"/>
            </w:tcBorders>
            <w:shd w:val="clear" w:color="auto" w:fill="FFFFFF"/>
            <w:vAlign w:val="bottom"/>
          </w:tcPr>
          <w:p w14:paraId="615F7CC0">
            <w:pPr>
              <w:pStyle w:val="15"/>
              <w:keepNext w:val="0"/>
              <w:keepLines w:val="0"/>
              <w:widowControl w:val="0"/>
              <w:shd w:val="clear" w:color="auto" w:fill="auto"/>
              <w:bidi w:val="0"/>
              <w:spacing w:before="0" w:after="0" w:line="240" w:lineRule="auto"/>
              <w:ind w:left="0" w:right="0" w:firstLine="0"/>
              <w:jc w:val="left"/>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ИТОГО</w:t>
            </w:r>
          </w:p>
        </w:tc>
        <w:tc>
          <w:tcPr>
            <w:tcBorders>
              <w:top w:val="single" w:color="auto" w:sz="4" w:space="0"/>
              <w:left w:val="single" w:color="auto" w:sz="4" w:space="0"/>
              <w:bottom w:val="single" w:color="auto" w:sz="4" w:space="0"/>
            </w:tcBorders>
            <w:shd w:val="clear" w:color="auto" w:fill="FFFFFF"/>
            <w:vAlign w:val="top"/>
          </w:tcPr>
          <w:p w14:paraId="2CAF6AF6">
            <w:pPr>
              <w:widowControl w:val="0"/>
              <w:rPr>
                <w:sz w:val="10"/>
                <w:szCs w:val="10"/>
              </w:rPr>
            </w:pPr>
          </w:p>
        </w:tc>
        <w:tc>
          <w:tcPr>
            <w:tcBorders>
              <w:top w:val="single" w:color="auto" w:sz="4" w:space="0"/>
              <w:left w:val="single" w:color="auto" w:sz="4" w:space="0"/>
              <w:bottom w:val="single" w:color="auto" w:sz="4" w:space="0"/>
            </w:tcBorders>
            <w:shd w:val="clear" w:color="auto" w:fill="FFFFFF"/>
            <w:vAlign w:val="bottom"/>
          </w:tcPr>
          <w:p w14:paraId="5E53066B">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7 729 798,86</w:t>
            </w:r>
          </w:p>
        </w:tc>
        <w:tc>
          <w:tcPr>
            <w:tcBorders>
              <w:top w:val="single" w:color="auto" w:sz="4" w:space="0"/>
              <w:left w:val="single" w:color="auto" w:sz="4" w:space="0"/>
              <w:bottom w:val="single" w:color="auto" w:sz="4" w:space="0"/>
            </w:tcBorders>
            <w:shd w:val="clear" w:color="auto" w:fill="FFFFFF"/>
            <w:vAlign w:val="bottom"/>
          </w:tcPr>
          <w:p w14:paraId="71C2E536">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+86 900,00</w:t>
            </w: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51A998C9">
            <w:pPr>
              <w:pStyle w:val="15"/>
              <w:keepNext w:val="0"/>
              <w:keepLines w:val="0"/>
              <w:widowControl w:val="0"/>
              <w:shd w:val="clear" w:color="auto" w:fill="auto"/>
              <w:bidi w:val="0"/>
              <w:spacing w:before="0" w:after="0" w:line="240" w:lineRule="auto"/>
              <w:ind w:left="0" w:right="0" w:firstLine="0"/>
              <w:jc w:val="center"/>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7 816 698,86</w:t>
            </w:r>
          </w:p>
        </w:tc>
      </w:tr>
    </w:tbl>
    <w:p w14:paraId="43B19998">
      <w:pPr>
        <w:widowControl w:val="0"/>
        <w:spacing w:after="219" w:line="1" w:lineRule="exact"/>
      </w:pPr>
    </w:p>
    <w:p w14:paraId="36CFC8A4">
      <w:pPr>
        <w:pStyle w:val="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 xml:space="preserve">По разделу </w:t>
      </w:r>
      <w:r>
        <w:rPr>
          <w:b/>
          <w:bCs/>
          <w:color w:val="000000"/>
          <w:spacing w:val="0"/>
          <w:w w:val="100"/>
          <w:position w:val="0"/>
          <w:sz w:val="19"/>
          <w:szCs w:val="19"/>
          <w:shd w:val="clear" w:color="auto" w:fill="auto"/>
          <w:lang w:val="ru-RU" w:eastAsia="ru-RU" w:bidi="ru-RU"/>
        </w:rPr>
        <w:t xml:space="preserve">0100 </w:t>
      </w:r>
      <w:r>
        <w:rPr>
          <w:color w:val="000000"/>
          <w:spacing w:val="0"/>
          <w:w w:val="100"/>
          <w:position w:val="0"/>
          <w:shd w:val="clear" w:color="auto" w:fill="auto"/>
          <w:lang w:val="ru-RU" w:eastAsia="ru-RU" w:bidi="ru-RU"/>
        </w:rPr>
        <w:t xml:space="preserve">«Общегосударственные вопросы» увеличены ассигнования на 25 264,60 рублей за счет перераспределения бюджетных ассигнований с раздела </w:t>
      </w:r>
      <w:r>
        <w:rPr>
          <w:b/>
          <w:bCs/>
          <w:color w:val="000000"/>
          <w:spacing w:val="0"/>
          <w:w w:val="100"/>
          <w:position w:val="0"/>
          <w:sz w:val="19"/>
          <w:szCs w:val="19"/>
          <w:shd w:val="clear" w:color="auto" w:fill="auto"/>
          <w:lang w:val="ru-RU" w:eastAsia="ru-RU" w:bidi="ru-RU"/>
        </w:rPr>
        <w:t xml:space="preserve">0500 </w:t>
      </w:r>
      <w:r>
        <w:rPr>
          <w:color w:val="000000"/>
          <w:spacing w:val="0"/>
          <w:w w:val="100"/>
          <w:position w:val="0"/>
          <w:shd w:val="clear" w:color="auto" w:fill="auto"/>
          <w:lang w:val="ru-RU" w:eastAsia="ru-RU" w:bidi="ru-RU"/>
        </w:rPr>
        <w:t>«Жилищно-коммунальное хозяйство» в размере 25 264,60 рублей на оплату заработной платы и налогов.</w:t>
      </w:r>
    </w:p>
    <w:p w14:paraId="33BCF119">
      <w:pPr>
        <w:pStyle w:val="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 xml:space="preserve">По разделу </w:t>
      </w:r>
      <w:r>
        <w:rPr>
          <w:b/>
          <w:bCs/>
          <w:color w:val="000000"/>
          <w:spacing w:val="0"/>
          <w:w w:val="100"/>
          <w:position w:val="0"/>
          <w:sz w:val="19"/>
          <w:szCs w:val="19"/>
          <w:shd w:val="clear" w:color="auto" w:fill="auto"/>
          <w:lang w:val="ru-RU" w:eastAsia="ru-RU" w:bidi="ru-RU"/>
        </w:rPr>
        <w:t xml:space="preserve">0200 </w:t>
      </w:r>
      <w:r>
        <w:rPr>
          <w:color w:val="000000"/>
          <w:spacing w:val="0"/>
          <w:w w:val="100"/>
          <w:position w:val="0"/>
          <w:shd w:val="clear" w:color="auto" w:fill="auto"/>
          <w:lang w:val="ru-RU" w:eastAsia="ru-RU" w:bidi="ru-RU"/>
        </w:rPr>
        <w:t>«Национальная оборона» увеличены ассигнования на 15 900,00 рублей на основании уведомления Администрации ПМР от 18.12.2025 г. в размере 15 900,00 рублей (субвенция бюджетам сельских поселений на осуществление первичного воинского учета на территориях, где отсутствуют военные комиссариаты) на приобретение ТМЦ.</w:t>
      </w:r>
    </w:p>
    <w:p w14:paraId="5EE0B4DE">
      <w:pPr>
        <w:pStyle w:val="11"/>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ru-RU" w:eastAsia="ru-RU" w:bidi="ru-RU"/>
        </w:rPr>
        <w:t xml:space="preserve">По разделу </w:t>
      </w:r>
      <w:r>
        <w:rPr>
          <w:b/>
          <w:bCs/>
          <w:color w:val="000000"/>
          <w:spacing w:val="0"/>
          <w:w w:val="100"/>
          <w:position w:val="0"/>
          <w:sz w:val="19"/>
          <w:szCs w:val="19"/>
          <w:shd w:val="clear" w:color="auto" w:fill="auto"/>
          <w:lang w:val="ru-RU" w:eastAsia="ru-RU" w:bidi="ru-RU"/>
        </w:rPr>
        <w:t xml:space="preserve">0400 </w:t>
      </w:r>
      <w:r>
        <w:rPr>
          <w:color w:val="000000"/>
          <w:spacing w:val="0"/>
          <w:w w:val="100"/>
          <w:position w:val="0"/>
          <w:shd w:val="clear" w:color="auto" w:fill="auto"/>
          <w:lang w:val="ru-RU" w:eastAsia="ru-RU" w:bidi="ru-RU"/>
        </w:rPr>
        <w:t xml:space="preserve">«Национальная экономика» увеличены ассигнования на 105 690,97 рублей за счет поступления доходов от использования имущества, находящегося в государственной и муниципальной собственности в размере 71 000,00 рублей, перераспределения бюджетных ассигнований на раздел </w:t>
      </w:r>
      <w:r>
        <w:rPr>
          <w:b/>
          <w:bCs/>
          <w:color w:val="000000"/>
          <w:spacing w:val="0"/>
          <w:w w:val="100"/>
          <w:position w:val="0"/>
          <w:sz w:val="19"/>
          <w:szCs w:val="19"/>
          <w:shd w:val="clear" w:color="auto" w:fill="auto"/>
          <w:lang w:val="ru-RU" w:eastAsia="ru-RU" w:bidi="ru-RU"/>
        </w:rPr>
        <w:t xml:space="preserve">0500 </w:t>
      </w:r>
      <w:r>
        <w:rPr>
          <w:color w:val="000000"/>
          <w:spacing w:val="0"/>
          <w:w w:val="100"/>
          <w:position w:val="0"/>
          <w:shd w:val="clear" w:color="auto" w:fill="auto"/>
          <w:lang w:val="ru-RU" w:eastAsia="ru-RU" w:bidi="ru-RU"/>
        </w:rPr>
        <w:t>«Жилищно-коммунальное хозяйство» в размере 34 690,97 рублей на содержание автомобильных дорог.</w:t>
      </w:r>
    </w:p>
    <w:p w14:paraId="5725274D">
      <w:pPr>
        <w:pStyle w:val="11"/>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 xml:space="preserve">По разделу </w:t>
      </w:r>
      <w:r>
        <w:rPr>
          <w:b/>
          <w:bCs/>
          <w:color w:val="000000"/>
          <w:spacing w:val="0"/>
          <w:w w:val="100"/>
          <w:position w:val="0"/>
          <w:sz w:val="19"/>
          <w:szCs w:val="19"/>
          <w:shd w:val="clear" w:color="auto" w:fill="auto"/>
          <w:lang w:val="ru-RU" w:eastAsia="ru-RU" w:bidi="ru-RU"/>
        </w:rPr>
        <w:t xml:space="preserve">0500 </w:t>
      </w:r>
      <w:r>
        <w:rPr>
          <w:color w:val="000000"/>
          <w:spacing w:val="0"/>
          <w:w w:val="100"/>
          <w:position w:val="0"/>
          <w:shd w:val="clear" w:color="auto" w:fill="auto"/>
          <w:lang w:val="ru-RU" w:eastAsia="ru-RU" w:bidi="ru-RU"/>
        </w:rPr>
        <w:t xml:space="preserve">«Жилищно-коммунальное хозяйство» уменьшены ассигнования на 78 817,46 рублей за счет перераспределения бюджетных ассигнований на раздел </w:t>
      </w:r>
      <w:r>
        <w:rPr>
          <w:b/>
          <w:bCs/>
          <w:color w:val="000000"/>
          <w:spacing w:val="0"/>
          <w:w w:val="100"/>
          <w:position w:val="0"/>
          <w:sz w:val="19"/>
          <w:szCs w:val="19"/>
          <w:shd w:val="clear" w:color="auto" w:fill="auto"/>
          <w:lang w:val="ru-RU" w:eastAsia="ru-RU" w:bidi="ru-RU"/>
        </w:rPr>
        <w:t xml:space="preserve">0100 </w:t>
      </w:r>
      <w:r>
        <w:rPr>
          <w:color w:val="000000"/>
          <w:spacing w:val="0"/>
          <w:w w:val="100"/>
          <w:position w:val="0"/>
          <w:shd w:val="clear" w:color="auto" w:fill="auto"/>
          <w:lang w:val="ru-RU" w:eastAsia="ru-RU" w:bidi="ru-RU"/>
        </w:rPr>
        <w:t xml:space="preserve">«Общегосударственные вопросы» в размере 25 264,60 рублей, перераспределения бюджетных ассигнований на раздел </w:t>
      </w:r>
      <w:r>
        <w:rPr>
          <w:b/>
          <w:bCs/>
          <w:color w:val="000000"/>
          <w:spacing w:val="0"/>
          <w:w w:val="100"/>
          <w:position w:val="0"/>
          <w:sz w:val="19"/>
          <w:szCs w:val="19"/>
          <w:shd w:val="clear" w:color="auto" w:fill="auto"/>
          <w:lang w:val="ru-RU" w:eastAsia="ru-RU" w:bidi="ru-RU"/>
        </w:rPr>
        <w:t xml:space="preserve">0400 </w:t>
      </w:r>
      <w:r>
        <w:rPr>
          <w:color w:val="000000"/>
          <w:spacing w:val="0"/>
          <w:w w:val="100"/>
          <w:position w:val="0"/>
          <w:shd w:val="clear" w:color="auto" w:fill="auto"/>
          <w:lang w:val="ru-RU" w:eastAsia="ru-RU" w:bidi="ru-RU"/>
        </w:rPr>
        <w:t xml:space="preserve">«Национальная экономика» в размере 34 690,97 рублей, перераспределения бюджетных ассигнований на раздел </w:t>
      </w:r>
      <w:r>
        <w:rPr>
          <w:b/>
          <w:bCs/>
          <w:color w:val="000000"/>
          <w:spacing w:val="0"/>
          <w:w w:val="100"/>
          <w:position w:val="0"/>
          <w:sz w:val="19"/>
          <w:szCs w:val="19"/>
          <w:shd w:val="clear" w:color="auto" w:fill="auto"/>
          <w:lang w:val="ru-RU" w:eastAsia="ru-RU" w:bidi="ru-RU"/>
        </w:rPr>
        <w:t xml:space="preserve">0800 </w:t>
      </w:r>
      <w:r>
        <w:rPr>
          <w:color w:val="000000"/>
          <w:spacing w:val="0"/>
          <w:w w:val="100"/>
          <w:position w:val="0"/>
          <w:shd w:val="clear" w:color="auto" w:fill="auto"/>
          <w:lang w:val="ru-RU" w:eastAsia="ru-RU" w:bidi="ru-RU"/>
        </w:rPr>
        <w:t>«Культура и кинематография» в размере 18 861,89 рублей.</w:t>
      </w:r>
    </w:p>
    <w:p w14:paraId="096EE7CC">
      <w:pPr>
        <w:pStyle w:val="11"/>
        <w:keepNext w:val="0"/>
        <w:keepLines w:val="0"/>
        <w:widowControl w:val="0"/>
        <w:shd w:val="clear" w:color="auto" w:fill="auto"/>
        <w:bidi w:val="0"/>
        <w:spacing w:before="0" w:after="220"/>
        <w:ind w:left="0" w:right="0" w:firstLine="200"/>
        <w:jc w:val="both"/>
      </w:pPr>
      <w:r>
        <w:rPr>
          <w:color w:val="000000"/>
          <w:spacing w:val="0"/>
          <w:w w:val="100"/>
          <w:position w:val="0"/>
          <w:shd w:val="clear" w:color="auto" w:fill="auto"/>
          <w:lang w:val="ru-RU" w:eastAsia="ru-RU" w:bidi="ru-RU"/>
        </w:rPr>
        <w:t xml:space="preserve">По разделу </w:t>
      </w:r>
      <w:r>
        <w:rPr>
          <w:b/>
          <w:bCs/>
          <w:color w:val="000000"/>
          <w:spacing w:val="0"/>
          <w:w w:val="100"/>
          <w:position w:val="0"/>
          <w:sz w:val="19"/>
          <w:szCs w:val="19"/>
          <w:shd w:val="clear" w:color="auto" w:fill="auto"/>
          <w:lang w:val="ru-RU" w:eastAsia="ru-RU" w:bidi="ru-RU"/>
        </w:rPr>
        <w:t xml:space="preserve">0800 </w:t>
      </w:r>
      <w:r>
        <w:rPr>
          <w:color w:val="000000"/>
          <w:spacing w:val="0"/>
          <w:w w:val="100"/>
          <w:position w:val="0"/>
          <w:shd w:val="clear" w:color="auto" w:fill="auto"/>
          <w:lang w:val="ru-RU" w:eastAsia="ru-RU" w:bidi="ru-RU"/>
        </w:rPr>
        <w:t xml:space="preserve">«Культура и кинематография» увеличены ассигнования на 18 861,89 рублей за счет перераспределения бюджетных ассигнований с раздела </w:t>
      </w:r>
      <w:r>
        <w:rPr>
          <w:b/>
          <w:bCs/>
          <w:color w:val="000000"/>
          <w:spacing w:val="0"/>
          <w:w w:val="100"/>
          <w:position w:val="0"/>
          <w:sz w:val="19"/>
          <w:szCs w:val="19"/>
          <w:shd w:val="clear" w:color="auto" w:fill="auto"/>
          <w:lang w:val="ru-RU" w:eastAsia="ru-RU" w:bidi="ru-RU"/>
        </w:rPr>
        <w:t xml:space="preserve">0500 </w:t>
      </w:r>
      <w:r>
        <w:rPr>
          <w:color w:val="000000"/>
          <w:spacing w:val="0"/>
          <w:w w:val="100"/>
          <w:position w:val="0"/>
          <w:shd w:val="clear" w:color="auto" w:fill="auto"/>
          <w:lang w:val="ru-RU" w:eastAsia="ru-RU" w:bidi="ru-RU"/>
        </w:rPr>
        <w:t>«Жилищно-коммунальное хозяйство» в размере 18 861,89 рублей на проведение культурно-массовых мероприятий.</w:t>
      </w:r>
      <w:r>
        <w:br w:type="page"/>
      </w:r>
    </w:p>
    <w:p w14:paraId="3CAD639C">
      <w:pPr>
        <w:pStyle w:val="17"/>
        <w:keepNext w:val="0"/>
        <w:keepLines w:val="0"/>
        <w:widowControl w:val="0"/>
        <w:shd w:val="clear" w:color="auto" w:fill="auto"/>
        <w:bidi w:val="0"/>
        <w:spacing w:before="0" w:after="0" w:line="300" w:lineRule="auto"/>
        <w:ind w:left="6200" w:right="960" w:firstLine="0"/>
        <w:jc w:val="right"/>
        <w:rPr>
          <w:sz w:val="12"/>
          <w:szCs w:val="12"/>
        </w:rPr>
      </w:pPr>
      <w:r>
        <w:rPr>
          <w:i/>
          <w:iCs/>
          <w:color w:val="000000"/>
          <w:spacing w:val="0"/>
          <w:w w:val="100"/>
          <w:position w:val="0"/>
          <w:sz w:val="12"/>
          <w:szCs w:val="12"/>
          <w:shd w:val="clear" w:color="auto" w:fill="auto"/>
          <w:lang w:val="en-US" w:eastAsia="en-US" w:bidi="en-US"/>
        </w:rPr>
        <w:t xml:space="preserve">ripitnotKCHHc </w:t>
      </w:r>
      <w:r>
        <w:rPr>
          <w:i/>
          <w:iCs/>
          <w:color w:val="000000"/>
          <w:spacing w:val="0"/>
          <w:w w:val="100"/>
          <w:position w:val="0"/>
          <w:sz w:val="12"/>
          <w:szCs w:val="12"/>
          <w:shd w:val="clear" w:color="auto" w:fill="auto"/>
          <w:lang w:val="ru-RU" w:eastAsia="ru-RU" w:bidi="ru-RU"/>
        </w:rPr>
        <w:t xml:space="preserve">№ </w:t>
      </w:r>
      <w:r>
        <w:rPr>
          <w:i/>
          <w:iCs/>
          <w:color w:val="000000"/>
          <w:spacing w:val="0"/>
          <w:w w:val="100"/>
          <w:position w:val="0"/>
          <w:sz w:val="12"/>
          <w:szCs w:val="12"/>
          <w:shd w:val="clear" w:color="auto" w:fill="auto"/>
          <w:lang w:val="en-US" w:eastAsia="en-US" w:bidi="en-US"/>
        </w:rPr>
        <w:t xml:space="preserve">I </w:t>
      </w:r>
      <w:r>
        <w:rPr>
          <w:color w:val="000000"/>
          <w:spacing w:val="0"/>
          <w:w w:val="100"/>
          <w:position w:val="0"/>
          <w:sz w:val="12"/>
          <w:szCs w:val="12"/>
          <w:shd w:val="clear" w:color="auto" w:fill="auto"/>
          <w:lang w:val="ru-RU" w:eastAsia="ru-RU" w:bidi="ru-RU"/>
        </w:rPr>
        <w:t>к Решению Совета Кубовского сельского поселения XIX сессии V созыва от 23.12.2025 г. №60 "О внесении изменений в решение X сессии V созыва Совета Кубовского сельского поселения от 19.12.2024 г. №32 "О бюджете Кубовского сельского поселения Пудожского муниципального района Республики Карелия на 2025 год” Приложение №1 к Решению Совета Кубовского сельского поселения X сессии V созыва "О бюджете Кубовского сельского поселения Пудожского муниципального района Республики Карелия на 2025 год" № от 19.12.2024 г.</w:t>
      </w:r>
    </w:p>
    <w:p w14:paraId="374BFF9A">
      <w:pPr>
        <w:pStyle w:val="19"/>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ru-RU" w:eastAsia="ru-RU" w:bidi="ru-RU"/>
        </w:rPr>
        <w:t>Прогиознруемые поступления доходов бюджета Кубовского сельского поселения в соответствии с класснфнкацнен доходов бюджета</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на 2025 год</w:t>
      </w:r>
    </w:p>
    <w:p w14:paraId="101680F6">
      <w:pPr>
        <w:pStyle w:val="13"/>
        <w:keepNext w:val="0"/>
        <w:keepLines w:val="0"/>
        <w:widowControl w:val="0"/>
        <w:shd w:val="clear" w:color="auto" w:fill="auto"/>
        <w:bidi w:val="0"/>
        <w:spacing w:before="0" w:after="0" w:line="240" w:lineRule="auto"/>
        <w:ind w:left="9096" w:right="0" w:firstLine="0"/>
        <w:jc w:val="left"/>
        <w:rPr>
          <w:sz w:val="12"/>
          <w:szCs w:val="12"/>
        </w:rPr>
      </w:pPr>
      <w:r>
        <w:rPr>
          <w:rFonts w:ascii="Arial" w:hAnsi="Arial" w:eastAsia="Arial" w:cs="Arial"/>
          <w:color w:val="000000"/>
          <w:spacing w:val="0"/>
          <w:w w:val="100"/>
          <w:position w:val="0"/>
          <w:sz w:val="12"/>
          <w:szCs w:val="12"/>
          <w:shd w:val="clear" w:color="auto" w:fill="auto"/>
          <w:lang w:val="ru-RU" w:eastAsia="ru-RU" w:bidi="ru-RU"/>
        </w:rPr>
        <w:t>(рублей)</w:t>
      </w:r>
    </w:p>
    <w:tbl>
      <w:tblPr>
        <w:tblStyle w:val="3"/>
        <w:tblW w:w="0" w:type="auto"/>
        <w:tblInd w:w="0" w:type="dxa"/>
        <w:tblLayout w:type="fixed"/>
        <w:tblCellMar>
          <w:top w:w="0" w:type="dxa"/>
          <w:left w:w="10" w:type="dxa"/>
          <w:bottom w:w="0" w:type="dxa"/>
          <w:right w:w="10" w:type="dxa"/>
        </w:tblCellMar>
      </w:tblPr>
      <w:tblGrid>
        <w:gridCol w:w="528"/>
        <w:gridCol w:w="5126"/>
        <w:gridCol w:w="379"/>
        <w:gridCol w:w="302"/>
        <w:gridCol w:w="283"/>
        <w:gridCol w:w="350"/>
        <w:gridCol w:w="336"/>
        <w:gridCol w:w="360"/>
        <w:gridCol w:w="374"/>
        <w:gridCol w:w="350"/>
        <w:gridCol w:w="1296"/>
      </w:tblGrid>
      <w:tr w14:paraId="3BE2437F">
        <w:tblPrEx>
          <w:tblCellMar>
            <w:top w:w="0" w:type="dxa"/>
            <w:left w:w="10" w:type="dxa"/>
            <w:bottom w:w="0" w:type="dxa"/>
            <w:right w:w="10" w:type="dxa"/>
          </w:tblCellMar>
        </w:tblPrEx>
        <w:trPr>
          <w:trHeight w:val="562" w:hRule="exact"/>
        </w:trPr>
        <w:tc>
          <w:tcPr>
            <w:vMerge w:val="restart"/>
            <w:tcBorders>
              <w:top w:val="single" w:color="auto" w:sz="4" w:space="0"/>
              <w:left w:val="single" w:color="auto" w:sz="4" w:space="0"/>
            </w:tcBorders>
            <w:shd w:val="clear" w:color="auto" w:fill="FFFFFF"/>
            <w:vAlign w:val="center"/>
          </w:tcPr>
          <w:p w14:paraId="65F224C3">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п/п</w:t>
            </w:r>
          </w:p>
        </w:tc>
        <w:tc>
          <w:tcPr>
            <w:vMerge w:val="restart"/>
            <w:tcBorders>
              <w:top w:val="single" w:color="auto" w:sz="4" w:space="0"/>
              <w:left w:val="single" w:color="auto" w:sz="4" w:space="0"/>
            </w:tcBorders>
            <w:shd w:val="clear" w:color="auto" w:fill="FFFFFF"/>
            <w:vAlign w:val="center"/>
          </w:tcPr>
          <w:p w14:paraId="26D1F4FD">
            <w:pPr>
              <w:pStyle w:val="15"/>
              <w:keepNext w:val="0"/>
              <w:keepLines w:val="0"/>
              <w:widowControl w:val="0"/>
              <w:shd w:val="clear" w:color="auto" w:fill="auto"/>
              <w:bidi w:val="0"/>
              <w:spacing w:before="0" w:after="0" w:line="283" w:lineRule="auto"/>
              <w:ind w:left="1220" w:right="0" w:hanging="1220"/>
              <w:jc w:val="left"/>
            </w:pPr>
            <w:r>
              <w:rPr>
                <w:color w:val="000000"/>
                <w:spacing w:val="0"/>
                <w:w w:val="100"/>
                <w:position w:val="0"/>
                <w:shd w:val="clear" w:color="auto" w:fill="auto"/>
                <w:lang w:val="ru-RU" w:eastAsia="ru-RU" w:bidi="ru-RU"/>
              </w:rPr>
              <w:t>Наименование групп, пощрупп, статей, подстатей, элементов, программ (подпрограмм), кодов экономической классификации доходов</w:t>
            </w:r>
          </w:p>
        </w:tc>
        <w:tc>
          <w:tcPr>
            <w:gridSpan w:val="8"/>
            <w:tcBorders>
              <w:top w:val="single" w:color="auto" w:sz="4" w:space="0"/>
              <w:left w:val="single" w:color="auto" w:sz="4" w:space="0"/>
            </w:tcBorders>
            <w:shd w:val="clear" w:color="auto" w:fill="FFFFFF"/>
            <w:vAlign w:val="center"/>
          </w:tcPr>
          <w:p w14:paraId="798EBBFE">
            <w:pPr>
              <w:pStyle w:val="15"/>
              <w:keepNext w:val="0"/>
              <w:keepLines w:val="0"/>
              <w:widowControl w:val="0"/>
              <w:shd w:val="clear" w:color="auto" w:fill="auto"/>
              <w:bidi w:val="0"/>
              <w:spacing w:before="0" w:after="0" w:line="240" w:lineRule="auto"/>
              <w:ind w:left="0" w:right="0" w:firstLine="0"/>
              <w:jc w:val="left"/>
              <w:rPr>
                <w:sz w:val="8"/>
                <w:szCs w:val="8"/>
              </w:rPr>
            </w:pPr>
            <w:r>
              <w:rPr>
                <w:rFonts w:ascii="Times New Roman" w:hAnsi="Times New Roman" w:eastAsia="Times New Roman" w:cs="Times New Roman"/>
                <w:b/>
                <w:bCs/>
                <w:color w:val="000000"/>
                <w:spacing w:val="0"/>
                <w:w w:val="100"/>
                <w:position w:val="0"/>
                <w:sz w:val="8"/>
                <w:szCs w:val="8"/>
                <w:shd w:val="clear" w:color="auto" w:fill="auto"/>
                <w:lang w:val="ru-RU" w:eastAsia="ru-RU" w:bidi="ru-RU"/>
              </w:rPr>
              <w:t xml:space="preserve">Кол бюДЖСТКОП КЛПССЦфиКПШП! </w:t>
            </w:r>
            <w:r>
              <w:rPr>
                <w:rFonts w:ascii="Times New Roman" w:hAnsi="Times New Roman" w:eastAsia="Times New Roman" w:cs="Times New Roman"/>
                <w:b/>
                <w:bCs/>
                <w:color w:val="000000"/>
                <w:spacing w:val="0"/>
                <w:w w:val="100"/>
                <w:position w:val="0"/>
                <w:sz w:val="8"/>
                <w:szCs w:val="8"/>
                <w:shd w:val="clear" w:color="auto" w:fill="auto"/>
                <w:lang w:val="en-US" w:eastAsia="en-US" w:bidi="en-US"/>
              </w:rPr>
              <w:t xml:space="preserve">PoCCiniCKOH </w:t>
            </w:r>
            <w:r>
              <w:rPr>
                <w:rFonts w:ascii="Times New Roman" w:hAnsi="Times New Roman" w:eastAsia="Times New Roman" w:cs="Times New Roman"/>
                <w:b/>
                <w:bCs/>
                <w:color w:val="000000"/>
                <w:spacing w:val="0"/>
                <w:w w:val="100"/>
                <w:position w:val="0"/>
                <w:sz w:val="8"/>
                <w:szCs w:val="8"/>
                <w:shd w:val="clear" w:color="auto" w:fill="auto"/>
                <w:lang w:val="ru-RU" w:eastAsia="ru-RU" w:bidi="ru-RU"/>
              </w:rPr>
              <w:t>Федерации</w:t>
            </w:r>
          </w:p>
        </w:tc>
        <w:tc>
          <w:tcPr>
            <w:vMerge w:val="restart"/>
            <w:tcBorders>
              <w:top w:val="single" w:color="auto" w:sz="4" w:space="0"/>
              <w:left w:val="single" w:color="auto" w:sz="4" w:space="0"/>
              <w:right w:val="single" w:color="auto" w:sz="4" w:space="0"/>
            </w:tcBorders>
            <w:shd w:val="clear" w:color="auto" w:fill="FFFFFF"/>
            <w:vAlign w:val="center"/>
          </w:tcPr>
          <w:p w14:paraId="3882FF7F">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Сумма</w:t>
            </w:r>
          </w:p>
        </w:tc>
      </w:tr>
      <w:tr w14:paraId="7AA02DCE">
        <w:tblPrEx>
          <w:tblCellMar>
            <w:top w:w="0" w:type="dxa"/>
            <w:left w:w="10" w:type="dxa"/>
            <w:bottom w:w="0" w:type="dxa"/>
            <w:right w:w="10" w:type="dxa"/>
          </w:tblCellMar>
        </w:tblPrEx>
        <w:trPr>
          <w:trHeight w:val="926" w:hRule="exact"/>
        </w:trPr>
        <w:tc>
          <w:tcPr>
            <w:vMerge w:val="continue"/>
            <w:tcBorders>
              <w:left w:val="single" w:color="auto" w:sz="4" w:space="0"/>
            </w:tcBorders>
            <w:shd w:val="clear" w:color="auto" w:fill="FFFFFF"/>
            <w:vAlign w:val="center"/>
          </w:tcPr>
          <w:p w14:paraId="090D4FF0"/>
        </w:tc>
        <w:tc>
          <w:tcPr>
            <w:vMerge w:val="continue"/>
            <w:tcBorders>
              <w:left w:val="single" w:color="auto" w:sz="4" w:space="0"/>
            </w:tcBorders>
            <w:shd w:val="clear" w:color="auto" w:fill="FFFFFF"/>
            <w:vAlign w:val="center"/>
          </w:tcPr>
          <w:p w14:paraId="659390E5"/>
        </w:tc>
        <w:tc>
          <w:tcPr>
            <w:tcBorders>
              <w:top w:val="single" w:color="auto" w:sz="4" w:space="0"/>
              <w:left w:val="single" w:color="auto" w:sz="4" w:space="0"/>
            </w:tcBorders>
            <w:shd w:val="clear" w:color="auto" w:fill="FFFFFF"/>
            <w:vAlign w:val="center"/>
          </w:tcPr>
          <w:p w14:paraId="120D3008">
            <w:pPr>
              <w:pStyle w:val="15"/>
              <w:keepNext w:val="0"/>
              <w:keepLines w:val="0"/>
              <w:widowControl w:val="0"/>
              <w:shd w:val="clear" w:color="auto" w:fill="auto"/>
              <w:bidi w:val="0"/>
              <w:spacing w:before="0" w:after="0" w:line="43" w:lineRule="exact"/>
              <w:ind w:left="0" w:right="0" w:firstLine="0"/>
              <w:jc w:val="both"/>
            </w:pPr>
            <w:r>
              <w:rPr>
                <w:color w:val="000000"/>
                <w:spacing w:val="0"/>
                <w:w w:val="100"/>
                <w:position w:val="0"/>
                <w:shd w:val="clear" w:color="auto" w:fill="auto"/>
                <w:lang w:val="ru-RU" w:eastAsia="ru-RU" w:bidi="ru-RU"/>
              </w:rPr>
              <w:t>о.</w:t>
            </w:r>
          </w:p>
          <w:p w14:paraId="01C314FD">
            <w:pPr>
              <w:pStyle w:val="15"/>
              <w:keepNext w:val="0"/>
              <w:keepLines w:val="0"/>
              <w:widowControl w:val="0"/>
              <w:shd w:val="clear" w:color="auto" w:fill="auto"/>
              <w:bidi w:val="0"/>
              <w:spacing w:before="0" w:after="0" w:line="43" w:lineRule="exact"/>
              <w:ind w:left="0" w:right="0" w:firstLine="0"/>
              <w:jc w:val="center"/>
            </w:pPr>
            <w:r>
              <w:rPr>
                <w:color w:val="000000"/>
                <w:spacing w:val="0"/>
                <w:w w:val="100"/>
                <w:position w:val="0"/>
                <w:shd w:val="clear" w:color="auto" w:fill="auto"/>
                <w:lang w:val="ru-RU" w:eastAsia="ru-RU" w:bidi="ru-RU"/>
              </w:rPr>
              <w:t>₽ а</w:t>
            </w:r>
          </w:p>
          <w:p w14:paraId="6D6004C5">
            <w:pPr>
              <w:pStyle w:val="15"/>
              <w:keepNext w:val="0"/>
              <w:keepLines w:val="0"/>
              <w:widowControl w:val="0"/>
              <w:shd w:val="clear" w:color="auto" w:fill="auto"/>
              <w:bidi w:val="0"/>
              <w:spacing w:before="0" w:after="220" w:line="43" w:lineRule="exact"/>
              <w:ind w:left="0" w:right="0" w:firstLine="0"/>
              <w:jc w:val="both"/>
            </w:pPr>
            <w:r>
              <w:rPr>
                <w:color w:val="000000"/>
                <w:spacing w:val="0"/>
                <w:w w:val="100"/>
                <w:position w:val="0"/>
                <w:shd w:val="clear" w:color="auto" w:fill="auto"/>
                <w:lang w:val="ru-RU" w:eastAsia="ru-RU" w:bidi="ru-RU"/>
              </w:rPr>
              <w:t>Си</w:t>
            </w:r>
          </w:p>
          <w:p w14:paraId="37F7CB11">
            <w:pPr>
              <w:pStyle w:val="15"/>
              <w:keepNext w:val="0"/>
              <w:keepLines w:val="0"/>
              <w:widowControl w:val="0"/>
              <w:shd w:val="clear" w:color="auto" w:fill="auto"/>
              <w:bidi w:val="0"/>
              <w:spacing w:before="0" w:after="0" w:line="43" w:lineRule="exact"/>
              <w:ind w:left="0" w:right="0" w:firstLine="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5E83F36F">
            <w:pPr>
              <w:pStyle w:val="15"/>
              <w:keepNext w:val="0"/>
              <w:keepLines w:val="0"/>
              <w:widowControl w:val="0"/>
              <w:shd w:val="clear" w:color="auto" w:fill="auto"/>
              <w:bidi w:val="0"/>
              <w:spacing w:before="0" w:after="0" w:line="142" w:lineRule="auto"/>
              <w:ind w:left="0" w:right="0" w:firstLine="0"/>
              <w:jc w:val="center"/>
            </w:pPr>
            <w:r>
              <w:rPr>
                <w:color w:val="000000"/>
                <w:spacing w:val="0"/>
                <w:w w:val="100"/>
                <w:position w:val="0"/>
                <w:shd w:val="clear" w:color="auto" w:fill="auto"/>
                <w:lang w:val="ru-RU" w:eastAsia="ru-RU" w:bidi="ru-RU"/>
              </w:rPr>
              <w:t>§ с £</w:t>
            </w:r>
          </w:p>
        </w:tc>
        <w:tc>
          <w:tcPr>
            <w:tcBorders>
              <w:top w:val="single" w:color="auto" w:sz="4" w:space="0"/>
              <w:left w:val="single" w:color="auto" w:sz="4" w:space="0"/>
            </w:tcBorders>
            <w:shd w:val="clear" w:color="auto" w:fill="FFFFFF"/>
            <w:vAlign w:val="center"/>
          </w:tcPr>
          <w:p w14:paraId="5823D00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w:t>
            </w:r>
          </w:p>
          <w:p w14:paraId="1540E0A5">
            <w:pPr>
              <w:pStyle w:val="15"/>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ru-RU" w:eastAsia="ru-RU" w:bidi="ru-RU"/>
              </w:rPr>
              <w:t>с</w:t>
            </w:r>
          </w:p>
          <w:p w14:paraId="49550B64">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&amp;</w:t>
            </w:r>
          </w:p>
          <w:p w14:paraId="10658F7C">
            <w:pPr>
              <w:pStyle w:val="15"/>
              <w:keepNext w:val="0"/>
              <w:keepLines w:val="0"/>
              <w:widowControl w:val="0"/>
              <w:shd w:val="clear" w:color="auto" w:fill="auto"/>
              <w:bidi w:val="0"/>
              <w:spacing w:before="0" w:after="0" w:line="192" w:lineRule="auto"/>
              <w:ind w:left="0" w:right="0" w:firstLine="0"/>
              <w:jc w:val="left"/>
            </w:pPr>
            <w:r>
              <w:rPr>
                <w:color w:val="000000"/>
                <w:spacing w:val="0"/>
                <w:w w:val="100"/>
                <w:position w:val="0"/>
                <w:shd w:val="clear" w:color="auto" w:fill="auto"/>
                <w:lang w:val="ru-RU" w:eastAsia="ru-RU" w:bidi="ru-RU"/>
              </w:rPr>
              <w:t>§.</w:t>
            </w:r>
          </w:p>
          <w:p w14:paraId="37347EA7">
            <w:pPr>
              <w:pStyle w:val="15"/>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ru-RU" w:eastAsia="ru-RU" w:bidi="ru-RU"/>
              </w:rPr>
              <w:t>с</w:t>
            </w:r>
          </w:p>
        </w:tc>
        <w:tc>
          <w:tcPr>
            <w:tcBorders>
              <w:top w:val="single" w:color="auto" w:sz="4" w:space="0"/>
              <w:left w:val="single" w:color="auto" w:sz="4" w:space="0"/>
            </w:tcBorders>
            <w:shd w:val="clear" w:color="auto" w:fill="FFFFFF"/>
            <w:vAlign w:val="center"/>
          </w:tcPr>
          <w:p w14:paraId="1CA654E5">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w:t>
            </w:r>
          </w:p>
          <w:p w14:paraId="0701875F">
            <w:pPr>
              <w:pStyle w:val="15"/>
              <w:keepNext w:val="0"/>
              <w:keepLines w:val="0"/>
              <w:widowControl w:val="0"/>
              <w:shd w:val="clear" w:color="auto" w:fill="auto"/>
              <w:bidi w:val="0"/>
              <w:spacing w:before="0" w:after="0" w:line="180" w:lineRule="auto"/>
              <w:ind w:left="0" w:right="0" w:firstLine="0"/>
              <w:jc w:val="left"/>
            </w:pPr>
            <w:r>
              <w:rPr>
                <w:color w:val="000000"/>
                <w:spacing w:val="0"/>
                <w:w w:val="100"/>
                <w:position w:val="0"/>
                <w:shd w:val="clear" w:color="auto" w:fill="auto"/>
                <w:lang w:val="ru-RU" w:eastAsia="ru-RU" w:bidi="ru-RU"/>
              </w:rPr>
              <w:t>и</w:t>
            </w:r>
          </w:p>
        </w:tc>
        <w:tc>
          <w:tcPr>
            <w:tcBorders>
              <w:top w:val="single" w:color="auto" w:sz="4" w:space="0"/>
              <w:left w:val="single" w:color="auto" w:sz="4" w:space="0"/>
            </w:tcBorders>
            <w:shd w:val="clear" w:color="auto" w:fill="FFFFFF"/>
            <w:vAlign w:val="center"/>
          </w:tcPr>
          <w:p w14:paraId="2CB80697">
            <w:pPr>
              <w:pStyle w:val="15"/>
              <w:keepNext w:val="0"/>
              <w:keepLines w:val="0"/>
              <w:widowControl w:val="0"/>
              <w:shd w:val="clear" w:color="auto" w:fill="auto"/>
              <w:bidi w:val="0"/>
              <w:spacing w:before="0" w:after="60" w:line="175" w:lineRule="auto"/>
              <w:ind w:left="0" w:right="0" w:firstLine="0"/>
              <w:jc w:val="center"/>
            </w:pPr>
            <w:r>
              <w:rPr>
                <w:color w:val="000000"/>
                <w:spacing w:val="0"/>
                <w:w w:val="100"/>
                <w:position w:val="0"/>
                <w:shd w:val="clear" w:color="auto" w:fill="auto"/>
                <w:lang w:val="ru-RU" w:eastAsia="ru-RU" w:bidi="ru-RU"/>
              </w:rPr>
              <w:t>В в</w:t>
            </w:r>
          </w:p>
          <w:p w14:paraId="67A28AD4">
            <w:pPr>
              <w:pStyle w:val="15"/>
              <w:keepNext w:val="0"/>
              <w:keepLines w:val="0"/>
              <w:widowControl w:val="0"/>
              <w:shd w:val="clear" w:color="auto" w:fill="auto"/>
              <w:bidi w:val="0"/>
              <w:spacing w:before="0" w:after="0" w:line="125" w:lineRule="auto"/>
              <w:ind w:left="0" w:right="0" w:firstLine="0"/>
              <w:jc w:val="center"/>
            </w:pPr>
            <w:r>
              <w:rPr>
                <w:color w:val="000000"/>
                <w:spacing w:val="0"/>
                <w:w w:val="100"/>
                <w:position w:val="0"/>
                <w:shd w:val="clear" w:color="auto" w:fill="auto"/>
                <w:lang w:val="ru-RU" w:eastAsia="ru-RU" w:bidi="ru-RU"/>
              </w:rPr>
              <w:t>о с</w:t>
            </w:r>
          </w:p>
        </w:tc>
        <w:tc>
          <w:tcPr>
            <w:tcBorders>
              <w:top w:val="single" w:color="auto" w:sz="4" w:space="0"/>
              <w:left w:val="single" w:color="auto" w:sz="4" w:space="0"/>
            </w:tcBorders>
            <w:shd w:val="clear" w:color="auto" w:fill="FFFFFF"/>
            <w:vAlign w:val="bottom"/>
          </w:tcPr>
          <w:p w14:paraId="2E21A308">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w:t>
            </w:r>
          </w:p>
        </w:tc>
        <w:tc>
          <w:tcPr>
            <w:tcBorders>
              <w:top w:val="single" w:color="auto" w:sz="4" w:space="0"/>
              <w:left w:val="single" w:color="auto" w:sz="4" w:space="0"/>
            </w:tcBorders>
            <w:shd w:val="clear" w:color="auto" w:fill="FFFFFF"/>
            <w:vAlign w:val="bottom"/>
          </w:tcPr>
          <w:p w14:paraId="6A98EA2B">
            <w:pPr>
              <w:pStyle w:val="15"/>
              <w:keepNext w:val="0"/>
              <w:keepLines w:val="0"/>
              <w:widowControl w:val="0"/>
              <w:shd w:val="clear" w:color="auto" w:fill="auto"/>
              <w:bidi w:val="0"/>
              <w:spacing w:before="0" w:after="0" w:line="158" w:lineRule="auto"/>
              <w:ind w:left="0" w:right="0" w:firstLine="0"/>
              <w:jc w:val="center"/>
            </w:pPr>
            <w:r>
              <w:rPr>
                <w:color w:val="000000"/>
                <w:spacing w:val="0"/>
                <w:w w:val="100"/>
                <w:position w:val="0"/>
                <w:shd w:val="clear" w:color="auto" w:fill="auto"/>
                <w:lang w:val="ru-RU" w:eastAsia="ru-RU" w:bidi="ru-RU"/>
              </w:rPr>
              <w:t>1 о с</w:t>
            </w:r>
          </w:p>
        </w:tc>
        <w:tc>
          <w:tcPr>
            <w:tcBorders>
              <w:top w:val="single" w:color="auto" w:sz="4" w:space="0"/>
              <w:left w:val="single" w:color="auto" w:sz="4" w:space="0"/>
            </w:tcBorders>
            <w:shd w:val="clear" w:color="auto" w:fill="FFFFFF"/>
            <w:vAlign w:val="center"/>
          </w:tcPr>
          <w:p w14:paraId="20C31A12">
            <w:pPr>
              <w:pStyle w:val="15"/>
              <w:keepNext w:val="0"/>
              <w:keepLines w:val="0"/>
              <w:widowControl w:val="0"/>
              <w:shd w:val="clear" w:color="auto" w:fill="auto"/>
              <w:bidi w:val="0"/>
              <w:spacing w:before="0" w:after="0" w:line="134" w:lineRule="auto"/>
              <w:ind w:left="0" w:right="0" w:firstLine="0"/>
              <w:jc w:val="both"/>
            </w:pPr>
            <w:r>
              <w:rPr>
                <w:color w:val="000000"/>
                <w:spacing w:val="0"/>
                <w:w w:val="100"/>
                <w:position w:val="0"/>
                <w:shd w:val="clear" w:color="auto" w:fill="auto"/>
                <w:lang w:val="en-US" w:eastAsia="en-US" w:bidi="en-US"/>
              </w:rPr>
              <w:t>S</w:t>
            </w:r>
          </w:p>
          <w:p w14:paraId="15FF7B4B">
            <w:pPr>
              <w:pStyle w:val="15"/>
              <w:keepNext w:val="0"/>
              <w:keepLines w:val="0"/>
              <w:widowControl w:val="0"/>
              <w:shd w:val="clear" w:color="auto" w:fill="auto"/>
              <w:bidi w:val="0"/>
              <w:spacing w:before="0" w:after="80" w:line="134" w:lineRule="auto"/>
              <w:ind w:left="0" w:right="0" w:firstLine="0"/>
              <w:jc w:val="both"/>
            </w:pPr>
            <w:r>
              <w:rPr>
                <w:color w:val="000000"/>
                <w:spacing w:val="0"/>
                <w:w w:val="100"/>
                <w:position w:val="0"/>
                <w:shd w:val="clear" w:color="auto" w:fill="auto"/>
                <w:lang w:val="ru-RU" w:eastAsia="ru-RU" w:bidi="ru-RU"/>
              </w:rPr>
              <w:t>3</w:t>
            </w:r>
          </w:p>
          <w:p w14:paraId="461171DF">
            <w:pPr>
              <w:pStyle w:val="15"/>
              <w:keepNext w:val="0"/>
              <w:keepLines w:val="0"/>
              <w:widowControl w:val="0"/>
              <w:shd w:val="clear" w:color="auto" w:fill="auto"/>
              <w:bidi w:val="0"/>
              <w:spacing w:before="0" w:after="80" w:line="134" w:lineRule="auto"/>
              <w:ind w:left="0" w:right="0" w:firstLine="0"/>
              <w:jc w:val="both"/>
            </w:pPr>
            <w:r>
              <w:rPr>
                <w:color w:val="000000"/>
                <w:spacing w:val="0"/>
                <w:w w:val="100"/>
                <w:position w:val="0"/>
                <w:shd w:val="clear" w:color="auto" w:fill="auto"/>
                <w:lang w:val="ru-RU" w:eastAsia="ru-RU" w:bidi="ru-RU"/>
              </w:rPr>
              <w:t>1</w:t>
            </w:r>
          </w:p>
          <w:p w14:paraId="4E4C4FCB">
            <w:pPr>
              <w:pStyle w:val="15"/>
              <w:keepNext w:val="0"/>
              <w:keepLines w:val="0"/>
              <w:widowControl w:val="0"/>
              <w:shd w:val="clear" w:color="auto" w:fill="auto"/>
              <w:bidi w:val="0"/>
              <w:spacing w:before="0" w:after="0" w:line="134" w:lineRule="auto"/>
              <w:ind w:left="0" w:right="0" w:firstLine="0"/>
              <w:jc w:val="both"/>
            </w:pPr>
            <w:r>
              <w:rPr>
                <w:color w:val="000000"/>
                <w:spacing w:val="0"/>
                <w:w w:val="100"/>
                <w:position w:val="0"/>
                <w:shd w:val="clear" w:color="auto" w:fill="auto"/>
                <w:lang w:val="ru-RU" w:eastAsia="ru-RU" w:bidi="ru-RU"/>
              </w:rPr>
              <w:t>о</w:t>
            </w:r>
          </w:p>
          <w:p w14:paraId="381EFBC1">
            <w:pPr>
              <w:pStyle w:val="15"/>
              <w:keepNext w:val="0"/>
              <w:keepLines w:val="0"/>
              <w:widowControl w:val="0"/>
              <w:shd w:val="clear" w:color="auto" w:fill="auto"/>
              <w:bidi w:val="0"/>
              <w:spacing w:before="0" w:after="0" w:line="182" w:lineRule="auto"/>
              <w:ind w:left="0" w:right="0" w:firstLine="0"/>
              <w:jc w:val="both"/>
            </w:pPr>
            <w:r>
              <w:rPr>
                <w:color w:val="000000"/>
                <w:spacing w:val="0"/>
                <w:w w:val="100"/>
                <w:position w:val="0"/>
                <w:shd w:val="clear" w:color="auto" w:fill="auto"/>
                <w:lang w:val="ru-RU" w:eastAsia="ru-RU" w:bidi="ru-RU"/>
              </w:rPr>
              <w:t>о</w:t>
            </w:r>
          </w:p>
          <w:p w14:paraId="3F1DCDED">
            <w:pPr>
              <w:pStyle w:val="15"/>
              <w:keepNext w:val="0"/>
              <w:keepLines w:val="0"/>
              <w:widowControl w:val="0"/>
              <w:shd w:val="clear" w:color="auto" w:fill="auto"/>
              <w:bidi w:val="0"/>
              <w:spacing w:before="0" w:after="80" w:line="134" w:lineRule="auto"/>
              <w:ind w:left="0" w:right="0" w:firstLine="0"/>
              <w:jc w:val="center"/>
            </w:pPr>
            <w:r>
              <w:rPr>
                <w:color w:val="000000"/>
                <w:spacing w:val="0"/>
                <w:w w:val="100"/>
                <w:position w:val="0"/>
                <w:shd w:val="clear" w:color="auto" w:fill="auto"/>
                <w:lang w:val="ru-RU" w:eastAsia="ru-RU" w:bidi="ru-RU"/>
              </w:rPr>
              <w:t>X п</w:t>
            </w:r>
          </w:p>
        </w:tc>
        <w:tc>
          <w:tcPr>
            <w:vMerge w:val="continue"/>
            <w:tcBorders>
              <w:left w:val="single" w:color="auto" w:sz="4" w:space="0"/>
              <w:right w:val="single" w:color="auto" w:sz="4" w:space="0"/>
            </w:tcBorders>
            <w:shd w:val="clear" w:color="auto" w:fill="FFFFFF"/>
            <w:vAlign w:val="center"/>
          </w:tcPr>
          <w:p w14:paraId="409E6771"/>
        </w:tc>
      </w:tr>
      <w:tr w14:paraId="2A815A58">
        <w:tblPrEx>
          <w:tblCellMar>
            <w:top w:w="0" w:type="dxa"/>
            <w:left w:w="10" w:type="dxa"/>
            <w:bottom w:w="0" w:type="dxa"/>
            <w:right w:w="10" w:type="dxa"/>
          </w:tblCellMar>
        </w:tblPrEx>
        <w:trPr>
          <w:trHeight w:val="322" w:hRule="exact"/>
        </w:trPr>
        <w:tc>
          <w:tcPr>
            <w:tcBorders>
              <w:top w:val="single" w:color="auto" w:sz="4" w:space="0"/>
              <w:left w:val="single" w:color="auto" w:sz="4" w:space="0"/>
            </w:tcBorders>
            <w:shd w:val="clear" w:color="auto" w:fill="FFFFFF"/>
            <w:vAlign w:val="center"/>
          </w:tcPr>
          <w:p w14:paraId="62835210">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4B630FAD">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НАЛОГОВЫЕ ДОХОДЫ</w:t>
            </w:r>
          </w:p>
        </w:tc>
        <w:tc>
          <w:tcPr>
            <w:tcBorders>
              <w:top w:val="single" w:color="auto" w:sz="4" w:space="0"/>
              <w:left w:val="single" w:color="auto" w:sz="4" w:space="0"/>
            </w:tcBorders>
            <w:shd w:val="clear" w:color="auto" w:fill="FFFFFF"/>
            <w:vAlign w:val="center"/>
          </w:tcPr>
          <w:p w14:paraId="4405372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5355D866">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43B99DFA">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38A49BA7">
            <w:pPr>
              <w:pStyle w:val="15"/>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7FE90A25">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11CC0B9A">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0A116A14">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3687BC57">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top"/>
          </w:tcPr>
          <w:p w14:paraId="1FBD9AA4">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2 630 800,00</w:t>
            </w:r>
          </w:p>
        </w:tc>
      </w:tr>
      <w:tr w14:paraId="517D4249">
        <w:tblPrEx>
          <w:tblCellMar>
            <w:top w:w="0" w:type="dxa"/>
            <w:left w:w="10" w:type="dxa"/>
            <w:bottom w:w="0" w:type="dxa"/>
            <w:right w:w="10" w:type="dxa"/>
          </w:tblCellMar>
        </w:tblPrEx>
        <w:trPr>
          <w:trHeight w:val="163" w:hRule="exact"/>
        </w:trPr>
        <w:tc>
          <w:tcPr>
            <w:tcBorders>
              <w:top w:val="single" w:color="auto" w:sz="4" w:space="0"/>
              <w:left w:val="single" w:color="auto" w:sz="4" w:space="0"/>
            </w:tcBorders>
            <w:shd w:val="clear" w:color="auto" w:fill="FFFFFF"/>
            <w:vAlign w:val="bottom"/>
          </w:tcPr>
          <w:p w14:paraId="2B43C6DC">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7A21411B">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НАЛОГИ НА ПРИБЫЛЬ, ДОХОДЫ</w:t>
            </w:r>
          </w:p>
        </w:tc>
        <w:tc>
          <w:tcPr>
            <w:tcBorders>
              <w:top w:val="single" w:color="auto" w:sz="4" w:space="0"/>
              <w:left w:val="single" w:color="auto" w:sz="4" w:space="0"/>
            </w:tcBorders>
            <w:shd w:val="clear" w:color="auto" w:fill="FFFFFF"/>
            <w:vAlign w:val="bottom"/>
          </w:tcPr>
          <w:p w14:paraId="0A78866D">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bottom"/>
          </w:tcPr>
          <w:p w14:paraId="31E96803">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4B9A234B">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713B83A">
            <w:pPr>
              <w:pStyle w:val="15"/>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157E441E">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1C810D4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02152BC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0C2F8F81">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1A95E70F">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102 000.00</w:t>
            </w:r>
          </w:p>
        </w:tc>
      </w:tr>
      <w:tr w14:paraId="75E24ED5">
        <w:tblPrEx>
          <w:tblCellMar>
            <w:top w:w="0" w:type="dxa"/>
            <w:left w:w="10" w:type="dxa"/>
            <w:bottom w:w="0" w:type="dxa"/>
            <w:right w:w="10" w:type="dxa"/>
          </w:tblCellMar>
        </w:tblPrEx>
        <w:trPr>
          <w:trHeight w:val="168" w:hRule="exact"/>
        </w:trPr>
        <w:tc>
          <w:tcPr>
            <w:tcBorders>
              <w:top w:val="single" w:color="auto" w:sz="4" w:space="0"/>
              <w:left w:val="single" w:color="auto" w:sz="4" w:space="0"/>
            </w:tcBorders>
            <w:shd w:val="clear" w:color="auto" w:fill="FFFFFF"/>
            <w:vAlign w:val="top"/>
          </w:tcPr>
          <w:p w14:paraId="0ACEDB5F">
            <w:pPr>
              <w:widowControl w:val="0"/>
              <w:rPr>
                <w:sz w:val="10"/>
                <w:szCs w:val="10"/>
              </w:rPr>
            </w:pPr>
          </w:p>
        </w:tc>
        <w:tc>
          <w:tcPr>
            <w:tcBorders>
              <w:top w:val="single" w:color="auto" w:sz="4" w:space="0"/>
              <w:left w:val="single" w:color="auto" w:sz="4" w:space="0"/>
            </w:tcBorders>
            <w:shd w:val="clear" w:color="auto" w:fill="FFFFFF"/>
            <w:vAlign w:val="bottom"/>
          </w:tcPr>
          <w:p w14:paraId="33D09DD8">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Налог на доходы физических лиц</w:t>
            </w:r>
          </w:p>
        </w:tc>
        <w:tc>
          <w:tcPr>
            <w:tcBorders>
              <w:top w:val="single" w:color="auto" w:sz="4" w:space="0"/>
              <w:left w:val="single" w:color="auto" w:sz="4" w:space="0"/>
            </w:tcBorders>
            <w:shd w:val="clear" w:color="auto" w:fill="FFFFFF"/>
            <w:vAlign w:val="bottom"/>
          </w:tcPr>
          <w:p w14:paraId="487CBC01">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bottom"/>
          </w:tcPr>
          <w:p w14:paraId="55E63111">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6A6A41BB">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2FDAAD5">
            <w:pPr>
              <w:pStyle w:val="15"/>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046B67C9">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329ED3F2">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BF057AC">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6AAC9AF5">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bottom"/>
          </w:tcPr>
          <w:p w14:paraId="51FBAEF5">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102 000.00</w:t>
            </w:r>
          </w:p>
        </w:tc>
      </w:tr>
      <w:tr w14:paraId="5DBB5CFB">
        <w:tblPrEx>
          <w:tblCellMar>
            <w:top w:w="0" w:type="dxa"/>
            <w:left w:w="10" w:type="dxa"/>
            <w:bottom w:w="0" w:type="dxa"/>
            <w:right w:w="10" w:type="dxa"/>
          </w:tblCellMar>
        </w:tblPrEx>
        <w:trPr>
          <w:trHeight w:val="322" w:hRule="exact"/>
        </w:trPr>
        <w:tc>
          <w:tcPr>
            <w:tcBorders>
              <w:top w:val="single" w:color="auto" w:sz="4" w:space="0"/>
              <w:left w:val="single" w:color="auto" w:sz="4" w:space="0"/>
            </w:tcBorders>
            <w:shd w:val="clear" w:color="auto" w:fill="FFFFFF"/>
            <w:vAlign w:val="top"/>
          </w:tcPr>
          <w:p w14:paraId="5A729CF0">
            <w:pPr>
              <w:widowControl w:val="0"/>
              <w:rPr>
                <w:sz w:val="10"/>
                <w:szCs w:val="10"/>
              </w:rPr>
            </w:pPr>
          </w:p>
        </w:tc>
        <w:tc>
          <w:tcPr>
            <w:tcBorders>
              <w:top w:val="single" w:color="auto" w:sz="4" w:space="0"/>
              <w:left w:val="single" w:color="auto" w:sz="4" w:space="0"/>
            </w:tcBorders>
            <w:shd w:val="clear" w:color="auto" w:fill="FFFFFF"/>
            <w:vAlign w:val="center"/>
          </w:tcPr>
          <w:p w14:paraId="1C742B3E">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Налог на доходы физических лиц с доходов, источником которых является налоговьш агент, за исключением доходов, в отношении которых исчисление и уплата налога</w:t>
            </w:r>
          </w:p>
        </w:tc>
        <w:tc>
          <w:tcPr>
            <w:tcBorders>
              <w:top w:val="single" w:color="auto" w:sz="4" w:space="0"/>
              <w:left w:val="single" w:color="auto" w:sz="4" w:space="0"/>
            </w:tcBorders>
            <w:shd w:val="clear" w:color="auto" w:fill="FFFFFF"/>
            <w:vAlign w:val="center"/>
          </w:tcPr>
          <w:p w14:paraId="299E5199">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0D7D84D5">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490E6599">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4EE33A81">
            <w:pPr>
              <w:pStyle w:val="15"/>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center"/>
          </w:tcPr>
          <w:p w14:paraId="6CC6341D">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010</w:t>
            </w:r>
          </w:p>
        </w:tc>
        <w:tc>
          <w:tcPr>
            <w:tcBorders>
              <w:top w:val="single" w:color="auto" w:sz="4" w:space="0"/>
              <w:left w:val="single" w:color="auto" w:sz="4" w:space="0"/>
            </w:tcBorders>
            <w:shd w:val="clear" w:color="auto" w:fill="FFFFFF"/>
            <w:vAlign w:val="center"/>
          </w:tcPr>
          <w:p w14:paraId="013996D6">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3660E00C">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7E2D343E">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center"/>
          </w:tcPr>
          <w:p w14:paraId="6EDC877A">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102 000,00</w:t>
            </w:r>
          </w:p>
        </w:tc>
      </w:tr>
      <w:tr w14:paraId="13D84AAA">
        <w:tblPrEx>
          <w:tblCellMar>
            <w:top w:w="0" w:type="dxa"/>
            <w:left w:w="10" w:type="dxa"/>
            <w:bottom w:w="0" w:type="dxa"/>
            <w:right w:w="10" w:type="dxa"/>
          </w:tblCellMar>
        </w:tblPrEx>
        <w:trPr>
          <w:trHeight w:val="322" w:hRule="exact"/>
        </w:trPr>
        <w:tc>
          <w:tcPr>
            <w:tcBorders>
              <w:top w:val="single" w:color="auto" w:sz="4" w:space="0"/>
              <w:left w:val="single" w:color="auto" w:sz="4" w:space="0"/>
            </w:tcBorders>
            <w:shd w:val="clear" w:color="auto" w:fill="FFFFFF"/>
            <w:vAlign w:val="top"/>
          </w:tcPr>
          <w:p w14:paraId="0FA9BA1F">
            <w:pPr>
              <w:widowControl w:val="0"/>
              <w:rPr>
                <w:sz w:val="10"/>
                <w:szCs w:val="10"/>
              </w:rPr>
            </w:pPr>
          </w:p>
        </w:tc>
        <w:tc>
          <w:tcPr>
            <w:tcBorders>
              <w:top w:val="single" w:color="auto" w:sz="4" w:space="0"/>
              <w:left w:val="single" w:color="auto" w:sz="4" w:space="0"/>
            </w:tcBorders>
            <w:shd w:val="clear" w:color="auto" w:fill="FFFFFF"/>
            <w:vAlign w:val="bottom"/>
          </w:tcPr>
          <w:p w14:paraId="0B6A9917">
            <w:pPr>
              <w:pStyle w:val="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ru-RU" w:eastAsia="ru-RU" w:bidi="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w:t>
            </w:r>
          </w:p>
        </w:tc>
        <w:tc>
          <w:tcPr>
            <w:tcBorders>
              <w:top w:val="single" w:color="auto" w:sz="4" w:space="0"/>
              <w:left w:val="single" w:color="auto" w:sz="4" w:space="0"/>
            </w:tcBorders>
            <w:shd w:val="clear" w:color="auto" w:fill="FFFFFF"/>
            <w:vAlign w:val="center"/>
          </w:tcPr>
          <w:p w14:paraId="36740AD7">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26286CE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6F85BFF3">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02FB3A7C">
            <w:pPr>
              <w:pStyle w:val="15"/>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center"/>
          </w:tcPr>
          <w:p w14:paraId="19BA2462">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020</w:t>
            </w:r>
          </w:p>
        </w:tc>
        <w:tc>
          <w:tcPr>
            <w:tcBorders>
              <w:top w:val="single" w:color="auto" w:sz="4" w:space="0"/>
              <w:left w:val="single" w:color="auto" w:sz="4" w:space="0"/>
            </w:tcBorders>
            <w:shd w:val="clear" w:color="auto" w:fill="FFFFFF"/>
            <w:vAlign w:val="center"/>
          </w:tcPr>
          <w:p w14:paraId="25F02E4B">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6FCDF33A">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6366A3C5">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center"/>
          </w:tcPr>
          <w:p w14:paraId="0EDE475D">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1E81203A">
        <w:tblPrEx>
          <w:tblCellMar>
            <w:top w:w="0" w:type="dxa"/>
            <w:left w:w="10" w:type="dxa"/>
            <w:bottom w:w="0" w:type="dxa"/>
            <w:right w:w="10" w:type="dxa"/>
          </w:tblCellMar>
        </w:tblPrEx>
        <w:trPr>
          <w:trHeight w:val="317" w:hRule="exact"/>
        </w:trPr>
        <w:tc>
          <w:tcPr>
            <w:tcBorders>
              <w:top w:val="single" w:color="auto" w:sz="4" w:space="0"/>
              <w:left w:val="single" w:color="auto" w:sz="4" w:space="0"/>
            </w:tcBorders>
            <w:shd w:val="clear" w:color="auto" w:fill="FFFFFF"/>
            <w:vAlign w:val="top"/>
          </w:tcPr>
          <w:p w14:paraId="6157164E">
            <w:pPr>
              <w:widowControl w:val="0"/>
              <w:rPr>
                <w:sz w:val="10"/>
                <w:szCs w:val="10"/>
              </w:rPr>
            </w:pPr>
          </w:p>
        </w:tc>
        <w:tc>
          <w:tcPr>
            <w:tcBorders>
              <w:top w:val="single" w:color="auto" w:sz="4" w:space="0"/>
              <w:left w:val="single" w:color="auto" w:sz="4" w:space="0"/>
            </w:tcBorders>
            <w:shd w:val="clear" w:color="auto" w:fill="FFFFFF"/>
            <w:vAlign w:val="bottom"/>
          </w:tcPr>
          <w:p w14:paraId="24661E52">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Налог на доходы физических лиц с доходов, полученных физическими лицами в соответствии со статьей 228 Налогового Кодекса Российской Федеоации</w:t>
            </w:r>
          </w:p>
        </w:tc>
        <w:tc>
          <w:tcPr>
            <w:tcBorders>
              <w:top w:val="single" w:color="auto" w:sz="4" w:space="0"/>
              <w:left w:val="single" w:color="auto" w:sz="4" w:space="0"/>
            </w:tcBorders>
            <w:shd w:val="clear" w:color="auto" w:fill="FFFFFF"/>
            <w:vAlign w:val="center"/>
          </w:tcPr>
          <w:p w14:paraId="419C1AF8">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63C2D3FC">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407678D5">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404CE4DD">
            <w:pPr>
              <w:pStyle w:val="15"/>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2F14FA20">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030</w:t>
            </w:r>
          </w:p>
        </w:tc>
        <w:tc>
          <w:tcPr>
            <w:tcBorders>
              <w:top w:val="single" w:color="auto" w:sz="4" w:space="0"/>
              <w:left w:val="single" w:color="auto" w:sz="4" w:space="0"/>
            </w:tcBorders>
            <w:shd w:val="clear" w:color="auto" w:fill="FFFFFF"/>
            <w:vAlign w:val="center"/>
          </w:tcPr>
          <w:p w14:paraId="515ADFBC">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193C5572">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3ECA5503">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center"/>
          </w:tcPr>
          <w:p w14:paraId="00C3E1CD">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46880893">
        <w:tblPrEx>
          <w:tblCellMar>
            <w:top w:w="0" w:type="dxa"/>
            <w:left w:w="10" w:type="dxa"/>
            <w:bottom w:w="0" w:type="dxa"/>
            <w:right w:w="10" w:type="dxa"/>
          </w:tblCellMar>
        </w:tblPrEx>
        <w:trPr>
          <w:trHeight w:val="168" w:hRule="exact"/>
        </w:trPr>
        <w:tc>
          <w:tcPr>
            <w:tcBorders>
              <w:top w:val="single" w:color="auto" w:sz="4" w:space="0"/>
              <w:left w:val="single" w:color="auto" w:sz="4" w:space="0"/>
            </w:tcBorders>
            <w:shd w:val="clear" w:color="auto" w:fill="FFFFFF"/>
            <w:vAlign w:val="bottom"/>
          </w:tcPr>
          <w:p w14:paraId="1E3069E9">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1.2,</w:t>
            </w:r>
          </w:p>
        </w:tc>
        <w:tc>
          <w:tcPr>
            <w:tcBorders>
              <w:top w:val="single" w:color="auto" w:sz="4" w:space="0"/>
              <w:left w:val="single" w:color="auto" w:sz="4" w:space="0"/>
            </w:tcBorders>
            <w:shd w:val="clear" w:color="auto" w:fill="FFFFFF"/>
            <w:vAlign w:val="center"/>
          </w:tcPr>
          <w:p w14:paraId="247C3B38">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НАЛОГИ</w:t>
            </w:r>
          </w:p>
        </w:tc>
        <w:tc>
          <w:tcPr>
            <w:tcBorders>
              <w:top w:val="single" w:color="auto" w:sz="4" w:space="0"/>
              <w:left w:val="single" w:color="auto" w:sz="4" w:space="0"/>
            </w:tcBorders>
            <w:shd w:val="clear" w:color="auto" w:fill="FFFFFF"/>
            <w:vAlign w:val="bottom"/>
          </w:tcPr>
          <w:p w14:paraId="3AD4F4E5">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bottom"/>
          </w:tcPr>
          <w:p w14:paraId="2F1BB0BC">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4D59A270">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06</w:t>
            </w:r>
          </w:p>
        </w:tc>
        <w:tc>
          <w:tcPr>
            <w:tcBorders>
              <w:top w:val="single" w:color="auto" w:sz="4" w:space="0"/>
              <w:left w:val="single" w:color="auto" w:sz="4" w:space="0"/>
            </w:tcBorders>
            <w:shd w:val="clear" w:color="auto" w:fill="FFFFFF"/>
            <w:vAlign w:val="bottom"/>
          </w:tcPr>
          <w:p w14:paraId="0CF7D6F4">
            <w:pPr>
              <w:pStyle w:val="15"/>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3D2A7BF8">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61DBDE23">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6262C2A4">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1584CAF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2EB834EB">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239 000,00</w:t>
            </w:r>
          </w:p>
        </w:tc>
      </w:tr>
      <w:tr w14:paraId="2B2F52FD">
        <w:tblPrEx>
          <w:tblCellMar>
            <w:top w:w="0" w:type="dxa"/>
            <w:left w:w="10" w:type="dxa"/>
            <w:bottom w:w="0" w:type="dxa"/>
            <w:right w:w="10" w:type="dxa"/>
          </w:tblCellMar>
        </w:tblPrEx>
        <w:trPr>
          <w:trHeight w:val="163" w:hRule="exact"/>
        </w:trPr>
        <w:tc>
          <w:tcPr>
            <w:tcBorders>
              <w:top w:val="single" w:color="auto" w:sz="4" w:space="0"/>
              <w:left w:val="single" w:color="auto" w:sz="4" w:space="0"/>
            </w:tcBorders>
            <w:shd w:val="clear" w:color="auto" w:fill="FFFFFF"/>
            <w:vAlign w:val="top"/>
          </w:tcPr>
          <w:p w14:paraId="185146D9">
            <w:pPr>
              <w:widowControl w:val="0"/>
              <w:rPr>
                <w:sz w:val="10"/>
                <w:szCs w:val="10"/>
              </w:rPr>
            </w:pPr>
          </w:p>
        </w:tc>
        <w:tc>
          <w:tcPr>
            <w:tcBorders>
              <w:top w:val="single" w:color="auto" w:sz="4" w:space="0"/>
              <w:left w:val="single" w:color="auto" w:sz="4" w:space="0"/>
            </w:tcBorders>
            <w:shd w:val="clear" w:color="auto" w:fill="FFFFFF"/>
            <w:vAlign w:val="center"/>
          </w:tcPr>
          <w:p w14:paraId="040A6697">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Налог на нлгущество физических лиц</w:t>
            </w:r>
          </w:p>
        </w:tc>
        <w:tc>
          <w:tcPr>
            <w:tcBorders>
              <w:top w:val="single" w:color="auto" w:sz="4" w:space="0"/>
              <w:left w:val="single" w:color="auto" w:sz="4" w:space="0"/>
            </w:tcBorders>
            <w:shd w:val="clear" w:color="auto" w:fill="FFFFFF"/>
            <w:vAlign w:val="bottom"/>
          </w:tcPr>
          <w:p w14:paraId="3B8DEDBE">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bottom"/>
          </w:tcPr>
          <w:p w14:paraId="51C59E9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4B3D3749">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06</w:t>
            </w:r>
          </w:p>
        </w:tc>
        <w:tc>
          <w:tcPr>
            <w:tcBorders>
              <w:top w:val="single" w:color="auto" w:sz="4" w:space="0"/>
              <w:left w:val="single" w:color="auto" w:sz="4" w:space="0"/>
            </w:tcBorders>
            <w:shd w:val="clear" w:color="auto" w:fill="FFFFFF"/>
            <w:vAlign w:val="bottom"/>
          </w:tcPr>
          <w:p w14:paraId="4730DCCE">
            <w:pPr>
              <w:pStyle w:val="15"/>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8D6A106">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5FE6F079">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45090EEB">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2D860588">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center"/>
          </w:tcPr>
          <w:p w14:paraId="73435FCB">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204 000.00</w:t>
            </w:r>
          </w:p>
        </w:tc>
      </w:tr>
      <w:tr w14:paraId="16B9A1DD">
        <w:tblPrEx>
          <w:tblCellMar>
            <w:top w:w="0" w:type="dxa"/>
            <w:left w:w="10" w:type="dxa"/>
            <w:bottom w:w="0" w:type="dxa"/>
            <w:right w:w="10" w:type="dxa"/>
          </w:tblCellMar>
        </w:tblPrEx>
        <w:trPr>
          <w:trHeight w:val="331" w:hRule="exact"/>
        </w:trPr>
        <w:tc>
          <w:tcPr>
            <w:tcBorders>
              <w:top w:val="single" w:color="auto" w:sz="4" w:space="0"/>
              <w:left w:val="single" w:color="auto" w:sz="4" w:space="0"/>
            </w:tcBorders>
            <w:shd w:val="clear" w:color="auto" w:fill="FFFFFF"/>
            <w:vAlign w:val="top"/>
          </w:tcPr>
          <w:p w14:paraId="0E4558AD">
            <w:pPr>
              <w:widowControl w:val="0"/>
              <w:rPr>
                <w:sz w:val="10"/>
                <w:szCs w:val="10"/>
              </w:rPr>
            </w:pPr>
          </w:p>
        </w:tc>
        <w:tc>
          <w:tcPr>
            <w:tcBorders>
              <w:top w:val="single" w:color="auto" w:sz="4" w:space="0"/>
              <w:left w:val="single" w:color="auto" w:sz="4" w:space="0"/>
            </w:tcBorders>
            <w:shd w:val="clear" w:color="auto" w:fill="FFFFFF"/>
            <w:vAlign w:val="bottom"/>
          </w:tcPr>
          <w:p w14:paraId="0E058D47">
            <w:pPr>
              <w:pStyle w:val="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ru-RU" w:eastAsia="ru-RU" w:bidi="ru-RU"/>
              </w:rPr>
              <w:t>Налог на иь5ущество физических лиц, взимаемый по ставкам, применяемым к объектам налогообложения, расположенным в границах сельских поселений</w:t>
            </w:r>
          </w:p>
        </w:tc>
        <w:tc>
          <w:tcPr>
            <w:tcBorders>
              <w:top w:val="single" w:color="auto" w:sz="4" w:space="0"/>
              <w:left w:val="single" w:color="auto" w:sz="4" w:space="0"/>
            </w:tcBorders>
            <w:shd w:val="clear" w:color="auto" w:fill="FFFFFF"/>
            <w:vAlign w:val="center"/>
          </w:tcPr>
          <w:p w14:paraId="72B58B42">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59099F6C">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5B7CB62A">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Об</w:t>
            </w:r>
          </w:p>
        </w:tc>
        <w:tc>
          <w:tcPr>
            <w:tcBorders>
              <w:top w:val="single" w:color="auto" w:sz="4" w:space="0"/>
              <w:left w:val="single" w:color="auto" w:sz="4" w:space="0"/>
            </w:tcBorders>
            <w:shd w:val="clear" w:color="auto" w:fill="FFFFFF"/>
            <w:vAlign w:val="center"/>
          </w:tcPr>
          <w:p w14:paraId="458AD0AD">
            <w:pPr>
              <w:pStyle w:val="15"/>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00F46484">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030</w:t>
            </w:r>
          </w:p>
        </w:tc>
        <w:tc>
          <w:tcPr>
            <w:tcBorders>
              <w:top w:val="single" w:color="auto" w:sz="4" w:space="0"/>
              <w:left w:val="single" w:color="auto" w:sz="4" w:space="0"/>
            </w:tcBorders>
            <w:shd w:val="clear" w:color="auto" w:fill="FFFFFF"/>
            <w:vAlign w:val="center"/>
          </w:tcPr>
          <w:p w14:paraId="09BE3AFB">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center"/>
          </w:tcPr>
          <w:p w14:paraId="209C19DA">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529D1CB4">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3F4AC417">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204 000,00</w:t>
            </w:r>
          </w:p>
        </w:tc>
      </w:tr>
      <w:tr w14:paraId="07AD5D9F">
        <w:tblPrEx>
          <w:tblCellMar>
            <w:top w:w="0" w:type="dxa"/>
            <w:left w:w="10" w:type="dxa"/>
            <w:bottom w:w="0" w:type="dxa"/>
            <w:right w:w="10" w:type="dxa"/>
          </w:tblCellMar>
        </w:tblPrEx>
        <w:trPr>
          <w:trHeight w:val="168" w:hRule="exact"/>
        </w:trPr>
        <w:tc>
          <w:tcPr>
            <w:tcBorders>
              <w:top w:val="single" w:color="auto" w:sz="4" w:space="0"/>
              <w:left w:val="single" w:color="auto" w:sz="4" w:space="0"/>
            </w:tcBorders>
            <w:shd w:val="clear" w:color="auto" w:fill="FFFFFF"/>
            <w:vAlign w:val="top"/>
          </w:tcPr>
          <w:p w14:paraId="56BB88B0">
            <w:pPr>
              <w:widowControl w:val="0"/>
              <w:rPr>
                <w:sz w:val="10"/>
                <w:szCs w:val="10"/>
              </w:rPr>
            </w:pPr>
          </w:p>
        </w:tc>
        <w:tc>
          <w:tcPr>
            <w:tcBorders>
              <w:top w:val="single" w:color="auto" w:sz="4" w:space="0"/>
              <w:left w:val="single" w:color="auto" w:sz="4" w:space="0"/>
            </w:tcBorders>
            <w:shd w:val="clear" w:color="auto" w:fill="FFFFFF"/>
            <w:vAlign w:val="bottom"/>
          </w:tcPr>
          <w:p w14:paraId="4B737341">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Земельный налог</w:t>
            </w:r>
          </w:p>
        </w:tc>
        <w:tc>
          <w:tcPr>
            <w:tcBorders>
              <w:top w:val="single" w:color="auto" w:sz="4" w:space="0"/>
              <w:left w:val="single" w:color="auto" w:sz="4" w:space="0"/>
            </w:tcBorders>
            <w:shd w:val="clear" w:color="auto" w:fill="FFFFFF"/>
            <w:vAlign w:val="bottom"/>
          </w:tcPr>
          <w:p w14:paraId="032C8E8B">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bottom"/>
          </w:tcPr>
          <w:p w14:paraId="446F436C">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0DDFD083">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06</w:t>
            </w:r>
          </w:p>
        </w:tc>
        <w:tc>
          <w:tcPr>
            <w:tcBorders>
              <w:top w:val="single" w:color="auto" w:sz="4" w:space="0"/>
              <w:left w:val="single" w:color="auto" w:sz="4" w:space="0"/>
            </w:tcBorders>
            <w:shd w:val="clear" w:color="auto" w:fill="FFFFFF"/>
            <w:vAlign w:val="bottom"/>
          </w:tcPr>
          <w:p w14:paraId="21488660">
            <w:pPr>
              <w:pStyle w:val="15"/>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Об</w:t>
            </w:r>
          </w:p>
        </w:tc>
        <w:tc>
          <w:tcPr>
            <w:tcBorders>
              <w:top w:val="single" w:color="auto" w:sz="4" w:space="0"/>
              <w:left w:val="single" w:color="auto" w:sz="4" w:space="0"/>
            </w:tcBorders>
            <w:shd w:val="clear" w:color="auto" w:fill="FFFFFF"/>
            <w:vAlign w:val="bottom"/>
          </w:tcPr>
          <w:p w14:paraId="4612592D">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06173514">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5D357CA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73E992C0">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bottom"/>
          </w:tcPr>
          <w:p w14:paraId="4E3F70FA">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35 000.00</w:t>
            </w:r>
          </w:p>
        </w:tc>
      </w:tr>
      <w:tr w14:paraId="19AA6C60">
        <w:tblPrEx>
          <w:tblCellMar>
            <w:top w:w="0" w:type="dxa"/>
            <w:left w:w="10" w:type="dxa"/>
            <w:bottom w:w="0" w:type="dxa"/>
            <w:right w:w="10" w:type="dxa"/>
          </w:tblCellMar>
        </w:tblPrEx>
        <w:trPr>
          <w:trHeight w:val="322" w:hRule="exact"/>
        </w:trPr>
        <w:tc>
          <w:tcPr>
            <w:tcBorders>
              <w:top w:val="single" w:color="auto" w:sz="4" w:space="0"/>
              <w:left w:val="single" w:color="auto" w:sz="4" w:space="0"/>
            </w:tcBorders>
            <w:shd w:val="clear" w:color="auto" w:fill="FFFFFF"/>
            <w:vAlign w:val="top"/>
          </w:tcPr>
          <w:p w14:paraId="20D67B0B">
            <w:pPr>
              <w:widowControl w:val="0"/>
              <w:rPr>
                <w:sz w:val="10"/>
                <w:szCs w:val="10"/>
              </w:rPr>
            </w:pPr>
          </w:p>
        </w:tc>
        <w:tc>
          <w:tcPr>
            <w:tcBorders>
              <w:top w:val="single" w:color="auto" w:sz="4" w:space="0"/>
              <w:left w:val="single" w:color="auto" w:sz="4" w:space="0"/>
            </w:tcBorders>
            <w:shd w:val="clear" w:color="auto" w:fill="FFFFFF"/>
            <w:vAlign w:val="bottom"/>
          </w:tcPr>
          <w:p w14:paraId="27E19C75">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Земельный налог с организаций, обладающих земельным участком, расположенным в границах сельских поселений</w:t>
            </w:r>
          </w:p>
        </w:tc>
        <w:tc>
          <w:tcPr>
            <w:tcBorders>
              <w:top w:val="single" w:color="auto" w:sz="4" w:space="0"/>
              <w:left w:val="single" w:color="auto" w:sz="4" w:space="0"/>
            </w:tcBorders>
            <w:shd w:val="clear" w:color="auto" w:fill="FFFFFF"/>
            <w:vAlign w:val="center"/>
          </w:tcPr>
          <w:p w14:paraId="64D79EA3">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281DD55A">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2E53E151">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Об</w:t>
            </w:r>
          </w:p>
        </w:tc>
        <w:tc>
          <w:tcPr>
            <w:tcBorders>
              <w:top w:val="single" w:color="auto" w:sz="4" w:space="0"/>
              <w:left w:val="single" w:color="auto" w:sz="4" w:space="0"/>
            </w:tcBorders>
            <w:shd w:val="clear" w:color="auto" w:fill="FFFFFF"/>
            <w:vAlign w:val="center"/>
          </w:tcPr>
          <w:p w14:paraId="709691C1">
            <w:pPr>
              <w:pStyle w:val="15"/>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06</w:t>
            </w:r>
          </w:p>
        </w:tc>
        <w:tc>
          <w:tcPr>
            <w:tcBorders>
              <w:top w:val="single" w:color="auto" w:sz="4" w:space="0"/>
              <w:left w:val="single" w:color="auto" w:sz="4" w:space="0"/>
            </w:tcBorders>
            <w:shd w:val="clear" w:color="auto" w:fill="FFFFFF"/>
            <w:vAlign w:val="top"/>
          </w:tcPr>
          <w:p w14:paraId="643D75FC">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033</w:t>
            </w:r>
          </w:p>
        </w:tc>
        <w:tc>
          <w:tcPr>
            <w:tcBorders>
              <w:top w:val="single" w:color="auto" w:sz="4" w:space="0"/>
              <w:left w:val="single" w:color="auto" w:sz="4" w:space="0"/>
            </w:tcBorders>
            <w:shd w:val="clear" w:color="auto" w:fill="FFFFFF"/>
            <w:vAlign w:val="center"/>
          </w:tcPr>
          <w:p w14:paraId="1ED466F5">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center"/>
          </w:tcPr>
          <w:p w14:paraId="776A81ED">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2AE0D859">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center"/>
          </w:tcPr>
          <w:p w14:paraId="277A0465">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16 000,00</w:t>
            </w:r>
          </w:p>
        </w:tc>
      </w:tr>
      <w:tr w14:paraId="67E6EC7D">
        <w:tblPrEx>
          <w:tblCellMar>
            <w:top w:w="0" w:type="dxa"/>
            <w:left w:w="10" w:type="dxa"/>
            <w:bottom w:w="0" w:type="dxa"/>
            <w:right w:w="10" w:type="dxa"/>
          </w:tblCellMar>
        </w:tblPrEx>
        <w:trPr>
          <w:trHeight w:val="331" w:hRule="exact"/>
        </w:trPr>
        <w:tc>
          <w:tcPr>
            <w:tcBorders>
              <w:top w:val="single" w:color="auto" w:sz="4" w:space="0"/>
              <w:left w:val="single" w:color="auto" w:sz="4" w:space="0"/>
            </w:tcBorders>
            <w:shd w:val="clear" w:color="auto" w:fill="FFFFFF"/>
            <w:vAlign w:val="top"/>
          </w:tcPr>
          <w:p w14:paraId="4270C2C8">
            <w:pPr>
              <w:widowControl w:val="0"/>
              <w:rPr>
                <w:sz w:val="10"/>
                <w:szCs w:val="10"/>
              </w:rPr>
            </w:pPr>
          </w:p>
        </w:tc>
        <w:tc>
          <w:tcPr>
            <w:tcBorders>
              <w:top w:val="single" w:color="auto" w:sz="4" w:space="0"/>
              <w:left w:val="single" w:color="auto" w:sz="4" w:space="0"/>
            </w:tcBorders>
            <w:shd w:val="clear" w:color="auto" w:fill="FFFFFF"/>
            <w:vAlign w:val="bottom"/>
          </w:tcPr>
          <w:p w14:paraId="0116F679">
            <w:pPr>
              <w:pStyle w:val="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ru-RU" w:eastAsia="ru-RU" w:bidi="ru-RU"/>
              </w:rPr>
              <w:t>Земельный налог с физических лиц, обладающих земельным участком, расположенным в границах сельских поселений</w:t>
            </w:r>
          </w:p>
        </w:tc>
        <w:tc>
          <w:tcPr>
            <w:tcBorders>
              <w:top w:val="single" w:color="auto" w:sz="4" w:space="0"/>
              <w:left w:val="single" w:color="auto" w:sz="4" w:space="0"/>
            </w:tcBorders>
            <w:shd w:val="clear" w:color="auto" w:fill="FFFFFF"/>
            <w:vAlign w:val="center"/>
          </w:tcPr>
          <w:p w14:paraId="0B818F04">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3284E373">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775104E1">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06</w:t>
            </w:r>
          </w:p>
        </w:tc>
        <w:tc>
          <w:tcPr>
            <w:tcBorders>
              <w:top w:val="single" w:color="auto" w:sz="4" w:space="0"/>
              <w:left w:val="single" w:color="auto" w:sz="4" w:space="0"/>
            </w:tcBorders>
            <w:shd w:val="clear" w:color="auto" w:fill="FFFFFF"/>
            <w:vAlign w:val="center"/>
          </w:tcPr>
          <w:p w14:paraId="21A67F15">
            <w:pPr>
              <w:pStyle w:val="15"/>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06</w:t>
            </w:r>
          </w:p>
        </w:tc>
        <w:tc>
          <w:tcPr>
            <w:tcBorders>
              <w:top w:val="single" w:color="auto" w:sz="4" w:space="0"/>
              <w:left w:val="single" w:color="auto" w:sz="4" w:space="0"/>
            </w:tcBorders>
            <w:shd w:val="clear" w:color="auto" w:fill="FFFFFF"/>
            <w:vAlign w:val="top"/>
          </w:tcPr>
          <w:p w14:paraId="6A74A2E1">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043</w:t>
            </w:r>
          </w:p>
        </w:tc>
        <w:tc>
          <w:tcPr>
            <w:tcBorders>
              <w:top w:val="single" w:color="auto" w:sz="4" w:space="0"/>
              <w:left w:val="single" w:color="auto" w:sz="4" w:space="0"/>
            </w:tcBorders>
            <w:shd w:val="clear" w:color="auto" w:fill="FFFFFF"/>
            <w:vAlign w:val="center"/>
          </w:tcPr>
          <w:p w14:paraId="19FCE7BB">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center"/>
          </w:tcPr>
          <w:p w14:paraId="340206BB">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285B5089">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6BF1FD90">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19 000,00</w:t>
            </w:r>
          </w:p>
        </w:tc>
      </w:tr>
      <w:tr w14:paraId="1D843867">
        <w:tblPrEx>
          <w:tblCellMar>
            <w:top w:w="0" w:type="dxa"/>
            <w:left w:w="10" w:type="dxa"/>
            <w:bottom w:w="0" w:type="dxa"/>
            <w:right w:w="10" w:type="dxa"/>
          </w:tblCellMar>
        </w:tblPrEx>
        <w:trPr>
          <w:trHeight w:val="365" w:hRule="exact"/>
        </w:trPr>
        <w:tc>
          <w:tcPr>
            <w:tcBorders>
              <w:top w:val="single" w:color="auto" w:sz="4" w:space="0"/>
              <w:left w:val="single" w:color="auto" w:sz="4" w:space="0"/>
            </w:tcBorders>
            <w:shd w:val="clear" w:color="auto" w:fill="FFFFFF"/>
            <w:vAlign w:val="top"/>
          </w:tcPr>
          <w:p w14:paraId="65E2F4E8">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center"/>
          </w:tcPr>
          <w:p w14:paraId="1C22DAA1">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НАЛОГИ НА ТОВАРЫ (РАБОТЫ, УСЛУГИ), РЕАЛИЗУЕМЫЕ НА ТЕРРИТОРИИ РОССИЙСКОЙ ФЕДЕРАЦИИ</w:t>
            </w:r>
          </w:p>
        </w:tc>
        <w:tc>
          <w:tcPr>
            <w:tcBorders>
              <w:top w:val="single" w:color="auto" w:sz="4" w:space="0"/>
              <w:left w:val="single" w:color="auto" w:sz="4" w:space="0"/>
            </w:tcBorders>
            <w:shd w:val="clear" w:color="auto" w:fill="FFFFFF"/>
            <w:vAlign w:val="center"/>
          </w:tcPr>
          <w:p w14:paraId="119C1EC2">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28CEE61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3FEFCDD7">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center"/>
          </w:tcPr>
          <w:p w14:paraId="12F6A2B3">
            <w:pPr>
              <w:pStyle w:val="15"/>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64B6D36D">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1CADBF76">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10430EF7">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495257B3">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top"/>
          </w:tcPr>
          <w:p w14:paraId="0CB8DE4A">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2 289 800,00</w:t>
            </w:r>
          </w:p>
        </w:tc>
      </w:tr>
      <w:tr w14:paraId="1B2CA948">
        <w:tblPrEx>
          <w:tblCellMar>
            <w:top w:w="0" w:type="dxa"/>
            <w:left w:w="10" w:type="dxa"/>
            <w:bottom w:w="0" w:type="dxa"/>
            <w:right w:w="10" w:type="dxa"/>
          </w:tblCellMar>
        </w:tblPrEx>
        <w:trPr>
          <w:trHeight w:val="326" w:hRule="exact"/>
        </w:trPr>
        <w:tc>
          <w:tcPr>
            <w:tcBorders>
              <w:top w:val="single" w:color="auto" w:sz="4" w:space="0"/>
              <w:left w:val="single" w:color="auto" w:sz="4" w:space="0"/>
            </w:tcBorders>
            <w:shd w:val="clear" w:color="auto" w:fill="FFFFFF"/>
            <w:vAlign w:val="top"/>
          </w:tcPr>
          <w:p w14:paraId="7D3A243F">
            <w:pPr>
              <w:widowControl w:val="0"/>
              <w:rPr>
                <w:sz w:val="10"/>
                <w:szCs w:val="10"/>
              </w:rPr>
            </w:pPr>
          </w:p>
        </w:tc>
        <w:tc>
          <w:tcPr>
            <w:tcBorders>
              <w:top w:val="single" w:color="auto" w:sz="4" w:space="0"/>
              <w:left w:val="single" w:color="auto" w:sz="4" w:space="0"/>
            </w:tcBorders>
            <w:shd w:val="clear" w:color="auto" w:fill="FFFFFF"/>
            <w:vAlign w:val="bottom"/>
          </w:tcPr>
          <w:p w14:paraId="1D14EBE8">
            <w:pPr>
              <w:pStyle w:val="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Акцизы по подакцизным товарам (продукции), производимым на территории Российской Федерадаи</w:t>
            </w:r>
          </w:p>
        </w:tc>
        <w:tc>
          <w:tcPr>
            <w:tcBorders>
              <w:top w:val="single" w:color="auto" w:sz="4" w:space="0"/>
              <w:left w:val="single" w:color="auto" w:sz="4" w:space="0"/>
            </w:tcBorders>
            <w:shd w:val="clear" w:color="auto" w:fill="FFFFFF"/>
            <w:vAlign w:val="center"/>
          </w:tcPr>
          <w:p w14:paraId="3FE93016">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574505CA">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63AB51E9">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center"/>
          </w:tcPr>
          <w:p w14:paraId="474838ED">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center"/>
          </w:tcPr>
          <w:p w14:paraId="40983C88">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0C4A1EC6">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78F69124">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46041E6F">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270EAC8C">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2 289 800,00</w:t>
            </w:r>
          </w:p>
        </w:tc>
      </w:tr>
      <w:tr w14:paraId="435F8492">
        <w:tblPrEx>
          <w:tblCellMar>
            <w:top w:w="0" w:type="dxa"/>
            <w:left w:w="10" w:type="dxa"/>
            <w:bottom w:w="0" w:type="dxa"/>
            <w:right w:w="10" w:type="dxa"/>
          </w:tblCellMar>
        </w:tblPrEx>
        <w:trPr>
          <w:trHeight w:val="629" w:hRule="exact"/>
        </w:trPr>
        <w:tc>
          <w:tcPr>
            <w:tcBorders>
              <w:top w:val="single" w:color="auto" w:sz="4" w:space="0"/>
              <w:left w:val="single" w:color="auto" w:sz="4" w:space="0"/>
            </w:tcBorders>
            <w:shd w:val="clear" w:color="auto" w:fill="FFFFFF"/>
            <w:vAlign w:val="top"/>
          </w:tcPr>
          <w:p w14:paraId="5E9C3C10">
            <w:pPr>
              <w:widowControl w:val="0"/>
              <w:rPr>
                <w:sz w:val="10"/>
                <w:szCs w:val="10"/>
              </w:rPr>
            </w:pPr>
          </w:p>
        </w:tc>
        <w:tc>
          <w:tcPr>
            <w:tcBorders>
              <w:top w:val="single" w:color="auto" w:sz="4" w:space="0"/>
              <w:left w:val="single" w:color="auto" w:sz="4" w:space="0"/>
            </w:tcBorders>
            <w:shd w:val="clear" w:color="auto" w:fill="FFFFFF"/>
            <w:vAlign w:val="center"/>
          </w:tcPr>
          <w:p w14:paraId="774F32E2">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Доходы от уплаты акцизов на дизельное топливо, подлежащие распределению между бюджетами субъектов Российской Федераш1н и местными бюджетами с учетом установленньк дифференцированных нормативов отчислений в местные бюджеты</w:t>
            </w:r>
          </w:p>
        </w:tc>
        <w:tc>
          <w:tcPr>
            <w:tcBorders>
              <w:top w:val="single" w:color="auto" w:sz="4" w:space="0"/>
              <w:left w:val="single" w:color="auto" w:sz="4" w:space="0"/>
            </w:tcBorders>
            <w:shd w:val="clear" w:color="auto" w:fill="FFFFFF"/>
            <w:vAlign w:val="top"/>
          </w:tcPr>
          <w:p w14:paraId="441470B1">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top"/>
          </w:tcPr>
          <w:p w14:paraId="7D655535">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4170F0CA">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3CC78377">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5F9AC40B">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231</w:t>
            </w:r>
          </w:p>
        </w:tc>
        <w:tc>
          <w:tcPr>
            <w:tcBorders>
              <w:top w:val="single" w:color="auto" w:sz="4" w:space="0"/>
              <w:left w:val="single" w:color="auto" w:sz="4" w:space="0"/>
            </w:tcBorders>
            <w:shd w:val="clear" w:color="auto" w:fill="FFFFFF"/>
            <w:vAlign w:val="top"/>
          </w:tcPr>
          <w:p w14:paraId="4BC468C9">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58D448D5">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0AA6684A">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6FA376E9">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1 197 600,00</w:t>
            </w:r>
          </w:p>
        </w:tc>
      </w:tr>
      <w:tr w14:paraId="6DCFD173">
        <w:tblPrEx>
          <w:tblCellMar>
            <w:top w:w="0" w:type="dxa"/>
            <w:left w:w="10" w:type="dxa"/>
            <w:bottom w:w="0" w:type="dxa"/>
            <w:right w:w="10" w:type="dxa"/>
          </w:tblCellMar>
        </w:tblPrEx>
        <w:trPr>
          <w:trHeight w:val="725" w:hRule="exact"/>
        </w:trPr>
        <w:tc>
          <w:tcPr>
            <w:tcBorders>
              <w:top w:val="single" w:color="auto" w:sz="4" w:space="0"/>
              <w:left w:val="single" w:color="auto" w:sz="4" w:space="0"/>
            </w:tcBorders>
            <w:shd w:val="clear" w:color="auto" w:fill="FFFFFF"/>
            <w:vAlign w:val="top"/>
          </w:tcPr>
          <w:p w14:paraId="0712104E">
            <w:pPr>
              <w:widowControl w:val="0"/>
              <w:rPr>
                <w:sz w:val="10"/>
                <w:szCs w:val="10"/>
              </w:rPr>
            </w:pPr>
          </w:p>
        </w:tc>
        <w:tc>
          <w:tcPr>
            <w:tcBorders>
              <w:top w:val="single" w:color="auto" w:sz="4" w:space="0"/>
              <w:left w:val="single" w:color="auto" w:sz="4" w:space="0"/>
            </w:tcBorders>
            <w:shd w:val="clear" w:color="auto" w:fill="FFFFFF"/>
            <w:vAlign w:val="center"/>
          </w:tcPr>
          <w:p w14:paraId="557FF846">
            <w:pPr>
              <w:pStyle w:val="15"/>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u-RU" w:eastAsia="ru-RU" w:bidi="ru-RU"/>
              </w:rPr>
              <w:t>Доходы от уплаты акцизов на моторные масла для дизельных и (или) карбюраторных (инжекторных) двигателей, подлежащие распределению межд^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Borders>
              <w:top w:val="single" w:color="auto" w:sz="4" w:space="0"/>
              <w:left w:val="single" w:color="auto" w:sz="4" w:space="0"/>
            </w:tcBorders>
            <w:shd w:val="clear" w:color="auto" w:fill="FFFFFF"/>
            <w:vAlign w:val="top"/>
          </w:tcPr>
          <w:p w14:paraId="24C8E6E2">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top"/>
          </w:tcPr>
          <w:p w14:paraId="24E87BFE">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4D7670F3">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4A096F8B">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4E58D833">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241</w:t>
            </w:r>
          </w:p>
        </w:tc>
        <w:tc>
          <w:tcPr>
            <w:tcBorders>
              <w:top w:val="single" w:color="auto" w:sz="4" w:space="0"/>
              <w:left w:val="single" w:color="auto" w:sz="4" w:space="0"/>
            </w:tcBorders>
            <w:shd w:val="clear" w:color="auto" w:fill="FFFFFF"/>
            <w:vAlign w:val="top"/>
          </w:tcPr>
          <w:p w14:paraId="7201B570">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08F7CB1B">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7799BAC3">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5F35CC83">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5 400,00</w:t>
            </w:r>
          </w:p>
        </w:tc>
      </w:tr>
      <w:tr w14:paraId="4A3986C4">
        <w:tblPrEx>
          <w:tblCellMar>
            <w:top w:w="0" w:type="dxa"/>
            <w:left w:w="10" w:type="dxa"/>
            <w:bottom w:w="0" w:type="dxa"/>
            <w:right w:w="10" w:type="dxa"/>
          </w:tblCellMar>
        </w:tblPrEx>
        <w:trPr>
          <w:trHeight w:val="614" w:hRule="exact"/>
        </w:trPr>
        <w:tc>
          <w:tcPr>
            <w:tcBorders>
              <w:top w:val="single" w:color="auto" w:sz="4" w:space="0"/>
              <w:left w:val="single" w:color="auto" w:sz="4" w:space="0"/>
            </w:tcBorders>
            <w:shd w:val="clear" w:color="auto" w:fill="FFFFFF"/>
            <w:vAlign w:val="top"/>
          </w:tcPr>
          <w:p w14:paraId="7CC2976E">
            <w:pPr>
              <w:widowControl w:val="0"/>
              <w:rPr>
                <w:sz w:val="10"/>
                <w:szCs w:val="10"/>
              </w:rPr>
            </w:pPr>
          </w:p>
        </w:tc>
        <w:tc>
          <w:tcPr>
            <w:tcBorders>
              <w:top w:val="single" w:color="auto" w:sz="4" w:space="0"/>
              <w:left w:val="single" w:color="auto" w:sz="4" w:space="0"/>
            </w:tcBorders>
            <w:shd w:val="clear" w:color="auto" w:fill="FFFFFF"/>
            <w:vAlign w:val="top"/>
          </w:tcPr>
          <w:p w14:paraId="721D1D17">
            <w:pPr>
              <w:pStyle w:val="15"/>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u-RU" w:eastAsia="ru-RU" w:bidi="ru-RU"/>
              </w:rPr>
              <w:t>Доходы от уплаты акцизов на автомобильный бензин, подлежащие распределеншо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Borders>
              <w:top w:val="single" w:color="auto" w:sz="4" w:space="0"/>
              <w:left w:val="single" w:color="auto" w:sz="4" w:space="0"/>
            </w:tcBorders>
            <w:shd w:val="clear" w:color="auto" w:fill="FFFFFF"/>
            <w:vAlign w:val="top"/>
          </w:tcPr>
          <w:p w14:paraId="5C7124FA">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top"/>
          </w:tcPr>
          <w:p w14:paraId="09D3F420">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23D46B8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436D024B">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0EA54952">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251</w:t>
            </w:r>
          </w:p>
        </w:tc>
        <w:tc>
          <w:tcPr>
            <w:tcBorders>
              <w:top w:val="single" w:color="auto" w:sz="4" w:space="0"/>
              <w:left w:val="single" w:color="auto" w:sz="4" w:space="0"/>
            </w:tcBorders>
            <w:shd w:val="clear" w:color="auto" w:fill="FFFFFF"/>
            <w:vAlign w:val="top"/>
          </w:tcPr>
          <w:p w14:paraId="2E36A6FC">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535EDF5A">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1B89C288">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746BD1BE">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1 209 500,00</w:t>
            </w:r>
          </w:p>
        </w:tc>
      </w:tr>
      <w:tr w14:paraId="566E6FF7">
        <w:tblPrEx>
          <w:tblCellMar>
            <w:top w:w="0" w:type="dxa"/>
            <w:left w:w="10" w:type="dxa"/>
            <w:bottom w:w="0" w:type="dxa"/>
            <w:right w:w="10" w:type="dxa"/>
          </w:tblCellMar>
        </w:tblPrEx>
        <w:trPr>
          <w:trHeight w:val="605" w:hRule="exact"/>
        </w:trPr>
        <w:tc>
          <w:tcPr>
            <w:tcBorders>
              <w:top w:val="single" w:color="auto" w:sz="4" w:space="0"/>
              <w:left w:val="single" w:color="auto" w:sz="4" w:space="0"/>
            </w:tcBorders>
            <w:shd w:val="clear" w:color="auto" w:fill="FFFFFF"/>
            <w:vAlign w:val="top"/>
          </w:tcPr>
          <w:p w14:paraId="7332786F">
            <w:pPr>
              <w:widowControl w:val="0"/>
              <w:rPr>
                <w:sz w:val="10"/>
                <w:szCs w:val="10"/>
              </w:rPr>
            </w:pPr>
          </w:p>
        </w:tc>
        <w:tc>
          <w:tcPr>
            <w:tcBorders>
              <w:top w:val="single" w:color="auto" w:sz="4" w:space="0"/>
              <w:left w:val="single" w:color="auto" w:sz="4" w:space="0"/>
            </w:tcBorders>
            <w:shd w:val="clear" w:color="auto" w:fill="FFFFFF"/>
            <w:vAlign w:val="center"/>
          </w:tcPr>
          <w:p w14:paraId="7D4C4512">
            <w:pPr>
              <w:pStyle w:val="15"/>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u-RU" w:eastAsia="ru-RU" w:bidi="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Borders>
              <w:top w:val="single" w:color="auto" w:sz="4" w:space="0"/>
              <w:left w:val="single" w:color="auto" w:sz="4" w:space="0"/>
            </w:tcBorders>
            <w:shd w:val="clear" w:color="auto" w:fill="FFFFFF"/>
            <w:vAlign w:val="top"/>
          </w:tcPr>
          <w:p w14:paraId="13DDB352">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top"/>
          </w:tcPr>
          <w:p w14:paraId="18850784">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6251AC56">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0EC1C3C0">
            <w:pPr>
              <w:pStyle w:val="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16944F6F">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261</w:t>
            </w:r>
          </w:p>
        </w:tc>
        <w:tc>
          <w:tcPr>
            <w:tcBorders>
              <w:top w:val="single" w:color="auto" w:sz="4" w:space="0"/>
              <w:left w:val="single" w:color="auto" w:sz="4" w:space="0"/>
            </w:tcBorders>
            <w:shd w:val="clear" w:color="auto" w:fill="FFFFFF"/>
            <w:vAlign w:val="top"/>
          </w:tcPr>
          <w:p w14:paraId="165ADC55">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15A83DC8">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38E1700A">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top"/>
          </w:tcPr>
          <w:p w14:paraId="7192421D">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-122 700,00</w:t>
            </w:r>
          </w:p>
        </w:tc>
      </w:tr>
      <w:tr w14:paraId="6A19E879">
        <w:tblPrEx>
          <w:tblCellMar>
            <w:top w:w="0" w:type="dxa"/>
            <w:left w:w="10" w:type="dxa"/>
            <w:bottom w:w="0" w:type="dxa"/>
            <w:right w:w="10" w:type="dxa"/>
          </w:tblCellMar>
        </w:tblPrEx>
        <w:trPr>
          <w:trHeight w:val="326" w:hRule="exact"/>
        </w:trPr>
        <w:tc>
          <w:tcPr>
            <w:tcBorders>
              <w:top w:val="single" w:color="auto" w:sz="4" w:space="0"/>
              <w:left w:val="single" w:color="auto" w:sz="4" w:space="0"/>
            </w:tcBorders>
            <w:shd w:val="clear" w:color="auto" w:fill="FFFFFF"/>
            <w:vAlign w:val="top"/>
          </w:tcPr>
          <w:p w14:paraId="43D106A9">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156B0A8A">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ГОСУДАРСТВЕННАЯ ПОШЛИНА ПО ДЕЛАМ, РАССМАТРИВАЕМЫМ В СУДАХ ОБЩЕЙ ЮРИСДИКЦИИ МИРОВЫМИ СУДЬЯМИ</w:t>
            </w:r>
          </w:p>
        </w:tc>
        <w:tc>
          <w:tcPr>
            <w:tcBorders>
              <w:top w:val="single" w:color="auto" w:sz="4" w:space="0"/>
              <w:left w:val="single" w:color="auto" w:sz="4" w:space="0"/>
            </w:tcBorders>
            <w:shd w:val="clear" w:color="auto" w:fill="FFFFFF"/>
            <w:vAlign w:val="center"/>
          </w:tcPr>
          <w:p w14:paraId="01C7818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4E26664C">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18EE4012">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top"/>
          </w:tcPr>
          <w:p w14:paraId="32D16655">
            <w:pPr>
              <w:pStyle w:val="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center"/>
          </w:tcPr>
          <w:p w14:paraId="6F8DEF53">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27AC35B5">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36679DA4">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20C8731C">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2D2BCF10">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5ABEA972">
        <w:tblPrEx>
          <w:tblCellMar>
            <w:top w:w="0" w:type="dxa"/>
            <w:left w:w="10" w:type="dxa"/>
            <w:bottom w:w="0" w:type="dxa"/>
            <w:right w:w="10" w:type="dxa"/>
          </w:tblCellMar>
        </w:tblPrEx>
        <w:trPr>
          <w:trHeight w:val="331" w:hRule="exact"/>
        </w:trPr>
        <w:tc>
          <w:tcPr>
            <w:tcBorders>
              <w:top w:val="single" w:color="auto" w:sz="4" w:space="0"/>
              <w:left w:val="single" w:color="auto" w:sz="4" w:space="0"/>
            </w:tcBorders>
            <w:shd w:val="clear" w:color="auto" w:fill="FFFFFF"/>
            <w:vAlign w:val="top"/>
          </w:tcPr>
          <w:p w14:paraId="71E248CD">
            <w:pPr>
              <w:widowControl w:val="0"/>
              <w:rPr>
                <w:sz w:val="10"/>
                <w:szCs w:val="10"/>
              </w:rPr>
            </w:pPr>
          </w:p>
        </w:tc>
        <w:tc>
          <w:tcPr>
            <w:tcBorders>
              <w:top w:val="single" w:color="auto" w:sz="4" w:space="0"/>
              <w:left w:val="single" w:color="auto" w:sz="4" w:space="0"/>
            </w:tcBorders>
            <w:shd w:val="clear" w:color="auto" w:fill="FFFFFF"/>
            <w:vAlign w:val="bottom"/>
          </w:tcPr>
          <w:p w14:paraId="62C32D6E">
            <w:pPr>
              <w:pStyle w:val="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Государственная пошлина по делам, рассматриваемым в судах общей юрисдикции мировыми судьями</w:t>
            </w:r>
          </w:p>
        </w:tc>
        <w:tc>
          <w:tcPr>
            <w:tcBorders>
              <w:top w:val="single" w:color="auto" w:sz="4" w:space="0"/>
              <w:left w:val="single" w:color="auto" w:sz="4" w:space="0"/>
            </w:tcBorders>
            <w:shd w:val="clear" w:color="auto" w:fill="FFFFFF"/>
            <w:vAlign w:val="center"/>
          </w:tcPr>
          <w:p w14:paraId="2BE3ED66">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182</w:t>
            </w:r>
          </w:p>
        </w:tc>
        <w:tc>
          <w:tcPr>
            <w:tcBorders>
              <w:top w:val="single" w:color="auto" w:sz="4" w:space="0"/>
              <w:left w:val="single" w:color="auto" w:sz="4" w:space="0"/>
            </w:tcBorders>
            <w:shd w:val="clear" w:color="auto" w:fill="FFFFFF"/>
            <w:vAlign w:val="center"/>
          </w:tcPr>
          <w:p w14:paraId="2D78F0FA">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center"/>
          </w:tcPr>
          <w:p w14:paraId="5AE3D5EC">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top"/>
          </w:tcPr>
          <w:p w14:paraId="4F1529F5">
            <w:pPr>
              <w:pStyle w:val="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center"/>
          </w:tcPr>
          <w:p w14:paraId="7CE4B079">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010</w:t>
            </w:r>
          </w:p>
        </w:tc>
        <w:tc>
          <w:tcPr>
            <w:tcBorders>
              <w:top w:val="single" w:color="auto" w:sz="4" w:space="0"/>
              <w:left w:val="single" w:color="auto" w:sz="4" w:space="0"/>
            </w:tcBorders>
            <w:shd w:val="clear" w:color="auto" w:fill="FFFFFF"/>
            <w:vAlign w:val="center"/>
          </w:tcPr>
          <w:p w14:paraId="3FF39DF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55FE9EFB">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032C4869">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но</w:t>
            </w:r>
          </w:p>
        </w:tc>
        <w:tc>
          <w:tcPr>
            <w:tcBorders>
              <w:top w:val="single" w:color="auto" w:sz="4" w:space="0"/>
              <w:left w:val="single" w:color="auto" w:sz="4" w:space="0"/>
              <w:right w:val="single" w:color="auto" w:sz="4" w:space="0"/>
            </w:tcBorders>
            <w:shd w:val="clear" w:color="auto" w:fill="FFFFFF"/>
            <w:vAlign w:val="center"/>
          </w:tcPr>
          <w:p w14:paraId="0A45DDD9">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519B67F6">
        <w:tblPrEx>
          <w:tblCellMar>
            <w:top w:w="0" w:type="dxa"/>
            <w:left w:w="10" w:type="dxa"/>
            <w:bottom w:w="0" w:type="dxa"/>
            <w:right w:w="10" w:type="dxa"/>
          </w:tblCellMar>
        </w:tblPrEx>
        <w:trPr>
          <w:trHeight w:val="302" w:hRule="exact"/>
        </w:trPr>
        <w:tc>
          <w:tcPr>
            <w:tcBorders>
              <w:top w:val="single" w:color="auto" w:sz="4" w:space="0"/>
              <w:left w:val="single" w:color="auto" w:sz="4" w:space="0"/>
            </w:tcBorders>
            <w:shd w:val="clear" w:color="auto" w:fill="FFFFFF"/>
            <w:vAlign w:val="center"/>
          </w:tcPr>
          <w:p w14:paraId="601780A9">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4FE3A48E">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НЕНАЛОГОВЫЕ ДОХОДЫ</w:t>
            </w:r>
          </w:p>
        </w:tc>
        <w:tc>
          <w:tcPr>
            <w:tcBorders>
              <w:top w:val="single" w:color="auto" w:sz="4" w:space="0"/>
              <w:left w:val="single" w:color="auto" w:sz="4" w:space="0"/>
            </w:tcBorders>
            <w:shd w:val="clear" w:color="auto" w:fill="FFFFFF"/>
            <w:vAlign w:val="top"/>
          </w:tcPr>
          <w:p w14:paraId="294C6360">
            <w:pPr>
              <w:widowControl w:val="0"/>
              <w:rPr>
                <w:sz w:val="10"/>
                <w:szCs w:val="10"/>
              </w:rPr>
            </w:pPr>
          </w:p>
        </w:tc>
        <w:tc>
          <w:tcPr>
            <w:tcBorders>
              <w:top w:val="single" w:color="auto" w:sz="4" w:space="0"/>
              <w:left w:val="single" w:color="auto" w:sz="4" w:space="0"/>
            </w:tcBorders>
            <w:shd w:val="clear" w:color="auto" w:fill="FFFFFF"/>
            <w:vAlign w:val="top"/>
          </w:tcPr>
          <w:p w14:paraId="4A5A3DE9">
            <w:pPr>
              <w:widowControl w:val="0"/>
              <w:rPr>
                <w:sz w:val="10"/>
                <w:szCs w:val="10"/>
              </w:rPr>
            </w:pPr>
          </w:p>
        </w:tc>
        <w:tc>
          <w:tcPr>
            <w:tcBorders>
              <w:top w:val="single" w:color="auto" w:sz="4" w:space="0"/>
              <w:left w:val="single" w:color="auto" w:sz="4" w:space="0"/>
            </w:tcBorders>
            <w:shd w:val="clear" w:color="auto" w:fill="FFFFFF"/>
            <w:vAlign w:val="top"/>
          </w:tcPr>
          <w:p w14:paraId="6401F010">
            <w:pPr>
              <w:widowControl w:val="0"/>
              <w:rPr>
                <w:sz w:val="10"/>
                <w:szCs w:val="10"/>
              </w:rPr>
            </w:pPr>
          </w:p>
        </w:tc>
        <w:tc>
          <w:tcPr>
            <w:tcBorders>
              <w:top w:val="single" w:color="auto" w:sz="4" w:space="0"/>
              <w:left w:val="single" w:color="auto" w:sz="4" w:space="0"/>
            </w:tcBorders>
            <w:shd w:val="clear" w:color="auto" w:fill="FFFFFF"/>
            <w:vAlign w:val="top"/>
          </w:tcPr>
          <w:p w14:paraId="1C48DE9B">
            <w:pPr>
              <w:widowControl w:val="0"/>
              <w:rPr>
                <w:sz w:val="10"/>
                <w:szCs w:val="10"/>
              </w:rPr>
            </w:pPr>
          </w:p>
        </w:tc>
        <w:tc>
          <w:tcPr>
            <w:tcBorders>
              <w:top w:val="single" w:color="auto" w:sz="4" w:space="0"/>
              <w:left w:val="single" w:color="auto" w:sz="4" w:space="0"/>
            </w:tcBorders>
            <w:shd w:val="clear" w:color="auto" w:fill="FFFFFF"/>
            <w:vAlign w:val="top"/>
          </w:tcPr>
          <w:p w14:paraId="32634A20">
            <w:pPr>
              <w:widowControl w:val="0"/>
              <w:rPr>
                <w:sz w:val="10"/>
                <w:szCs w:val="10"/>
              </w:rPr>
            </w:pPr>
          </w:p>
        </w:tc>
        <w:tc>
          <w:tcPr>
            <w:tcBorders>
              <w:top w:val="single" w:color="auto" w:sz="4" w:space="0"/>
              <w:left w:val="single" w:color="auto" w:sz="4" w:space="0"/>
            </w:tcBorders>
            <w:shd w:val="clear" w:color="auto" w:fill="FFFFFF"/>
            <w:vAlign w:val="top"/>
          </w:tcPr>
          <w:p w14:paraId="3E9C5E3E">
            <w:pPr>
              <w:widowControl w:val="0"/>
              <w:rPr>
                <w:sz w:val="10"/>
                <w:szCs w:val="10"/>
              </w:rPr>
            </w:pPr>
          </w:p>
        </w:tc>
        <w:tc>
          <w:tcPr>
            <w:tcBorders>
              <w:top w:val="single" w:color="auto" w:sz="4" w:space="0"/>
              <w:left w:val="single" w:color="auto" w:sz="4" w:space="0"/>
            </w:tcBorders>
            <w:shd w:val="clear" w:color="auto" w:fill="FFFFFF"/>
            <w:vAlign w:val="top"/>
          </w:tcPr>
          <w:p w14:paraId="170E6000">
            <w:pPr>
              <w:widowControl w:val="0"/>
              <w:rPr>
                <w:sz w:val="10"/>
                <w:szCs w:val="10"/>
              </w:rPr>
            </w:pPr>
          </w:p>
        </w:tc>
        <w:tc>
          <w:tcPr>
            <w:tcBorders>
              <w:top w:val="single" w:color="auto" w:sz="4" w:space="0"/>
              <w:left w:val="single" w:color="auto" w:sz="4" w:space="0"/>
            </w:tcBorders>
            <w:shd w:val="clear" w:color="auto" w:fill="FFFFFF"/>
            <w:vAlign w:val="top"/>
          </w:tcPr>
          <w:p w14:paraId="743AA183">
            <w:pPr>
              <w:widowControl w:val="0"/>
              <w:rPr>
                <w:sz w:val="10"/>
                <w:szCs w:val="10"/>
              </w:rPr>
            </w:pPr>
          </w:p>
        </w:tc>
        <w:tc>
          <w:tcPr>
            <w:tcBorders>
              <w:top w:val="single" w:color="auto" w:sz="4" w:space="0"/>
              <w:left w:val="single" w:color="auto" w:sz="4" w:space="0"/>
              <w:right w:val="single" w:color="auto" w:sz="4" w:space="0"/>
            </w:tcBorders>
            <w:shd w:val="clear" w:color="auto" w:fill="FFFFFF"/>
            <w:vAlign w:val="center"/>
          </w:tcPr>
          <w:p w14:paraId="5980290E">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321 000,00</w:t>
            </w:r>
          </w:p>
        </w:tc>
      </w:tr>
      <w:tr w14:paraId="29F7B05A">
        <w:tblPrEx>
          <w:tblCellMar>
            <w:top w:w="0" w:type="dxa"/>
            <w:left w:w="10" w:type="dxa"/>
            <w:bottom w:w="0" w:type="dxa"/>
            <w:right w:w="10" w:type="dxa"/>
          </w:tblCellMar>
        </w:tblPrEx>
        <w:trPr>
          <w:trHeight w:val="331" w:hRule="exact"/>
        </w:trPr>
        <w:tc>
          <w:tcPr>
            <w:tcBorders>
              <w:top w:val="single" w:color="auto" w:sz="4" w:space="0"/>
              <w:left w:val="single" w:color="auto" w:sz="4" w:space="0"/>
            </w:tcBorders>
            <w:shd w:val="clear" w:color="auto" w:fill="FFFFFF"/>
            <w:vAlign w:val="center"/>
          </w:tcPr>
          <w:p w14:paraId="4F23D072">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2.1.</w:t>
            </w:r>
          </w:p>
        </w:tc>
        <w:tc>
          <w:tcPr>
            <w:tcBorders>
              <w:top w:val="single" w:color="auto" w:sz="4" w:space="0"/>
              <w:left w:val="single" w:color="auto" w:sz="4" w:space="0"/>
            </w:tcBorders>
            <w:shd w:val="clear" w:color="auto" w:fill="FFFFFF"/>
            <w:vAlign w:val="bottom"/>
          </w:tcPr>
          <w:p w14:paraId="3D474925">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доходы от ИСПОЛЬЗОВАНИЯ ИМУЩЕСТВА, НАХОДЯЩЕГОСЯ В ГОСУДАРСТВЕННОЙ И МУНИЦИПАЛЬНОЙ СОБСТВЕННОСТИ</w:t>
            </w:r>
          </w:p>
        </w:tc>
        <w:tc>
          <w:tcPr>
            <w:tcBorders>
              <w:top w:val="single" w:color="auto" w:sz="4" w:space="0"/>
              <w:left w:val="single" w:color="auto" w:sz="4" w:space="0"/>
            </w:tcBorders>
            <w:shd w:val="clear" w:color="auto" w:fill="FFFFFF"/>
            <w:vAlign w:val="center"/>
          </w:tcPr>
          <w:p w14:paraId="7D41E213">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center"/>
          </w:tcPr>
          <w:p w14:paraId="1255ECF7">
            <w:pPr>
              <w:pStyle w:val="15"/>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54E83A4D">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и</w:t>
            </w:r>
          </w:p>
        </w:tc>
        <w:tc>
          <w:tcPr>
            <w:tcBorders>
              <w:top w:val="single" w:color="auto" w:sz="4" w:space="0"/>
              <w:left w:val="single" w:color="auto" w:sz="4" w:space="0"/>
            </w:tcBorders>
            <w:shd w:val="clear" w:color="auto" w:fill="FFFFFF"/>
            <w:vAlign w:val="center"/>
          </w:tcPr>
          <w:p w14:paraId="7D41BFB1">
            <w:pPr>
              <w:pStyle w:val="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5C392A99">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62B7B633">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4600A90C">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332CD245">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top"/>
          </w:tcPr>
          <w:p w14:paraId="4D40D5C9">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241 000,00</w:t>
            </w:r>
          </w:p>
        </w:tc>
      </w:tr>
      <w:tr w14:paraId="04D7935C">
        <w:tblPrEx>
          <w:tblCellMar>
            <w:top w:w="0" w:type="dxa"/>
            <w:left w:w="10" w:type="dxa"/>
            <w:bottom w:w="0" w:type="dxa"/>
            <w:right w:w="10" w:type="dxa"/>
          </w:tblCellMar>
        </w:tblPrEx>
        <w:trPr>
          <w:trHeight w:val="821" w:hRule="exact"/>
        </w:trPr>
        <w:tc>
          <w:tcPr>
            <w:tcBorders>
              <w:top w:val="single" w:color="auto" w:sz="4" w:space="0"/>
              <w:left w:val="single" w:color="auto" w:sz="4" w:space="0"/>
            </w:tcBorders>
            <w:shd w:val="clear" w:color="auto" w:fill="FFFFFF"/>
            <w:vAlign w:val="top"/>
          </w:tcPr>
          <w:p w14:paraId="315EE086">
            <w:pPr>
              <w:widowControl w:val="0"/>
              <w:rPr>
                <w:sz w:val="10"/>
                <w:szCs w:val="10"/>
              </w:rPr>
            </w:pPr>
          </w:p>
        </w:tc>
        <w:tc>
          <w:tcPr>
            <w:tcBorders>
              <w:top w:val="single" w:color="auto" w:sz="4" w:space="0"/>
              <w:left w:val="single" w:color="auto" w:sz="4" w:space="0"/>
            </w:tcBorders>
            <w:shd w:val="clear" w:color="auto" w:fill="FFFFFF"/>
            <w:vAlign w:val="top"/>
          </w:tcPr>
          <w:p w14:paraId="009D4CC7">
            <w:pPr>
              <w:pStyle w:val="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муннштальных унитарных предприятий, в том числе казённых)</w:t>
            </w:r>
          </w:p>
        </w:tc>
        <w:tc>
          <w:tcPr>
            <w:tcBorders>
              <w:top w:val="single" w:color="auto" w:sz="4" w:space="0"/>
              <w:left w:val="single" w:color="auto" w:sz="4" w:space="0"/>
            </w:tcBorders>
            <w:shd w:val="clear" w:color="auto" w:fill="FFFFFF"/>
            <w:vAlign w:val="top"/>
          </w:tcPr>
          <w:p w14:paraId="2EB5710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5F900D10">
            <w:pPr>
              <w:pStyle w:val="15"/>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6D293CCD">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top"/>
          </w:tcPr>
          <w:p w14:paraId="04D09907">
            <w:pPr>
              <w:pStyle w:val="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top"/>
          </w:tcPr>
          <w:p w14:paraId="346ED9A1">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top"/>
          </w:tcPr>
          <w:p w14:paraId="0E000126">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67C28735">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7128E4D0">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top"/>
          </w:tcPr>
          <w:p w14:paraId="1BA88718">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241 000,00</w:t>
            </w:r>
          </w:p>
        </w:tc>
      </w:tr>
      <w:tr w14:paraId="3D73210A">
        <w:tblPrEx>
          <w:tblCellMar>
            <w:top w:w="0" w:type="dxa"/>
            <w:left w:w="10" w:type="dxa"/>
            <w:bottom w:w="0" w:type="dxa"/>
            <w:right w:w="10" w:type="dxa"/>
          </w:tblCellMar>
        </w:tblPrEx>
        <w:trPr>
          <w:trHeight w:val="667" w:hRule="exact"/>
        </w:trPr>
        <w:tc>
          <w:tcPr>
            <w:tcBorders>
              <w:top w:val="single" w:color="auto" w:sz="4" w:space="0"/>
              <w:left w:val="single" w:color="auto" w:sz="4" w:space="0"/>
            </w:tcBorders>
            <w:shd w:val="clear" w:color="auto" w:fill="FFFFFF"/>
            <w:vAlign w:val="top"/>
          </w:tcPr>
          <w:p w14:paraId="56B8E2F4">
            <w:pPr>
              <w:widowControl w:val="0"/>
              <w:rPr>
                <w:sz w:val="10"/>
                <w:szCs w:val="10"/>
              </w:rPr>
            </w:pPr>
          </w:p>
        </w:tc>
        <w:tc>
          <w:tcPr>
            <w:tcBorders>
              <w:top w:val="single" w:color="auto" w:sz="4" w:space="0"/>
              <w:left w:val="single" w:color="auto" w:sz="4" w:space="0"/>
            </w:tcBorders>
            <w:shd w:val="clear" w:color="auto" w:fill="FFFFFF"/>
            <w:vAlign w:val="bottom"/>
          </w:tcPr>
          <w:p w14:paraId="0F928C82">
            <w:pPr>
              <w:pStyle w:val="15"/>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u-RU" w:eastAsia="ru-RU" w:bidi="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 за исключением имущества бюджетных и автономных учреждений)</w:t>
            </w:r>
          </w:p>
        </w:tc>
        <w:tc>
          <w:tcPr>
            <w:tcBorders>
              <w:top w:val="single" w:color="auto" w:sz="4" w:space="0"/>
              <w:left w:val="single" w:color="auto" w:sz="4" w:space="0"/>
            </w:tcBorders>
            <w:shd w:val="clear" w:color="auto" w:fill="FFFFFF"/>
            <w:vAlign w:val="top"/>
          </w:tcPr>
          <w:p w14:paraId="5E6328B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744C0451">
            <w:pPr>
              <w:pStyle w:val="15"/>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633DFE98">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top"/>
          </w:tcPr>
          <w:p w14:paraId="3EC69DE8">
            <w:pPr>
              <w:pStyle w:val="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top"/>
          </w:tcPr>
          <w:p w14:paraId="0F36E3FB">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035</w:t>
            </w:r>
          </w:p>
        </w:tc>
        <w:tc>
          <w:tcPr>
            <w:tcBorders>
              <w:top w:val="single" w:color="auto" w:sz="4" w:space="0"/>
              <w:left w:val="single" w:color="auto" w:sz="4" w:space="0"/>
            </w:tcBorders>
            <w:shd w:val="clear" w:color="auto" w:fill="FFFFFF"/>
            <w:vAlign w:val="top"/>
          </w:tcPr>
          <w:p w14:paraId="16C8DC2A">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7BA2002D">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00CAFFE3">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top"/>
          </w:tcPr>
          <w:p w14:paraId="6B60DE62">
            <w:pPr>
              <w:pStyle w:val="15"/>
              <w:keepNext w:val="0"/>
              <w:keepLines w:val="0"/>
              <w:widowControl w:val="0"/>
              <w:shd w:val="clear" w:color="auto" w:fill="auto"/>
              <w:bidi w:val="0"/>
              <w:spacing w:before="0" w:after="0" w:line="240" w:lineRule="auto"/>
              <w:ind w:left="0" w:right="0" w:firstLine="660"/>
              <w:jc w:val="both"/>
            </w:pPr>
            <w:r>
              <w:rPr>
                <w:color w:val="000000"/>
                <w:spacing w:val="0"/>
                <w:w w:val="100"/>
                <w:position w:val="0"/>
                <w:shd w:val="clear" w:color="auto" w:fill="auto"/>
                <w:lang w:val="ru-RU" w:eastAsia="ru-RU" w:bidi="ru-RU"/>
              </w:rPr>
              <w:t>241 000,00</w:t>
            </w:r>
          </w:p>
        </w:tc>
      </w:tr>
      <w:tr w14:paraId="49B80798">
        <w:tblPrEx>
          <w:tblCellMar>
            <w:top w:w="0" w:type="dxa"/>
            <w:left w:w="10" w:type="dxa"/>
            <w:bottom w:w="0" w:type="dxa"/>
            <w:right w:w="10" w:type="dxa"/>
          </w:tblCellMar>
        </w:tblPrEx>
        <w:trPr>
          <w:trHeight w:val="504" w:hRule="exact"/>
        </w:trPr>
        <w:tc>
          <w:tcPr>
            <w:tcBorders>
              <w:top w:val="single" w:color="auto" w:sz="4" w:space="0"/>
              <w:left w:val="single" w:color="auto" w:sz="4" w:space="0"/>
            </w:tcBorders>
            <w:shd w:val="clear" w:color="auto" w:fill="FFFFFF"/>
            <w:vAlign w:val="top"/>
          </w:tcPr>
          <w:p w14:paraId="0BE2724F">
            <w:pPr>
              <w:widowControl w:val="0"/>
              <w:rPr>
                <w:sz w:val="10"/>
                <w:szCs w:val="10"/>
              </w:rPr>
            </w:pPr>
          </w:p>
        </w:tc>
        <w:tc>
          <w:tcPr>
            <w:tcBorders>
              <w:top w:val="single" w:color="auto" w:sz="4" w:space="0"/>
              <w:left w:val="single" w:color="auto" w:sz="4" w:space="0"/>
            </w:tcBorders>
            <w:shd w:val="clear" w:color="auto" w:fill="FFFFFF"/>
            <w:vAlign w:val="bottom"/>
          </w:tcPr>
          <w:p w14:paraId="144D3EA8">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Доходы от сдачи в аренду иьгущества,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Borders>
              <w:top w:val="single" w:color="auto" w:sz="4" w:space="0"/>
              <w:left w:val="single" w:color="auto" w:sz="4" w:space="0"/>
            </w:tcBorders>
            <w:shd w:val="clear" w:color="auto" w:fill="FFFFFF"/>
            <w:vAlign w:val="top"/>
          </w:tcPr>
          <w:p w14:paraId="4EF65510">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523332AA">
            <w:pPr>
              <w:pStyle w:val="15"/>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0DA2731D">
            <w:pPr>
              <w:pStyle w:val="15"/>
              <w:keepNext w:val="0"/>
              <w:keepLines w:val="0"/>
              <w:widowControl w:val="0"/>
              <w:shd w:val="clear" w:color="auto" w:fill="auto"/>
              <w:bidi w:val="0"/>
              <w:spacing w:before="0" w:after="0" w:line="240" w:lineRule="auto"/>
              <w:ind w:left="0" w:right="0" w:firstLine="0"/>
              <w:jc w:val="both"/>
              <w:rPr>
                <w:sz w:val="18"/>
                <w:szCs w:val="18"/>
              </w:rPr>
            </w:pPr>
            <w:r>
              <w:rPr>
                <w:rFonts w:ascii="Times New Roman" w:hAnsi="Times New Roman" w:eastAsia="Times New Roman" w:cs="Times New Roman"/>
                <w:color w:val="000000"/>
                <w:spacing w:val="0"/>
                <w:w w:val="100"/>
                <w:position w:val="0"/>
                <w:sz w:val="18"/>
                <w:szCs w:val="18"/>
                <w:shd w:val="clear" w:color="auto" w:fill="auto"/>
                <w:lang w:val="ru-RU" w:eastAsia="ru-RU" w:bidi="ru-RU"/>
              </w:rPr>
              <w:t>и</w:t>
            </w:r>
          </w:p>
        </w:tc>
        <w:tc>
          <w:tcPr>
            <w:tcBorders>
              <w:top w:val="single" w:color="auto" w:sz="4" w:space="0"/>
              <w:left w:val="single" w:color="auto" w:sz="4" w:space="0"/>
            </w:tcBorders>
            <w:shd w:val="clear" w:color="auto" w:fill="FFFFFF"/>
            <w:vAlign w:val="top"/>
          </w:tcPr>
          <w:p w14:paraId="171F6F83">
            <w:pPr>
              <w:pStyle w:val="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top"/>
          </w:tcPr>
          <w:p w14:paraId="179FBBDC">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035</w:t>
            </w:r>
          </w:p>
        </w:tc>
        <w:tc>
          <w:tcPr>
            <w:tcBorders>
              <w:top w:val="single" w:color="auto" w:sz="4" w:space="0"/>
              <w:left w:val="single" w:color="auto" w:sz="4" w:space="0"/>
            </w:tcBorders>
            <w:shd w:val="clear" w:color="auto" w:fill="FFFFFF"/>
            <w:vAlign w:val="top"/>
          </w:tcPr>
          <w:p w14:paraId="274AB868">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2ACD371E">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3DD573AD">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120</w:t>
            </w:r>
          </w:p>
        </w:tc>
        <w:tc>
          <w:tcPr>
            <w:tcBorders>
              <w:top w:val="single" w:color="auto" w:sz="4" w:space="0"/>
              <w:left w:val="single" w:color="auto" w:sz="4" w:space="0"/>
              <w:right w:val="single" w:color="auto" w:sz="4" w:space="0"/>
            </w:tcBorders>
            <w:shd w:val="clear" w:color="auto" w:fill="FFFFFF"/>
            <w:vAlign w:val="top"/>
          </w:tcPr>
          <w:p w14:paraId="79F9250C">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241 000,00</w:t>
            </w:r>
          </w:p>
        </w:tc>
      </w:tr>
      <w:tr w14:paraId="30A5948F">
        <w:tblPrEx>
          <w:tblCellMar>
            <w:top w:w="0" w:type="dxa"/>
            <w:left w:w="10" w:type="dxa"/>
            <w:bottom w:w="0" w:type="dxa"/>
            <w:right w:w="10" w:type="dxa"/>
          </w:tblCellMar>
        </w:tblPrEx>
        <w:trPr>
          <w:trHeight w:val="326" w:hRule="exact"/>
        </w:trPr>
        <w:tc>
          <w:tcPr>
            <w:tcBorders>
              <w:top w:val="single" w:color="auto" w:sz="4" w:space="0"/>
              <w:left w:val="single" w:color="auto" w:sz="4" w:space="0"/>
            </w:tcBorders>
            <w:shd w:val="clear" w:color="auto" w:fill="FFFFFF"/>
            <w:vAlign w:val="center"/>
          </w:tcPr>
          <w:p w14:paraId="3B3295F4">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2.2.</w:t>
            </w:r>
          </w:p>
        </w:tc>
        <w:tc>
          <w:tcPr>
            <w:tcBorders>
              <w:top w:val="single" w:color="auto" w:sz="4" w:space="0"/>
              <w:left w:val="single" w:color="auto" w:sz="4" w:space="0"/>
            </w:tcBorders>
            <w:shd w:val="clear" w:color="auto" w:fill="FFFFFF"/>
            <w:vAlign w:val="center"/>
          </w:tcPr>
          <w:p w14:paraId="787C9875">
            <w:pPr>
              <w:pStyle w:val="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ДОХОДЫ ОТ ОКАЗАНИЯ ПЛАТНЫХ УСЛУГ (РАБОТ) И КОМПЕНСАЦИИ ЗАТРАТ ГОСУДАРСТВА</w:t>
            </w:r>
          </w:p>
        </w:tc>
        <w:tc>
          <w:tcPr>
            <w:tcBorders>
              <w:top w:val="single" w:color="auto" w:sz="4" w:space="0"/>
              <w:left w:val="single" w:color="auto" w:sz="4" w:space="0"/>
            </w:tcBorders>
            <w:shd w:val="clear" w:color="auto" w:fill="FFFFFF"/>
            <w:vAlign w:val="center"/>
          </w:tcPr>
          <w:p w14:paraId="2460E8C0">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center"/>
          </w:tcPr>
          <w:p w14:paraId="77AB9889">
            <w:pPr>
              <w:pStyle w:val="15"/>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5FBF3AD1">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center"/>
          </w:tcPr>
          <w:p w14:paraId="4A6A2D75">
            <w:pPr>
              <w:pStyle w:val="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center"/>
          </w:tcPr>
          <w:p w14:paraId="1806B3B7">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42796520">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39A56FD8">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34A7F783">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510D83E7">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80 000,00</w:t>
            </w:r>
          </w:p>
        </w:tc>
      </w:tr>
      <w:tr w14:paraId="3121900A">
        <w:tblPrEx>
          <w:tblCellMar>
            <w:top w:w="0" w:type="dxa"/>
            <w:left w:w="10" w:type="dxa"/>
            <w:bottom w:w="0" w:type="dxa"/>
            <w:right w:w="10" w:type="dxa"/>
          </w:tblCellMar>
        </w:tblPrEx>
        <w:trPr>
          <w:trHeight w:val="336" w:hRule="exact"/>
        </w:trPr>
        <w:tc>
          <w:tcPr>
            <w:tcBorders>
              <w:top w:val="single" w:color="auto" w:sz="4" w:space="0"/>
              <w:left w:val="single" w:color="auto" w:sz="4" w:space="0"/>
            </w:tcBorders>
            <w:shd w:val="clear" w:color="auto" w:fill="FFFFFF"/>
            <w:vAlign w:val="top"/>
          </w:tcPr>
          <w:p w14:paraId="17978347">
            <w:pPr>
              <w:widowControl w:val="0"/>
              <w:rPr>
                <w:sz w:val="10"/>
                <w:szCs w:val="10"/>
              </w:rPr>
            </w:pPr>
          </w:p>
        </w:tc>
        <w:tc>
          <w:tcPr>
            <w:tcBorders>
              <w:top w:val="single" w:color="auto" w:sz="4" w:space="0"/>
              <w:left w:val="single" w:color="auto" w:sz="4" w:space="0"/>
            </w:tcBorders>
            <w:shd w:val="clear" w:color="auto" w:fill="FFFFFF"/>
            <w:vAlign w:val="center"/>
          </w:tcPr>
          <w:p w14:paraId="48DA1BF7">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Прочие доходы от оказания платных услуг(работ) получателями средств бюджетов сельских поселений</w:t>
            </w:r>
          </w:p>
        </w:tc>
        <w:tc>
          <w:tcPr>
            <w:tcBorders>
              <w:top w:val="single" w:color="auto" w:sz="4" w:space="0"/>
              <w:left w:val="single" w:color="auto" w:sz="4" w:space="0"/>
            </w:tcBorders>
            <w:shd w:val="clear" w:color="auto" w:fill="FFFFFF"/>
            <w:vAlign w:val="center"/>
          </w:tcPr>
          <w:p w14:paraId="76AE9C6D">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center"/>
          </w:tcPr>
          <w:p w14:paraId="165DC082">
            <w:pPr>
              <w:pStyle w:val="15"/>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24CA77A7">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center"/>
          </w:tcPr>
          <w:p w14:paraId="0A2ED916">
            <w:pPr>
              <w:pStyle w:val="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5B65073E">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995</w:t>
            </w:r>
          </w:p>
        </w:tc>
        <w:tc>
          <w:tcPr>
            <w:tcBorders>
              <w:top w:val="single" w:color="auto" w:sz="4" w:space="0"/>
              <w:left w:val="single" w:color="auto" w:sz="4" w:space="0"/>
            </w:tcBorders>
            <w:shd w:val="clear" w:color="auto" w:fill="FFFFFF"/>
            <w:vAlign w:val="center"/>
          </w:tcPr>
          <w:p w14:paraId="63EC78EE">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center"/>
          </w:tcPr>
          <w:p w14:paraId="10702F32">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049FA495">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130</w:t>
            </w:r>
          </w:p>
        </w:tc>
        <w:tc>
          <w:tcPr>
            <w:tcBorders>
              <w:top w:val="single" w:color="auto" w:sz="4" w:space="0"/>
              <w:left w:val="single" w:color="auto" w:sz="4" w:space="0"/>
              <w:right w:val="single" w:color="auto" w:sz="4" w:space="0"/>
            </w:tcBorders>
            <w:shd w:val="clear" w:color="auto" w:fill="FFFFFF"/>
            <w:vAlign w:val="center"/>
          </w:tcPr>
          <w:p w14:paraId="7522455F">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80 000,00</w:t>
            </w:r>
          </w:p>
        </w:tc>
      </w:tr>
      <w:tr w14:paraId="00513293">
        <w:tblPrEx>
          <w:tblCellMar>
            <w:top w:w="0" w:type="dxa"/>
            <w:left w:w="10" w:type="dxa"/>
            <w:bottom w:w="0" w:type="dxa"/>
            <w:right w:w="10" w:type="dxa"/>
          </w:tblCellMar>
        </w:tblPrEx>
        <w:trPr>
          <w:trHeight w:val="163" w:hRule="exact"/>
        </w:trPr>
        <w:tc>
          <w:tcPr>
            <w:tcBorders>
              <w:top w:val="single" w:color="auto" w:sz="4" w:space="0"/>
              <w:left w:val="single" w:color="auto" w:sz="4" w:space="0"/>
            </w:tcBorders>
            <w:shd w:val="clear" w:color="auto" w:fill="FFFFFF"/>
            <w:vAlign w:val="bottom"/>
          </w:tcPr>
          <w:p w14:paraId="5AA2CF6D">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2.3.</w:t>
            </w:r>
          </w:p>
        </w:tc>
        <w:tc>
          <w:tcPr>
            <w:tcBorders>
              <w:top w:val="single" w:color="auto" w:sz="4" w:space="0"/>
              <w:left w:val="single" w:color="auto" w:sz="4" w:space="0"/>
            </w:tcBorders>
            <w:shd w:val="clear" w:color="auto" w:fill="FFFFFF"/>
            <w:vAlign w:val="bottom"/>
          </w:tcPr>
          <w:p w14:paraId="26EBFE4C">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ШТРАФЫ. САНКЦИИ. ВОЗМЕЩЕНИЕ УЩЕРБА</w:t>
            </w:r>
          </w:p>
        </w:tc>
        <w:tc>
          <w:tcPr>
            <w:tcBorders>
              <w:top w:val="single" w:color="auto" w:sz="4" w:space="0"/>
              <w:left w:val="single" w:color="auto" w:sz="4" w:space="0"/>
            </w:tcBorders>
            <w:shd w:val="clear" w:color="auto" w:fill="FFFFFF"/>
            <w:vAlign w:val="bottom"/>
          </w:tcPr>
          <w:p w14:paraId="5B442978">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0E13C6CB">
            <w:pPr>
              <w:pStyle w:val="15"/>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3FF3C1E6">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16</w:t>
            </w:r>
          </w:p>
        </w:tc>
        <w:tc>
          <w:tcPr>
            <w:tcBorders>
              <w:top w:val="single" w:color="auto" w:sz="4" w:space="0"/>
              <w:left w:val="single" w:color="auto" w:sz="4" w:space="0"/>
            </w:tcBorders>
            <w:shd w:val="clear" w:color="auto" w:fill="FFFFFF"/>
            <w:vAlign w:val="bottom"/>
          </w:tcPr>
          <w:p w14:paraId="1D8E3163">
            <w:pPr>
              <w:pStyle w:val="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07</w:t>
            </w:r>
          </w:p>
        </w:tc>
        <w:tc>
          <w:tcPr>
            <w:tcBorders>
              <w:top w:val="single" w:color="auto" w:sz="4" w:space="0"/>
              <w:left w:val="single" w:color="auto" w:sz="4" w:space="0"/>
            </w:tcBorders>
            <w:shd w:val="clear" w:color="auto" w:fill="FFFFFF"/>
            <w:vAlign w:val="bottom"/>
          </w:tcPr>
          <w:p w14:paraId="28980D21">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41022184">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6ED423E3">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459FB1E9">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015F0D93">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2EC849C1">
        <w:tblPrEx>
          <w:tblCellMar>
            <w:top w:w="0" w:type="dxa"/>
            <w:left w:w="10" w:type="dxa"/>
            <w:bottom w:w="0" w:type="dxa"/>
            <w:right w:w="10" w:type="dxa"/>
          </w:tblCellMar>
        </w:tblPrEx>
        <w:trPr>
          <w:trHeight w:val="610" w:hRule="exact"/>
        </w:trPr>
        <w:tc>
          <w:tcPr>
            <w:tcBorders>
              <w:top w:val="single" w:color="auto" w:sz="4" w:space="0"/>
              <w:left w:val="single" w:color="auto" w:sz="4" w:space="0"/>
            </w:tcBorders>
            <w:shd w:val="clear" w:color="auto" w:fill="FFFFFF"/>
            <w:vAlign w:val="top"/>
          </w:tcPr>
          <w:p w14:paraId="4E27B657">
            <w:pPr>
              <w:widowControl w:val="0"/>
              <w:rPr>
                <w:sz w:val="10"/>
                <w:szCs w:val="10"/>
              </w:rPr>
            </w:pPr>
          </w:p>
        </w:tc>
        <w:tc>
          <w:tcPr>
            <w:tcBorders>
              <w:top w:val="single" w:color="auto" w:sz="4" w:space="0"/>
              <w:left w:val="single" w:color="auto" w:sz="4" w:space="0"/>
            </w:tcBorders>
            <w:shd w:val="clear" w:color="auto" w:fill="FFFFFF"/>
            <w:vAlign w:val="top"/>
          </w:tcPr>
          <w:p w14:paraId="046E2556">
            <w:pPr>
              <w:pStyle w:val="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шт|Уафы, неустойки, пени, уплаченные вслучаёпросрочки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Borders>
              <w:top w:val="single" w:color="auto" w:sz="4" w:space="0"/>
              <w:left w:val="single" w:color="auto" w:sz="4" w:space="0"/>
            </w:tcBorders>
            <w:shd w:val="clear" w:color="auto" w:fill="FFFFFF"/>
            <w:vAlign w:val="top"/>
          </w:tcPr>
          <w:p w14:paraId="602E4A92">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58DD3B0B">
            <w:pPr>
              <w:pStyle w:val="15"/>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top"/>
          </w:tcPr>
          <w:p w14:paraId="443F07AB">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16</w:t>
            </w:r>
          </w:p>
        </w:tc>
        <w:tc>
          <w:tcPr>
            <w:tcBorders>
              <w:top w:val="single" w:color="auto" w:sz="4" w:space="0"/>
              <w:left w:val="single" w:color="auto" w:sz="4" w:space="0"/>
            </w:tcBorders>
            <w:shd w:val="clear" w:color="auto" w:fill="FFFFFF"/>
            <w:vAlign w:val="top"/>
          </w:tcPr>
          <w:p w14:paraId="635D0EC9">
            <w:pPr>
              <w:pStyle w:val="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07</w:t>
            </w:r>
          </w:p>
        </w:tc>
        <w:tc>
          <w:tcPr>
            <w:tcBorders>
              <w:top w:val="single" w:color="auto" w:sz="4" w:space="0"/>
              <w:left w:val="single" w:color="auto" w:sz="4" w:space="0"/>
            </w:tcBorders>
            <w:shd w:val="clear" w:color="auto" w:fill="FFFFFF"/>
            <w:vAlign w:val="top"/>
          </w:tcPr>
          <w:p w14:paraId="01DA9A35">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010</w:t>
            </w:r>
          </w:p>
        </w:tc>
        <w:tc>
          <w:tcPr>
            <w:tcBorders>
              <w:top w:val="single" w:color="auto" w:sz="4" w:space="0"/>
              <w:left w:val="single" w:color="auto" w:sz="4" w:space="0"/>
            </w:tcBorders>
            <w:shd w:val="clear" w:color="auto" w:fill="FFFFFF"/>
            <w:vAlign w:val="top"/>
          </w:tcPr>
          <w:p w14:paraId="33EA5014">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04FEBB24">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top"/>
          </w:tcPr>
          <w:p w14:paraId="66495C1C">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140</w:t>
            </w:r>
          </w:p>
        </w:tc>
        <w:tc>
          <w:tcPr>
            <w:tcBorders>
              <w:top w:val="single" w:color="auto" w:sz="4" w:space="0"/>
              <w:left w:val="single" w:color="auto" w:sz="4" w:space="0"/>
              <w:right w:val="single" w:color="auto" w:sz="4" w:space="0"/>
            </w:tcBorders>
            <w:shd w:val="clear" w:color="auto" w:fill="FFFFFF"/>
            <w:vAlign w:val="top"/>
          </w:tcPr>
          <w:p w14:paraId="5E8025A2">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53D84AC2">
        <w:tblPrEx>
          <w:tblCellMar>
            <w:top w:w="0" w:type="dxa"/>
            <w:left w:w="10" w:type="dxa"/>
            <w:bottom w:w="0" w:type="dxa"/>
            <w:right w:w="10" w:type="dxa"/>
          </w:tblCellMar>
        </w:tblPrEx>
        <w:trPr>
          <w:trHeight w:val="163" w:hRule="exact"/>
        </w:trPr>
        <w:tc>
          <w:tcPr>
            <w:tcBorders>
              <w:top w:val="single" w:color="auto" w:sz="4" w:space="0"/>
              <w:left w:val="single" w:color="auto" w:sz="4" w:space="0"/>
            </w:tcBorders>
            <w:shd w:val="clear" w:color="auto" w:fill="FFFFFF"/>
            <w:vAlign w:val="bottom"/>
          </w:tcPr>
          <w:p w14:paraId="4AF845C8">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2.4.</w:t>
            </w:r>
          </w:p>
        </w:tc>
        <w:tc>
          <w:tcPr>
            <w:tcBorders>
              <w:top w:val="single" w:color="auto" w:sz="4" w:space="0"/>
              <w:left w:val="single" w:color="auto" w:sz="4" w:space="0"/>
            </w:tcBorders>
            <w:shd w:val="clear" w:color="auto" w:fill="FFFFFF"/>
            <w:vAlign w:val="bottom"/>
          </w:tcPr>
          <w:p w14:paraId="26702940">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ПРОЧИЕ НЕНАЛОГОВЫЕ ДОХОДЫ</w:t>
            </w:r>
          </w:p>
        </w:tc>
        <w:tc>
          <w:tcPr>
            <w:tcBorders>
              <w:top w:val="single" w:color="auto" w:sz="4" w:space="0"/>
              <w:left w:val="single" w:color="auto" w:sz="4" w:space="0"/>
            </w:tcBorders>
            <w:shd w:val="clear" w:color="auto" w:fill="FFFFFF"/>
            <w:vAlign w:val="bottom"/>
          </w:tcPr>
          <w:p w14:paraId="3031B68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4E648FD">
            <w:pPr>
              <w:pStyle w:val="15"/>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346752FD">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17</w:t>
            </w:r>
          </w:p>
        </w:tc>
        <w:tc>
          <w:tcPr>
            <w:tcBorders>
              <w:top w:val="single" w:color="auto" w:sz="4" w:space="0"/>
              <w:left w:val="single" w:color="auto" w:sz="4" w:space="0"/>
            </w:tcBorders>
            <w:shd w:val="clear" w:color="auto" w:fill="FFFFFF"/>
            <w:vAlign w:val="bottom"/>
          </w:tcPr>
          <w:p w14:paraId="74C17351">
            <w:pPr>
              <w:pStyle w:val="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ОС</w:t>
            </w:r>
          </w:p>
        </w:tc>
        <w:tc>
          <w:tcPr>
            <w:tcBorders>
              <w:top w:val="single" w:color="auto" w:sz="4" w:space="0"/>
              <w:left w:val="single" w:color="auto" w:sz="4" w:space="0"/>
            </w:tcBorders>
            <w:shd w:val="clear" w:color="auto" w:fill="FFFFFF"/>
            <w:vAlign w:val="bottom"/>
          </w:tcPr>
          <w:p w14:paraId="11489751">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2948A10D">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6D6CC53A">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3A7AC77A">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bottom"/>
          </w:tcPr>
          <w:p w14:paraId="64D23850">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0,00</w:t>
            </w:r>
          </w:p>
        </w:tc>
      </w:tr>
      <w:tr w14:paraId="0A408199">
        <w:tblPrEx>
          <w:tblCellMar>
            <w:top w:w="0" w:type="dxa"/>
            <w:left w:w="10" w:type="dxa"/>
            <w:bottom w:w="0" w:type="dxa"/>
            <w:right w:w="10" w:type="dxa"/>
          </w:tblCellMar>
        </w:tblPrEx>
        <w:trPr>
          <w:trHeight w:val="168" w:hRule="exact"/>
        </w:trPr>
        <w:tc>
          <w:tcPr>
            <w:tcBorders>
              <w:top w:val="single" w:color="auto" w:sz="4" w:space="0"/>
              <w:left w:val="single" w:color="auto" w:sz="4" w:space="0"/>
            </w:tcBorders>
            <w:shd w:val="clear" w:color="auto" w:fill="FFFFFF"/>
            <w:vAlign w:val="top"/>
          </w:tcPr>
          <w:p w14:paraId="40DD7CE0">
            <w:pPr>
              <w:widowControl w:val="0"/>
              <w:rPr>
                <w:sz w:val="10"/>
                <w:szCs w:val="10"/>
              </w:rPr>
            </w:pPr>
          </w:p>
        </w:tc>
        <w:tc>
          <w:tcPr>
            <w:tcBorders>
              <w:top w:val="single" w:color="auto" w:sz="4" w:space="0"/>
              <w:left w:val="single" w:color="auto" w:sz="4" w:space="0"/>
            </w:tcBorders>
            <w:shd w:val="clear" w:color="auto" w:fill="FFFFFF"/>
            <w:vAlign w:val="bottom"/>
          </w:tcPr>
          <w:p w14:paraId="76B1F2D0">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Прочие неналоговые доходы бюджетов сельских поселений</w:t>
            </w:r>
          </w:p>
        </w:tc>
        <w:tc>
          <w:tcPr>
            <w:tcBorders>
              <w:top w:val="single" w:color="auto" w:sz="4" w:space="0"/>
              <w:left w:val="single" w:color="auto" w:sz="4" w:space="0"/>
            </w:tcBorders>
            <w:shd w:val="clear" w:color="auto" w:fill="FFFFFF"/>
            <w:vAlign w:val="bottom"/>
          </w:tcPr>
          <w:p w14:paraId="7DDA60EE">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07709EB">
            <w:pPr>
              <w:pStyle w:val="15"/>
              <w:keepNext w:val="0"/>
              <w:keepLines w:val="0"/>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ru-RU" w:eastAsia="ru-RU" w:bidi="ru-RU"/>
              </w:rPr>
              <w:t>1</w:t>
            </w:r>
          </w:p>
        </w:tc>
        <w:tc>
          <w:tcPr>
            <w:tcBorders>
              <w:top w:val="single" w:color="auto" w:sz="4" w:space="0"/>
              <w:left w:val="single" w:color="auto" w:sz="4" w:space="0"/>
            </w:tcBorders>
            <w:shd w:val="clear" w:color="auto" w:fill="FFFFFF"/>
            <w:vAlign w:val="bottom"/>
          </w:tcPr>
          <w:p w14:paraId="6DECFDCF">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17</w:t>
            </w:r>
          </w:p>
        </w:tc>
        <w:tc>
          <w:tcPr>
            <w:tcBorders>
              <w:top w:val="single" w:color="auto" w:sz="4" w:space="0"/>
              <w:left w:val="single" w:color="auto" w:sz="4" w:space="0"/>
            </w:tcBorders>
            <w:shd w:val="clear" w:color="auto" w:fill="FFFFFF"/>
            <w:vAlign w:val="bottom"/>
          </w:tcPr>
          <w:p w14:paraId="41B4BE22">
            <w:pPr>
              <w:pStyle w:val="15"/>
              <w:keepNext w:val="0"/>
              <w:keepLines w:val="0"/>
              <w:widowControl w:val="0"/>
              <w:shd w:val="clear" w:color="auto" w:fill="auto"/>
              <w:bidi w:val="0"/>
              <w:spacing w:before="0" w:after="0" w:line="240" w:lineRule="auto"/>
              <w:ind w:left="0" w:right="0" w:firstLine="200"/>
              <w:jc w:val="both"/>
            </w:pPr>
            <w:r>
              <w:rPr>
                <w:color w:val="000000"/>
                <w:spacing w:val="0"/>
                <w:w w:val="100"/>
                <w:position w:val="0"/>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6CC5CD9A">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050</w:t>
            </w:r>
          </w:p>
        </w:tc>
        <w:tc>
          <w:tcPr>
            <w:tcBorders>
              <w:top w:val="single" w:color="auto" w:sz="4" w:space="0"/>
              <w:left w:val="single" w:color="auto" w:sz="4" w:space="0"/>
            </w:tcBorders>
            <w:shd w:val="clear" w:color="auto" w:fill="FFFFFF"/>
            <w:vAlign w:val="bottom"/>
          </w:tcPr>
          <w:p w14:paraId="7FDFC498">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10</w:t>
            </w:r>
          </w:p>
        </w:tc>
        <w:tc>
          <w:tcPr>
            <w:tcBorders>
              <w:top w:val="single" w:color="auto" w:sz="4" w:space="0"/>
              <w:left w:val="single" w:color="auto" w:sz="4" w:space="0"/>
            </w:tcBorders>
            <w:shd w:val="clear" w:color="auto" w:fill="FFFFFF"/>
            <w:vAlign w:val="bottom"/>
          </w:tcPr>
          <w:p w14:paraId="767867FA">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1D5E8384">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180</w:t>
            </w:r>
          </w:p>
        </w:tc>
        <w:tc>
          <w:tcPr>
            <w:tcBorders>
              <w:top w:val="single" w:color="auto" w:sz="4" w:space="0"/>
              <w:left w:val="single" w:color="auto" w:sz="4" w:space="0"/>
              <w:right w:val="single" w:color="auto" w:sz="4" w:space="0"/>
            </w:tcBorders>
            <w:shd w:val="clear" w:color="auto" w:fill="FFFFFF"/>
            <w:vAlign w:val="top"/>
          </w:tcPr>
          <w:p w14:paraId="337DA60B">
            <w:pPr>
              <w:widowControl w:val="0"/>
              <w:rPr>
                <w:sz w:val="10"/>
                <w:szCs w:val="10"/>
              </w:rPr>
            </w:pPr>
          </w:p>
        </w:tc>
      </w:tr>
      <w:tr w14:paraId="06D6771C">
        <w:tblPrEx>
          <w:tblCellMar>
            <w:top w:w="0" w:type="dxa"/>
            <w:left w:w="10" w:type="dxa"/>
            <w:bottom w:w="0" w:type="dxa"/>
            <w:right w:w="10" w:type="dxa"/>
          </w:tblCellMar>
        </w:tblPrEx>
        <w:trPr>
          <w:trHeight w:val="178" w:hRule="exact"/>
        </w:trPr>
        <w:tc>
          <w:tcPr>
            <w:gridSpan w:val="2"/>
            <w:tcBorders>
              <w:top w:val="single" w:color="auto" w:sz="4" w:space="0"/>
              <w:left w:val="single" w:color="auto" w:sz="4" w:space="0"/>
              <w:bottom w:val="single" w:color="auto" w:sz="4" w:space="0"/>
            </w:tcBorders>
            <w:shd w:val="clear" w:color="auto" w:fill="FFFFFF"/>
            <w:vAlign w:val="bottom"/>
          </w:tcPr>
          <w:p w14:paraId="6EC8FFC1">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ИТОГО ИСТОЧНИКОВ ДОХОДОВ</w:t>
            </w:r>
          </w:p>
        </w:tc>
        <w:tc>
          <w:tcPr>
            <w:tcBorders>
              <w:top w:val="single" w:color="auto" w:sz="4" w:space="0"/>
              <w:left w:val="single" w:color="auto" w:sz="4" w:space="0"/>
              <w:bottom w:val="single" w:color="auto" w:sz="4" w:space="0"/>
            </w:tcBorders>
            <w:shd w:val="clear" w:color="auto" w:fill="FFFFFF"/>
            <w:vAlign w:val="top"/>
          </w:tcPr>
          <w:p w14:paraId="41183AB8">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21103E9E">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1540BC0F">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01C63F87">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714762A9">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0A53F85C">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3FC1C307">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2F389FCE">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4D481DF9">
            <w:pPr>
              <w:pStyle w:val="15"/>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ru-RU" w:eastAsia="ru-RU" w:bidi="ru-RU"/>
              </w:rPr>
              <w:t>2 951 800.00</w:t>
            </w:r>
          </w:p>
        </w:tc>
      </w:tr>
    </w:tbl>
    <w:p w14:paraId="3E0DA7DD">
      <w:pPr>
        <w:spacing w:line="1" w:lineRule="exact"/>
        <w:rPr>
          <w:sz w:val="2"/>
          <w:szCs w:val="2"/>
        </w:rPr>
      </w:pPr>
      <w:r>
        <w:br w:type="page"/>
      </w:r>
    </w:p>
    <w:p w14:paraId="013427C3">
      <w:pPr>
        <w:pStyle w:val="17"/>
        <w:keepNext w:val="0"/>
        <w:keepLines w:val="0"/>
        <w:widowControl w:val="0"/>
        <w:shd w:val="clear" w:color="auto" w:fill="auto"/>
        <w:bidi w:val="0"/>
        <w:spacing w:before="0" w:after="160" w:line="326" w:lineRule="auto"/>
        <w:ind w:left="6080" w:right="660" w:firstLine="0"/>
        <w:jc w:val="right"/>
      </w:pPr>
      <w:r>
        <w:rPr>
          <w:color w:val="000000"/>
          <w:spacing w:val="0"/>
          <w:w w:val="100"/>
          <w:position w:val="0"/>
          <w:shd w:val="clear" w:color="auto" w:fill="auto"/>
          <w:lang w:val="ru-RU" w:eastAsia="ru-RU" w:bidi="ru-RU"/>
        </w:rPr>
        <w:t>Приложение № 2 к Решению Совета Кубовского сельского поселения XIX сессии V созыва от 23.12.2025 г. №60 "О внесении изменений в решение X сессии V созыва Совета Кубовского сельского поселения от 19.12.2024 г. №32 "О бюджете Кубовского сельского поселения Пудожского муниципального района Республики Карелия на 2025 год”</w:t>
      </w:r>
    </w:p>
    <w:p w14:paraId="2A5D2238">
      <w:pPr>
        <w:pStyle w:val="17"/>
        <w:keepNext w:val="0"/>
        <w:keepLines w:val="0"/>
        <w:widowControl w:val="0"/>
        <w:shd w:val="clear" w:color="auto" w:fill="auto"/>
        <w:bidi w:val="0"/>
        <w:spacing w:before="0" w:after="160" w:line="326" w:lineRule="auto"/>
        <w:ind w:left="6160" w:right="660" w:firstLine="0"/>
        <w:jc w:val="right"/>
      </w:pPr>
      <w:r>
        <w:rPr>
          <w:color w:val="000000"/>
          <w:spacing w:val="0"/>
          <w:w w:val="100"/>
          <w:position w:val="0"/>
          <w:shd w:val="clear" w:color="auto" w:fill="auto"/>
          <w:lang w:val="ru-RU" w:eastAsia="ru-RU" w:bidi="ru-RU"/>
        </w:rPr>
        <w:t>Приложение №2 к Решению Совета Кубовского сельского поселения X сессии V созыва "О бюджете Кубовского сельского поселения Пудожского муниципального района Республики Карелия на 2025 год” №32 от 19.12.2024 г.</w:t>
      </w:r>
    </w:p>
    <w:p w14:paraId="2ED15A84">
      <w:pPr>
        <w:pStyle w:val="9"/>
        <w:keepNext/>
        <w:keepLines/>
        <w:widowControl w:val="0"/>
        <w:shd w:val="clear" w:color="auto" w:fill="auto"/>
        <w:bidi w:val="0"/>
        <w:spacing w:before="0" w:after="160" w:line="264" w:lineRule="auto"/>
        <w:ind w:left="0" w:right="0" w:firstLine="0"/>
        <w:jc w:val="center"/>
      </w:pPr>
      <w:bookmarkStart w:id="8" w:name="bookmark8"/>
      <w:bookmarkStart w:id="9" w:name="bookmark9"/>
      <w:r>
        <w:rPr>
          <w:color w:val="000000"/>
          <w:spacing w:val="0"/>
          <w:w w:val="100"/>
          <w:position w:val="0"/>
          <w:shd w:val="clear" w:color="auto" w:fill="auto"/>
          <w:lang w:val="ru-RU" w:eastAsia="ru-RU" w:bidi="ru-RU"/>
        </w:rPr>
        <w:t>Прогнозируемые поступления доходов бюджета Кубовского сельского поселения в соответствии с</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классификацией доходов бюджета на 2025 год</w:t>
      </w:r>
      <w:bookmarkEnd w:id="8"/>
      <w:bookmarkEnd w:id="9"/>
    </w:p>
    <w:p w14:paraId="25669886">
      <w:pPr>
        <w:pStyle w:val="13"/>
        <w:keepNext w:val="0"/>
        <w:keepLines w:val="0"/>
        <w:widowControl w:val="0"/>
        <w:shd w:val="clear" w:color="auto" w:fill="auto"/>
        <w:bidi w:val="0"/>
        <w:spacing w:before="0" w:after="0" w:line="240" w:lineRule="auto"/>
        <w:ind w:left="8952" w:right="0" w:firstLine="0"/>
        <w:jc w:val="left"/>
        <w:rPr>
          <w:sz w:val="13"/>
          <w:szCs w:val="13"/>
        </w:rPr>
      </w:pPr>
      <w:r>
        <w:rPr>
          <w:rFonts w:ascii="Arial" w:hAnsi="Arial" w:eastAsia="Arial" w:cs="Arial"/>
          <w:color w:val="000000"/>
          <w:spacing w:val="0"/>
          <w:w w:val="100"/>
          <w:position w:val="0"/>
          <w:sz w:val="13"/>
          <w:szCs w:val="13"/>
          <w:shd w:val="clear" w:color="auto" w:fill="auto"/>
          <w:lang w:val="ru-RU" w:eastAsia="ru-RU" w:bidi="ru-RU"/>
        </w:rPr>
        <w:t>(рублей)</w:t>
      </w:r>
    </w:p>
    <w:tbl>
      <w:tblPr>
        <w:tblStyle w:val="3"/>
        <w:tblW w:w="0" w:type="auto"/>
        <w:jc w:val="center"/>
        <w:tblLayout w:type="fixed"/>
        <w:tblCellMar>
          <w:top w:w="0" w:type="dxa"/>
          <w:left w:w="10" w:type="dxa"/>
          <w:bottom w:w="0" w:type="dxa"/>
          <w:right w:w="10" w:type="dxa"/>
        </w:tblCellMar>
      </w:tblPr>
      <w:tblGrid>
        <w:gridCol w:w="619"/>
        <w:gridCol w:w="4589"/>
        <w:gridCol w:w="422"/>
        <w:gridCol w:w="346"/>
        <w:gridCol w:w="346"/>
        <w:gridCol w:w="341"/>
        <w:gridCol w:w="346"/>
        <w:gridCol w:w="346"/>
        <w:gridCol w:w="451"/>
        <w:gridCol w:w="451"/>
        <w:gridCol w:w="1397"/>
      </w:tblGrid>
      <w:tr w14:paraId="6271FA28">
        <w:tblPrEx>
          <w:tblCellMar>
            <w:top w:w="0" w:type="dxa"/>
            <w:left w:w="10" w:type="dxa"/>
            <w:bottom w:w="0" w:type="dxa"/>
            <w:right w:w="10" w:type="dxa"/>
          </w:tblCellMar>
        </w:tblPrEx>
        <w:trPr>
          <w:trHeight w:val="682" w:hRule="exact"/>
          <w:jc w:val="center"/>
        </w:trPr>
        <w:tc>
          <w:tcPr>
            <w:vMerge w:val="restart"/>
            <w:tcBorders>
              <w:top w:val="single" w:color="auto" w:sz="4" w:space="0"/>
              <w:left w:val="single" w:color="auto" w:sz="4" w:space="0"/>
            </w:tcBorders>
            <w:shd w:val="clear" w:color="auto" w:fill="FFFFFF"/>
            <w:vAlign w:val="center"/>
          </w:tcPr>
          <w:p w14:paraId="00B16B90">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 п/п</w:t>
            </w:r>
          </w:p>
        </w:tc>
        <w:tc>
          <w:tcPr>
            <w:vMerge w:val="restart"/>
            <w:tcBorders>
              <w:top w:val="single" w:color="auto" w:sz="4" w:space="0"/>
              <w:left w:val="single" w:color="auto" w:sz="4" w:space="0"/>
            </w:tcBorders>
            <w:shd w:val="clear" w:color="auto" w:fill="FFFFFF"/>
            <w:vAlign w:val="center"/>
          </w:tcPr>
          <w:p w14:paraId="6F6AEC51">
            <w:pPr>
              <w:pStyle w:val="15"/>
              <w:keepNext w:val="0"/>
              <w:keepLines w:val="0"/>
              <w:widowControl w:val="0"/>
              <w:shd w:val="clear" w:color="auto" w:fill="auto"/>
              <w:bidi w:val="0"/>
              <w:spacing w:before="0" w:after="0" w:line="322" w:lineRule="auto"/>
              <w:ind w:left="0" w:right="0" w:firstLine="0"/>
              <w:jc w:val="center"/>
              <w:rPr>
                <w:sz w:val="13"/>
                <w:szCs w:val="13"/>
              </w:rPr>
            </w:pPr>
            <w:r>
              <w:rPr>
                <w:color w:val="000000"/>
                <w:spacing w:val="0"/>
                <w:w w:val="100"/>
                <w:position w:val="0"/>
                <w:sz w:val="13"/>
                <w:szCs w:val="13"/>
                <w:shd w:val="clear" w:color="auto" w:fill="auto"/>
                <w:lang w:val="ru-RU" w:eastAsia="ru-RU" w:bidi="ru-RU"/>
              </w:rPr>
              <w:t>Наименование групп, подгрупп, статей, подстатей, элементов, программ (подпрограмм), кодов экономической классификации доходов</w:t>
            </w:r>
          </w:p>
        </w:tc>
        <w:tc>
          <w:tcPr>
            <w:gridSpan w:val="8"/>
            <w:tcBorders>
              <w:top w:val="single" w:color="auto" w:sz="4" w:space="0"/>
              <w:left w:val="single" w:color="auto" w:sz="4" w:space="0"/>
            </w:tcBorders>
            <w:shd w:val="clear" w:color="auto" w:fill="FFFFFF"/>
            <w:vAlign w:val="center"/>
          </w:tcPr>
          <w:p w14:paraId="6AF5401B">
            <w:pPr>
              <w:pStyle w:val="15"/>
              <w:keepNext w:val="0"/>
              <w:keepLines w:val="0"/>
              <w:widowControl w:val="0"/>
              <w:shd w:val="clear" w:color="auto" w:fill="auto"/>
              <w:bidi w:val="0"/>
              <w:spacing w:before="0" w:after="0" w:line="293" w:lineRule="auto"/>
              <w:ind w:left="0" w:right="0" w:firstLine="0"/>
              <w:jc w:val="center"/>
            </w:pPr>
            <w:r>
              <w:rPr>
                <w:color w:val="000000"/>
                <w:spacing w:val="0"/>
                <w:w w:val="100"/>
                <w:position w:val="0"/>
                <w:shd w:val="clear" w:color="auto" w:fill="auto"/>
                <w:lang w:val="ru-RU" w:eastAsia="ru-RU" w:bidi="ru-RU"/>
              </w:rPr>
              <w:t>Код бюджетной классификации Российской Федерации</w:t>
            </w:r>
          </w:p>
        </w:tc>
        <w:tc>
          <w:tcPr>
            <w:vMerge w:val="restart"/>
            <w:tcBorders>
              <w:top w:val="single" w:color="auto" w:sz="4" w:space="0"/>
              <w:left w:val="single" w:color="auto" w:sz="4" w:space="0"/>
              <w:right w:val="single" w:color="auto" w:sz="4" w:space="0"/>
            </w:tcBorders>
            <w:shd w:val="clear" w:color="auto" w:fill="FFFFFF"/>
            <w:vAlign w:val="center"/>
          </w:tcPr>
          <w:p w14:paraId="44376E6F">
            <w:pPr>
              <w:pStyle w:val="15"/>
              <w:keepNext w:val="0"/>
              <w:keepLines w:val="0"/>
              <w:widowControl w:val="0"/>
              <w:shd w:val="clear" w:color="auto" w:fill="auto"/>
              <w:bidi w:val="0"/>
              <w:spacing w:before="0" w:after="0" w:line="240" w:lineRule="auto"/>
              <w:ind w:left="0" w:right="0" w:firstLine="380"/>
              <w:jc w:val="left"/>
              <w:rPr>
                <w:sz w:val="13"/>
                <w:szCs w:val="13"/>
              </w:rPr>
            </w:pPr>
            <w:r>
              <w:rPr>
                <w:color w:val="000000"/>
                <w:spacing w:val="0"/>
                <w:w w:val="100"/>
                <w:position w:val="0"/>
                <w:sz w:val="13"/>
                <w:szCs w:val="13"/>
                <w:shd w:val="clear" w:color="auto" w:fill="auto"/>
                <w:lang w:val="ru-RU" w:eastAsia="ru-RU" w:bidi="ru-RU"/>
              </w:rPr>
              <w:t>Сумма</w:t>
            </w:r>
          </w:p>
        </w:tc>
      </w:tr>
      <w:tr w14:paraId="5D5AE1D8">
        <w:tblPrEx>
          <w:tblCellMar>
            <w:top w:w="0" w:type="dxa"/>
            <w:left w:w="10" w:type="dxa"/>
            <w:bottom w:w="0" w:type="dxa"/>
            <w:right w:w="10" w:type="dxa"/>
          </w:tblCellMar>
        </w:tblPrEx>
        <w:trPr>
          <w:trHeight w:val="1128" w:hRule="exact"/>
          <w:jc w:val="center"/>
        </w:trPr>
        <w:tc>
          <w:tcPr>
            <w:vMerge w:val="continue"/>
            <w:tcBorders>
              <w:left w:val="single" w:color="auto" w:sz="4" w:space="0"/>
            </w:tcBorders>
            <w:shd w:val="clear" w:color="auto" w:fill="FFFFFF"/>
            <w:vAlign w:val="center"/>
          </w:tcPr>
          <w:p w14:paraId="318318E6"/>
        </w:tc>
        <w:tc>
          <w:tcPr>
            <w:vMerge w:val="continue"/>
            <w:tcBorders>
              <w:left w:val="single" w:color="auto" w:sz="4" w:space="0"/>
            </w:tcBorders>
            <w:shd w:val="clear" w:color="auto" w:fill="FFFFFF"/>
            <w:vAlign w:val="center"/>
          </w:tcPr>
          <w:p w14:paraId="1BE0238A"/>
        </w:tc>
        <w:tc>
          <w:tcPr>
            <w:tcBorders>
              <w:top w:val="single" w:color="auto" w:sz="4" w:space="0"/>
              <w:left w:val="single" w:color="auto" w:sz="4" w:space="0"/>
            </w:tcBorders>
            <w:shd w:val="clear" w:color="auto" w:fill="FFFFFF"/>
            <w:vAlign w:val="center"/>
          </w:tcPr>
          <w:p w14:paraId="13DC9C47">
            <w:pPr>
              <w:pStyle w:val="15"/>
              <w:keepNext w:val="0"/>
              <w:keepLines w:val="0"/>
              <w:widowControl w:val="0"/>
              <w:shd w:val="clear" w:color="auto" w:fill="auto"/>
              <w:bidi w:val="0"/>
              <w:spacing w:before="0" w:after="0" w:line="288" w:lineRule="auto"/>
              <w:ind w:left="0" w:right="0" w:firstLine="140"/>
              <w:jc w:val="both"/>
              <w:rPr>
                <w:sz w:val="8"/>
                <w:szCs w:val="8"/>
              </w:rPr>
            </w:pPr>
            <w:r>
              <w:rPr>
                <w:rFonts w:ascii="Times New Roman" w:hAnsi="Times New Roman" w:eastAsia="Times New Roman" w:cs="Times New Roman"/>
                <w:b/>
                <w:bCs/>
                <w:color w:val="000000"/>
                <w:spacing w:val="0"/>
                <w:w w:val="100"/>
                <w:position w:val="0"/>
                <w:sz w:val="8"/>
                <w:szCs w:val="8"/>
                <w:shd w:val="clear" w:color="auto" w:fill="auto"/>
                <w:lang w:val="ru-RU" w:eastAsia="ru-RU" w:bidi="ru-RU"/>
              </w:rPr>
              <w:t xml:space="preserve">8- й о. Й </w:t>
            </w:r>
            <w:r>
              <w:rPr>
                <w:rFonts w:ascii="Times New Roman" w:hAnsi="Times New Roman" w:eastAsia="Times New Roman" w:cs="Times New Roman"/>
                <w:b/>
                <w:bCs/>
                <w:color w:val="000000"/>
                <w:spacing w:val="0"/>
                <w:w w:val="100"/>
                <w:position w:val="0"/>
                <w:sz w:val="8"/>
                <w:szCs w:val="8"/>
                <w:shd w:val="clear" w:color="auto" w:fill="auto"/>
                <w:lang w:val="en-US" w:eastAsia="en-US" w:bidi="en-US"/>
              </w:rPr>
              <w:t xml:space="preserve">S </w:t>
            </w:r>
            <w:r>
              <w:rPr>
                <w:rFonts w:ascii="Times New Roman" w:hAnsi="Times New Roman" w:eastAsia="Times New Roman" w:cs="Times New Roman"/>
                <w:b/>
                <w:bCs/>
                <w:color w:val="000000"/>
                <w:spacing w:val="0"/>
                <w:w w:val="100"/>
                <w:position w:val="0"/>
                <w:sz w:val="8"/>
                <w:szCs w:val="8"/>
                <w:shd w:val="clear" w:color="auto" w:fill="auto"/>
                <w:lang w:val="ru-RU" w:eastAsia="ru-RU" w:bidi="ru-RU"/>
              </w:rPr>
              <w:t>X X 1</w:t>
            </w:r>
          </w:p>
        </w:tc>
        <w:tc>
          <w:tcPr>
            <w:tcBorders>
              <w:top w:val="single" w:color="auto" w:sz="4" w:space="0"/>
              <w:left w:val="single" w:color="auto" w:sz="4" w:space="0"/>
            </w:tcBorders>
            <w:shd w:val="clear" w:color="auto" w:fill="FFFFFF"/>
            <w:vAlign w:val="center"/>
          </w:tcPr>
          <w:p w14:paraId="3EF39C64">
            <w:pPr>
              <w:pStyle w:val="15"/>
              <w:keepNext w:val="0"/>
              <w:keepLines w:val="0"/>
              <w:widowControl w:val="0"/>
              <w:shd w:val="clear" w:color="auto" w:fill="auto"/>
              <w:bidi w:val="0"/>
              <w:spacing w:before="0" w:after="0" w:line="223" w:lineRule="auto"/>
              <w:ind w:left="0" w:right="0" w:firstLine="0"/>
              <w:jc w:val="center"/>
              <w:rPr>
                <w:sz w:val="13"/>
                <w:szCs w:val="13"/>
              </w:rPr>
            </w:pPr>
            <w:r>
              <w:rPr>
                <w:color w:val="000000"/>
                <w:spacing w:val="0"/>
                <w:w w:val="100"/>
                <w:position w:val="0"/>
                <w:sz w:val="13"/>
                <w:szCs w:val="13"/>
                <w:shd w:val="clear" w:color="auto" w:fill="auto"/>
                <w:lang w:val="ru-RU" w:eastAsia="ru-RU" w:bidi="ru-RU"/>
              </w:rPr>
              <w:t>&gt;» £•</w:t>
            </w:r>
          </w:p>
        </w:tc>
        <w:tc>
          <w:tcPr>
            <w:tcBorders>
              <w:top w:val="single" w:color="auto" w:sz="4" w:space="0"/>
              <w:left w:val="single" w:color="auto" w:sz="4" w:space="0"/>
            </w:tcBorders>
            <w:shd w:val="clear" w:color="auto" w:fill="FFFFFF"/>
            <w:vAlign w:val="center"/>
          </w:tcPr>
          <w:p w14:paraId="4FE2BD1D">
            <w:pPr>
              <w:pStyle w:val="15"/>
              <w:keepNext w:val="0"/>
              <w:keepLines w:val="0"/>
              <w:widowControl w:val="0"/>
              <w:shd w:val="clear" w:color="auto" w:fill="auto"/>
              <w:bidi w:val="0"/>
              <w:spacing w:before="0" w:after="0" w:line="178" w:lineRule="auto"/>
              <w:ind w:left="0" w:right="0" w:firstLine="0"/>
              <w:jc w:val="center"/>
              <w:rPr>
                <w:sz w:val="13"/>
                <w:szCs w:val="13"/>
              </w:rPr>
            </w:pPr>
            <w:r>
              <w:rPr>
                <w:color w:val="000000"/>
                <w:spacing w:val="0"/>
                <w:w w:val="100"/>
                <w:position w:val="0"/>
                <w:sz w:val="13"/>
                <w:szCs w:val="13"/>
                <w:shd w:val="clear" w:color="auto" w:fill="auto"/>
                <w:lang w:val="ru-RU" w:eastAsia="ru-RU" w:bidi="ru-RU"/>
              </w:rPr>
              <w:t>С с</w:t>
            </w:r>
          </w:p>
          <w:p w14:paraId="32596206">
            <w:pPr>
              <w:pStyle w:val="15"/>
              <w:keepNext w:val="0"/>
              <w:keepLines w:val="0"/>
              <w:widowControl w:val="0"/>
              <w:shd w:val="clear" w:color="auto" w:fill="auto"/>
              <w:bidi w:val="0"/>
              <w:spacing w:before="0" w:after="0" w:line="178" w:lineRule="auto"/>
              <w:ind w:left="0" w:right="0" w:firstLine="0"/>
              <w:jc w:val="center"/>
              <w:rPr>
                <w:sz w:val="13"/>
                <w:szCs w:val="13"/>
              </w:rPr>
            </w:pPr>
            <w:r>
              <w:rPr>
                <w:color w:val="000000"/>
                <w:spacing w:val="0"/>
                <w:w w:val="100"/>
                <w:position w:val="0"/>
                <w:sz w:val="13"/>
                <w:szCs w:val="13"/>
                <w:shd w:val="clear" w:color="auto" w:fill="auto"/>
                <w:lang w:val="ru-RU" w:eastAsia="ru-RU" w:bidi="ru-RU"/>
              </w:rPr>
              <w:t>&amp; § с</w:t>
            </w:r>
          </w:p>
        </w:tc>
        <w:tc>
          <w:tcPr>
            <w:tcBorders>
              <w:top w:val="single" w:color="auto" w:sz="4" w:space="0"/>
              <w:left w:val="single" w:color="auto" w:sz="4" w:space="0"/>
            </w:tcBorders>
            <w:shd w:val="clear" w:color="auto" w:fill="FFFFFF"/>
            <w:vAlign w:val="center"/>
          </w:tcPr>
          <w:p w14:paraId="58EA185F">
            <w:pPr>
              <w:pStyle w:val="15"/>
              <w:keepNext w:val="0"/>
              <w:keepLines w:val="0"/>
              <w:widowControl w:val="0"/>
              <w:shd w:val="clear" w:color="auto" w:fill="auto"/>
              <w:bidi w:val="0"/>
              <w:spacing w:before="0" w:after="0" w:line="139" w:lineRule="auto"/>
              <w:ind w:left="0" w:right="0" w:firstLine="0"/>
              <w:jc w:val="center"/>
              <w:rPr>
                <w:sz w:val="13"/>
                <w:szCs w:val="13"/>
              </w:rPr>
            </w:pPr>
            <w:r>
              <w:rPr>
                <w:color w:val="000000"/>
                <w:spacing w:val="0"/>
                <w:w w:val="100"/>
                <w:position w:val="0"/>
                <w:sz w:val="13"/>
                <w:szCs w:val="13"/>
                <w:shd w:val="clear" w:color="auto" w:fill="auto"/>
                <w:lang w:val="en-US" w:eastAsia="en-US" w:bidi="en-US"/>
              </w:rPr>
              <w:t xml:space="preserve">S S </w:t>
            </w:r>
            <w:r>
              <w:rPr>
                <w:color w:val="000000"/>
                <w:spacing w:val="0"/>
                <w:w w:val="100"/>
                <w:position w:val="0"/>
                <w:sz w:val="13"/>
                <w:szCs w:val="13"/>
                <w:shd w:val="clear" w:color="auto" w:fill="auto"/>
                <w:lang w:val="ru-RU" w:eastAsia="ru-RU" w:bidi="ru-RU"/>
              </w:rPr>
              <w:t>ь и</w:t>
            </w:r>
          </w:p>
        </w:tc>
        <w:tc>
          <w:tcPr>
            <w:tcBorders>
              <w:top w:val="single" w:color="auto" w:sz="4" w:space="0"/>
              <w:left w:val="single" w:color="auto" w:sz="4" w:space="0"/>
            </w:tcBorders>
            <w:shd w:val="clear" w:color="auto" w:fill="FFFFFF"/>
            <w:vAlign w:val="center"/>
          </w:tcPr>
          <w:p w14:paraId="51E696C8">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К</w:t>
            </w:r>
          </w:p>
          <w:p w14:paraId="5550821F">
            <w:pPr>
              <w:pStyle w:val="15"/>
              <w:keepNext w:val="0"/>
              <w:keepLines w:val="0"/>
              <w:widowControl w:val="0"/>
              <w:shd w:val="clear" w:color="auto" w:fill="auto"/>
              <w:bidi w:val="0"/>
              <w:spacing w:before="0" w:after="0" w:line="180" w:lineRule="auto"/>
              <w:ind w:left="0" w:right="0" w:firstLine="0"/>
              <w:jc w:val="both"/>
              <w:rPr>
                <w:sz w:val="13"/>
                <w:szCs w:val="13"/>
              </w:rPr>
            </w:pPr>
            <w:r>
              <w:rPr>
                <w:color w:val="000000"/>
                <w:spacing w:val="0"/>
                <w:w w:val="100"/>
                <w:position w:val="0"/>
                <w:sz w:val="13"/>
                <w:szCs w:val="13"/>
                <w:shd w:val="clear" w:color="auto" w:fill="auto"/>
                <w:lang w:val="ru-RU" w:eastAsia="ru-RU" w:bidi="ru-RU"/>
              </w:rPr>
              <w:t>X й й § с</w:t>
            </w:r>
          </w:p>
        </w:tc>
        <w:tc>
          <w:tcPr>
            <w:tcBorders>
              <w:top w:val="single" w:color="auto" w:sz="4" w:space="0"/>
              <w:left w:val="single" w:color="auto" w:sz="4" w:space="0"/>
            </w:tcBorders>
            <w:shd w:val="clear" w:color="auto" w:fill="FFFFFF"/>
            <w:vAlign w:val="center"/>
          </w:tcPr>
          <w:p w14:paraId="543C1C3C">
            <w:pPr>
              <w:pStyle w:val="15"/>
              <w:keepNext w:val="0"/>
              <w:keepLines w:val="0"/>
              <w:widowControl w:val="0"/>
              <w:shd w:val="clear" w:color="auto" w:fill="auto"/>
              <w:bidi w:val="0"/>
              <w:spacing w:before="0" w:after="40" w:line="58" w:lineRule="exact"/>
              <w:ind w:left="0" w:right="0" w:firstLine="0"/>
              <w:jc w:val="center"/>
              <w:rPr>
                <w:sz w:val="13"/>
                <w:szCs w:val="13"/>
              </w:rPr>
            </w:pPr>
            <w:r>
              <w:rPr>
                <w:color w:val="000000"/>
                <w:spacing w:val="0"/>
                <w:w w:val="100"/>
                <w:position w:val="0"/>
                <w:sz w:val="13"/>
                <w:szCs w:val="13"/>
                <w:shd w:val="clear" w:color="auto" w:fill="auto"/>
                <w:lang w:val="ru-RU" w:eastAsia="ru-RU" w:bidi="ru-RU"/>
              </w:rPr>
              <w:t>й о</w:t>
            </w:r>
          </w:p>
          <w:p w14:paraId="5D6B9848">
            <w:pPr>
              <w:pStyle w:val="15"/>
              <w:keepNext w:val="0"/>
              <w:keepLines w:val="0"/>
              <w:widowControl w:val="0"/>
              <w:shd w:val="clear" w:color="auto" w:fill="auto"/>
              <w:bidi w:val="0"/>
              <w:spacing w:before="0" w:after="0" w:line="58" w:lineRule="exact"/>
              <w:ind w:left="0" w:right="0" w:firstLine="0"/>
              <w:jc w:val="both"/>
              <w:rPr>
                <w:sz w:val="13"/>
                <w:szCs w:val="13"/>
              </w:rPr>
            </w:pPr>
            <w:r>
              <w:rPr>
                <w:color w:val="000000"/>
                <w:spacing w:val="0"/>
                <w:w w:val="100"/>
                <w:position w:val="0"/>
                <w:sz w:val="13"/>
                <w:szCs w:val="13"/>
                <w:shd w:val="clear" w:color="auto" w:fill="auto"/>
                <w:lang w:val="ru-RU" w:eastAsia="ru-RU" w:bidi="ru-RU"/>
              </w:rPr>
              <w:t>и</w:t>
            </w:r>
          </w:p>
        </w:tc>
        <w:tc>
          <w:tcPr>
            <w:tcBorders>
              <w:top w:val="single" w:color="auto" w:sz="4" w:space="0"/>
              <w:left w:val="single" w:color="auto" w:sz="4" w:space="0"/>
            </w:tcBorders>
            <w:shd w:val="clear" w:color="auto" w:fill="FFFFFF"/>
            <w:vAlign w:val="center"/>
          </w:tcPr>
          <w:p w14:paraId="22DF9CB6">
            <w:pPr>
              <w:pStyle w:val="15"/>
              <w:keepNext w:val="0"/>
              <w:keepLines w:val="0"/>
              <w:widowControl w:val="0"/>
              <w:shd w:val="clear" w:color="auto" w:fill="auto"/>
              <w:bidi w:val="0"/>
              <w:spacing w:before="0" w:after="60" w:line="127" w:lineRule="auto"/>
              <w:ind w:left="0" w:right="0" w:firstLine="0"/>
              <w:jc w:val="center"/>
              <w:rPr>
                <w:sz w:val="13"/>
                <w:szCs w:val="13"/>
              </w:rPr>
            </w:pPr>
            <w:r>
              <w:rPr>
                <w:color w:val="000000"/>
                <w:spacing w:val="0"/>
                <w:w w:val="100"/>
                <w:position w:val="0"/>
                <w:sz w:val="13"/>
                <w:szCs w:val="13"/>
                <w:shd w:val="clear" w:color="auto" w:fill="auto"/>
                <w:lang w:val="en-US" w:eastAsia="en-US" w:bidi="en-US"/>
              </w:rPr>
              <w:t>5</w:t>
            </w:r>
          </w:p>
          <w:p w14:paraId="499D108C">
            <w:pPr>
              <w:pStyle w:val="15"/>
              <w:keepNext w:val="0"/>
              <w:keepLines w:val="0"/>
              <w:widowControl w:val="0"/>
              <w:shd w:val="clear" w:color="auto" w:fill="auto"/>
              <w:bidi w:val="0"/>
              <w:spacing w:before="0" w:after="60" w:line="127" w:lineRule="auto"/>
              <w:ind w:left="0" w:right="0" w:firstLine="0"/>
              <w:jc w:val="center"/>
              <w:rPr>
                <w:sz w:val="13"/>
                <w:szCs w:val="13"/>
              </w:rPr>
            </w:pPr>
            <w:r>
              <w:rPr>
                <w:color w:val="000000"/>
                <w:spacing w:val="0"/>
                <w:w w:val="100"/>
                <w:position w:val="0"/>
                <w:sz w:val="13"/>
                <w:szCs w:val="13"/>
                <w:shd w:val="clear" w:color="auto" w:fill="auto"/>
                <w:lang w:val="ru-RU" w:eastAsia="ru-RU" w:bidi="ru-RU"/>
              </w:rPr>
              <w:t>2</w:t>
            </w:r>
          </w:p>
          <w:p w14:paraId="714397FF">
            <w:pPr>
              <w:pStyle w:val="15"/>
              <w:keepNext w:val="0"/>
              <w:keepLines w:val="0"/>
              <w:widowControl w:val="0"/>
              <w:shd w:val="clear" w:color="auto" w:fill="auto"/>
              <w:bidi w:val="0"/>
              <w:spacing w:before="0" w:after="0" w:line="127" w:lineRule="auto"/>
              <w:ind w:left="0" w:right="0" w:firstLine="0"/>
              <w:jc w:val="center"/>
              <w:rPr>
                <w:sz w:val="13"/>
                <w:szCs w:val="13"/>
              </w:rPr>
            </w:pPr>
            <w:r>
              <w:rPr>
                <w:color w:val="000000"/>
                <w:spacing w:val="0"/>
                <w:w w:val="100"/>
                <w:position w:val="0"/>
                <w:sz w:val="13"/>
                <w:szCs w:val="13"/>
                <w:shd w:val="clear" w:color="auto" w:fill="auto"/>
                <w:lang w:val="ru-RU" w:eastAsia="ru-RU" w:bidi="ru-RU"/>
              </w:rPr>
              <w:t>6</w:t>
            </w:r>
          </w:p>
          <w:p w14:paraId="07AB95DC">
            <w:pPr>
              <w:pStyle w:val="15"/>
              <w:keepNext w:val="0"/>
              <w:keepLines w:val="0"/>
              <w:widowControl w:val="0"/>
              <w:shd w:val="clear" w:color="auto" w:fill="auto"/>
              <w:bidi w:val="0"/>
              <w:spacing w:before="0" w:after="60" w:line="127" w:lineRule="auto"/>
              <w:ind w:left="0" w:right="0" w:firstLine="0"/>
              <w:jc w:val="center"/>
              <w:rPr>
                <w:sz w:val="13"/>
                <w:szCs w:val="13"/>
              </w:rPr>
            </w:pPr>
            <w:r>
              <w:rPr>
                <w:color w:val="000000"/>
                <w:spacing w:val="0"/>
                <w:w w:val="100"/>
                <w:position w:val="0"/>
                <w:sz w:val="13"/>
                <w:szCs w:val="13"/>
                <w:shd w:val="clear" w:color="auto" w:fill="auto"/>
                <w:lang w:val="ru-RU" w:eastAsia="ru-RU" w:bidi="ru-RU"/>
              </w:rPr>
              <w:t>О о. с</w:t>
            </w:r>
          </w:p>
        </w:tc>
        <w:tc>
          <w:tcPr>
            <w:tcBorders>
              <w:top w:val="single" w:color="auto" w:sz="4" w:space="0"/>
              <w:left w:val="single" w:color="auto" w:sz="4" w:space="0"/>
            </w:tcBorders>
            <w:shd w:val="clear" w:color="auto" w:fill="FFFFFF"/>
            <w:vAlign w:val="center"/>
          </w:tcPr>
          <w:p w14:paraId="2FD46363">
            <w:pPr>
              <w:pStyle w:val="15"/>
              <w:keepNext w:val="0"/>
              <w:keepLines w:val="0"/>
              <w:widowControl w:val="0"/>
              <w:shd w:val="clear" w:color="auto" w:fill="auto"/>
              <w:bidi w:val="0"/>
              <w:spacing w:before="0" w:after="0" w:line="175" w:lineRule="auto"/>
              <w:ind w:left="0" w:right="0" w:firstLine="0"/>
              <w:jc w:val="both"/>
              <w:rPr>
                <w:sz w:val="8"/>
                <w:szCs w:val="8"/>
              </w:rPr>
            </w:pPr>
            <w:r>
              <w:rPr>
                <w:rFonts w:ascii="Times New Roman" w:hAnsi="Times New Roman" w:eastAsia="Times New Roman" w:cs="Times New Roman"/>
                <w:b/>
                <w:bCs/>
                <w:color w:val="000000"/>
                <w:spacing w:val="0"/>
                <w:w w:val="100"/>
                <w:position w:val="0"/>
                <w:sz w:val="8"/>
                <w:szCs w:val="8"/>
                <w:shd w:val="clear" w:color="auto" w:fill="auto"/>
                <w:lang w:val="ru-RU" w:eastAsia="ru-RU" w:bidi="ru-RU"/>
              </w:rPr>
              <w:t>а;</w:t>
            </w:r>
          </w:p>
          <w:p w14:paraId="0A7EDC27">
            <w:pPr>
              <w:pStyle w:val="15"/>
              <w:keepNext w:val="0"/>
              <w:keepLines w:val="0"/>
              <w:widowControl w:val="0"/>
              <w:shd w:val="clear" w:color="auto" w:fill="auto"/>
              <w:bidi w:val="0"/>
              <w:spacing w:before="0" w:after="40" w:line="175" w:lineRule="auto"/>
              <w:ind w:left="0" w:right="0" w:firstLine="0"/>
              <w:jc w:val="center"/>
              <w:rPr>
                <w:sz w:val="8"/>
                <w:szCs w:val="8"/>
              </w:rPr>
            </w:pPr>
            <w:r>
              <w:rPr>
                <w:rFonts w:ascii="Times New Roman" w:hAnsi="Times New Roman" w:eastAsia="Times New Roman" w:cs="Times New Roman"/>
                <w:b/>
                <w:bCs/>
                <w:color w:val="000000"/>
                <w:spacing w:val="0"/>
                <w:w w:val="100"/>
                <w:position w:val="0"/>
                <w:sz w:val="8"/>
                <w:szCs w:val="8"/>
                <w:shd w:val="clear" w:color="auto" w:fill="auto"/>
                <w:lang w:val="ru-RU" w:eastAsia="ru-RU" w:bidi="ru-RU"/>
              </w:rPr>
              <w:t>X Я</w:t>
            </w:r>
          </w:p>
          <w:p w14:paraId="3DB52706">
            <w:pPr>
              <w:pStyle w:val="15"/>
              <w:keepNext w:val="0"/>
              <w:keepLines w:val="0"/>
              <w:widowControl w:val="0"/>
              <w:shd w:val="clear" w:color="auto" w:fill="auto"/>
              <w:bidi w:val="0"/>
              <w:spacing w:before="0" w:after="0" w:line="175" w:lineRule="auto"/>
              <w:ind w:left="0" w:right="0" w:firstLine="0"/>
              <w:jc w:val="both"/>
              <w:rPr>
                <w:sz w:val="8"/>
                <w:szCs w:val="8"/>
              </w:rPr>
            </w:pPr>
            <w:r>
              <w:rPr>
                <w:rFonts w:ascii="Times New Roman" w:hAnsi="Times New Roman" w:eastAsia="Times New Roman" w:cs="Times New Roman"/>
                <w:b/>
                <w:bCs/>
                <w:color w:val="000000"/>
                <w:spacing w:val="0"/>
                <w:w w:val="100"/>
                <w:position w:val="0"/>
                <w:sz w:val="8"/>
                <w:szCs w:val="8"/>
                <w:shd w:val="clear" w:color="auto" w:fill="auto"/>
                <w:lang w:val="ru-RU" w:eastAsia="ru-RU" w:bidi="ru-RU"/>
              </w:rPr>
              <w:t>а</w:t>
            </w:r>
          </w:p>
          <w:p w14:paraId="34042164">
            <w:pPr>
              <w:pStyle w:val="15"/>
              <w:keepNext w:val="0"/>
              <w:keepLines w:val="0"/>
              <w:widowControl w:val="0"/>
              <w:shd w:val="clear" w:color="auto" w:fill="auto"/>
              <w:bidi w:val="0"/>
              <w:spacing w:before="0" w:after="120" w:line="175" w:lineRule="auto"/>
              <w:ind w:left="0" w:right="0" w:firstLine="0"/>
              <w:jc w:val="both"/>
              <w:rPr>
                <w:sz w:val="8"/>
                <w:szCs w:val="8"/>
              </w:rPr>
            </w:pPr>
            <w:r>
              <w:rPr>
                <w:rFonts w:ascii="Times New Roman" w:hAnsi="Times New Roman" w:eastAsia="Times New Roman" w:cs="Times New Roman"/>
                <w:b/>
                <w:bCs/>
                <w:color w:val="000000"/>
                <w:spacing w:val="0"/>
                <w:w w:val="100"/>
                <w:position w:val="0"/>
                <w:sz w:val="8"/>
                <w:szCs w:val="8"/>
                <w:shd w:val="clear" w:color="auto" w:fill="auto"/>
                <w:lang w:val="ru-RU" w:eastAsia="ru-RU" w:bidi="ru-RU"/>
              </w:rPr>
              <w:t>5</w:t>
            </w:r>
          </w:p>
          <w:p w14:paraId="2555703A">
            <w:pPr>
              <w:pStyle w:val="15"/>
              <w:keepNext w:val="0"/>
              <w:keepLines w:val="0"/>
              <w:widowControl w:val="0"/>
              <w:shd w:val="clear" w:color="auto" w:fill="auto"/>
              <w:bidi w:val="0"/>
              <w:spacing w:before="0" w:after="0" w:line="175" w:lineRule="auto"/>
              <w:ind w:left="0" w:right="0" w:firstLine="0"/>
              <w:jc w:val="center"/>
              <w:rPr>
                <w:sz w:val="8"/>
                <w:szCs w:val="8"/>
              </w:rPr>
            </w:pPr>
            <w:r>
              <w:rPr>
                <w:rFonts w:ascii="Times New Roman" w:hAnsi="Times New Roman" w:eastAsia="Times New Roman" w:cs="Times New Roman"/>
                <w:b/>
                <w:bCs/>
                <w:color w:val="000000"/>
                <w:spacing w:val="0"/>
                <w:w w:val="100"/>
                <w:position w:val="0"/>
                <w:sz w:val="8"/>
                <w:szCs w:val="8"/>
                <w:shd w:val="clear" w:color="auto" w:fill="auto"/>
                <w:lang w:val="ru-RU" w:eastAsia="ru-RU" w:bidi="ru-RU"/>
              </w:rPr>
              <w:t>о</w:t>
            </w:r>
          </w:p>
          <w:p w14:paraId="03E5C590">
            <w:pPr>
              <w:pStyle w:val="15"/>
              <w:keepNext w:val="0"/>
              <w:keepLines w:val="0"/>
              <w:widowControl w:val="0"/>
              <w:shd w:val="clear" w:color="auto" w:fill="auto"/>
              <w:bidi w:val="0"/>
              <w:spacing w:before="0" w:after="40" w:line="175" w:lineRule="auto"/>
              <w:ind w:left="0" w:right="0" w:firstLine="0"/>
              <w:jc w:val="center"/>
              <w:rPr>
                <w:sz w:val="8"/>
                <w:szCs w:val="8"/>
              </w:rPr>
            </w:pPr>
            <w:r>
              <w:rPr>
                <w:rFonts w:ascii="Times New Roman" w:hAnsi="Times New Roman" w:eastAsia="Times New Roman" w:cs="Times New Roman"/>
                <w:b/>
                <w:bCs/>
                <w:color w:val="000000"/>
                <w:spacing w:val="0"/>
                <w:w w:val="100"/>
                <w:position w:val="0"/>
                <w:sz w:val="8"/>
                <w:szCs w:val="8"/>
                <w:shd w:val="clear" w:color="auto" w:fill="auto"/>
                <w:lang w:val="ru-RU" w:eastAsia="ru-RU" w:bidi="ru-RU"/>
              </w:rPr>
              <w:t>X о</w:t>
            </w:r>
          </w:p>
          <w:p w14:paraId="52F53C4B">
            <w:pPr>
              <w:pStyle w:val="15"/>
              <w:keepNext w:val="0"/>
              <w:keepLines w:val="0"/>
              <w:widowControl w:val="0"/>
              <w:shd w:val="clear" w:color="auto" w:fill="auto"/>
              <w:bidi w:val="0"/>
              <w:spacing w:before="0" w:after="80" w:line="175" w:lineRule="auto"/>
              <w:ind w:left="0" w:right="0" w:firstLine="0"/>
              <w:jc w:val="both"/>
              <w:rPr>
                <w:sz w:val="8"/>
                <w:szCs w:val="8"/>
              </w:rPr>
            </w:pPr>
            <w:r>
              <w:rPr>
                <w:rFonts w:ascii="Times New Roman" w:hAnsi="Times New Roman" w:eastAsia="Times New Roman" w:cs="Times New Roman"/>
                <w:b/>
                <w:bCs/>
                <w:color w:val="000000"/>
                <w:spacing w:val="0"/>
                <w:w w:val="100"/>
                <w:position w:val="0"/>
                <w:sz w:val="8"/>
                <w:szCs w:val="8"/>
                <w:shd w:val="clear" w:color="auto" w:fill="auto"/>
                <w:lang w:val="ru-RU" w:eastAsia="ru-RU" w:bidi="ru-RU"/>
              </w:rPr>
              <w:t>Г)</w:t>
            </w:r>
          </w:p>
        </w:tc>
        <w:tc>
          <w:tcPr>
            <w:vMerge w:val="continue"/>
            <w:tcBorders>
              <w:left w:val="single" w:color="auto" w:sz="4" w:space="0"/>
              <w:right w:val="single" w:color="auto" w:sz="4" w:space="0"/>
            </w:tcBorders>
            <w:shd w:val="clear" w:color="auto" w:fill="FFFFFF"/>
            <w:vAlign w:val="center"/>
          </w:tcPr>
          <w:p w14:paraId="290701D2"/>
        </w:tc>
      </w:tr>
      <w:tr w14:paraId="14FD5FDA">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top"/>
          </w:tcPr>
          <w:p w14:paraId="17F9EF0D">
            <w:pPr>
              <w:widowControl w:val="0"/>
              <w:rPr>
                <w:sz w:val="10"/>
                <w:szCs w:val="10"/>
              </w:rPr>
            </w:pPr>
          </w:p>
        </w:tc>
        <w:tc>
          <w:tcPr>
            <w:tcBorders>
              <w:top w:val="single" w:color="auto" w:sz="4" w:space="0"/>
              <w:left w:val="single" w:color="auto" w:sz="4" w:space="0"/>
            </w:tcBorders>
            <w:shd w:val="clear" w:color="auto" w:fill="FFFFFF"/>
            <w:vAlign w:val="center"/>
          </w:tcPr>
          <w:p w14:paraId="08FEF851">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БЕЗВОЗМЕЗДНЫЕ ПОСТУПЛЕНИЯ</w:t>
            </w:r>
          </w:p>
        </w:tc>
        <w:tc>
          <w:tcPr>
            <w:tcBorders>
              <w:top w:val="single" w:color="auto" w:sz="4" w:space="0"/>
              <w:left w:val="single" w:color="auto" w:sz="4" w:space="0"/>
            </w:tcBorders>
            <w:shd w:val="clear" w:color="auto" w:fill="FFFFFF"/>
            <w:vAlign w:val="bottom"/>
          </w:tcPr>
          <w:p w14:paraId="658749BD">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214AA5A">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bottom"/>
          </w:tcPr>
          <w:p w14:paraId="153C3A27">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2C798DA5">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0372DB6D">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0BBBE3D3">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62E9465A">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5D83C791">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4B2894E8">
            <w:pPr>
              <w:pStyle w:val="15"/>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ru-RU" w:eastAsia="ru-RU" w:bidi="ru-RU"/>
              </w:rPr>
              <w:t>4 324 396,28</w:t>
            </w:r>
          </w:p>
        </w:tc>
      </w:tr>
      <w:tr w14:paraId="635E4736">
        <w:tblPrEx>
          <w:tblCellMar>
            <w:top w:w="0" w:type="dxa"/>
            <w:left w:w="10" w:type="dxa"/>
            <w:bottom w:w="0" w:type="dxa"/>
            <w:right w:w="10" w:type="dxa"/>
          </w:tblCellMar>
        </w:tblPrEx>
        <w:trPr>
          <w:trHeight w:val="600" w:hRule="exact"/>
          <w:jc w:val="center"/>
        </w:trPr>
        <w:tc>
          <w:tcPr>
            <w:tcBorders>
              <w:top w:val="single" w:color="auto" w:sz="4" w:space="0"/>
              <w:left w:val="single" w:color="auto" w:sz="4" w:space="0"/>
            </w:tcBorders>
            <w:shd w:val="clear" w:color="auto" w:fill="FFFFFF"/>
            <w:vAlign w:val="top"/>
          </w:tcPr>
          <w:p w14:paraId="03709260">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I.</w:t>
            </w:r>
          </w:p>
        </w:tc>
        <w:tc>
          <w:tcPr>
            <w:tcBorders>
              <w:top w:val="single" w:color="auto" w:sz="4" w:space="0"/>
              <w:left w:val="single" w:color="auto" w:sz="4" w:space="0"/>
            </w:tcBorders>
            <w:shd w:val="clear" w:color="auto" w:fill="FFFFFF"/>
            <w:vAlign w:val="top"/>
          </w:tcPr>
          <w:p w14:paraId="56296C9D">
            <w:pPr>
              <w:pStyle w:val="15"/>
              <w:keepNext w:val="0"/>
              <w:keepLines w:val="0"/>
              <w:widowControl w:val="0"/>
              <w:shd w:val="clear" w:color="auto" w:fill="auto"/>
              <w:bidi w:val="0"/>
              <w:spacing w:before="0" w:after="0" w:line="317" w:lineRule="auto"/>
              <w:ind w:left="0" w:right="0" w:firstLine="0"/>
              <w:jc w:val="left"/>
              <w:rPr>
                <w:sz w:val="13"/>
                <w:szCs w:val="13"/>
              </w:rPr>
            </w:pPr>
            <w:r>
              <w:rPr>
                <w:color w:val="000000"/>
                <w:spacing w:val="0"/>
                <w:w w:val="100"/>
                <w:position w:val="0"/>
                <w:sz w:val="13"/>
                <w:szCs w:val="13"/>
                <w:shd w:val="clear" w:color="auto" w:fill="auto"/>
                <w:lang w:val="ru-RU" w:eastAsia="ru-RU" w:bidi="ru-RU"/>
              </w:rPr>
              <w:t>БЕЗВОЗМЕЗДНЫЕ ПОСТУПЛЕНИЯ ОТ ДРУГИХ БЮДЖЕТОВ БЮДЖЕТНОЙ СИСТЕМЫ РОССИЙСКОЙ ФЕДЕРАЦИИ</w:t>
            </w:r>
          </w:p>
        </w:tc>
        <w:tc>
          <w:tcPr>
            <w:tcBorders>
              <w:top w:val="single" w:color="auto" w:sz="4" w:space="0"/>
              <w:left w:val="single" w:color="auto" w:sz="4" w:space="0"/>
            </w:tcBorders>
            <w:shd w:val="clear" w:color="auto" w:fill="FFFFFF"/>
            <w:vAlign w:val="top"/>
          </w:tcPr>
          <w:p w14:paraId="1C9D979E">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4F438B6C">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4A55255B">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6C752699">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64F0AA93">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000</w:t>
            </w:r>
          </w:p>
        </w:tc>
        <w:tc>
          <w:tcPr>
            <w:tcBorders>
              <w:top w:val="single" w:color="auto" w:sz="4" w:space="0"/>
              <w:left w:val="single" w:color="auto" w:sz="4" w:space="0"/>
            </w:tcBorders>
            <w:shd w:val="clear" w:color="auto" w:fill="FFFFFF"/>
            <w:vAlign w:val="top"/>
          </w:tcPr>
          <w:p w14:paraId="02FF392E">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13F8E337">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18A3FD26">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center"/>
          </w:tcPr>
          <w:p w14:paraId="093D2B3D">
            <w:pPr>
              <w:pStyle w:val="15"/>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ru-RU" w:eastAsia="ru-RU" w:bidi="ru-RU"/>
              </w:rPr>
              <w:t>4 281 996,28</w:t>
            </w:r>
          </w:p>
        </w:tc>
      </w:tr>
      <w:tr w14:paraId="0C2BB61E">
        <w:tblPrEx>
          <w:tblCellMar>
            <w:top w:w="0" w:type="dxa"/>
            <w:left w:w="10" w:type="dxa"/>
            <w:bottom w:w="0" w:type="dxa"/>
            <w:right w:w="10" w:type="dxa"/>
          </w:tblCellMar>
        </w:tblPrEx>
        <w:trPr>
          <w:trHeight w:val="202" w:hRule="exact"/>
          <w:jc w:val="center"/>
        </w:trPr>
        <w:tc>
          <w:tcPr>
            <w:tcBorders>
              <w:top w:val="single" w:color="auto" w:sz="4" w:space="0"/>
              <w:left w:val="single" w:color="auto" w:sz="4" w:space="0"/>
            </w:tcBorders>
            <w:shd w:val="clear" w:color="auto" w:fill="FFFFFF"/>
            <w:vAlign w:val="bottom"/>
          </w:tcPr>
          <w:p w14:paraId="2F9FA7BE">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66BD0DB5">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Дотации на выравнивание бюдясетной обеспеченности</w:t>
            </w:r>
          </w:p>
        </w:tc>
        <w:tc>
          <w:tcPr>
            <w:tcBorders>
              <w:top w:val="single" w:color="auto" w:sz="4" w:space="0"/>
              <w:left w:val="single" w:color="auto" w:sz="4" w:space="0"/>
            </w:tcBorders>
            <w:shd w:val="clear" w:color="auto" w:fill="FFFFFF"/>
            <w:vAlign w:val="bottom"/>
          </w:tcPr>
          <w:p w14:paraId="1FBA7EA3">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4AB32B6">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bottom"/>
          </w:tcPr>
          <w:p w14:paraId="5135E94A">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0DC1AF98">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15</w:t>
            </w:r>
          </w:p>
        </w:tc>
        <w:tc>
          <w:tcPr>
            <w:tcBorders>
              <w:top w:val="single" w:color="auto" w:sz="4" w:space="0"/>
              <w:left w:val="single" w:color="auto" w:sz="4" w:space="0"/>
            </w:tcBorders>
            <w:shd w:val="clear" w:color="auto" w:fill="FFFFFF"/>
            <w:vAlign w:val="bottom"/>
          </w:tcPr>
          <w:p w14:paraId="33E2945E">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001</w:t>
            </w:r>
          </w:p>
        </w:tc>
        <w:tc>
          <w:tcPr>
            <w:tcBorders>
              <w:top w:val="single" w:color="auto" w:sz="4" w:space="0"/>
              <w:left w:val="single" w:color="auto" w:sz="4" w:space="0"/>
            </w:tcBorders>
            <w:shd w:val="clear" w:color="auto" w:fill="FFFFFF"/>
            <w:vAlign w:val="bottom"/>
          </w:tcPr>
          <w:p w14:paraId="3CA4460D">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3D1181F3">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0000</w:t>
            </w:r>
          </w:p>
        </w:tc>
        <w:tc>
          <w:tcPr>
            <w:tcBorders>
              <w:top w:val="single" w:color="auto" w:sz="4" w:space="0"/>
              <w:left w:val="single" w:color="auto" w:sz="4" w:space="0"/>
            </w:tcBorders>
            <w:shd w:val="clear" w:color="auto" w:fill="FFFFFF"/>
            <w:vAlign w:val="bottom"/>
          </w:tcPr>
          <w:p w14:paraId="65858CC6">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150</w:t>
            </w:r>
          </w:p>
        </w:tc>
        <w:tc>
          <w:tcPr>
            <w:tcBorders>
              <w:top w:val="single" w:color="auto" w:sz="4" w:space="0"/>
              <w:left w:val="single" w:color="auto" w:sz="4" w:space="0"/>
              <w:right w:val="single" w:color="auto" w:sz="4" w:space="0"/>
            </w:tcBorders>
            <w:shd w:val="clear" w:color="auto" w:fill="FFFFFF"/>
            <w:vAlign w:val="bottom"/>
          </w:tcPr>
          <w:p w14:paraId="40BCA7BC">
            <w:pPr>
              <w:pStyle w:val="15"/>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ru-RU" w:eastAsia="ru-RU" w:bidi="ru-RU"/>
              </w:rPr>
              <w:t xml:space="preserve">2.314 </w:t>
            </w:r>
            <w:r>
              <w:rPr>
                <w:color w:val="000000"/>
                <w:spacing w:val="0"/>
                <w:w w:val="100"/>
                <w:position w:val="0"/>
                <w:sz w:val="13"/>
                <w:szCs w:val="13"/>
                <w:shd w:val="clear" w:color="auto" w:fill="auto"/>
                <w:lang w:val="en-US" w:eastAsia="en-US" w:bidi="en-US"/>
              </w:rPr>
              <w:t>523.0flLv</w:t>
            </w:r>
            <w:r>
              <w:rPr>
                <w:color w:val="000000"/>
                <w:spacing w:val="0"/>
                <w:w w:val="100"/>
                <w:position w:val="0"/>
                <w:sz w:val="13"/>
                <w:szCs w:val="13"/>
                <w:shd w:val="clear" w:color="auto" w:fill="auto"/>
                <w:lang w:val="ru-RU" w:eastAsia="ru-RU" w:bidi="ru-RU"/>
              </w:rPr>
              <w:t>'</w:t>
            </w:r>
          </w:p>
        </w:tc>
      </w:tr>
      <w:tr w14:paraId="47B95EE2">
        <w:tblPrEx>
          <w:tblCellMar>
            <w:top w:w="0" w:type="dxa"/>
            <w:left w:w="10" w:type="dxa"/>
            <w:bottom w:w="0" w:type="dxa"/>
            <w:right w:w="10" w:type="dxa"/>
          </w:tblCellMar>
        </w:tblPrEx>
        <w:trPr>
          <w:trHeight w:val="485" w:hRule="exact"/>
          <w:jc w:val="center"/>
        </w:trPr>
        <w:tc>
          <w:tcPr>
            <w:tcBorders>
              <w:top w:val="single" w:color="auto" w:sz="4" w:space="0"/>
              <w:left w:val="single" w:color="auto" w:sz="4" w:space="0"/>
            </w:tcBorders>
            <w:shd w:val="clear" w:color="auto" w:fill="FFFFFF"/>
            <w:vAlign w:val="top"/>
          </w:tcPr>
          <w:p w14:paraId="77D6EF99">
            <w:pPr>
              <w:widowControl w:val="0"/>
              <w:rPr>
                <w:sz w:val="10"/>
                <w:szCs w:val="10"/>
              </w:rPr>
            </w:pPr>
          </w:p>
        </w:tc>
        <w:tc>
          <w:tcPr>
            <w:tcBorders>
              <w:top w:val="single" w:color="auto" w:sz="4" w:space="0"/>
              <w:left w:val="single" w:color="auto" w:sz="4" w:space="0"/>
            </w:tcBorders>
            <w:shd w:val="clear" w:color="auto" w:fill="FFFFFF"/>
            <w:vAlign w:val="center"/>
          </w:tcPr>
          <w:p w14:paraId="789E834C">
            <w:pPr>
              <w:pStyle w:val="15"/>
              <w:keepNext w:val="0"/>
              <w:keepLines w:val="0"/>
              <w:widowControl w:val="0"/>
              <w:shd w:val="clear" w:color="auto" w:fill="auto"/>
              <w:bidi w:val="0"/>
              <w:spacing w:before="0" w:after="0" w:line="324" w:lineRule="auto"/>
              <w:ind w:left="0" w:right="0" w:firstLine="0"/>
              <w:jc w:val="left"/>
              <w:rPr>
                <w:sz w:val="13"/>
                <w:szCs w:val="13"/>
              </w:rPr>
            </w:pPr>
            <w:r>
              <w:rPr>
                <w:color w:val="000000"/>
                <w:spacing w:val="0"/>
                <w:w w:val="100"/>
                <w:position w:val="0"/>
                <w:sz w:val="13"/>
                <w:szCs w:val="13"/>
                <w:shd w:val="clear" w:color="auto" w:fill="auto"/>
                <w:lang w:val="ru-RU" w:eastAsia="ru-RU" w:bidi="ru-RU"/>
              </w:rPr>
              <w:t>Дотации бюджетам сельских поселений на выравнивание бюджетной обеспеченности</w:t>
            </w:r>
          </w:p>
        </w:tc>
        <w:tc>
          <w:tcPr>
            <w:tcBorders>
              <w:top w:val="single" w:color="auto" w:sz="4" w:space="0"/>
              <w:left w:val="single" w:color="auto" w:sz="4" w:space="0"/>
            </w:tcBorders>
            <w:shd w:val="clear" w:color="auto" w:fill="FFFFFF"/>
            <w:vAlign w:val="center"/>
          </w:tcPr>
          <w:p w14:paraId="422D15EC">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center"/>
          </w:tcPr>
          <w:p w14:paraId="271D9014">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center"/>
          </w:tcPr>
          <w:p w14:paraId="4F4590E3">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0E172DD2">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15</w:t>
            </w:r>
          </w:p>
        </w:tc>
        <w:tc>
          <w:tcPr>
            <w:tcBorders>
              <w:top w:val="single" w:color="auto" w:sz="4" w:space="0"/>
              <w:left w:val="single" w:color="auto" w:sz="4" w:space="0"/>
            </w:tcBorders>
            <w:shd w:val="clear" w:color="auto" w:fill="FFFFFF"/>
            <w:vAlign w:val="center"/>
          </w:tcPr>
          <w:p w14:paraId="07D5AF99">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001</w:t>
            </w:r>
          </w:p>
        </w:tc>
        <w:tc>
          <w:tcPr>
            <w:tcBorders>
              <w:top w:val="single" w:color="auto" w:sz="4" w:space="0"/>
              <w:left w:val="single" w:color="auto" w:sz="4" w:space="0"/>
            </w:tcBorders>
            <w:shd w:val="clear" w:color="auto" w:fill="FFFFFF"/>
            <w:vAlign w:val="center"/>
          </w:tcPr>
          <w:p w14:paraId="3884D032">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10</w:t>
            </w:r>
          </w:p>
        </w:tc>
        <w:tc>
          <w:tcPr>
            <w:tcBorders>
              <w:top w:val="single" w:color="auto" w:sz="4" w:space="0"/>
              <w:left w:val="single" w:color="auto" w:sz="4" w:space="0"/>
            </w:tcBorders>
            <w:shd w:val="clear" w:color="auto" w:fill="FFFFFF"/>
            <w:vAlign w:val="center"/>
          </w:tcPr>
          <w:p w14:paraId="7B6CFDB0">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32D86864">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150</w:t>
            </w:r>
          </w:p>
        </w:tc>
        <w:tc>
          <w:tcPr>
            <w:tcBorders>
              <w:top w:val="single" w:color="auto" w:sz="4" w:space="0"/>
              <w:left w:val="single" w:color="auto" w:sz="4" w:space="0"/>
              <w:right w:val="single" w:color="auto" w:sz="4" w:space="0"/>
            </w:tcBorders>
            <w:shd w:val="clear" w:color="auto" w:fill="FFFFFF"/>
            <w:vAlign w:val="center"/>
          </w:tcPr>
          <w:p w14:paraId="7BE8D248">
            <w:pPr>
              <w:pStyle w:val="15"/>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ru-RU" w:eastAsia="ru-RU" w:bidi="ru-RU"/>
              </w:rPr>
              <w:t>2 314 523,00</w:t>
            </w:r>
          </w:p>
        </w:tc>
      </w:tr>
      <w:tr w14:paraId="4ECC2CDE">
        <w:tblPrEx>
          <w:tblCellMar>
            <w:top w:w="0" w:type="dxa"/>
            <w:left w:w="10" w:type="dxa"/>
            <w:bottom w:w="0" w:type="dxa"/>
            <w:right w:w="10" w:type="dxa"/>
          </w:tblCellMar>
        </w:tblPrEx>
        <w:trPr>
          <w:trHeight w:val="264" w:hRule="exact"/>
          <w:jc w:val="center"/>
        </w:trPr>
        <w:tc>
          <w:tcPr>
            <w:tcBorders>
              <w:top w:val="single" w:color="auto" w:sz="4" w:space="0"/>
              <w:left w:val="single" w:color="auto" w:sz="4" w:space="0"/>
            </w:tcBorders>
            <w:shd w:val="clear" w:color="auto" w:fill="FFFFFF"/>
            <w:vAlign w:val="center"/>
          </w:tcPr>
          <w:p w14:paraId="463C5090">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1.2.</w:t>
            </w:r>
          </w:p>
        </w:tc>
        <w:tc>
          <w:tcPr>
            <w:tcBorders>
              <w:top w:val="single" w:color="auto" w:sz="4" w:space="0"/>
              <w:left w:val="single" w:color="auto" w:sz="4" w:space="0"/>
            </w:tcBorders>
            <w:shd w:val="clear" w:color="auto" w:fill="FFFFFF"/>
            <w:vAlign w:val="center"/>
          </w:tcPr>
          <w:p w14:paraId="1650A341">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Субсидии бюджетам Бюджетной системы Российской Федерации</w:t>
            </w:r>
          </w:p>
        </w:tc>
        <w:tc>
          <w:tcPr>
            <w:tcBorders>
              <w:top w:val="single" w:color="auto" w:sz="4" w:space="0"/>
              <w:left w:val="single" w:color="auto" w:sz="4" w:space="0"/>
            </w:tcBorders>
            <w:shd w:val="clear" w:color="auto" w:fill="FFFFFF"/>
            <w:vAlign w:val="bottom"/>
          </w:tcPr>
          <w:p w14:paraId="111C5211">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EB3F03E">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bottom"/>
          </w:tcPr>
          <w:p w14:paraId="34CD72C9">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13FD9B90">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20</w:t>
            </w:r>
          </w:p>
        </w:tc>
        <w:tc>
          <w:tcPr>
            <w:tcBorders>
              <w:top w:val="single" w:color="auto" w:sz="4" w:space="0"/>
              <w:left w:val="single" w:color="auto" w:sz="4" w:space="0"/>
            </w:tcBorders>
            <w:shd w:val="clear" w:color="auto" w:fill="FFFFFF"/>
            <w:vAlign w:val="bottom"/>
          </w:tcPr>
          <w:p w14:paraId="0D46CDBA">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1A9A512D">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228B1DFA">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000</w:t>
            </w:r>
          </w:p>
        </w:tc>
        <w:tc>
          <w:tcPr>
            <w:tcBorders>
              <w:top w:val="single" w:color="auto" w:sz="4" w:space="0"/>
              <w:left w:val="single" w:color="auto" w:sz="4" w:space="0"/>
            </w:tcBorders>
            <w:shd w:val="clear" w:color="auto" w:fill="FFFFFF"/>
            <w:vAlign w:val="bottom"/>
          </w:tcPr>
          <w:p w14:paraId="11CDF4A1">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FFFFFF"/>
            <w:vAlign w:val="top"/>
          </w:tcPr>
          <w:p w14:paraId="5055AAD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 4420б0,0()’'8в</w:t>
            </w:r>
          </w:p>
        </w:tc>
      </w:tr>
      <w:tr w14:paraId="66D12B78">
        <w:tblPrEx>
          <w:tblCellMar>
            <w:top w:w="0" w:type="dxa"/>
            <w:left w:w="10" w:type="dxa"/>
            <w:bottom w:w="0" w:type="dxa"/>
            <w:right w:w="10" w:type="dxa"/>
          </w:tblCellMar>
        </w:tblPrEx>
        <w:trPr>
          <w:trHeight w:val="1022" w:hRule="exact"/>
          <w:jc w:val="center"/>
        </w:trPr>
        <w:tc>
          <w:tcPr>
            <w:tcBorders>
              <w:top w:val="single" w:color="auto" w:sz="4" w:space="0"/>
              <w:left w:val="single" w:color="auto" w:sz="4" w:space="0"/>
            </w:tcBorders>
            <w:shd w:val="clear" w:color="auto" w:fill="FFFFFF"/>
            <w:vAlign w:val="top"/>
          </w:tcPr>
          <w:p w14:paraId="381E1459">
            <w:pPr>
              <w:widowControl w:val="0"/>
              <w:rPr>
                <w:sz w:val="10"/>
                <w:szCs w:val="10"/>
              </w:rPr>
            </w:pPr>
          </w:p>
        </w:tc>
        <w:tc>
          <w:tcPr>
            <w:tcBorders>
              <w:top w:val="single" w:color="auto" w:sz="4" w:space="0"/>
              <w:left w:val="single" w:color="auto" w:sz="4" w:space="0"/>
            </w:tcBorders>
            <w:shd w:val="clear" w:color="auto" w:fill="FFFFFF"/>
            <w:vAlign w:val="top"/>
          </w:tcPr>
          <w:p w14:paraId="29A28ED9">
            <w:pPr>
              <w:pStyle w:val="15"/>
              <w:keepNext w:val="0"/>
              <w:keepLines w:val="0"/>
              <w:widowControl w:val="0"/>
              <w:shd w:val="clear" w:color="auto" w:fill="auto"/>
              <w:bidi w:val="0"/>
              <w:spacing w:before="0" w:after="0" w:line="319" w:lineRule="auto"/>
              <w:ind w:left="0" w:right="0" w:firstLine="0"/>
              <w:jc w:val="left"/>
              <w:rPr>
                <w:sz w:val="13"/>
                <w:szCs w:val="13"/>
              </w:rPr>
            </w:pPr>
            <w:r>
              <w:rPr>
                <w:color w:val="000000"/>
                <w:spacing w:val="0"/>
                <w:w w:val="100"/>
                <w:position w:val="0"/>
                <w:sz w:val="13"/>
                <w:szCs w:val="13"/>
                <w:shd w:val="clear" w:color="auto" w:fill="auto"/>
                <w:lang w:val="ru-RU" w:eastAsia="ru-RU" w:bidi="ru-RU"/>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( 24327)</w:t>
            </w:r>
          </w:p>
        </w:tc>
        <w:tc>
          <w:tcPr>
            <w:tcBorders>
              <w:top w:val="single" w:color="auto" w:sz="4" w:space="0"/>
              <w:left w:val="single" w:color="auto" w:sz="4" w:space="0"/>
            </w:tcBorders>
            <w:shd w:val="clear" w:color="auto" w:fill="FFFFFF"/>
            <w:vAlign w:val="top"/>
          </w:tcPr>
          <w:p w14:paraId="3CFFF271">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6DAE85EC">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06A9CEFA">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6E939818">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29</w:t>
            </w:r>
          </w:p>
        </w:tc>
        <w:tc>
          <w:tcPr>
            <w:tcBorders>
              <w:top w:val="single" w:color="auto" w:sz="4" w:space="0"/>
              <w:left w:val="single" w:color="auto" w:sz="4" w:space="0"/>
            </w:tcBorders>
            <w:shd w:val="clear" w:color="auto" w:fill="FFFFFF"/>
            <w:vAlign w:val="top"/>
          </w:tcPr>
          <w:p w14:paraId="6F20EC72">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999</w:t>
            </w:r>
          </w:p>
        </w:tc>
        <w:tc>
          <w:tcPr>
            <w:tcBorders>
              <w:top w:val="single" w:color="auto" w:sz="4" w:space="0"/>
              <w:left w:val="single" w:color="auto" w:sz="4" w:space="0"/>
            </w:tcBorders>
            <w:shd w:val="clear" w:color="auto" w:fill="FFFFFF"/>
            <w:vAlign w:val="top"/>
          </w:tcPr>
          <w:p w14:paraId="1050DD4C">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5CC91B39">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000</w:t>
            </w:r>
          </w:p>
        </w:tc>
        <w:tc>
          <w:tcPr>
            <w:tcBorders>
              <w:top w:val="single" w:color="auto" w:sz="4" w:space="0"/>
              <w:left w:val="single" w:color="auto" w:sz="4" w:space="0"/>
            </w:tcBorders>
            <w:shd w:val="clear" w:color="auto" w:fill="FFFFFF"/>
            <w:vAlign w:val="top"/>
          </w:tcPr>
          <w:p w14:paraId="7E767190">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150</w:t>
            </w:r>
          </w:p>
        </w:tc>
        <w:tc>
          <w:tcPr>
            <w:tcBorders>
              <w:top w:val="single" w:color="auto" w:sz="4" w:space="0"/>
              <w:left w:val="single" w:color="auto" w:sz="4" w:space="0"/>
              <w:right w:val="single" w:color="auto" w:sz="4" w:space="0"/>
            </w:tcBorders>
            <w:shd w:val="clear" w:color="auto" w:fill="FFFFFF"/>
            <w:vAlign w:val="center"/>
          </w:tcPr>
          <w:p w14:paraId="301EDF5E">
            <w:pPr>
              <w:pStyle w:val="15"/>
              <w:keepNext w:val="0"/>
              <w:keepLines w:val="0"/>
              <w:widowControl w:val="0"/>
              <w:shd w:val="clear" w:color="auto" w:fill="auto"/>
              <w:bidi w:val="0"/>
              <w:spacing w:before="0" w:after="0" w:line="240" w:lineRule="auto"/>
              <w:ind w:left="0" w:right="0" w:firstLine="280"/>
              <w:jc w:val="both"/>
              <w:rPr>
                <w:sz w:val="13"/>
                <w:szCs w:val="13"/>
              </w:rPr>
            </w:pPr>
            <w:r>
              <w:rPr>
                <w:color w:val="000000"/>
                <w:spacing w:val="0"/>
                <w:w w:val="100"/>
                <w:position w:val="0"/>
                <w:sz w:val="13"/>
                <w:szCs w:val="13"/>
                <w:shd w:val="clear" w:color="auto" w:fill="auto"/>
                <w:lang w:val="ru-RU" w:eastAsia="ru-RU" w:bidi="ru-RU"/>
              </w:rPr>
              <w:t>442 060,00</w:t>
            </w:r>
          </w:p>
        </w:tc>
      </w:tr>
      <w:tr w14:paraId="16C044A8">
        <w:tblPrEx>
          <w:tblCellMar>
            <w:top w:w="0" w:type="dxa"/>
            <w:left w:w="10" w:type="dxa"/>
            <w:bottom w:w="0" w:type="dxa"/>
            <w:right w:w="10" w:type="dxa"/>
          </w:tblCellMar>
        </w:tblPrEx>
        <w:trPr>
          <w:trHeight w:val="701" w:hRule="exact"/>
          <w:jc w:val="center"/>
        </w:trPr>
        <w:tc>
          <w:tcPr>
            <w:tcBorders>
              <w:top w:val="single" w:color="auto" w:sz="4" w:space="0"/>
              <w:left w:val="single" w:color="auto" w:sz="4" w:space="0"/>
            </w:tcBorders>
            <w:shd w:val="clear" w:color="auto" w:fill="FFFFFF"/>
            <w:vAlign w:val="top"/>
          </w:tcPr>
          <w:p w14:paraId="31167EB5">
            <w:pPr>
              <w:widowControl w:val="0"/>
              <w:rPr>
                <w:sz w:val="10"/>
                <w:szCs w:val="10"/>
              </w:rPr>
            </w:pPr>
          </w:p>
        </w:tc>
        <w:tc>
          <w:tcPr>
            <w:tcBorders>
              <w:top w:val="single" w:color="auto" w:sz="4" w:space="0"/>
              <w:left w:val="single" w:color="auto" w:sz="4" w:space="0"/>
            </w:tcBorders>
            <w:shd w:val="clear" w:color="auto" w:fill="FFFFFF"/>
            <w:vAlign w:val="center"/>
          </w:tcPr>
          <w:p w14:paraId="30957236">
            <w:pPr>
              <w:pStyle w:val="15"/>
              <w:keepNext w:val="0"/>
              <w:keepLines w:val="0"/>
              <w:widowControl w:val="0"/>
              <w:shd w:val="clear" w:color="auto" w:fill="auto"/>
              <w:bidi w:val="0"/>
              <w:spacing w:before="0" w:after="0" w:line="322" w:lineRule="auto"/>
              <w:ind w:left="0" w:right="0" w:firstLine="0"/>
              <w:jc w:val="left"/>
              <w:rPr>
                <w:sz w:val="13"/>
                <w:szCs w:val="13"/>
              </w:rPr>
            </w:pPr>
            <w:r>
              <w:rPr>
                <w:color w:val="000000"/>
                <w:spacing w:val="0"/>
                <w:w w:val="100"/>
                <w:position w:val="0"/>
                <w:sz w:val="13"/>
                <w:szCs w:val="13"/>
                <w:shd w:val="clear" w:color="auto" w:fill="auto"/>
                <w:lang w:val="ru-RU" w:eastAsia="ru-RU" w:bidi="ru-RU"/>
              </w:rPr>
              <w:t>Субсидия на реализацию мероприятий по обеспечению развития и укрепления МТБ домов культуры в населенных пунктах с числом жителей до 50 тысяч человек</w:t>
            </w:r>
          </w:p>
        </w:tc>
        <w:tc>
          <w:tcPr>
            <w:tcBorders>
              <w:top w:val="single" w:color="auto" w:sz="4" w:space="0"/>
              <w:left w:val="single" w:color="auto" w:sz="4" w:space="0"/>
            </w:tcBorders>
            <w:shd w:val="clear" w:color="auto" w:fill="FFFFFF"/>
            <w:vAlign w:val="top"/>
          </w:tcPr>
          <w:p w14:paraId="15BA9500">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13069A3F">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43DEF5C8">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09FB5BF1">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25</w:t>
            </w:r>
          </w:p>
        </w:tc>
        <w:tc>
          <w:tcPr>
            <w:tcBorders>
              <w:top w:val="single" w:color="auto" w:sz="4" w:space="0"/>
              <w:left w:val="single" w:color="auto" w:sz="4" w:space="0"/>
            </w:tcBorders>
            <w:shd w:val="clear" w:color="auto" w:fill="FFFFFF"/>
            <w:vAlign w:val="top"/>
          </w:tcPr>
          <w:p w14:paraId="17AF4269">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513</w:t>
            </w:r>
          </w:p>
        </w:tc>
        <w:tc>
          <w:tcPr>
            <w:tcBorders>
              <w:top w:val="single" w:color="auto" w:sz="4" w:space="0"/>
              <w:left w:val="single" w:color="auto" w:sz="4" w:space="0"/>
            </w:tcBorders>
            <w:shd w:val="clear" w:color="auto" w:fill="FFFFFF"/>
            <w:vAlign w:val="top"/>
          </w:tcPr>
          <w:p w14:paraId="062D3448">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41B087F6">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7A78DF6B">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150</w:t>
            </w:r>
          </w:p>
        </w:tc>
        <w:tc>
          <w:tcPr>
            <w:tcBorders>
              <w:top w:val="single" w:color="auto" w:sz="4" w:space="0"/>
              <w:left w:val="single" w:color="auto" w:sz="4" w:space="0"/>
              <w:right w:val="single" w:color="auto" w:sz="4" w:space="0"/>
            </w:tcBorders>
            <w:shd w:val="clear" w:color="auto" w:fill="FFFFFF"/>
            <w:vAlign w:val="center"/>
          </w:tcPr>
          <w:p w14:paraId="64A43772">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0,00</w:t>
            </w:r>
          </w:p>
        </w:tc>
      </w:tr>
      <w:tr w14:paraId="5E3033EA">
        <w:tblPrEx>
          <w:tblCellMar>
            <w:top w:w="0" w:type="dxa"/>
            <w:left w:w="10" w:type="dxa"/>
            <w:bottom w:w="0" w:type="dxa"/>
            <w:right w:w="10" w:type="dxa"/>
          </w:tblCellMar>
        </w:tblPrEx>
        <w:trPr>
          <w:trHeight w:val="614" w:hRule="exact"/>
          <w:jc w:val="center"/>
        </w:trPr>
        <w:tc>
          <w:tcPr>
            <w:tcBorders>
              <w:top w:val="single" w:color="auto" w:sz="4" w:space="0"/>
              <w:left w:val="single" w:color="auto" w:sz="4" w:space="0"/>
            </w:tcBorders>
            <w:shd w:val="clear" w:color="auto" w:fill="FFFFFF"/>
            <w:vAlign w:val="top"/>
          </w:tcPr>
          <w:p w14:paraId="22EF70A9">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1.3.</w:t>
            </w:r>
          </w:p>
        </w:tc>
        <w:tc>
          <w:tcPr>
            <w:tcBorders>
              <w:top w:val="single" w:color="auto" w:sz="4" w:space="0"/>
              <w:left w:val="single" w:color="auto" w:sz="4" w:space="0"/>
            </w:tcBorders>
            <w:shd w:val="clear" w:color="auto" w:fill="FFFFFF"/>
            <w:vAlign w:val="top"/>
          </w:tcPr>
          <w:p w14:paraId="0AEB3AD5">
            <w:pPr>
              <w:pStyle w:val="15"/>
              <w:keepNext w:val="0"/>
              <w:keepLines w:val="0"/>
              <w:widowControl w:val="0"/>
              <w:shd w:val="clear" w:color="auto" w:fill="auto"/>
              <w:bidi w:val="0"/>
              <w:spacing w:before="0" w:after="0" w:line="324" w:lineRule="auto"/>
              <w:ind w:left="0" w:right="0" w:firstLine="0"/>
              <w:jc w:val="left"/>
              <w:rPr>
                <w:sz w:val="13"/>
                <w:szCs w:val="13"/>
              </w:rPr>
            </w:pPr>
            <w:r>
              <w:rPr>
                <w:color w:val="000000"/>
                <w:spacing w:val="0"/>
                <w:w w:val="100"/>
                <w:position w:val="0"/>
                <w:sz w:val="13"/>
                <w:szCs w:val="13"/>
                <w:shd w:val="clear" w:color="auto" w:fill="auto"/>
                <w:lang w:val="ru-RU" w:eastAsia="ru-RU" w:bidi="ru-RU"/>
              </w:rPr>
              <w:t>Субвенции бюдокетам субъектов Российской Федерации и муниципальных образований</w:t>
            </w:r>
          </w:p>
        </w:tc>
        <w:tc>
          <w:tcPr>
            <w:tcBorders>
              <w:top w:val="single" w:color="auto" w:sz="4" w:space="0"/>
              <w:left w:val="single" w:color="auto" w:sz="4" w:space="0"/>
            </w:tcBorders>
            <w:shd w:val="clear" w:color="auto" w:fill="FFFFFF"/>
            <w:vAlign w:val="top"/>
          </w:tcPr>
          <w:p w14:paraId="3E7DD932">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68B0FFDC">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1ED3D6A2">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5045B946">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30</w:t>
            </w:r>
          </w:p>
        </w:tc>
        <w:tc>
          <w:tcPr>
            <w:tcBorders>
              <w:top w:val="single" w:color="auto" w:sz="4" w:space="0"/>
              <w:left w:val="single" w:color="auto" w:sz="4" w:space="0"/>
            </w:tcBorders>
            <w:shd w:val="clear" w:color="auto" w:fill="FFFFFF"/>
            <w:vAlign w:val="top"/>
          </w:tcPr>
          <w:p w14:paraId="5BFB6A93">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w:t>
            </w:r>
          </w:p>
        </w:tc>
        <w:tc>
          <w:tcPr>
            <w:tcBorders>
              <w:top w:val="single" w:color="auto" w:sz="4" w:space="0"/>
              <w:left w:val="single" w:color="auto" w:sz="4" w:space="0"/>
            </w:tcBorders>
            <w:shd w:val="clear" w:color="auto" w:fill="FFFFFF"/>
            <w:vAlign w:val="top"/>
          </w:tcPr>
          <w:p w14:paraId="7EC4B463">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2B675B33">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39EEFD93">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D5DBDD"/>
            <w:vAlign w:val="top"/>
          </w:tcPr>
          <w:p w14:paraId="320EA384">
            <w:pPr>
              <w:pStyle w:val="15"/>
              <w:keepNext w:val="0"/>
              <w:keepLines w:val="0"/>
              <w:widowControl w:val="0"/>
              <w:shd w:val="clear" w:color="auto" w:fill="auto"/>
              <w:bidi w:val="0"/>
              <w:spacing w:before="0" w:after="8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w:t>
            </w:r>
          </w:p>
          <w:p w14:paraId="05E3F71F">
            <w:pPr>
              <w:pStyle w:val="15"/>
              <w:keepNext w:val="0"/>
              <w:keepLines w:val="0"/>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ru-RU" w:eastAsia="ru-RU" w:bidi="ru-RU"/>
              </w:rPr>
              <w:t>288 100,00 1А</w:t>
            </w:r>
          </w:p>
        </w:tc>
      </w:tr>
      <w:tr w14:paraId="7392AD4D">
        <w:tblPrEx>
          <w:tblCellMar>
            <w:top w:w="0" w:type="dxa"/>
            <w:left w:w="10" w:type="dxa"/>
            <w:bottom w:w="0" w:type="dxa"/>
            <w:right w:w="10" w:type="dxa"/>
          </w:tblCellMar>
        </w:tblPrEx>
        <w:trPr>
          <w:trHeight w:val="667" w:hRule="exact"/>
          <w:jc w:val="center"/>
        </w:trPr>
        <w:tc>
          <w:tcPr>
            <w:tcBorders>
              <w:top w:val="single" w:color="auto" w:sz="4" w:space="0"/>
              <w:left w:val="single" w:color="auto" w:sz="4" w:space="0"/>
            </w:tcBorders>
            <w:shd w:val="clear" w:color="auto" w:fill="FFFFFF"/>
            <w:vAlign w:val="top"/>
          </w:tcPr>
          <w:p w14:paraId="1BC95FB9">
            <w:pPr>
              <w:widowControl w:val="0"/>
              <w:rPr>
                <w:sz w:val="10"/>
                <w:szCs w:val="10"/>
              </w:rPr>
            </w:pPr>
          </w:p>
        </w:tc>
        <w:tc>
          <w:tcPr>
            <w:tcBorders>
              <w:top w:val="single" w:color="auto" w:sz="4" w:space="0"/>
              <w:left w:val="single" w:color="auto" w:sz="4" w:space="0"/>
            </w:tcBorders>
            <w:shd w:val="clear" w:color="auto" w:fill="FFFFFF"/>
            <w:vAlign w:val="center"/>
          </w:tcPr>
          <w:p w14:paraId="4746E4DE">
            <w:pPr>
              <w:pStyle w:val="15"/>
              <w:keepNext w:val="0"/>
              <w:keepLines w:val="0"/>
              <w:widowControl w:val="0"/>
              <w:shd w:val="clear" w:color="auto" w:fill="auto"/>
              <w:bidi w:val="0"/>
              <w:spacing w:before="0" w:after="0" w:line="322" w:lineRule="auto"/>
              <w:ind w:left="0" w:right="0" w:firstLine="0"/>
              <w:jc w:val="left"/>
              <w:rPr>
                <w:sz w:val="13"/>
                <w:szCs w:val="13"/>
              </w:rPr>
            </w:pPr>
            <w:r>
              <w:rPr>
                <w:color w:val="000000"/>
                <w:spacing w:val="0"/>
                <w:w w:val="100"/>
                <w:position w:val="0"/>
                <w:sz w:val="13"/>
                <w:szCs w:val="13"/>
                <w:shd w:val="clear" w:color="auto" w:fill="auto"/>
                <w:lang w:val="ru-RU" w:eastAsia="ru-RU" w:bidi="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Borders>
              <w:top w:val="single" w:color="auto" w:sz="4" w:space="0"/>
              <w:left w:val="single" w:color="auto" w:sz="4" w:space="0"/>
            </w:tcBorders>
            <w:shd w:val="clear" w:color="auto" w:fill="FFFFFF"/>
            <w:vAlign w:val="top"/>
          </w:tcPr>
          <w:p w14:paraId="7C300792">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0760D40C">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7D8D93B3">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730DEDB3">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35</w:t>
            </w:r>
          </w:p>
        </w:tc>
        <w:tc>
          <w:tcPr>
            <w:tcBorders>
              <w:top w:val="single" w:color="auto" w:sz="4" w:space="0"/>
              <w:left w:val="single" w:color="auto" w:sz="4" w:space="0"/>
            </w:tcBorders>
            <w:shd w:val="clear" w:color="auto" w:fill="FFFFFF"/>
            <w:vAlign w:val="top"/>
          </w:tcPr>
          <w:p w14:paraId="63DD88C5">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118</w:t>
            </w:r>
          </w:p>
        </w:tc>
        <w:tc>
          <w:tcPr>
            <w:tcBorders>
              <w:top w:val="single" w:color="auto" w:sz="4" w:space="0"/>
              <w:left w:val="single" w:color="auto" w:sz="4" w:space="0"/>
            </w:tcBorders>
            <w:shd w:val="clear" w:color="auto" w:fill="FFFFFF"/>
            <w:vAlign w:val="top"/>
          </w:tcPr>
          <w:p w14:paraId="41FCEAFB">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274A11B0">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35CB6B28">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150</w:t>
            </w:r>
          </w:p>
        </w:tc>
        <w:tc>
          <w:tcPr>
            <w:tcBorders>
              <w:top w:val="single" w:color="auto" w:sz="4" w:space="0"/>
              <w:left w:val="single" w:color="auto" w:sz="4" w:space="0"/>
              <w:right w:val="single" w:color="auto" w:sz="4" w:space="0"/>
            </w:tcBorders>
            <w:shd w:val="clear" w:color="auto" w:fill="FFFFFF"/>
            <w:vAlign w:val="center"/>
          </w:tcPr>
          <w:p w14:paraId="5FD5947D">
            <w:pPr>
              <w:pStyle w:val="15"/>
              <w:keepNext w:val="0"/>
              <w:keepLines w:val="0"/>
              <w:widowControl w:val="0"/>
              <w:shd w:val="clear" w:color="auto" w:fill="auto"/>
              <w:bidi w:val="0"/>
              <w:spacing w:before="0" w:after="0" w:line="240" w:lineRule="auto"/>
              <w:ind w:left="0" w:right="0" w:firstLine="280"/>
              <w:jc w:val="both"/>
              <w:rPr>
                <w:sz w:val="13"/>
                <w:szCs w:val="13"/>
              </w:rPr>
            </w:pPr>
            <w:r>
              <w:rPr>
                <w:color w:val="000000"/>
                <w:spacing w:val="0"/>
                <w:w w:val="100"/>
                <w:position w:val="0"/>
                <w:sz w:val="13"/>
                <w:szCs w:val="13"/>
                <w:shd w:val="clear" w:color="auto" w:fill="auto"/>
                <w:lang w:val="ru-RU" w:eastAsia="ru-RU" w:bidi="ru-RU"/>
              </w:rPr>
              <w:t>286 100,00</w:t>
            </w:r>
          </w:p>
        </w:tc>
      </w:tr>
      <w:tr w14:paraId="56619433">
        <w:tblPrEx>
          <w:tblCellMar>
            <w:top w:w="0" w:type="dxa"/>
            <w:left w:w="10" w:type="dxa"/>
            <w:bottom w:w="0" w:type="dxa"/>
            <w:right w:w="10" w:type="dxa"/>
          </w:tblCellMar>
        </w:tblPrEx>
        <w:trPr>
          <w:trHeight w:val="605" w:hRule="exact"/>
          <w:jc w:val="center"/>
        </w:trPr>
        <w:tc>
          <w:tcPr>
            <w:tcBorders>
              <w:top w:val="single" w:color="auto" w:sz="4" w:space="0"/>
              <w:left w:val="single" w:color="auto" w:sz="4" w:space="0"/>
            </w:tcBorders>
            <w:shd w:val="clear" w:color="auto" w:fill="FFFFFF"/>
            <w:vAlign w:val="top"/>
          </w:tcPr>
          <w:p w14:paraId="01884620">
            <w:pPr>
              <w:widowControl w:val="0"/>
              <w:rPr>
                <w:sz w:val="10"/>
                <w:szCs w:val="10"/>
              </w:rPr>
            </w:pPr>
          </w:p>
        </w:tc>
        <w:tc>
          <w:tcPr>
            <w:tcBorders>
              <w:top w:val="single" w:color="auto" w:sz="4" w:space="0"/>
              <w:left w:val="single" w:color="auto" w:sz="4" w:space="0"/>
            </w:tcBorders>
            <w:shd w:val="clear" w:color="auto" w:fill="FFFFFF"/>
            <w:vAlign w:val="top"/>
          </w:tcPr>
          <w:p w14:paraId="5FB6DC8F">
            <w:pPr>
              <w:pStyle w:val="15"/>
              <w:keepNext w:val="0"/>
              <w:keepLines w:val="0"/>
              <w:widowControl w:val="0"/>
              <w:shd w:val="clear" w:color="auto" w:fill="auto"/>
              <w:bidi w:val="0"/>
              <w:spacing w:before="0" w:after="0" w:line="324" w:lineRule="auto"/>
              <w:ind w:left="0" w:right="0" w:firstLine="0"/>
              <w:jc w:val="left"/>
              <w:rPr>
                <w:sz w:val="13"/>
                <w:szCs w:val="13"/>
              </w:rPr>
            </w:pPr>
            <w:r>
              <w:rPr>
                <w:color w:val="000000"/>
                <w:spacing w:val="0"/>
                <w:w w:val="100"/>
                <w:position w:val="0"/>
                <w:sz w:val="13"/>
                <w:szCs w:val="13"/>
                <w:shd w:val="clear" w:color="auto" w:fill="auto"/>
                <w:lang w:val="ru-RU" w:eastAsia="ru-RU" w:bidi="ru-RU"/>
              </w:rPr>
              <w:t>Субвенции бюджетам сельских поселений на выполнение передаваемых полномочий субъектов Российской Федерации</w:t>
            </w:r>
          </w:p>
        </w:tc>
        <w:tc>
          <w:tcPr>
            <w:tcBorders>
              <w:top w:val="single" w:color="auto" w:sz="4" w:space="0"/>
              <w:left w:val="single" w:color="auto" w:sz="4" w:space="0"/>
            </w:tcBorders>
            <w:shd w:val="clear" w:color="auto" w:fill="FFFFFF"/>
            <w:vAlign w:val="top"/>
          </w:tcPr>
          <w:p w14:paraId="33AD460E">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6E375DAC">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32A8C486">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1739A03C">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30</w:t>
            </w:r>
          </w:p>
        </w:tc>
        <w:tc>
          <w:tcPr>
            <w:tcBorders>
              <w:top w:val="single" w:color="auto" w:sz="4" w:space="0"/>
              <w:left w:val="single" w:color="auto" w:sz="4" w:space="0"/>
            </w:tcBorders>
            <w:shd w:val="clear" w:color="auto" w:fill="FFFFFF"/>
            <w:vAlign w:val="top"/>
          </w:tcPr>
          <w:p w14:paraId="131E91FC">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024</w:t>
            </w:r>
          </w:p>
        </w:tc>
        <w:tc>
          <w:tcPr>
            <w:tcBorders>
              <w:top w:val="single" w:color="auto" w:sz="4" w:space="0"/>
              <w:left w:val="single" w:color="auto" w:sz="4" w:space="0"/>
            </w:tcBorders>
            <w:shd w:val="clear" w:color="auto" w:fill="FFFFFF"/>
            <w:vAlign w:val="top"/>
          </w:tcPr>
          <w:p w14:paraId="6937E301">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6F9798A4">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4A509CF2">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150</w:t>
            </w:r>
          </w:p>
        </w:tc>
        <w:tc>
          <w:tcPr>
            <w:tcBorders>
              <w:top w:val="single" w:color="auto" w:sz="4" w:space="0"/>
              <w:left w:val="single" w:color="auto" w:sz="4" w:space="0"/>
              <w:right w:val="single" w:color="auto" w:sz="4" w:space="0"/>
            </w:tcBorders>
            <w:shd w:val="clear" w:color="auto" w:fill="FFFFFF"/>
            <w:vAlign w:val="center"/>
          </w:tcPr>
          <w:p w14:paraId="4878C679">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2 000,00</w:t>
            </w:r>
          </w:p>
        </w:tc>
      </w:tr>
      <w:tr w14:paraId="0095F368">
        <w:tblPrEx>
          <w:tblCellMar>
            <w:top w:w="0" w:type="dxa"/>
            <w:left w:w="10" w:type="dxa"/>
            <w:bottom w:w="0" w:type="dxa"/>
            <w:right w:w="10" w:type="dxa"/>
          </w:tblCellMar>
        </w:tblPrEx>
        <w:trPr>
          <w:trHeight w:val="1003" w:hRule="exact"/>
          <w:jc w:val="center"/>
        </w:trPr>
        <w:tc>
          <w:tcPr>
            <w:tcBorders>
              <w:top w:val="single" w:color="auto" w:sz="4" w:space="0"/>
              <w:left w:val="single" w:color="auto" w:sz="4" w:space="0"/>
            </w:tcBorders>
            <w:shd w:val="clear" w:color="auto" w:fill="FFFFFF"/>
            <w:vAlign w:val="top"/>
          </w:tcPr>
          <w:p w14:paraId="2DC6D00B">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1.4.</w:t>
            </w:r>
          </w:p>
        </w:tc>
        <w:tc>
          <w:tcPr>
            <w:tcBorders>
              <w:top w:val="single" w:color="auto" w:sz="4" w:space="0"/>
              <w:left w:val="single" w:color="auto" w:sz="4" w:space="0"/>
            </w:tcBorders>
            <w:shd w:val="clear" w:color="auto" w:fill="FFFFFF"/>
            <w:vAlign w:val="top"/>
          </w:tcPr>
          <w:p w14:paraId="79C5FEE5">
            <w:pPr>
              <w:pStyle w:val="15"/>
              <w:keepNext w:val="0"/>
              <w:keepLines w:val="0"/>
              <w:widowControl w:val="0"/>
              <w:shd w:val="clear" w:color="auto" w:fill="auto"/>
              <w:bidi w:val="0"/>
              <w:spacing w:before="0" w:after="0" w:line="324" w:lineRule="auto"/>
              <w:ind w:left="0" w:right="0" w:firstLine="0"/>
              <w:jc w:val="left"/>
              <w:rPr>
                <w:sz w:val="13"/>
                <w:szCs w:val="13"/>
              </w:rPr>
            </w:pPr>
            <w:r>
              <w:rPr>
                <w:color w:val="000000"/>
                <w:spacing w:val="0"/>
                <w:w w:val="100"/>
                <w:position w:val="0"/>
                <w:sz w:val="13"/>
                <w:szCs w:val="13"/>
                <w:shd w:val="clear" w:color="auto" w:fill="auto"/>
                <w:lang w:val="ru-RU" w:eastAsia="ru-RU" w:bidi="ru-RU"/>
              </w:rPr>
              <w:t>Межбюджетные трансферты, передаваемые бюджетам сельских поселений из бюджетов ьгуниципальных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Borders>
              <w:top w:val="single" w:color="auto" w:sz="4" w:space="0"/>
              <w:left w:val="single" w:color="auto" w:sz="4" w:space="0"/>
            </w:tcBorders>
            <w:shd w:val="clear" w:color="auto" w:fill="FFFFFF"/>
            <w:vAlign w:val="top"/>
          </w:tcPr>
          <w:p w14:paraId="2A9BB2A7">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75F1C933">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6FD6C713">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4941B392">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40</w:t>
            </w:r>
          </w:p>
        </w:tc>
        <w:tc>
          <w:tcPr>
            <w:tcBorders>
              <w:top w:val="single" w:color="auto" w:sz="4" w:space="0"/>
              <w:left w:val="single" w:color="auto" w:sz="4" w:space="0"/>
            </w:tcBorders>
            <w:shd w:val="clear" w:color="auto" w:fill="FFFFFF"/>
            <w:vAlign w:val="top"/>
          </w:tcPr>
          <w:p w14:paraId="73545FE7">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w:t>
            </w:r>
          </w:p>
        </w:tc>
        <w:tc>
          <w:tcPr>
            <w:tcBorders>
              <w:top w:val="single" w:color="auto" w:sz="4" w:space="0"/>
              <w:left w:val="single" w:color="auto" w:sz="4" w:space="0"/>
            </w:tcBorders>
            <w:shd w:val="clear" w:color="auto" w:fill="FFFFFF"/>
            <w:vAlign w:val="top"/>
          </w:tcPr>
          <w:p w14:paraId="47A85D68">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6B464BF0">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53914C91">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D5DBDD"/>
            <w:vAlign w:val="top"/>
          </w:tcPr>
          <w:p w14:paraId="6445F3DA">
            <w:pPr>
              <w:pStyle w:val="15"/>
              <w:keepNext w:val="0"/>
              <w:keepLines w:val="0"/>
              <w:widowControl w:val="0"/>
              <w:shd w:val="clear" w:color="auto" w:fill="auto"/>
              <w:bidi w:val="0"/>
              <w:spacing w:before="0" w:after="240" w:line="240" w:lineRule="auto"/>
              <w:ind w:left="0" w:right="0" w:firstLine="0"/>
              <w:jc w:val="right"/>
              <w:rPr>
                <w:sz w:val="13"/>
                <w:szCs w:val="13"/>
              </w:rPr>
            </w:pPr>
            <w:r>
              <w:rPr>
                <w:color w:val="ACB8BC"/>
                <w:spacing w:val="0"/>
                <w:w w:val="100"/>
                <w:position w:val="0"/>
                <w:sz w:val="13"/>
                <w:szCs w:val="13"/>
                <w:shd w:val="clear" w:color="auto" w:fill="auto"/>
                <w:lang w:val="ru-RU" w:eastAsia="ru-RU" w:bidi="ru-RU"/>
              </w:rPr>
              <w:t>т</w:t>
            </w:r>
          </w:p>
          <w:p w14:paraId="1F40967D">
            <w:pPr>
              <w:pStyle w:val="15"/>
              <w:keepNext w:val="0"/>
              <w:keepLines w:val="0"/>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ru-RU" w:eastAsia="ru-RU" w:bidi="ru-RU"/>
              </w:rPr>
              <w:t>1 237 313,28,.,!^</w:t>
            </w:r>
          </w:p>
        </w:tc>
      </w:tr>
      <w:tr w14:paraId="7A02F9E8">
        <w:tblPrEx>
          <w:tblCellMar>
            <w:top w:w="0" w:type="dxa"/>
            <w:left w:w="10" w:type="dxa"/>
            <w:bottom w:w="0" w:type="dxa"/>
            <w:right w:w="10" w:type="dxa"/>
          </w:tblCellMar>
        </w:tblPrEx>
        <w:trPr>
          <w:trHeight w:val="1070" w:hRule="exact"/>
          <w:jc w:val="center"/>
        </w:trPr>
        <w:tc>
          <w:tcPr>
            <w:tcBorders>
              <w:top w:val="single" w:color="auto" w:sz="4" w:space="0"/>
              <w:left w:val="single" w:color="auto" w:sz="4" w:space="0"/>
            </w:tcBorders>
            <w:shd w:val="clear" w:color="auto" w:fill="FFFFFF"/>
            <w:vAlign w:val="top"/>
          </w:tcPr>
          <w:p w14:paraId="0A84DD51">
            <w:pPr>
              <w:widowControl w:val="0"/>
              <w:rPr>
                <w:sz w:val="10"/>
                <w:szCs w:val="10"/>
              </w:rPr>
            </w:pPr>
          </w:p>
        </w:tc>
        <w:tc>
          <w:tcPr>
            <w:tcBorders>
              <w:top w:val="single" w:color="auto" w:sz="4" w:space="0"/>
              <w:left w:val="single" w:color="auto" w:sz="4" w:space="0"/>
            </w:tcBorders>
            <w:shd w:val="clear" w:color="auto" w:fill="FFFFFF"/>
            <w:vAlign w:val="top"/>
          </w:tcPr>
          <w:p w14:paraId="42AF4EFD">
            <w:pPr>
              <w:pStyle w:val="15"/>
              <w:keepNext w:val="0"/>
              <w:keepLines w:val="0"/>
              <w:widowControl w:val="0"/>
              <w:shd w:val="clear" w:color="auto" w:fill="auto"/>
              <w:bidi w:val="0"/>
              <w:spacing w:before="0" w:after="0" w:line="322" w:lineRule="auto"/>
              <w:ind w:left="0" w:right="0" w:firstLine="0"/>
              <w:jc w:val="left"/>
              <w:rPr>
                <w:sz w:val="13"/>
                <w:szCs w:val="13"/>
              </w:rPr>
            </w:pPr>
            <w:r>
              <w:rPr>
                <w:color w:val="000000"/>
                <w:spacing w:val="0"/>
                <w:w w:val="100"/>
                <w:position w:val="0"/>
                <w:sz w:val="13"/>
                <w:szCs w:val="13"/>
                <w:shd w:val="clear" w:color="auto" w:fill="auto"/>
                <w:lang w:val="ru-RU" w:eastAsia="ru-RU" w:bidi="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Borders>
              <w:top w:val="single" w:color="auto" w:sz="4" w:space="0"/>
              <w:left w:val="single" w:color="auto" w:sz="4" w:space="0"/>
            </w:tcBorders>
            <w:shd w:val="clear" w:color="auto" w:fill="FFFFFF"/>
            <w:vAlign w:val="top"/>
          </w:tcPr>
          <w:p w14:paraId="1992C3FE">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240FEE38">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30DD3C70">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2CDCD1F4">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40</w:t>
            </w:r>
          </w:p>
        </w:tc>
        <w:tc>
          <w:tcPr>
            <w:tcBorders>
              <w:top w:val="single" w:color="auto" w:sz="4" w:space="0"/>
              <w:left w:val="single" w:color="auto" w:sz="4" w:space="0"/>
            </w:tcBorders>
            <w:shd w:val="clear" w:color="auto" w:fill="FFFFFF"/>
            <w:vAlign w:val="top"/>
          </w:tcPr>
          <w:p w14:paraId="168C1DD0">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014</w:t>
            </w:r>
          </w:p>
        </w:tc>
        <w:tc>
          <w:tcPr>
            <w:tcBorders>
              <w:top w:val="single" w:color="auto" w:sz="4" w:space="0"/>
              <w:left w:val="single" w:color="auto" w:sz="4" w:space="0"/>
            </w:tcBorders>
            <w:shd w:val="clear" w:color="auto" w:fill="FFFFFF"/>
            <w:vAlign w:val="top"/>
          </w:tcPr>
          <w:p w14:paraId="70E5D313">
            <w:pPr>
              <w:pStyle w:val="15"/>
              <w:keepNext w:val="0"/>
              <w:keepLines w:val="0"/>
              <w:widowControl w:val="0"/>
              <w:shd w:val="clear" w:color="auto" w:fill="auto"/>
              <w:bidi w:val="0"/>
              <w:spacing w:before="0" w:after="0" w:line="240" w:lineRule="auto"/>
              <w:ind w:left="0" w:right="0" w:firstLine="140"/>
              <w:jc w:val="both"/>
              <w:rPr>
                <w:sz w:val="13"/>
                <w:szCs w:val="13"/>
              </w:rPr>
            </w:pPr>
            <w:r>
              <w:rPr>
                <w:color w:val="000000"/>
                <w:spacing w:val="0"/>
                <w:w w:val="100"/>
                <w:position w:val="0"/>
                <w:sz w:val="13"/>
                <w:szCs w:val="13"/>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0B6CA31C">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20D79DE2">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150</w:t>
            </w:r>
          </w:p>
        </w:tc>
        <w:tc>
          <w:tcPr>
            <w:tcBorders>
              <w:top w:val="single" w:color="auto" w:sz="4" w:space="0"/>
              <w:left w:val="single" w:color="auto" w:sz="4" w:space="0"/>
              <w:right w:val="single" w:color="auto" w:sz="4" w:space="0"/>
            </w:tcBorders>
            <w:shd w:val="clear" w:color="auto" w:fill="FFFFFF"/>
            <w:vAlign w:val="center"/>
          </w:tcPr>
          <w:p w14:paraId="6EDC2088">
            <w:pPr>
              <w:pStyle w:val="15"/>
              <w:keepNext w:val="0"/>
              <w:keepLines w:val="0"/>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ru-RU" w:eastAsia="ru-RU" w:bidi="ru-RU"/>
              </w:rPr>
              <w:t>1 117 043,28</w:t>
            </w:r>
          </w:p>
        </w:tc>
      </w:tr>
      <w:tr w14:paraId="3AE53F0F">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top"/>
          </w:tcPr>
          <w:p w14:paraId="1FD131D0">
            <w:pPr>
              <w:widowControl w:val="0"/>
              <w:rPr>
                <w:sz w:val="10"/>
                <w:szCs w:val="10"/>
              </w:rPr>
            </w:pPr>
          </w:p>
        </w:tc>
        <w:tc>
          <w:tcPr>
            <w:tcBorders>
              <w:top w:val="single" w:color="auto" w:sz="4" w:space="0"/>
              <w:left w:val="single" w:color="auto" w:sz="4" w:space="0"/>
            </w:tcBorders>
            <w:shd w:val="clear" w:color="auto" w:fill="FFFFFF"/>
            <w:vAlign w:val="top"/>
          </w:tcPr>
          <w:p w14:paraId="75F9BC8A">
            <w:pPr>
              <w:pStyle w:val="15"/>
              <w:keepNext w:val="0"/>
              <w:keepLines w:val="0"/>
              <w:widowControl w:val="0"/>
              <w:shd w:val="clear" w:color="auto" w:fill="auto"/>
              <w:bidi w:val="0"/>
              <w:spacing w:before="0" w:after="0" w:line="324" w:lineRule="auto"/>
              <w:ind w:left="0" w:right="0" w:firstLine="0"/>
              <w:jc w:val="left"/>
              <w:rPr>
                <w:sz w:val="13"/>
                <w:szCs w:val="13"/>
              </w:rPr>
            </w:pPr>
            <w:r>
              <w:rPr>
                <w:color w:val="000000"/>
                <w:spacing w:val="0"/>
                <w:w w:val="100"/>
                <w:position w:val="0"/>
                <w:sz w:val="13"/>
                <w:szCs w:val="13"/>
                <w:shd w:val="clear" w:color="auto" w:fill="auto"/>
                <w:lang w:val="ru-RU" w:eastAsia="ru-RU" w:bidi="ru-RU"/>
              </w:rPr>
              <w:t>Прочие межбюджетные трансферты, передаваемые бюджетам сельских поселений (поощрение)</w:t>
            </w:r>
          </w:p>
        </w:tc>
        <w:tc>
          <w:tcPr>
            <w:tcBorders>
              <w:top w:val="single" w:color="auto" w:sz="4" w:space="0"/>
              <w:left w:val="single" w:color="auto" w:sz="4" w:space="0"/>
            </w:tcBorders>
            <w:shd w:val="clear" w:color="auto" w:fill="FFFFFF"/>
            <w:vAlign w:val="top"/>
          </w:tcPr>
          <w:p w14:paraId="39078ED6">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1F1201AA">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694C29C8">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339E3687">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49</w:t>
            </w:r>
          </w:p>
        </w:tc>
        <w:tc>
          <w:tcPr>
            <w:tcBorders>
              <w:top w:val="single" w:color="auto" w:sz="4" w:space="0"/>
              <w:left w:val="single" w:color="auto" w:sz="4" w:space="0"/>
            </w:tcBorders>
            <w:shd w:val="clear" w:color="auto" w:fill="FFFFFF"/>
            <w:vAlign w:val="top"/>
          </w:tcPr>
          <w:p w14:paraId="66F8D553">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999</w:t>
            </w:r>
          </w:p>
        </w:tc>
        <w:tc>
          <w:tcPr>
            <w:tcBorders>
              <w:top w:val="single" w:color="auto" w:sz="4" w:space="0"/>
              <w:left w:val="single" w:color="auto" w:sz="4" w:space="0"/>
            </w:tcBorders>
            <w:shd w:val="clear" w:color="auto" w:fill="FFFFFF"/>
            <w:vAlign w:val="top"/>
          </w:tcPr>
          <w:p w14:paraId="461EE18B">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3102CD72">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1EAE678B">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150</w:t>
            </w:r>
          </w:p>
        </w:tc>
        <w:tc>
          <w:tcPr>
            <w:tcBorders>
              <w:top w:val="single" w:color="auto" w:sz="4" w:space="0"/>
              <w:left w:val="single" w:color="auto" w:sz="4" w:space="0"/>
              <w:right w:val="single" w:color="auto" w:sz="4" w:space="0"/>
            </w:tcBorders>
            <w:shd w:val="clear" w:color="auto" w:fill="FFFFFF"/>
            <w:vAlign w:val="center"/>
          </w:tcPr>
          <w:p w14:paraId="1CA69D39">
            <w:pPr>
              <w:pStyle w:val="15"/>
              <w:keepNext w:val="0"/>
              <w:keepLines w:val="0"/>
              <w:widowControl w:val="0"/>
              <w:shd w:val="clear" w:color="auto" w:fill="auto"/>
              <w:bidi w:val="0"/>
              <w:spacing w:before="0" w:after="0" w:line="240" w:lineRule="auto"/>
              <w:ind w:left="0" w:right="0" w:firstLine="380"/>
              <w:jc w:val="both"/>
              <w:rPr>
                <w:sz w:val="13"/>
                <w:szCs w:val="13"/>
              </w:rPr>
            </w:pPr>
            <w:r>
              <w:rPr>
                <w:color w:val="000000"/>
                <w:spacing w:val="0"/>
                <w:w w:val="100"/>
                <w:position w:val="0"/>
                <w:sz w:val="13"/>
                <w:szCs w:val="13"/>
                <w:shd w:val="clear" w:color="auto" w:fill="auto"/>
                <w:lang w:val="ru-RU" w:eastAsia="ru-RU" w:bidi="ru-RU"/>
              </w:rPr>
              <w:t>84 630,00</w:t>
            </w:r>
          </w:p>
        </w:tc>
      </w:tr>
      <w:tr w14:paraId="1E8E4FF1">
        <w:tblPrEx>
          <w:tblCellMar>
            <w:top w:w="0" w:type="dxa"/>
            <w:left w:w="10" w:type="dxa"/>
            <w:bottom w:w="0" w:type="dxa"/>
            <w:right w:w="10" w:type="dxa"/>
          </w:tblCellMar>
        </w:tblPrEx>
        <w:trPr>
          <w:trHeight w:val="682" w:hRule="exact"/>
          <w:jc w:val="center"/>
        </w:trPr>
        <w:tc>
          <w:tcPr>
            <w:tcBorders>
              <w:top w:val="single" w:color="auto" w:sz="4" w:space="0"/>
              <w:left w:val="single" w:color="auto" w:sz="4" w:space="0"/>
            </w:tcBorders>
            <w:shd w:val="clear" w:color="auto" w:fill="FFFFFF"/>
            <w:vAlign w:val="top"/>
          </w:tcPr>
          <w:p w14:paraId="01798A46">
            <w:pPr>
              <w:widowControl w:val="0"/>
              <w:rPr>
                <w:sz w:val="10"/>
                <w:szCs w:val="10"/>
              </w:rPr>
            </w:pPr>
          </w:p>
        </w:tc>
        <w:tc>
          <w:tcPr>
            <w:tcBorders>
              <w:top w:val="single" w:color="auto" w:sz="4" w:space="0"/>
              <w:left w:val="single" w:color="auto" w:sz="4" w:space="0"/>
            </w:tcBorders>
            <w:shd w:val="clear" w:color="auto" w:fill="FFFFFF"/>
            <w:vAlign w:val="center"/>
          </w:tcPr>
          <w:p w14:paraId="26468A00">
            <w:pPr>
              <w:pStyle w:val="15"/>
              <w:keepNext w:val="0"/>
              <w:keepLines w:val="0"/>
              <w:widowControl w:val="0"/>
              <w:shd w:val="clear" w:color="auto" w:fill="auto"/>
              <w:bidi w:val="0"/>
              <w:spacing w:before="0" w:after="0" w:line="317" w:lineRule="auto"/>
              <w:ind w:left="0" w:right="0" w:firstLine="0"/>
              <w:jc w:val="left"/>
              <w:rPr>
                <w:sz w:val="13"/>
                <w:szCs w:val="13"/>
              </w:rPr>
            </w:pPr>
            <w:r>
              <w:rPr>
                <w:color w:val="000000"/>
                <w:spacing w:val="0"/>
                <w:w w:val="100"/>
                <w:position w:val="0"/>
                <w:sz w:val="13"/>
                <w:szCs w:val="13"/>
                <w:shd w:val="clear" w:color="auto" w:fill="auto"/>
                <w:lang w:val="ru-RU" w:eastAsia="ru-RU" w:bidi="ru-RU"/>
              </w:rPr>
              <w:t>Иные межбюджетные трансферты на обеспечение доступа органов местного самоуправления и муниципальных учреждений к сети "Интернет"</w:t>
            </w:r>
          </w:p>
        </w:tc>
        <w:tc>
          <w:tcPr>
            <w:tcBorders>
              <w:top w:val="single" w:color="auto" w:sz="4" w:space="0"/>
              <w:left w:val="single" w:color="auto" w:sz="4" w:space="0"/>
            </w:tcBorders>
            <w:shd w:val="clear" w:color="auto" w:fill="FFFFFF"/>
            <w:vAlign w:val="top"/>
          </w:tcPr>
          <w:p w14:paraId="144BACBF">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top"/>
          </w:tcPr>
          <w:p w14:paraId="7261A712">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14B5720B">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59239EC0">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49</w:t>
            </w:r>
          </w:p>
        </w:tc>
        <w:tc>
          <w:tcPr>
            <w:tcBorders>
              <w:top w:val="single" w:color="auto" w:sz="4" w:space="0"/>
              <w:left w:val="single" w:color="auto" w:sz="4" w:space="0"/>
            </w:tcBorders>
            <w:shd w:val="clear" w:color="auto" w:fill="FFFFFF"/>
            <w:vAlign w:val="top"/>
          </w:tcPr>
          <w:p w14:paraId="3E0EEB14">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999</w:t>
            </w:r>
          </w:p>
        </w:tc>
        <w:tc>
          <w:tcPr>
            <w:tcBorders>
              <w:top w:val="single" w:color="auto" w:sz="4" w:space="0"/>
              <w:left w:val="single" w:color="auto" w:sz="4" w:space="0"/>
            </w:tcBorders>
            <w:shd w:val="clear" w:color="auto" w:fill="FFFFFF"/>
            <w:vAlign w:val="top"/>
          </w:tcPr>
          <w:p w14:paraId="555EBFE2">
            <w:pPr>
              <w:pStyle w:val="15"/>
              <w:keepNext w:val="0"/>
              <w:keepLines w:val="0"/>
              <w:widowControl w:val="0"/>
              <w:shd w:val="clear" w:color="auto" w:fill="auto"/>
              <w:bidi w:val="0"/>
              <w:spacing w:before="0" w:after="0" w:line="240" w:lineRule="auto"/>
              <w:ind w:left="0" w:right="0" w:firstLine="140"/>
              <w:jc w:val="both"/>
              <w:rPr>
                <w:sz w:val="13"/>
                <w:szCs w:val="13"/>
              </w:rPr>
            </w:pPr>
            <w:r>
              <w:rPr>
                <w:color w:val="000000"/>
                <w:spacing w:val="0"/>
                <w:w w:val="100"/>
                <w:position w:val="0"/>
                <w:sz w:val="13"/>
                <w:szCs w:val="13"/>
                <w:shd w:val="clear" w:color="auto" w:fill="auto"/>
                <w:lang w:val="ru-RU" w:eastAsia="ru-RU" w:bidi="ru-RU"/>
              </w:rPr>
              <w:t>10</w:t>
            </w:r>
          </w:p>
        </w:tc>
        <w:tc>
          <w:tcPr>
            <w:tcBorders>
              <w:top w:val="single" w:color="auto" w:sz="4" w:space="0"/>
              <w:left w:val="single" w:color="auto" w:sz="4" w:space="0"/>
            </w:tcBorders>
            <w:shd w:val="clear" w:color="auto" w:fill="FFFFFF"/>
            <w:vAlign w:val="top"/>
          </w:tcPr>
          <w:p w14:paraId="6E119B8A">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0000</w:t>
            </w:r>
          </w:p>
        </w:tc>
        <w:tc>
          <w:tcPr>
            <w:tcBorders>
              <w:top w:val="single" w:color="auto" w:sz="4" w:space="0"/>
              <w:left w:val="single" w:color="auto" w:sz="4" w:space="0"/>
            </w:tcBorders>
            <w:shd w:val="clear" w:color="auto" w:fill="FFFFFF"/>
            <w:vAlign w:val="top"/>
          </w:tcPr>
          <w:p w14:paraId="4A4ACD7B">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150</w:t>
            </w:r>
          </w:p>
        </w:tc>
        <w:tc>
          <w:tcPr>
            <w:tcBorders>
              <w:top w:val="single" w:color="auto" w:sz="4" w:space="0"/>
              <w:left w:val="single" w:color="auto" w:sz="4" w:space="0"/>
              <w:right w:val="single" w:color="auto" w:sz="4" w:space="0"/>
            </w:tcBorders>
            <w:shd w:val="clear" w:color="auto" w:fill="FFFFFF"/>
            <w:vAlign w:val="center"/>
          </w:tcPr>
          <w:p w14:paraId="1D91FF26">
            <w:pPr>
              <w:pStyle w:val="15"/>
              <w:keepNext w:val="0"/>
              <w:keepLines w:val="0"/>
              <w:widowControl w:val="0"/>
              <w:shd w:val="clear" w:color="auto" w:fill="auto"/>
              <w:bidi w:val="0"/>
              <w:spacing w:before="0" w:after="0" w:line="240" w:lineRule="auto"/>
              <w:ind w:left="0" w:right="0" w:firstLine="380"/>
              <w:jc w:val="both"/>
              <w:rPr>
                <w:sz w:val="13"/>
                <w:szCs w:val="13"/>
              </w:rPr>
            </w:pPr>
            <w:r>
              <w:rPr>
                <w:color w:val="000000"/>
                <w:spacing w:val="0"/>
                <w:w w:val="100"/>
                <w:position w:val="0"/>
                <w:sz w:val="13"/>
                <w:szCs w:val="13"/>
                <w:shd w:val="clear" w:color="auto" w:fill="auto"/>
                <w:lang w:val="ru-RU" w:eastAsia="ru-RU" w:bidi="ru-RU"/>
              </w:rPr>
              <w:t>35 640,00</w:t>
            </w:r>
          </w:p>
        </w:tc>
      </w:tr>
      <w:tr w14:paraId="3B48F934">
        <w:tblPrEx>
          <w:tblCellMar>
            <w:top w:w="0" w:type="dxa"/>
            <w:left w:w="10" w:type="dxa"/>
            <w:bottom w:w="0" w:type="dxa"/>
            <w:right w:w="10" w:type="dxa"/>
          </w:tblCellMar>
        </w:tblPrEx>
        <w:trPr>
          <w:trHeight w:val="466" w:hRule="exact"/>
          <w:jc w:val="center"/>
        </w:trPr>
        <w:tc>
          <w:tcPr>
            <w:tcBorders>
              <w:top w:val="single" w:color="auto" w:sz="4" w:space="0"/>
              <w:left w:val="single" w:color="auto" w:sz="4" w:space="0"/>
            </w:tcBorders>
            <w:shd w:val="clear" w:color="auto" w:fill="FFFFFF"/>
            <w:vAlign w:val="center"/>
          </w:tcPr>
          <w:p w14:paraId="2914ADD8">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center"/>
          </w:tcPr>
          <w:p w14:paraId="69BB04A0">
            <w:pPr>
              <w:pStyle w:val="15"/>
              <w:keepNext w:val="0"/>
              <w:keepLines w:val="0"/>
              <w:widowControl w:val="0"/>
              <w:shd w:val="clear" w:color="auto" w:fill="auto"/>
              <w:bidi w:val="0"/>
              <w:spacing w:before="0" w:after="0" w:line="317" w:lineRule="auto"/>
              <w:ind w:left="0" w:right="0" w:firstLine="0"/>
              <w:jc w:val="left"/>
              <w:rPr>
                <w:sz w:val="13"/>
                <w:szCs w:val="13"/>
              </w:rPr>
            </w:pPr>
            <w:r>
              <w:rPr>
                <w:color w:val="000000"/>
                <w:spacing w:val="0"/>
                <w:w w:val="100"/>
                <w:position w:val="0"/>
                <w:sz w:val="13"/>
                <w:szCs w:val="13"/>
                <w:shd w:val="clear" w:color="auto" w:fill="auto"/>
                <w:lang w:val="ru-RU" w:eastAsia="ru-RU" w:bidi="ru-RU"/>
              </w:rPr>
              <w:t>Прочие безвозмездные поступления в бюджеты сельских поселений</w:t>
            </w:r>
          </w:p>
        </w:tc>
        <w:tc>
          <w:tcPr>
            <w:tcBorders>
              <w:top w:val="single" w:color="auto" w:sz="4" w:space="0"/>
              <w:left w:val="single" w:color="auto" w:sz="4" w:space="0"/>
            </w:tcBorders>
            <w:shd w:val="clear" w:color="auto" w:fill="FFFFFF"/>
            <w:vAlign w:val="center"/>
          </w:tcPr>
          <w:p w14:paraId="252911E0">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center"/>
          </w:tcPr>
          <w:p w14:paraId="36A5D5E1">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6969D5F9">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07</w:t>
            </w:r>
          </w:p>
        </w:tc>
        <w:tc>
          <w:tcPr>
            <w:tcBorders>
              <w:top w:val="single" w:color="auto" w:sz="4" w:space="0"/>
              <w:left w:val="single" w:color="auto" w:sz="4" w:space="0"/>
            </w:tcBorders>
            <w:shd w:val="clear" w:color="auto" w:fill="FFFFFF"/>
            <w:vAlign w:val="center"/>
          </w:tcPr>
          <w:p w14:paraId="536B4839">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5595BDB8">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w:t>
            </w:r>
          </w:p>
        </w:tc>
        <w:tc>
          <w:tcPr>
            <w:tcBorders>
              <w:top w:val="single" w:color="auto" w:sz="4" w:space="0"/>
              <w:left w:val="single" w:color="auto" w:sz="4" w:space="0"/>
            </w:tcBorders>
            <w:shd w:val="clear" w:color="auto" w:fill="FFFFFF"/>
            <w:vAlign w:val="center"/>
          </w:tcPr>
          <w:p w14:paraId="6563AAFD">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center"/>
          </w:tcPr>
          <w:p w14:paraId="47449FC6">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0C9908C7">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000</w:t>
            </w:r>
          </w:p>
        </w:tc>
        <w:tc>
          <w:tcPr>
            <w:tcBorders>
              <w:top w:val="single" w:color="auto" w:sz="4" w:space="0"/>
              <w:left w:val="single" w:color="auto" w:sz="4" w:space="0"/>
              <w:right w:val="single" w:color="auto" w:sz="4" w:space="0"/>
            </w:tcBorders>
            <w:shd w:val="clear" w:color="auto" w:fill="D5DBDD"/>
            <w:vAlign w:val="center"/>
          </w:tcPr>
          <w:p w14:paraId="42390076">
            <w:pPr>
              <w:pStyle w:val="15"/>
              <w:keepNext w:val="0"/>
              <w:keepLines w:val="0"/>
              <w:widowControl w:val="0"/>
              <w:shd w:val="clear" w:color="auto" w:fill="auto"/>
              <w:bidi w:val="0"/>
              <w:spacing w:before="0" w:after="0" w:line="240" w:lineRule="auto"/>
              <w:ind w:left="0" w:right="0" w:firstLine="140"/>
              <w:jc w:val="left"/>
              <w:rPr>
                <w:sz w:val="13"/>
                <w:szCs w:val="13"/>
              </w:rPr>
            </w:pPr>
            <w:r>
              <w:rPr>
                <w:color w:val="ACB8BC"/>
                <w:spacing w:val="0"/>
                <w:w w:val="100"/>
                <w:position w:val="0"/>
                <w:sz w:val="13"/>
                <w:szCs w:val="13"/>
                <w:shd w:val="clear" w:color="auto" w:fill="auto"/>
                <w:lang w:val="ru-RU" w:eastAsia="ru-RU" w:bidi="ru-RU"/>
              </w:rPr>
              <w:t xml:space="preserve">-.: </w:t>
            </w:r>
            <w:r>
              <w:rPr>
                <w:color w:val="000000"/>
                <w:spacing w:val="0"/>
                <w:w w:val="100"/>
                <w:position w:val="0"/>
                <w:sz w:val="13"/>
                <w:szCs w:val="13"/>
                <w:shd w:val="clear" w:color="auto" w:fill="auto"/>
                <w:lang w:val="ru-RU" w:eastAsia="ru-RU" w:bidi="ru-RU"/>
              </w:rPr>
              <w:t>42 400,00</w:t>
            </w:r>
          </w:p>
        </w:tc>
      </w:tr>
      <w:tr w14:paraId="3A9C65EF">
        <w:tblPrEx>
          <w:tblCellMar>
            <w:top w:w="0" w:type="dxa"/>
            <w:left w:w="10" w:type="dxa"/>
            <w:bottom w:w="0" w:type="dxa"/>
            <w:right w:w="10" w:type="dxa"/>
          </w:tblCellMar>
        </w:tblPrEx>
        <w:trPr>
          <w:trHeight w:val="466" w:hRule="exact"/>
          <w:jc w:val="center"/>
        </w:trPr>
        <w:tc>
          <w:tcPr>
            <w:tcBorders>
              <w:top w:val="single" w:color="auto" w:sz="4" w:space="0"/>
              <w:left w:val="single" w:color="auto" w:sz="4" w:space="0"/>
            </w:tcBorders>
            <w:shd w:val="clear" w:color="auto" w:fill="FFFFFF"/>
            <w:vAlign w:val="center"/>
          </w:tcPr>
          <w:p w14:paraId="4CD71854">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2.1.</w:t>
            </w:r>
          </w:p>
        </w:tc>
        <w:tc>
          <w:tcPr>
            <w:tcBorders>
              <w:top w:val="single" w:color="auto" w:sz="4" w:space="0"/>
              <w:left w:val="single" w:color="auto" w:sz="4" w:space="0"/>
            </w:tcBorders>
            <w:shd w:val="clear" w:color="auto" w:fill="FFFFFF"/>
            <w:vAlign w:val="top"/>
          </w:tcPr>
          <w:p w14:paraId="2D35C686">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Прочие безвозмездные поступления</w:t>
            </w:r>
          </w:p>
        </w:tc>
        <w:tc>
          <w:tcPr>
            <w:tcBorders>
              <w:top w:val="single" w:color="auto" w:sz="4" w:space="0"/>
              <w:left w:val="single" w:color="auto" w:sz="4" w:space="0"/>
            </w:tcBorders>
            <w:shd w:val="clear" w:color="auto" w:fill="FFFFFF"/>
            <w:vAlign w:val="center"/>
          </w:tcPr>
          <w:p w14:paraId="38A67935">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center"/>
          </w:tcPr>
          <w:p w14:paraId="5C00FE3C">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2</w:t>
            </w:r>
          </w:p>
        </w:tc>
        <w:tc>
          <w:tcPr>
            <w:tcBorders>
              <w:top w:val="single" w:color="auto" w:sz="4" w:space="0"/>
              <w:left w:val="single" w:color="auto" w:sz="4" w:space="0"/>
            </w:tcBorders>
            <w:shd w:val="clear" w:color="auto" w:fill="FFFFFF"/>
            <w:vAlign w:val="top"/>
          </w:tcPr>
          <w:p w14:paraId="2F7DD23F">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07</w:t>
            </w:r>
          </w:p>
        </w:tc>
        <w:tc>
          <w:tcPr>
            <w:tcBorders>
              <w:top w:val="single" w:color="auto" w:sz="4" w:space="0"/>
              <w:left w:val="single" w:color="auto" w:sz="4" w:space="0"/>
            </w:tcBorders>
            <w:shd w:val="clear" w:color="auto" w:fill="FFFFFF"/>
            <w:vAlign w:val="top"/>
          </w:tcPr>
          <w:p w14:paraId="1A30747D">
            <w:pPr>
              <w:pStyle w:val="15"/>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ru-RU" w:eastAsia="ru-RU" w:bidi="ru-RU"/>
              </w:rPr>
              <w:t>05</w:t>
            </w:r>
          </w:p>
        </w:tc>
        <w:tc>
          <w:tcPr>
            <w:tcBorders>
              <w:top w:val="single" w:color="auto" w:sz="4" w:space="0"/>
              <w:left w:val="single" w:color="auto" w:sz="4" w:space="0"/>
            </w:tcBorders>
            <w:shd w:val="clear" w:color="auto" w:fill="FFFFFF"/>
            <w:vAlign w:val="top"/>
          </w:tcPr>
          <w:p w14:paraId="40CB9518">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030</w:t>
            </w:r>
          </w:p>
        </w:tc>
        <w:tc>
          <w:tcPr>
            <w:tcBorders>
              <w:top w:val="single" w:color="auto" w:sz="4" w:space="0"/>
              <w:left w:val="single" w:color="auto" w:sz="4" w:space="0"/>
            </w:tcBorders>
            <w:shd w:val="clear" w:color="auto" w:fill="FFFFFF"/>
            <w:vAlign w:val="center"/>
          </w:tcPr>
          <w:p w14:paraId="3E4EEE6C">
            <w:pPr>
              <w:pStyle w:val="15"/>
              <w:keepNext w:val="0"/>
              <w:keepLines w:val="0"/>
              <w:widowControl w:val="0"/>
              <w:shd w:val="clear" w:color="auto" w:fill="auto"/>
              <w:bidi w:val="0"/>
              <w:spacing w:before="0" w:after="0" w:line="240" w:lineRule="auto"/>
              <w:ind w:left="0" w:right="0" w:firstLine="140"/>
              <w:jc w:val="left"/>
              <w:rPr>
                <w:sz w:val="13"/>
                <w:szCs w:val="13"/>
              </w:rPr>
            </w:pPr>
            <w:r>
              <w:rPr>
                <w:color w:val="000000"/>
                <w:spacing w:val="0"/>
                <w:w w:val="100"/>
                <w:position w:val="0"/>
                <w:sz w:val="13"/>
                <w:szCs w:val="13"/>
                <w:shd w:val="clear" w:color="auto" w:fill="auto"/>
                <w:lang w:val="ru-RU" w:eastAsia="ru-RU" w:bidi="ru-RU"/>
              </w:rPr>
              <w:t>10</w:t>
            </w:r>
          </w:p>
        </w:tc>
        <w:tc>
          <w:tcPr>
            <w:tcBorders>
              <w:top w:val="single" w:color="auto" w:sz="4" w:space="0"/>
              <w:left w:val="single" w:color="auto" w:sz="4" w:space="0"/>
            </w:tcBorders>
            <w:shd w:val="clear" w:color="auto" w:fill="FFFFFF"/>
            <w:vAlign w:val="center"/>
          </w:tcPr>
          <w:p w14:paraId="0632DF2E">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0000</w:t>
            </w:r>
          </w:p>
        </w:tc>
        <w:tc>
          <w:tcPr>
            <w:tcBorders>
              <w:top w:val="single" w:color="auto" w:sz="4" w:space="0"/>
              <w:left w:val="single" w:color="auto" w:sz="4" w:space="0"/>
            </w:tcBorders>
            <w:shd w:val="clear" w:color="auto" w:fill="FFFFFF"/>
            <w:vAlign w:val="center"/>
          </w:tcPr>
          <w:p w14:paraId="4044BECB">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180</w:t>
            </w:r>
          </w:p>
        </w:tc>
        <w:tc>
          <w:tcPr>
            <w:tcBorders>
              <w:top w:val="single" w:color="auto" w:sz="4" w:space="0"/>
              <w:left w:val="single" w:color="auto" w:sz="4" w:space="0"/>
              <w:right w:val="single" w:color="auto" w:sz="4" w:space="0"/>
            </w:tcBorders>
            <w:shd w:val="clear" w:color="auto" w:fill="FFFFFF"/>
            <w:vAlign w:val="center"/>
          </w:tcPr>
          <w:p w14:paraId="0E65CFF6">
            <w:pPr>
              <w:pStyle w:val="15"/>
              <w:keepNext w:val="0"/>
              <w:keepLines w:val="0"/>
              <w:widowControl w:val="0"/>
              <w:shd w:val="clear" w:color="auto" w:fill="auto"/>
              <w:bidi w:val="0"/>
              <w:spacing w:before="0" w:after="0" w:line="240" w:lineRule="auto"/>
              <w:ind w:left="0" w:right="0" w:firstLine="380"/>
              <w:jc w:val="both"/>
              <w:rPr>
                <w:sz w:val="13"/>
                <w:szCs w:val="13"/>
              </w:rPr>
            </w:pPr>
            <w:r>
              <w:rPr>
                <w:color w:val="000000"/>
                <w:spacing w:val="0"/>
                <w:w w:val="100"/>
                <w:position w:val="0"/>
                <w:sz w:val="13"/>
                <w:szCs w:val="13"/>
                <w:shd w:val="clear" w:color="auto" w:fill="auto"/>
                <w:lang w:val="ru-RU" w:eastAsia="ru-RU" w:bidi="ru-RU"/>
              </w:rPr>
              <w:t>42 400,00</w:t>
            </w:r>
          </w:p>
        </w:tc>
      </w:tr>
      <w:tr w14:paraId="3EE812AA">
        <w:tblPrEx>
          <w:tblCellMar>
            <w:top w:w="0" w:type="dxa"/>
            <w:left w:w="10" w:type="dxa"/>
            <w:bottom w:w="0" w:type="dxa"/>
            <w:right w:w="10" w:type="dxa"/>
          </w:tblCellMar>
        </w:tblPrEx>
        <w:trPr>
          <w:trHeight w:val="547" w:hRule="exact"/>
          <w:jc w:val="center"/>
        </w:trPr>
        <w:tc>
          <w:tcPr>
            <w:tcBorders>
              <w:top w:val="single" w:color="auto" w:sz="4" w:space="0"/>
              <w:left w:val="single" w:color="auto" w:sz="4" w:space="0"/>
              <w:bottom w:val="single" w:color="auto" w:sz="4" w:space="0"/>
            </w:tcBorders>
            <w:shd w:val="clear" w:color="auto" w:fill="FFFFFF"/>
            <w:vAlign w:val="top"/>
          </w:tcPr>
          <w:p w14:paraId="64A24CFB">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7E85C75A">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ИТОГО ДОХОДОВ</w:t>
            </w:r>
          </w:p>
        </w:tc>
        <w:tc>
          <w:tcPr>
            <w:tcBorders>
              <w:top w:val="single" w:color="auto" w:sz="4" w:space="0"/>
              <w:left w:val="single" w:color="auto" w:sz="4" w:space="0"/>
              <w:bottom w:val="single" w:color="auto" w:sz="4" w:space="0"/>
            </w:tcBorders>
            <w:shd w:val="clear" w:color="auto" w:fill="FFFFFF"/>
            <w:vAlign w:val="top"/>
          </w:tcPr>
          <w:p w14:paraId="5264BFBE">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10559B71">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6CB9B5F8">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3F49A63B">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692D7EF4">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1E85CD3E">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39807F9E">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18B6309D">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center"/>
          </w:tcPr>
          <w:p w14:paraId="167B9894">
            <w:pPr>
              <w:pStyle w:val="15"/>
              <w:keepNext w:val="0"/>
              <w:keepLines w:val="0"/>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ru-RU" w:eastAsia="ru-RU" w:bidi="ru-RU"/>
              </w:rPr>
              <w:t>4 324 396,28</w:t>
            </w:r>
          </w:p>
        </w:tc>
      </w:tr>
    </w:tbl>
    <w:p w14:paraId="67844984">
      <w:pPr>
        <w:sectPr>
          <w:footnotePr>
            <w:numFmt w:val="decimal"/>
          </w:footnotePr>
          <w:pgSz w:w="11900" w:h="16840"/>
          <w:pgMar w:top="428" w:right="325" w:bottom="295" w:left="987" w:header="0" w:footer="3" w:gutter="0"/>
          <w:cols w:space="720" w:num="1"/>
          <w:rtlGutter w:val="0"/>
          <w:docGrid w:linePitch="360" w:charSpace="0"/>
        </w:sectPr>
      </w:pPr>
    </w:p>
    <w:p w14:paraId="1BF5BC89">
      <w:pPr>
        <w:pStyle w:val="21"/>
        <w:keepNext w:val="0"/>
        <w:keepLines w:val="0"/>
        <w:widowControl w:val="0"/>
        <w:shd w:val="clear" w:color="auto" w:fill="auto"/>
        <w:bidi w:val="0"/>
        <w:spacing w:before="0" w:after="240" w:line="271" w:lineRule="auto"/>
        <w:ind w:left="6560" w:right="0" w:firstLine="0"/>
        <w:jc w:val="right"/>
        <w:rPr>
          <w:sz w:val="19"/>
          <w:szCs w:val="19"/>
        </w:rPr>
      </w:pPr>
      <w:r>
        <w:rPr>
          <w:b/>
          <w:bCs/>
          <w:color w:val="000000"/>
          <w:spacing w:val="0"/>
          <w:w w:val="100"/>
          <w:position w:val="0"/>
          <w:sz w:val="19"/>
          <w:szCs w:val="19"/>
          <w:shd w:val="clear" w:color="auto" w:fill="auto"/>
          <w:lang w:val="ru-RU" w:eastAsia="ru-RU" w:bidi="ru-RU"/>
        </w:rPr>
        <w:t>Приложение № 3 к Решению Совета Кубовского сельского поселения XIX сессии V созыва от 23.12.2025 г. № 60 "О внесении изменений в решение X сессии V созыва Совета Кубовского сельского поселения от 19.02.2024 г. года №32 "О бюджете Кубовского сельского поселения Пудожского муниципального района Республики Карелия на 2025 г"</w:t>
      </w:r>
    </w:p>
    <w:p w14:paraId="24C10E70">
      <w:pPr>
        <w:pStyle w:val="21"/>
        <w:keepNext w:val="0"/>
        <w:keepLines w:val="0"/>
        <w:widowControl w:val="0"/>
        <w:shd w:val="clear" w:color="auto" w:fill="auto"/>
        <w:bidi w:val="0"/>
        <w:spacing w:before="0" w:after="340" w:line="271" w:lineRule="auto"/>
        <w:ind w:left="6660" w:right="0" w:firstLine="0"/>
        <w:jc w:val="right"/>
        <w:rPr>
          <w:sz w:val="19"/>
          <w:szCs w:val="19"/>
        </w:rPr>
      </w:pPr>
      <w:r>
        <w:rPr>
          <w:b/>
          <w:bCs/>
          <w:color w:val="000000"/>
          <w:spacing w:val="0"/>
          <w:w w:val="100"/>
          <w:position w:val="0"/>
          <w:sz w:val="19"/>
          <w:szCs w:val="19"/>
          <w:shd w:val="clear" w:color="auto" w:fill="auto"/>
          <w:lang w:val="ru-RU" w:eastAsia="ru-RU" w:bidi="ru-RU"/>
        </w:rPr>
        <w:t>Приложение №3 к Решению Совета Кубовского сельского поселения X сессии V созыва "О бюджете Кубовского сельского поселения Пудожского муниципального района Республики Карелия на 2025 год" №32 от 19.12.2024 г.</w:t>
      </w:r>
    </w:p>
    <w:p w14:paraId="12A738AE">
      <w:pPr>
        <w:pStyle w:val="23"/>
        <w:keepNext/>
        <w:keepLines/>
        <w:widowControl w:val="0"/>
        <w:shd w:val="clear" w:color="auto" w:fill="auto"/>
        <w:bidi w:val="0"/>
        <w:spacing w:before="0"/>
        <w:ind w:left="0" w:right="0" w:firstLine="0"/>
        <w:jc w:val="center"/>
      </w:pPr>
      <w:bookmarkStart w:id="10" w:name="bookmark10"/>
      <w:bookmarkStart w:id="11" w:name="bookmark11"/>
      <w:r>
        <w:rPr>
          <w:color w:val="000000"/>
          <w:spacing w:val="0"/>
          <w:w w:val="100"/>
          <w:position w:val="0"/>
          <w:shd w:val="clear" w:color="auto" w:fill="auto"/>
          <w:lang w:val="ru-RU" w:eastAsia="ru-RU" w:bidi="ru-RU"/>
        </w:rPr>
        <w:t>Источники внутреннего финансирования дефицита бюджета Кубовского сельского поселения,</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перечень статей и видов источников финансирования дефицита бюджета Кубовского сельского</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поселения на 2025 год</w:t>
      </w:r>
      <w:bookmarkEnd w:id="10"/>
      <w:bookmarkEnd w:id="11"/>
    </w:p>
    <w:tbl>
      <w:tblPr>
        <w:tblStyle w:val="3"/>
        <w:tblW w:w="0" w:type="auto"/>
        <w:jc w:val="center"/>
        <w:tblLayout w:type="fixed"/>
        <w:tblCellMar>
          <w:top w:w="0" w:type="dxa"/>
          <w:left w:w="10" w:type="dxa"/>
          <w:bottom w:w="0" w:type="dxa"/>
          <w:right w:w="10" w:type="dxa"/>
        </w:tblCellMar>
      </w:tblPr>
      <w:tblGrid>
        <w:gridCol w:w="4483"/>
        <w:gridCol w:w="1306"/>
        <w:gridCol w:w="2683"/>
        <w:gridCol w:w="3014"/>
        <w:gridCol w:w="1709"/>
      </w:tblGrid>
      <w:tr w14:paraId="15B4EC38">
        <w:tblPrEx>
          <w:tblCellMar>
            <w:top w:w="0" w:type="dxa"/>
            <w:left w:w="10" w:type="dxa"/>
            <w:bottom w:w="0" w:type="dxa"/>
            <w:right w:w="10" w:type="dxa"/>
          </w:tblCellMar>
        </w:tblPrEx>
        <w:trPr>
          <w:trHeight w:val="1085" w:hRule="exact"/>
          <w:jc w:val="center"/>
        </w:trPr>
        <w:tc>
          <w:tcPr>
            <w:tcBorders>
              <w:top w:val="single" w:color="auto" w:sz="4" w:space="0"/>
              <w:left w:val="single" w:color="auto" w:sz="4" w:space="0"/>
            </w:tcBorders>
            <w:shd w:val="clear" w:color="auto" w:fill="FFFFFF"/>
            <w:vAlign w:val="bottom"/>
          </w:tcPr>
          <w:p w14:paraId="121BFC2E">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Наименование показателя</w:t>
            </w:r>
          </w:p>
        </w:tc>
        <w:tc>
          <w:tcPr>
            <w:tcBorders>
              <w:top w:val="single" w:color="auto" w:sz="4" w:space="0"/>
              <w:left w:val="single" w:color="auto" w:sz="4" w:space="0"/>
            </w:tcBorders>
            <w:shd w:val="clear" w:color="auto" w:fill="FFFFFF"/>
            <w:vAlign w:val="bottom"/>
          </w:tcPr>
          <w:p w14:paraId="5D8074AD">
            <w:pPr>
              <w:pStyle w:val="15"/>
              <w:keepNext w:val="0"/>
              <w:keepLines w:val="0"/>
              <w:widowControl w:val="0"/>
              <w:shd w:val="clear" w:color="auto" w:fill="auto"/>
              <w:bidi w:val="0"/>
              <w:spacing w:before="0" w:after="0" w:line="269" w:lineRule="auto"/>
              <w:ind w:left="0" w:right="0" w:firstLine="0"/>
              <w:jc w:val="center"/>
              <w:rPr>
                <w:sz w:val="19"/>
                <w:szCs w:val="19"/>
              </w:rPr>
            </w:pPr>
            <w:r>
              <w:rPr>
                <w:color w:val="000000"/>
                <w:spacing w:val="0"/>
                <w:w w:val="100"/>
                <w:position w:val="0"/>
                <w:sz w:val="19"/>
                <w:szCs w:val="19"/>
                <w:shd w:val="clear" w:color="auto" w:fill="auto"/>
                <w:lang w:val="ru-RU" w:eastAsia="ru-RU" w:bidi="ru-RU"/>
              </w:rPr>
              <w:t>Администрат ор поступлений</w:t>
            </w:r>
          </w:p>
        </w:tc>
        <w:tc>
          <w:tcPr>
            <w:tcBorders>
              <w:top w:val="single" w:color="auto" w:sz="4" w:space="0"/>
              <w:left w:val="single" w:color="auto" w:sz="4" w:space="0"/>
            </w:tcBorders>
            <w:shd w:val="clear" w:color="auto" w:fill="FFFFFF"/>
            <w:vAlign w:val="bottom"/>
          </w:tcPr>
          <w:p w14:paraId="7DDE5556">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Вид источника</w:t>
            </w:r>
          </w:p>
        </w:tc>
        <w:tc>
          <w:tcPr>
            <w:tcBorders>
              <w:top w:val="single" w:color="auto" w:sz="4" w:space="0"/>
              <w:left w:val="single" w:color="auto" w:sz="4" w:space="0"/>
            </w:tcBorders>
            <w:shd w:val="clear" w:color="auto" w:fill="FFFFFF"/>
            <w:vAlign w:val="bottom"/>
          </w:tcPr>
          <w:p w14:paraId="46882BAE">
            <w:pPr>
              <w:pStyle w:val="15"/>
              <w:keepNext w:val="0"/>
              <w:keepLines w:val="0"/>
              <w:widowControl w:val="0"/>
              <w:shd w:val="clear" w:color="auto" w:fill="auto"/>
              <w:bidi w:val="0"/>
              <w:spacing w:before="0" w:after="0" w:line="271" w:lineRule="auto"/>
              <w:ind w:left="0" w:right="0" w:firstLine="0"/>
              <w:jc w:val="center"/>
              <w:rPr>
                <w:sz w:val="19"/>
                <w:szCs w:val="19"/>
              </w:rPr>
            </w:pPr>
            <w:r>
              <w:rPr>
                <w:color w:val="000000"/>
                <w:spacing w:val="0"/>
                <w:w w:val="100"/>
                <w:position w:val="0"/>
                <w:sz w:val="19"/>
                <w:szCs w:val="19"/>
                <w:shd w:val="clear" w:color="auto" w:fill="auto"/>
                <w:lang w:val="ru-RU" w:eastAsia="ru-RU" w:bidi="ru-RU"/>
              </w:rPr>
              <w:t>Код классификации источников финансирования дефицита бюджета</w:t>
            </w:r>
          </w:p>
        </w:tc>
        <w:tc>
          <w:tcPr>
            <w:tcBorders>
              <w:top w:val="single" w:color="auto" w:sz="4" w:space="0"/>
              <w:left w:val="single" w:color="auto" w:sz="4" w:space="0"/>
              <w:right w:val="single" w:color="auto" w:sz="4" w:space="0"/>
            </w:tcBorders>
            <w:shd w:val="clear" w:color="auto" w:fill="FFFFFF"/>
            <w:vAlign w:val="bottom"/>
          </w:tcPr>
          <w:p w14:paraId="2D8D946C">
            <w:pPr>
              <w:pStyle w:val="15"/>
              <w:keepNext w:val="0"/>
              <w:keepLines w:val="0"/>
              <w:widowControl w:val="0"/>
              <w:shd w:val="clear" w:color="auto" w:fill="auto"/>
              <w:bidi w:val="0"/>
              <w:spacing w:before="0" w:after="0" w:line="269" w:lineRule="auto"/>
              <w:ind w:left="0" w:right="0" w:firstLine="0"/>
              <w:jc w:val="center"/>
              <w:rPr>
                <w:sz w:val="19"/>
                <w:szCs w:val="19"/>
              </w:rPr>
            </w:pPr>
            <w:r>
              <w:rPr>
                <w:color w:val="000000"/>
                <w:spacing w:val="0"/>
                <w:w w:val="100"/>
                <w:position w:val="0"/>
                <w:sz w:val="19"/>
                <w:szCs w:val="19"/>
                <w:shd w:val="clear" w:color="auto" w:fill="auto"/>
                <w:lang w:val="ru-RU" w:eastAsia="ru-RU" w:bidi="ru-RU"/>
              </w:rPr>
              <w:t>План на год, рублей</w:t>
            </w:r>
          </w:p>
        </w:tc>
      </w:tr>
      <w:tr w14:paraId="5EDFE161">
        <w:tblPrEx>
          <w:tblCellMar>
            <w:top w:w="0" w:type="dxa"/>
            <w:left w:w="10" w:type="dxa"/>
            <w:bottom w:w="0" w:type="dxa"/>
            <w:right w:w="10" w:type="dxa"/>
          </w:tblCellMar>
        </w:tblPrEx>
        <w:trPr>
          <w:trHeight w:val="610" w:hRule="exact"/>
          <w:jc w:val="center"/>
        </w:trPr>
        <w:tc>
          <w:tcPr>
            <w:tcBorders>
              <w:top w:val="single" w:color="auto" w:sz="4" w:space="0"/>
              <w:left w:val="single" w:color="auto" w:sz="4" w:space="0"/>
            </w:tcBorders>
            <w:shd w:val="clear" w:color="auto" w:fill="FFFFFF"/>
            <w:vAlign w:val="bottom"/>
          </w:tcPr>
          <w:p w14:paraId="231472B1">
            <w:pPr>
              <w:pStyle w:val="15"/>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ru-RU" w:eastAsia="ru-RU" w:bidi="ru-RU"/>
              </w:rPr>
              <w:t>Источники финансирования дефицита бюджета- всего</w:t>
            </w:r>
          </w:p>
        </w:tc>
        <w:tc>
          <w:tcPr>
            <w:tcBorders>
              <w:top w:val="single" w:color="auto" w:sz="4" w:space="0"/>
              <w:left w:val="single" w:color="auto" w:sz="4" w:space="0"/>
            </w:tcBorders>
            <w:shd w:val="clear" w:color="auto" w:fill="FFFFFF"/>
            <w:vAlign w:val="top"/>
          </w:tcPr>
          <w:p w14:paraId="4BB9DDD8">
            <w:pPr>
              <w:widowControl w:val="0"/>
              <w:rPr>
                <w:sz w:val="10"/>
                <w:szCs w:val="10"/>
              </w:rPr>
            </w:pPr>
          </w:p>
        </w:tc>
        <w:tc>
          <w:tcPr>
            <w:tcBorders>
              <w:top w:val="single" w:color="auto" w:sz="4" w:space="0"/>
              <w:left w:val="single" w:color="auto" w:sz="4" w:space="0"/>
            </w:tcBorders>
            <w:shd w:val="clear" w:color="auto" w:fill="FFFFFF"/>
            <w:vAlign w:val="top"/>
          </w:tcPr>
          <w:p w14:paraId="2DA9745F">
            <w:pPr>
              <w:widowControl w:val="0"/>
              <w:rPr>
                <w:sz w:val="10"/>
                <w:szCs w:val="10"/>
              </w:rPr>
            </w:pPr>
          </w:p>
        </w:tc>
        <w:tc>
          <w:tcPr>
            <w:tcBorders>
              <w:top w:val="single" w:color="auto" w:sz="4" w:space="0"/>
              <w:left w:val="single" w:color="auto" w:sz="4" w:space="0"/>
            </w:tcBorders>
            <w:shd w:val="clear" w:color="auto" w:fill="FFFFFF"/>
            <w:vAlign w:val="top"/>
          </w:tcPr>
          <w:p w14:paraId="2684A168">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500E4F3">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540 502,58</w:t>
            </w:r>
          </w:p>
        </w:tc>
      </w:tr>
      <w:tr w14:paraId="67D46660">
        <w:tblPrEx>
          <w:tblCellMar>
            <w:top w:w="0" w:type="dxa"/>
            <w:left w:w="10" w:type="dxa"/>
            <w:bottom w:w="0" w:type="dxa"/>
            <w:right w:w="10" w:type="dxa"/>
          </w:tblCellMar>
        </w:tblPrEx>
        <w:trPr>
          <w:trHeight w:val="331" w:hRule="exact"/>
          <w:jc w:val="center"/>
        </w:trPr>
        <w:tc>
          <w:tcPr>
            <w:tcBorders>
              <w:top w:val="single" w:color="auto" w:sz="4" w:space="0"/>
              <w:left w:val="single" w:color="auto" w:sz="4" w:space="0"/>
            </w:tcBorders>
            <w:shd w:val="clear" w:color="auto" w:fill="FFFFFF"/>
            <w:vAlign w:val="bottom"/>
          </w:tcPr>
          <w:p w14:paraId="21483A4B">
            <w:pPr>
              <w:pStyle w:val="1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ru-RU" w:eastAsia="ru-RU" w:bidi="ru-RU"/>
              </w:rPr>
              <w:t>в том числе:</w:t>
            </w:r>
          </w:p>
        </w:tc>
        <w:tc>
          <w:tcPr>
            <w:tcBorders>
              <w:top w:val="single" w:color="auto" w:sz="4" w:space="0"/>
              <w:left w:val="single" w:color="auto" w:sz="4" w:space="0"/>
            </w:tcBorders>
            <w:shd w:val="clear" w:color="auto" w:fill="FFFFFF"/>
            <w:vAlign w:val="top"/>
          </w:tcPr>
          <w:p w14:paraId="61A7F555">
            <w:pPr>
              <w:widowControl w:val="0"/>
              <w:rPr>
                <w:sz w:val="10"/>
                <w:szCs w:val="10"/>
              </w:rPr>
            </w:pPr>
          </w:p>
        </w:tc>
        <w:tc>
          <w:tcPr>
            <w:tcBorders>
              <w:top w:val="single" w:color="auto" w:sz="4" w:space="0"/>
              <w:left w:val="single" w:color="auto" w:sz="4" w:space="0"/>
            </w:tcBorders>
            <w:shd w:val="clear" w:color="auto" w:fill="FFFFFF"/>
            <w:vAlign w:val="top"/>
          </w:tcPr>
          <w:p w14:paraId="6A993A6E">
            <w:pPr>
              <w:widowControl w:val="0"/>
              <w:rPr>
                <w:sz w:val="10"/>
                <w:szCs w:val="10"/>
              </w:rPr>
            </w:pPr>
          </w:p>
        </w:tc>
        <w:tc>
          <w:tcPr>
            <w:tcBorders>
              <w:top w:val="single" w:color="auto" w:sz="4" w:space="0"/>
              <w:left w:val="single" w:color="auto" w:sz="4" w:space="0"/>
            </w:tcBorders>
            <w:shd w:val="clear" w:color="auto" w:fill="FFFFFF"/>
            <w:vAlign w:val="top"/>
          </w:tcPr>
          <w:p w14:paraId="448ECF8E">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14:paraId="2B3FC36C">
            <w:pPr>
              <w:widowControl w:val="0"/>
              <w:rPr>
                <w:sz w:val="10"/>
                <w:szCs w:val="10"/>
              </w:rPr>
            </w:pPr>
          </w:p>
        </w:tc>
      </w:tr>
      <w:tr w14:paraId="6A3D28C8">
        <w:tblPrEx>
          <w:tblCellMar>
            <w:top w:w="0" w:type="dxa"/>
            <w:left w:w="10" w:type="dxa"/>
            <w:bottom w:w="0" w:type="dxa"/>
            <w:right w:w="10" w:type="dxa"/>
          </w:tblCellMar>
        </w:tblPrEx>
        <w:trPr>
          <w:trHeight w:val="989" w:hRule="exact"/>
          <w:jc w:val="center"/>
        </w:trPr>
        <w:tc>
          <w:tcPr>
            <w:tcBorders>
              <w:top w:val="single" w:color="auto" w:sz="4" w:space="0"/>
              <w:left w:val="single" w:color="auto" w:sz="4" w:space="0"/>
            </w:tcBorders>
            <w:shd w:val="clear" w:color="auto" w:fill="FFFFFF"/>
            <w:vAlign w:val="bottom"/>
          </w:tcPr>
          <w:p w14:paraId="6049AD68">
            <w:pPr>
              <w:pStyle w:val="15"/>
              <w:keepNext w:val="0"/>
              <w:keepLines w:val="0"/>
              <w:widowControl w:val="0"/>
              <w:shd w:val="clear" w:color="auto" w:fill="auto"/>
              <w:bidi w:val="0"/>
              <w:spacing w:before="0" w:after="0" w:line="271" w:lineRule="auto"/>
              <w:ind w:left="0" w:right="0" w:firstLine="0"/>
              <w:jc w:val="left"/>
              <w:rPr>
                <w:sz w:val="19"/>
                <w:szCs w:val="19"/>
              </w:rPr>
            </w:pPr>
            <w:r>
              <w:rPr>
                <w:color w:val="000000"/>
                <w:spacing w:val="0"/>
                <w:w w:val="100"/>
                <w:position w:val="0"/>
                <w:sz w:val="19"/>
                <w:szCs w:val="19"/>
                <w:shd w:val="clear" w:color="auto" w:fill="auto"/>
                <w:lang w:val="ru-RU" w:eastAsia="ru-RU" w:bidi="ru-RU"/>
              </w:rPr>
              <w:t>Погашение бюджетами сельских поселений кредитов,полученных от других бюджетов бюджетной системы Российской Федерации в валюте Российской Федерации</w:t>
            </w:r>
          </w:p>
        </w:tc>
        <w:tc>
          <w:tcPr>
            <w:tcBorders>
              <w:top w:val="single" w:color="auto" w:sz="4" w:space="0"/>
              <w:left w:val="single" w:color="auto" w:sz="4" w:space="0"/>
            </w:tcBorders>
            <w:shd w:val="clear" w:color="auto" w:fill="FFFFFF"/>
            <w:vAlign w:val="bottom"/>
          </w:tcPr>
          <w:p w14:paraId="7B8107B4">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7374D42">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01030100100000810</w:t>
            </w:r>
          </w:p>
        </w:tc>
        <w:tc>
          <w:tcPr>
            <w:tcBorders>
              <w:top w:val="single" w:color="auto" w:sz="4" w:space="0"/>
              <w:left w:val="single" w:color="auto" w:sz="4" w:space="0"/>
            </w:tcBorders>
            <w:shd w:val="clear" w:color="auto" w:fill="FFFFFF"/>
            <w:vAlign w:val="bottom"/>
          </w:tcPr>
          <w:p w14:paraId="0B27654D">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012.01.03.01.00.10.0000.810</w:t>
            </w:r>
          </w:p>
        </w:tc>
        <w:tc>
          <w:tcPr>
            <w:tcBorders>
              <w:top w:val="single" w:color="auto" w:sz="4" w:space="0"/>
              <w:left w:val="single" w:color="auto" w:sz="4" w:space="0"/>
              <w:right w:val="single" w:color="auto" w:sz="4" w:space="0"/>
            </w:tcBorders>
            <w:shd w:val="clear" w:color="auto" w:fill="FFFFFF"/>
            <w:vAlign w:val="bottom"/>
          </w:tcPr>
          <w:p w14:paraId="48A5F01C">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0,00</w:t>
            </w:r>
          </w:p>
        </w:tc>
      </w:tr>
      <w:tr w14:paraId="488B8BC4">
        <w:tblPrEx>
          <w:tblCellMar>
            <w:top w:w="0" w:type="dxa"/>
            <w:left w:w="10" w:type="dxa"/>
            <w:bottom w:w="0" w:type="dxa"/>
            <w:right w:w="10" w:type="dxa"/>
          </w:tblCellMar>
        </w:tblPrEx>
        <w:trPr>
          <w:trHeight w:val="331" w:hRule="exact"/>
          <w:jc w:val="center"/>
        </w:trPr>
        <w:tc>
          <w:tcPr>
            <w:tcBorders>
              <w:top w:val="single" w:color="auto" w:sz="4" w:space="0"/>
              <w:left w:val="single" w:color="auto" w:sz="4" w:space="0"/>
            </w:tcBorders>
            <w:shd w:val="clear" w:color="auto" w:fill="FFFFFF"/>
            <w:vAlign w:val="bottom"/>
          </w:tcPr>
          <w:p w14:paraId="0A9667ED">
            <w:pPr>
              <w:pStyle w:val="1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ru-RU" w:eastAsia="ru-RU" w:bidi="ru-RU"/>
              </w:rPr>
              <w:t>Изменение остатков</w:t>
            </w:r>
          </w:p>
        </w:tc>
        <w:tc>
          <w:tcPr>
            <w:tcBorders>
              <w:top w:val="single" w:color="auto" w:sz="4" w:space="0"/>
              <w:left w:val="single" w:color="auto" w:sz="4" w:space="0"/>
            </w:tcBorders>
            <w:shd w:val="clear" w:color="auto" w:fill="FFFFFF"/>
            <w:vAlign w:val="bottom"/>
          </w:tcPr>
          <w:p w14:paraId="74A5FF7D">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4858065">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01050201100000500</w:t>
            </w:r>
          </w:p>
        </w:tc>
        <w:tc>
          <w:tcPr>
            <w:tcBorders>
              <w:top w:val="single" w:color="auto" w:sz="4" w:space="0"/>
              <w:left w:val="single" w:color="auto" w:sz="4" w:space="0"/>
            </w:tcBorders>
            <w:shd w:val="clear" w:color="auto" w:fill="FFFFFF"/>
            <w:vAlign w:val="top"/>
          </w:tcPr>
          <w:p w14:paraId="633BDBC9">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61AD399">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540 502,58</w:t>
            </w:r>
          </w:p>
        </w:tc>
      </w:tr>
      <w:tr w14:paraId="4EA0DB71">
        <w:tblPrEx>
          <w:tblCellMar>
            <w:top w:w="0" w:type="dxa"/>
            <w:left w:w="10" w:type="dxa"/>
            <w:bottom w:w="0" w:type="dxa"/>
            <w:right w:w="10" w:type="dxa"/>
          </w:tblCellMar>
        </w:tblPrEx>
        <w:trPr>
          <w:trHeight w:val="451" w:hRule="exact"/>
          <w:jc w:val="center"/>
        </w:trPr>
        <w:tc>
          <w:tcPr>
            <w:tcBorders>
              <w:top w:val="single" w:color="auto" w:sz="4" w:space="0"/>
              <w:left w:val="single" w:color="auto" w:sz="4" w:space="0"/>
            </w:tcBorders>
            <w:shd w:val="clear" w:color="auto" w:fill="FFFFFF"/>
            <w:vAlign w:val="top"/>
          </w:tcPr>
          <w:p w14:paraId="7A894B81">
            <w:pPr>
              <w:pStyle w:val="15"/>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ru-RU" w:eastAsia="ru-RU" w:bidi="ru-RU"/>
              </w:rPr>
              <w:t>Увеличение прочих остатков денежных средств бюджета поселения</w:t>
            </w:r>
          </w:p>
        </w:tc>
        <w:tc>
          <w:tcPr>
            <w:tcBorders>
              <w:top w:val="single" w:color="auto" w:sz="4" w:space="0"/>
              <w:left w:val="single" w:color="auto" w:sz="4" w:space="0"/>
            </w:tcBorders>
            <w:shd w:val="clear" w:color="auto" w:fill="FFFFFF"/>
            <w:vAlign w:val="bottom"/>
          </w:tcPr>
          <w:p w14:paraId="6A1E6C55">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EB8B8D6">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01050201100000510</w:t>
            </w:r>
          </w:p>
        </w:tc>
        <w:tc>
          <w:tcPr>
            <w:tcBorders>
              <w:top w:val="single" w:color="auto" w:sz="4" w:space="0"/>
              <w:left w:val="single" w:color="auto" w:sz="4" w:space="0"/>
            </w:tcBorders>
            <w:shd w:val="clear" w:color="auto" w:fill="FFFFFF"/>
            <w:vAlign w:val="bottom"/>
          </w:tcPr>
          <w:p w14:paraId="464161AC">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012.01.05.02.01.10.0000.510</w:t>
            </w:r>
          </w:p>
        </w:tc>
        <w:tc>
          <w:tcPr>
            <w:tcBorders>
              <w:top w:val="single" w:color="auto" w:sz="4" w:space="0"/>
              <w:left w:val="single" w:color="auto" w:sz="4" w:space="0"/>
              <w:right w:val="single" w:color="auto" w:sz="4" w:space="0"/>
            </w:tcBorders>
            <w:shd w:val="clear" w:color="auto" w:fill="FFFFFF"/>
            <w:vAlign w:val="bottom"/>
          </w:tcPr>
          <w:p w14:paraId="302CD156">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-7 276 196,28</w:t>
            </w:r>
          </w:p>
        </w:tc>
      </w:tr>
      <w:tr w14:paraId="31DA1FCE">
        <w:tblPrEx>
          <w:tblCellMar>
            <w:top w:w="0" w:type="dxa"/>
            <w:left w:w="10" w:type="dxa"/>
            <w:bottom w:w="0" w:type="dxa"/>
            <w:right w:w="10" w:type="dxa"/>
          </w:tblCellMar>
        </w:tblPrEx>
        <w:trPr>
          <w:trHeight w:val="437" w:hRule="exact"/>
          <w:jc w:val="center"/>
        </w:trPr>
        <w:tc>
          <w:tcPr>
            <w:tcBorders>
              <w:top w:val="single" w:color="auto" w:sz="4" w:space="0"/>
              <w:left w:val="single" w:color="auto" w:sz="4" w:space="0"/>
              <w:bottom w:val="single" w:color="auto" w:sz="4" w:space="0"/>
            </w:tcBorders>
            <w:shd w:val="clear" w:color="auto" w:fill="FFFFFF"/>
            <w:vAlign w:val="top"/>
          </w:tcPr>
          <w:p w14:paraId="3C8B8DE5">
            <w:pPr>
              <w:pStyle w:val="15"/>
              <w:keepNext w:val="0"/>
              <w:keepLines w:val="0"/>
              <w:widowControl w:val="0"/>
              <w:shd w:val="clear" w:color="auto" w:fill="auto"/>
              <w:bidi w:val="0"/>
              <w:spacing w:before="0" w:after="0" w:line="276" w:lineRule="auto"/>
              <w:ind w:left="0" w:right="0" w:firstLine="0"/>
              <w:jc w:val="left"/>
              <w:rPr>
                <w:sz w:val="19"/>
                <w:szCs w:val="19"/>
              </w:rPr>
            </w:pPr>
            <w:r>
              <w:rPr>
                <w:color w:val="000000"/>
                <w:spacing w:val="0"/>
                <w:w w:val="100"/>
                <w:position w:val="0"/>
                <w:sz w:val="19"/>
                <w:szCs w:val="19"/>
                <w:shd w:val="clear" w:color="auto" w:fill="auto"/>
                <w:lang w:val="ru-RU" w:eastAsia="ru-RU" w:bidi="ru-RU"/>
              </w:rPr>
              <w:t>уменьшение прочих остатков денежных средств бюджета поселения</w:t>
            </w:r>
          </w:p>
        </w:tc>
        <w:tc>
          <w:tcPr>
            <w:tcBorders>
              <w:top w:val="single" w:color="auto" w:sz="4" w:space="0"/>
              <w:left w:val="single" w:color="auto" w:sz="4" w:space="0"/>
              <w:bottom w:val="single" w:color="auto" w:sz="4" w:space="0"/>
            </w:tcBorders>
            <w:shd w:val="clear" w:color="auto" w:fill="FFFFFF"/>
            <w:vAlign w:val="bottom"/>
          </w:tcPr>
          <w:p w14:paraId="4CA6A256">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012</w:t>
            </w:r>
          </w:p>
        </w:tc>
        <w:tc>
          <w:tcPr>
            <w:tcBorders>
              <w:top w:val="single" w:color="auto" w:sz="4" w:space="0"/>
              <w:left w:val="single" w:color="auto" w:sz="4" w:space="0"/>
              <w:bottom w:val="single" w:color="auto" w:sz="4" w:space="0"/>
            </w:tcBorders>
            <w:shd w:val="clear" w:color="auto" w:fill="FFFFFF"/>
            <w:vAlign w:val="bottom"/>
          </w:tcPr>
          <w:p w14:paraId="60DB1076">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01050201100000610</w:t>
            </w:r>
          </w:p>
        </w:tc>
        <w:tc>
          <w:tcPr>
            <w:tcBorders>
              <w:top w:val="single" w:color="auto" w:sz="4" w:space="0"/>
              <w:left w:val="single" w:color="auto" w:sz="4" w:space="0"/>
              <w:bottom w:val="single" w:color="auto" w:sz="4" w:space="0"/>
            </w:tcBorders>
            <w:shd w:val="clear" w:color="auto" w:fill="FFFFFF"/>
            <w:vAlign w:val="bottom"/>
          </w:tcPr>
          <w:p w14:paraId="75A25FC8">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012.01.05.02.01.10.0000.610</w:t>
            </w: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207BB383">
            <w:pPr>
              <w:pStyle w:val="15"/>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ru-RU" w:eastAsia="ru-RU" w:bidi="ru-RU"/>
              </w:rPr>
              <w:t>7 816 698,86</w:t>
            </w:r>
          </w:p>
        </w:tc>
      </w:tr>
    </w:tbl>
    <w:p w14:paraId="5BE0750E">
      <w:pPr>
        <w:sectPr>
          <w:footnotePr>
            <w:numFmt w:val="decimal"/>
          </w:footnotePr>
          <w:pgSz w:w="16840" w:h="11900" w:orient="landscape"/>
          <w:pgMar w:top="1339" w:right="2580" w:bottom="1049" w:left="1037" w:header="911" w:footer="3" w:gutter="0"/>
          <w:cols w:space="720" w:num="1"/>
          <w:rtlGutter w:val="0"/>
          <w:docGrid w:linePitch="360" w:charSpace="0"/>
        </w:sectPr>
      </w:pPr>
    </w:p>
    <w:p w14:paraId="180C308C">
      <w:pPr>
        <w:pStyle w:val="25"/>
        <w:keepNext w:val="0"/>
        <w:keepLines w:val="0"/>
        <w:widowControl w:val="0"/>
        <w:shd w:val="clear" w:color="auto" w:fill="auto"/>
        <w:bidi w:val="0"/>
        <w:spacing w:before="240" w:line="257" w:lineRule="auto"/>
        <w:ind w:right="0" w:firstLine="0"/>
        <w:jc w:val="right"/>
      </w:pPr>
      <w:r>
        <w:rPr>
          <w:color w:val="000000"/>
          <w:spacing w:val="0"/>
          <w:w w:val="100"/>
          <w:position w:val="0"/>
          <w:shd w:val="clear" w:color="auto" w:fill="auto"/>
          <w:lang w:val="ru-RU" w:eastAsia="ru-RU" w:bidi="ru-RU"/>
        </w:rPr>
        <w:t>Приложение №4 к Решению Совета Кубовского сельского поселения XIX сессии V созыва от 23.12.2025 г. №60 "О внесении изменений в Решение X сессии V созыва Совета Кубовского сельского поселения от 19.12.2024 г. №32 "О бюджете Кубовского сельского поселения Пудожского муниципального района Республики Карелия на 2025 год"</w:t>
      </w:r>
    </w:p>
    <w:p w14:paraId="55A7F34A">
      <w:pPr>
        <w:pStyle w:val="25"/>
        <w:keepNext w:val="0"/>
        <w:keepLines w:val="0"/>
        <w:widowControl w:val="0"/>
        <w:shd w:val="clear" w:color="auto" w:fill="auto"/>
        <w:bidi w:val="0"/>
        <w:spacing w:before="0" w:after="240"/>
        <w:ind w:left="4760" w:right="0" w:firstLine="0"/>
        <w:jc w:val="right"/>
      </w:pPr>
      <w:r>
        <w:rPr>
          <w:color w:val="000000"/>
          <w:spacing w:val="0"/>
          <w:w w:val="100"/>
          <w:position w:val="0"/>
          <w:shd w:val="clear" w:color="auto" w:fill="auto"/>
          <w:lang w:val="ru-RU" w:eastAsia="ru-RU" w:bidi="ru-RU"/>
        </w:rPr>
        <w:t>Приложение №4 к Решению Совета Кубовского сельского поселения X сессии V созыва "О бюджете Кубовского сельского поселения Пудожского муниципального района Республики Карелия на 2025 год" №32 от 19.12.2024 г</w:t>
      </w:r>
    </w:p>
    <w:p w14:paraId="40C17EA6">
      <w:pPr>
        <w:pStyle w:val="25"/>
        <w:keepNext w:val="0"/>
        <w:keepLines w:val="0"/>
        <w:widowControl w:val="0"/>
        <w:shd w:val="clear" w:color="auto" w:fill="auto"/>
        <w:bidi w:val="0"/>
        <w:spacing w:before="0" w:line="269" w:lineRule="auto"/>
        <w:ind w:left="0" w:right="0" w:firstLine="0"/>
        <w:jc w:val="center"/>
      </w:pPr>
      <w:r>
        <w:rPr>
          <w:color w:val="000000"/>
          <w:spacing w:val="0"/>
          <w:w w:val="100"/>
          <w:position w:val="0"/>
          <w:shd w:val="clear" w:color="auto" w:fill="auto"/>
          <w:lang w:val="ru-RU" w:eastAsia="ru-RU" w:bidi="ru-RU"/>
        </w:rPr>
        <w:t>Распределение бюджетных ассигнований бюджета Кубовского сельского поселения по разделам,</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подразделам, целевым статьям муниципальным программам и непрограммным направлениям</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деятельности), грукппам (группам и подгруппам) видов расходов и (или) по целевым статьям</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(муниципальным программам и непрограммным направлениям деятельности), группам (группам и</w:t>
      </w:r>
      <w:r>
        <w:rPr>
          <w:color w:val="000000"/>
          <w:spacing w:val="0"/>
          <w:w w:val="100"/>
          <w:position w:val="0"/>
          <w:shd w:val="clear" w:color="auto" w:fill="auto"/>
          <w:lang w:val="ru-RU" w:eastAsia="ru-RU" w:bidi="ru-RU"/>
        </w:rPr>
        <w:br w:type="textWrapping"/>
      </w:r>
      <w:r>
        <w:rPr>
          <w:color w:val="000000"/>
          <w:spacing w:val="0"/>
          <w:w w:val="100"/>
          <w:position w:val="0"/>
          <w:shd w:val="clear" w:color="auto" w:fill="auto"/>
          <w:lang w:val="ru-RU" w:eastAsia="ru-RU" w:bidi="ru-RU"/>
        </w:rPr>
        <w:t>подгруппам) видов расходов классификации расходов бюджета на 2025 год.</w:t>
      </w:r>
    </w:p>
    <w:tbl>
      <w:tblPr>
        <w:tblStyle w:val="3"/>
        <w:tblW w:w="0" w:type="auto"/>
        <w:jc w:val="center"/>
        <w:tblLayout w:type="fixed"/>
        <w:tblCellMar>
          <w:top w:w="0" w:type="dxa"/>
          <w:left w:w="10" w:type="dxa"/>
          <w:bottom w:w="0" w:type="dxa"/>
          <w:right w:w="10" w:type="dxa"/>
        </w:tblCellMar>
      </w:tblPr>
      <w:tblGrid>
        <w:gridCol w:w="3792"/>
        <w:gridCol w:w="629"/>
        <w:gridCol w:w="629"/>
        <w:gridCol w:w="854"/>
        <w:gridCol w:w="638"/>
        <w:gridCol w:w="1200"/>
        <w:gridCol w:w="1445"/>
      </w:tblGrid>
      <w:tr w14:paraId="459671AC">
        <w:tblPrEx>
          <w:tblCellMar>
            <w:top w:w="0" w:type="dxa"/>
            <w:left w:w="10" w:type="dxa"/>
            <w:bottom w:w="0" w:type="dxa"/>
            <w:right w:w="10" w:type="dxa"/>
          </w:tblCellMar>
        </w:tblPrEx>
        <w:trPr>
          <w:trHeight w:val="758" w:hRule="exact"/>
          <w:jc w:val="center"/>
        </w:trPr>
        <w:tc>
          <w:tcPr>
            <w:tcBorders>
              <w:top w:val="single" w:color="auto" w:sz="4" w:space="0"/>
              <w:left w:val="single" w:color="auto" w:sz="4" w:space="0"/>
            </w:tcBorders>
            <w:shd w:val="clear" w:color="auto" w:fill="FFFFFF"/>
            <w:vAlign w:val="center"/>
          </w:tcPr>
          <w:p w14:paraId="52D669C7">
            <w:pPr>
              <w:pStyle w:val="15"/>
              <w:keepNext w:val="0"/>
              <w:keepLines w:val="0"/>
              <w:widowControl w:val="0"/>
              <w:shd w:val="clear" w:color="auto" w:fill="auto"/>
              <w:bidi w:val="0"/>
              <w:spacing w:before="0" w:after="0" w:line="240" w:lineRule="auto"/>
              <w:ind w:left="1640" w:right="0" w:firstLine="0"/>
              <w:jc w:val="left"/>
            </w:pPr>
            <w:r>
              <w:rPr>
                <w:color w:val="000000"/>
                <w:spacing w:val="0"/>
                <w:w w:val="100"/>
                <w:position w:val="0"/>
                <w:shd w:val="clear" w:color="auto" w:fill="auto"/>
                <w:lang w:val="ru-RU" w:eastAsia="ru-RU" w:bidi="ru-RU"/>
              </w:rPr>
              <w:t>Наименование</w:t>
            </w:r>
          </w:p>
        </w:tc>
        <w:tc>
          <w:tcPr>
            <w:tcBorders>
              <w:top w:val="single" w:color="auto" w:sz="4" w:space="0"/>
            </w:tcBorders>
            <w:shd w:val="clear" w:color="auto" w:fill="FFFFFF"/>
            <w:vAlign w:val="center"/>
          </w:tcPr>
          <w:p w14:paraId="08AEE72B">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Раздел</w:t>
            </w:r>
          </w:p>
        </w:tc>
        <w:tc>
          <w:tcPr>
            <w:tcBorders>
              <w:top w:val="single" w:color="auto" w:sz="4" w:space="0"/>
              <w:left w:val="single" w:color="auto" w:sz="4" w:space="0"/>
            </w:tcBorders>
            <w:shd w:val="clear" w:color="auto" w:fill="FFFFFF"/>
            <w:vAlign w:val="bottom"/>
          </w:tcPr>
          <w:p w14:paraId="32C3AF58">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Подразд</w:t>
            </w:r>
          </w:p>
          <w:p w14:paraId="4A2A3DE3">
            <w:pPr>
              <w:pStyle w:val="15"/>
              <w:keepNext w:val="0"/>
              <w:keepLines w:val="0"/>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ru-RU" w:eastAsia="ru-RU" w:bidi="ru-RU"/>
              </w:rPr>
              <w:t>ел</w:t>
            </w:r>
          </w:p>
        </w:tc>
        <w:tc>
          <w:tcPr>
            <w:tcBorders>
              <w:top w:val="single" w:color="auto" w:sz="4" w:space="0"/>
              <w:left w:val="single" w:color="auto" w:sz="4" w:space="0"/>
            </w:tcBorders>
            <w:shd w:val="clear" w:color="auto" w:fill="FFFFFF"/>
            <w:vAlign w:val="bottom"/>
          </w:tcPr>
          <w:p w14:paraId="18097646">
            <w:pPr>
              <w:pStyle w:val="15"/>
              <w:keepNext w:val="0"/>
              <w:keepLines w:val="0"/>
              <w:widowControl w:val="0"/>
              <w:shd w:val="clear" w:color="auto" w:fill="auto"/>
              <w:bidi w:val="0"/>
              <w:spacing w:before="0" w:after="0" w:line="293" w:lineRule="auto"/>
              <w:ind w:left="0" w:right="0" w:firstLine="0"/>
              <w:jc w:val="center"/>
            </w:pPr>
            <w:r>
              <w:rPr>
                <w:color w:val="000000"/>
                <w:spacing w:val="0"/>
                <w:w w:val="100"/>
                <w:position w:val="0"/>
                <w:shd w:val="clear" w:color="auto" w:fill="auto"/>
                <w:lang w:val="ru-RU" w:eastAsia="ru-RU" w:bidi="ru-RU"/>
              </w:rPr>
              <w:t>Целевая статья</w:t>
            </w:r>
          </w:p>
        </w:tc>
        <w:tc>
          <w:tcPr>
            <w:tcBorders>
              <w:top w:val="single" w:color="auto" w:sz="4" w:space="0"/>
              <w:left w:val="single" w:color="auto" w:sz="4" w:space="0"/>
            </w:tcBorders>
            <w:shd w:val="clear" w:color="auto" w:fill="FFFFFF"/>
            <w:vAlign w:val="bottom"/>
          </w:tcPr>
          <w:p w14:paraId="14B0EF23">
            <w:pPr>
              <w:pStyle w:val="15"/>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ru-RU" w:eastAsia="ru-RU" w:bidi="ru-RU"/>
              </w:rPr>
              <w:t>Вид</w:t>
            </w:r>
          </w:p>
          <w:p w14:paraId="5D60E317">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расхода</w:t>
            </w:r>
          </w:p>
        </w:tc>
        <w:tc>
          <w:tcPr>
            <w:tcBorders>
              <w:top w:val="single" w:color="auto" w:sz="4" w:space="0"/>
              <w:left w:val="single" w:color="auto" w:sz="4" w:space="0"/>
            </w:tcBorders>
            <w:shd w:val="clear" w:color="auto" w:fill="FFFFFF"/>
            <w:vAlign w:val="center"/>
          </w:tcPr>
          <w:p w14:paraId="601F44A9">
            <w:pPr>
              <w:pStyle w:val="15"/>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Роспись</w:t>
            </w:r>
          </w:p>
        </w:tc>
        <w:tc>
          <w:tcPr>
            <w:tcBorders>
              <w:top w:val="single" w:color="auto" w:sz="4" w:space="0"/>
              <w:right w:val="single" w:color="auto" w:sz="4" w:space="0"/>
            </w:tcBorders>
            <w:shd w:val="clear" w:color="auto" w:fill="FFFFFF"/>
            <w:vAlign w:val="center"/>
          </w:tcPr>
          <w:p w14:paraId="6C3D4B0D">
            <w:pPr>
              <w:pStyle w:val="15"/>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ru-RU" w:eastAsia="ru-RU" w:bidi="ru-RU"/>
              </w:rPr>
              <w:t>на 2025 год</w:t>
            </w:r>
          </w:p>
        </w:tc>
      </w:tr>
      <w:tr w14:paraId="3CB96620">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69499450">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Кубовское сельское поселение</w:t>
            </w:r>
          </w:p>
        </w:tc>
        <w:tc>
          <w:tcPr>
            <w:tcBorders>
              <w:top w:val="single" w:color="auto" w:sz="4" w:space="0"/>
              <w:left w:val="single" w:color="auto" w:sz="4" w:space="0"/>
            </w:tcBorders>
            <w:shd w:val="clear" w:color="auto" w:fill="FFFFFF"/>
            <w:vAlign w:val="bottom"/>
          </w:tcPr>
          <w:p w14:paraId="7A8266EC">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5DF8D22E">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1B2D660B">
            <w:pPr>
              <w:widowControl w:val="0"/>
              <w:rPr>
                <w:sz w:val="10"/>
                <w:szCs w:val="10"/>
              </w:rPr>
            </w:pPr>
          </w:p>
        </w:tc>
        <w:tc>
          <w:tcPr>
            <w:tcBorders>
              <w:top w:val="single" w:color="auto" w:sz="4" w:space="0"/>
              <w:left w:val="single" w:color="auto" w:sz="4" w:space="0"/>
            </w:tcBorders>
            <w:shd w:val="clear" w:color="auto" w:fill="FFFFFF"/>
            <w:vAlign w:val="top"/>
          </w:tcPr>
          <w:p w14:paraId="348E2BDA">
            <w:pPr>
              <w:widowControl w:val="0"/>
              <w:rPr>
                <w:sz w:val="10"/>
                <w:szCs w:val="10"/>
              </w:rPr>
            </w:pPr>
          </w:p>
        </w:tc>
        <w:tc>
          <w:tcPr>
            <w:gridSpan w:val="2"/>
            <w:tcBorders>
              <w:top w:val="single" w:color="auto" w:sz="4" w:space="0"/>
              <w:left w:val="single" w:color="auto" w:sz="4" w:space="0"/>
              <w:right w:val="single" w:color="auto" w:sz="4" w:space="0"/>
            </w:tcBorders>
            <w:shd w:val="clear" w:color="auto" w:fill="FFFFFF"/>
            <w:vAlign w:val="bottom"/>
          </w:tcPr>
          <w:p w14:paraId="258705C3">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7816 698,86</w:t>
            </w:r>
          </w:p>
        </w:tc>
      </w:tr>
      <w:tr w14:paraId="6B6C74DF">
        <w:tblPrEx>
          <w:tblCellMar>
            <w:top w:w="0" w:type="dxa"/>
            <w:left w:w="10" w:type="dxa"/>
            <w:bottom w:w="0" w:type="dxa"/>
            <w:right w:w="10" w:type="dxa"/>
          </w:tblCellMar>
        </w:tblPrEx>
        <w:trPr>
          <w:trHeight w:val="216" w:hRule="exact"/>
          <w:jc w:val="center"/>
        </w:trPr>
        <w:tc>
          <w:tcPr>
            <w:tcBorders>
              <w:top w:val="single" w:color="auto" w:sz="4" w:space="0"/>
              <w:left w:val="single" w:color="auto" w:sz="4" w:space="0"/>
            </w:tcBorders>
            <w:shd w:val="clear" w:color="auto" w:fill="FFFFFF"/>
            <w:vAlign w:val="bottom"/>
          </w:tcPr>
          <w:p w14:paraId="3EF96D1B">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ОБЩЕГОСУДАРСТВЕННЫЕ ВОПРОСЫ</w:t>
            </w:r>
          </w:p>
        </w:tc>
        <w:tc>
          <w:tcPr>
            <w:tcBorders>
              <w:top w:val="single" w:color="auto" w:sz="4" w:space="0"/>
              <w:left w:val="single" w:color="auto" w:sz="4" w:space="0"/>
            </w:tcBorders>
            <w:shd w:val="clear" w:color="auto" w:fill="FFFFFF"/>
            <w:vAlign w:val="bottom"/>
          </w:tcPr>
          <w:p w14:paraId="4C45C98F">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B7C5493">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67765A41">
            <w:pPr>
              <w:widowControl w:val="0"/>
              <w:rPr>
                <w:sz w:val="10"/>
                <w:szCs w:val="10"/>
              </w:rPr>
            </w:pPr>
          </w:p>
        </w:tc>
        <w:tc>
          <w:tcPr>
            <w:tcBorders>
              <w:top w:val="single" w:color="auto" w:sz="4" w:space="0"/>
              <w:left w:val="single" w:color="auto" w:sz="4" w:space="0"/>
            </w:tcBorders>
            <w:shd w:val="clear" w:color="auto" w:fill="FFFFFF"/>
            <w:vAlign w:val="top"/>
          </w:tcPr>
          <w:p w14:paraId="282EAD2A">
            <w:pPr>
              <w:widowControl w:val="0"/>
              <w:rPr>
                <w:sz w:val="10"/>
                <w:szCs w:val="10"/>
              </w:rPr>
            </w:pPr>
          </w:p>
        </w:tc>
        <w:tc>
          <w:tcPr>
            <w:gridSpan w:val="2"/>
            <w:tcBorders>
              <w:top w:val="single" w:color="auto" w:sz="4" w:space="0"/>
              <w:left w:val="single" w:color="auto" w:sz="4" w:space="0"/>
              <w:right w:val="single" w:color="auto" w:sz="4" w:space="0"/>
            </w:tcBorders>
            <w:shd w:val="clear" w:color="auto" w:fill="FFFFFF"/>
            <w:vAlign w:val="bottom"/>
          </w:tcPr>
          <w:p w14:paraId="27AAB20C">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3403 754,55</w:t>
            </w:r>
          </w:p>
        </w:tc>
      </w:tr>
      <w:tr w14:paraId="4D24B5BA">
        <w:tblPrEx>
          <w:tblCellMar>
            <w:top w:w="0" w:type="dxa"/>
            <w:left w:w="10" w:type="dxa"/>
            <w:bottom w:w="0" w:type="dxa"/>
            <w:right w:w="10" w:type="dxa"/>
          </w:tblCellMar>
        </w:tblPrEx>
        <w:trPr>
          <w:trHeight w:val="662" w:hRule="exact"/>
          <w:jc w:val="center"/>
        </w:trPr>
        <w:tc>
          <w:tcPr>
            <w:tcBorders>
              <w:top w:val="single" w:color="auto" w:sz="4" w:space="0"/>
              <w:left w:val="single" w:color="auto" w:sz="4" w:space="0"/>
            </w:tcBorders>
            <w:shd w:val="clear" w:color="auto" w:fill="FFFFFF"/>
            <w:vAlign w:val="bottom"/>
          </w:tcPr>
          <w:p w14:paraId="788B3292">
            <w:pPr>
              <w:pStyle w:val="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ru-RU" w:eastAsia="ru-RU" w:bidi="ru-RU"/>
              </w:rPr>
              <w:t>Функционирование Правительства Российской Федерации, высшйх исполнительных органов субъектов Российской Федерации, местных администраций</w:t>
            </w:r>
          </w:p>
        </w:tc>
        <w:tc>
          <w:tcPr>
            <w:tcBorders>
              <w:top w:val="single" w:color="auto" w:sz="4" w:space="0"/>
              <w:left w:val="single" w:color="auto" w:sz="4" w:space="0"/>
            </w:tcBorders>
            <w:shd w:val="clear" w:color="auto" w:fill="FFFFFF"/>
            <w:vAlign w:val="bottom"/>
          </w:tcPr>
          <w:p w14:paraId="068F07C6">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159404E">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top"/>
          </w:tcPr>
          <w:p w14:paraId="078CBB44">
            <w:pPr>
              <w:widowControl w:val="0"/>
              <w:rPr>
                <w:sz w:val="10"/>
                <w:szCs w:val="10"/>
              </w:rPr>
            </w:pPr>
          </w:p>
        </w:tc>
        <w:tc>
          <w:tcPr>
            <w:tcBorders>
              <w:top w:val="single" w:color="auto" w:sz="4" w:space="0"/>
              <w:left w:val="single" w:color="auto" w:sz="4" w:space="0"/>
            </w:tcBorders>
            <w:shd w:val="clear" w:color="auto" w:fill="FFFFFF"/>
            <w:vAlign w:val="top"/>
          </w:tcPr>
          <w:p w14:paraId="0F1FD38B">
            <w:pPr>
              <w:widowControl w:val="0"/>
              <w:rPr>
                <w:sz w:val="10"/>
                <w:szCs w:val="10"/>
              </w:rPr>
            </w:pPr>
          </w:p>
        </w:tc>
        <w:tc>
          <w:tcPr>
            <w:gridSpan w:val="2"/>
            <w:tcBorders>
              <w:top w:val="single" w:color="auto" w:sz="4" w:space="0"/>
              <w:left w:val="single" w:color="auto" w:sz="4" w:space="0"/>
              <w:right w:val="single" w:color="auto" w:sz="4" w:space="0"/>
            </w:tcBorders>
            <w:shd w:val="clear" w:color="auto" w:fill="FFFFFF"/>
            <w:vAlign w:val="bottom"/>
          </w:tcPr>
          <w:p w14:paraId="3750EFEE">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2327 798,60</w:t>
            </w:r>
          </w:p>
        </w:tc>
      </w:tr>
      <w:tr w14:paraId="45C8FE2A">
        <w:tblPrEx>
          <w:tblCellMar>
            <w:top w:w="0" w:type="dxa"/>
            <w:left w:w="10" w:type="dxa"/>
            <w:bottom w:w="0" w:type="dxa"/>
            <w:right w:w="10" w:type="dxa"/>
          </w:tblCellMar>
        </w:tblPrEx>
        <w:trPr>
          <w:trHeight w:val="509" w:hRule="exact"/>
          <w:jc w:val="center"/>
        </w:trPr>
        <w:tc>
          <w:tcPr>
            <w:tcBorders>
              <w:top w:val="single" w:color="auto" w:sz="4" w:space="0"/>
              <w:left w:val="single" w:color="auto" w:sz="4" w:space="0"/>
            </w:tcBorders>
            <w:shd w:val="clear" w:color="auto" w:fill="FFFFFF"/>
            <w:vAlign w:val="bottom"/>
          </w:tcPr>
          <w:p w14:paraId="39D2918F">
            <w:pPr>
              <w:pStyle w:val="15"/>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u-RU" w:eastAsia="ru-RU" w:bidi="ru-RU"/>
              </w:rPr>
              <w:t>Мероприятия на обеспечение доступа органов местного самоуправления и муниципальных учреждений к сети Интернет</w:t>
            </w:r>
          </w:p>
        </w:tc>
        <w:tc>
          <w:tcPr>
            <w:tcBorders>
              <w:top w:val="single" w:color="auto" w:sz="4" w:space="0"/>
              <w:left w:val="single" w:color="auto" w:sz="4" w:space="0"/>
            </w:tcBorders>
            <w:shd w:val="clear" w:color="auto" w:fill="FFFFFF"/>
            <w:vAlign w:val="bottom"/>
          </w:tcPr>
          <w:p w14:paraId="4EBE50D3">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A7BD4DE">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0A7231FD">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7000044530</w:t>
            </w:r>
          </w:p>
        </w:tc>
        <w:tc>
          <w:tcPr>
            <w:tcBorders>
              <w:top w:val="single" w:color="auto" w:sz="4" w:space="0"/>
              <w:left w:val="single" w:color="auto" w:sz="4" w:space="0"/>
            </w:tcBorders>
            <w:shd w:val="clear" w:color="auto" w:fill="FFFFFF"/>
            <w:vAlign w:val="top"/>
          </w:tcPr>
          <w:p w14:paraId="1C72D711">
            <w:pPr>
              <w:widowControl w:val="0"/>
              <w:rPr>
                <w:sz w:val="10"/>
                <w:szCs w:val="10"/>
              </w:rPr>
            </w:pPr>
          </w:p>
        </w:tc>
        <w:tc>
          <w:tcPr>
            <w:gridSpan w:val="2"/>
            <w:tcBorders>
              <w:top w:val="single" w:color="auto" w:sz="4" w:space="0"/>
              <w:left w:val="single" w:color="auto" w:sz="4" w:space="0"/>
              <w:right w:val="single" w:color="auto" w:sz="4" w:space="0"/>
            </w:tcBorders>
            <w:shd w:val="clear" w:color="auto" w:fill="FFFFFF"/>
            <w:vAlign w:val="bottom"/>
          </w:tcPr>
          <w:p w14:paraId="7AF3B347">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35 640,00</w:t>
            </w:r>
          </w:p>
        </w:tc>
      </w:tr>
      <w:tr w14:paraId="4959D809">
        <w:tblPrEx>
          <w:tblCellMar>
            <w:top w:w="0" w:type="dxa"/>
            <w:left w:w="10" w:type="dxa"/>
            <w:bottom w:w="0" w:type="dxa"/>
            <w:right w:w="10" w:type="dxa"/>
          </w:tblCellMar>
        </w:tblPrEx>
        <w:trPr>
          <w:trHeight w:val="494" w:hRule="exact"/>
          <w:jc w:val="center"/>
        </w:trPr>
        <w:tc>
          <w:tcPr>
            <w:tcBorders>
              <w:top w:val="single" w:color="auto" w:sz="4" w:space="0"/>
              <w:left w:val="single" w:color="auto" w:sz="4" w:space="0"/>
            </w:tcBorders>
            <w:shd w:val="clear" w:color="auto" w:fill="FFFFFF"/>
            <w:vAlign w:val="bottom"/>
          </w:tcPr>
          <w:p w14:paraId="4DB10D3A">
            <w:pPr>
              <w:pStyle w:val="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Borders>
              <w:top w:val="single" w:color="auto" w:sz="4" w:space="0"/>
              <w:left w:val="single" w:color="auto" w:sz="4" w:space="0"/>
            </w:tcBorders>
            <w:shd w:val="clear" w:color="auto" w:fill="FFFFFF"/>
            <w:vAlign w:val="bottom"/>
          </w:tcPr>
          <w:p w14:paraId="4EC79D5B">
            <w:pPr>
              <w:pStyle w:val="1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285FD58">
            <w:pPr>
              <w:pStyle w:val="15"/>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744EF3D8">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7000044530</w:t>
            </w:r>
          </w:p>
        </w:tc>
        <w:tc>
          <w:tcPr>
            <w:tcBorders>
              <w:top w:val="single" w:color="auto" w:sz="4" w:space="0"/>
              <w:left w:val="single" w:color="auto" w:sz="4" w:space="0"/>
            </w:tcBorders>
            <w:shd w:val="clear" w:color="auto" w:fill="FFFFFF"/>
            <w:vAlign w:val="bottom"/>
          </w:tcPr>
          <w:p w14:paraId="0736FC38">
            <w:pPr>
              <w:pStyle w:val="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u-RU" w:eastAsia="ru-RU" w:bidi="ru-RU"/>
              </w:rPr>
              <w:t>244</w:t>
            </w:r>
          </w:p>
        </w:tc>
        <w:tc>
          <w:tcPr>
            <w:gridSpan w:val="2"/>
            <w:tcBorders>
              <w:top w:val="single" w:color="auto" w:sz="4" w:space="0"/>
              <w:left w:val="single" w:color="auto" w:sz="4" w:space="0"/>
              <w:right w:val="single" w:color="auto" w:sz="4" w:space="0"/>
            </w:tcBorders>
            <w:shd w:val="clear" w:color="auto" w:fill="FFFFFF"/>
            <w:vAlign w:val="bottom"/>
          </w:tcPr>
          <w:p w14:paraId="028DA4D2">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35 640,00</w:t>
            </w:r>
          </w:p>
        </w:tc>
      </w:tr>
      <w:tr w14:paraId="6C2C8971">
        <w:tblPrEx>
          <w:tblCellMar>
            <w:top w:w="0" w:type="dxa"/>
            <w:left w:w="10" w:type="dxa"/>
            <w:bottom w:w="0" w:type="dxa"/>
            <w:right w:w="10" w:type="dxa"/>
          </w:tblCellMar>
        </w:tblPrEx>
        <w:trPr>
          <w:trHeight w:val="677" w:hRule="exact"/>
          <w:jc w:val="center"/>
        </w:trPr>
        <w:tc>
          <w:tcPr>
            <w:tcBorders>
              <w:top w:val="single" w:color="auto" w:sz="4" w:space="0"/>
              <w:left w:val="single" w:color="auto" w:sz="4" w:space="0"/>
            </w:tcBorders>
            <w:shd w:val="clear" w:color="auto" w:fill="FFFFFF"/>
            <w:vAlign w:val="bottom"/>
          </w:tcPr>
          <w:p w14:paraId="20F6503C">
            <w:pPr>
              <w:pStyle w:val="15"/>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u-RU" w:eastAsia="ru-RU" w:bidi="ru-RU"/>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Borders>
              <w:top w:val="single" w:color="auto" w:sz="4" w:space="0"/>
              <w:left w:val="single" w:color="auto" w:sz="4" w:space="0"/>
            </w:tcBorders>
            <w:shd w:val="clear" w:color="auto" w:fill="FFFFFF"/>
            <w:vAlign w:val="bottom"/>
          </w:tcPr>
          <w:p w14:paraId="1FE7F9C5">
            <w:pPr>
              <w:pStyle w:val="15"/>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73EA176">
            <w:pPr>
              <w:pStyle w:val="1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2E893851">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7000055490</w:t>
            </w:r>
          </w:p>
        </w:tc>
        <w:tc>
          <w:tcPr>
            <w:tcBorders>
              <w:top w:val="single" w:color="auto" w:sz="4" w:space="0"/>
              <w:left w:val="single" w:color="auto" w:sz="4" w:space="0"/>
            </w:tcBorders>
            <w:shd w:val="clear" w:color="auto" w:fill="FFFFFF"/>
            <w:vAlign w:val="top"/>
          </w:tcPr>
          <w:p w14:paraId="2DAA7409">
            <w:pPr>
              <w:widowControl w:val="0"/>
              <w:rPr>
                <w:sz w:val="10"/>
                <w:szCs w:val="10"/>
              </w:rPr>
            </w:pPr>
          </w:p>
        </w:tc>
        <w:tc>
          <w:tcPr>
            <w:gridSpan w:val="2"/>
            <w:tcBorders>
              <w:top w:val="single" w:color="auto" w:sz="4" w:space="0"/>
              <w:left w:val="single" w:color="auto" w:sz="4" w:space="0"/>
              <w:right w:val="single" w:color="auto" w:sz="4" w:space="0"/>
            </w:tcBorders>
            <w:shd w:val="clear" w:color="auto" w:fill="FFFFFF"/>
            <w:vAlign w:val="bottom"/>
          </w:tcPr>
          <w:p w14:paraId="7DB0AD22">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84 630,00</w:t>
            </w:r>
          </w:p>
        </w:tc>
      </w:tr>
      <w:tr w14:paraId="6262DE6E">
        <w:tblPrEx>
          <w:tblCellMar>
            <w:top w:w="0" w:type="dxa"/>
            <w:left w:w="10" w:type="dxa"/>
            <w:bottom w:w="0" w:type="dxa"/>
            <w:right w:w="10" w:type="dxa"/>
          </w:tblCellMar>
        </w:tblPrEx>
        <w:trPr>
          <w:trHeight w:val="821" w:hRule="exact"/>
          <w:jc w:val="center"/>
        </w:trPr>
        <w:tc>
          <w:tcPr>
            <w:tcBorders>
              <w:top w:val="single" w:color="auto" w:sz="4" w:space="0"/>
              <w:left w:val="single" w:color="auto" w:sz="4" w:space="0"/>
            </w:tcBorders>
            <w:shd w:val="clear" w:color="auto" w:fill="FFFFFF"/>
            <w:vAlign w:val="bottom"/>
          </w:tcPr>
          <w:p w14:paraId="7E5E2E98">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(Фонд оплаты труда государственных (муниципальных) органов)</w:t>
            </w:r>
          </w:p>
        </w:tc>
        <w:tc>
          <w:tcPr>
            <w:tcBorders>
              <w:top w:val="single" w:color="auto" w:sz="4" w:space="0"/>
              <w:left w:val="single" w:color="auto" w:sz="4" w:space="0"/>
            </w:tcBorders>
            <w:shd w:val="clear" w:color="auto" w:fill="FFFFFF"/>
            <w:vAlign w:val="bottom"/>
          </w:tcPr>
          <w:p w14:paraId="7FFD95DD">
            <w:pPr>
              <w:pStyle w:val="15"/>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D8DC44B">
            <w:pPr>
              <w:pStyle w:val="1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3720D12">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7000055490</w:t>
            </w:r>
          </w:p>
        </w:tc>
        <w:tc>
          <w:tcPr>
            <w:tcBorders>
              <w:top w:val="single" w:color="auto" w:sz="4" w:space="0"/>
              <w:left w:val="single" w:color="auto" w:sz="4" w:space="0"/>
            </w:tcBorders>
            <w:shd w:val="clear" w:color="auto" w:fill="FFFFFF"/>
            <w:vAlign w:val="bottom"/>
          </w:tcPr>
          <w:p w14:paraId="74F4465F">
            <w:pPr>
              <w:pStyle w:val="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u-RU" w:eastAsia="ru-RU" w:bidi="ru-RU"/>
              </w:rPr>
              <w:t>121</w:t>
            </w:r>
          </w:p>
        </w:tc>
        <w:tc>
          <w:tcPr>
            <w:gridSpan w:val="2"/>
            <w:tcBorders>
              <w:top w:val="single" w:color="auto" w:sz="4" w:space="0"/>
              <w:left w:val="single" w:color="auto" w:sz="4" w:space="0"/>
              <w:right w:val="single" w:color="auto" w:sz="4" w:space="0"/>
            </w:tcBorders>
            <w:shd w:val="clear" w:color="auto" w:fill="FFFFFF"/>
            <w:vAlign w:val="bottom"/>
          </w:tcPr>
          <w:p w14:paraId="1A761987">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65 000.00</w:t>
            </w:r>
          </w:p>
        </w:tc>
      </w:tr>
      <w:tr w14:paraId="191E8D30">
        <w:tblPrEx>
          <w:tblCellMar>
            <w:top w:w="0" w:type="dxa"/>
            <w:left w:w="10" w:type="dxa"/>
            <w:bottom w:w="0" w:type="dxa"/>
            <w:right w:w="10" w:type="dxa"/>
          </w:tblCellMar>
        </w:tblPrEx>
        <w:trPr>
          <w:trHeight w:val="1166" w:hRule="exact"/>
          <w:jc w:val="center"/>
        </w:trPr>
        <w:tc>
          <w:tcPr>
            <w:tcBorders>
              <w:top w:val="single" w:color="auto" w:sz="4" w:space="0"/>
              <w:left w:val="single" w:color="auto" w:sz="4" w:space="0"/>
            </w:tcBorders>
            <w:shd w:val="clear" w:color="auto" w:fill="FFFFFF"/>
            <w:vAlign w:val="bottom"/>
          </w:tcPr>
          <w:p w14:paraId="5E56C61C">
            <w:pPr>
              <w:pStyle w:val="15"/>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u-RU" w:eastAsia="ru-RU" w:bidi="ru-RU"/>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Borders>
              <w:top w:val="single" w:color="auto" w:sz="4" w:space="0"/>
              <w:left w:val="single" w:color="auto" w:sz="4" w:space="0"/>
            </w:tcBorders>
            <w:shd w:val="clear" w:color="auto" w:fill="FFFFFF"/>
            <w:vAlign w:val="bottom"/>
          </w:tcPr>
          <w:p w14:paraId="7C569151">
            <w:pPr>
              <w:pStyle w:val="15"/>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5051827">
            <w:pPr>
              <w:pStyle w:val="1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C9A77CA">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7000055490</w:t>
            </w:r>
          </w:p>
        </w:tc>
        <w:tc>
          <w:tcPr>
            <w:tcBorders>
              <w:top w:val="single" w:color="auto" w:sz="4" w:space="0"/>
              <w:left w:val="single" w:color="auto" w:sz="4" w:space="0"/>
            </w:tcBorders>
            <w:shd w:val="clear" w:color="auto" w:fill="FFFFFF"/>
            <w:vAlign w:val="bottom"/>
          </w:tcPr>
          <w:p w14:paraId="6EFFA8D6">
            <w:pPr>
              <w:pStyle w:val="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u-RU" w:eastAsia="ru-RU" w:bidi="ru-RU"/>
              </w:rPr>
              <w:t>129</w:t>
            </w:r>
          </w:p>
        </w:tc>
        <w:tc>
          <w:tcPr>
            <w:gridSpan w:val="2"/>
            <w:tcBorders>
              <w:top w:val="single" w:color="auto" w:sz="4" w:space="0"/>
              <w:left w:val="single" w:color="auto" w:sz="4" w:space="0"/>
              <w:right w:val="single" w:color="auto" w:sz="4" w:space="0"/>
            </w:tcBorders>
            <w:shd w:val="clear" w:color="auto" w:fill="FFFFFF"/>
            <w:vAlign w:val="bottom"/>
          </w:tcPr>
          <w:p w14:paraId="5ADEBD90">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19 630,00</w:t>
            </w:r>
          </w:p>
        </w:tc>
      </w:tr>
      <w:tr w14:paraId="13C479C9">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72C9E760">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Центральный аппарат</w:t>
            </w:r>
          </w:p>
        </w:tc>
        <w:tc>
          <w:tcPr>
            <w:tcBorders>
              <w:top w:val="single" w:color="auto" w:sz="4" w:space="0"/>
              <w:left w:val="single" w:color="auto" w:sz="4" w:space="0"/>
            </w:tcBorders>
            <w:shd w:val="clear" w:color="auto" w:fill="FFFFFF"/>
            <w:vAlign w:val="bottom"/>
          </w:tcPr>
          <w:p w14:paraId="365B1CC4">
            <w:pPr>
              <w:pStyle w:val="15"/>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C402D17">
            <w:pPr>
              <w:pStyle w:val="1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6CE70D0A">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top"/>
          </w:tcPr>
          <w:p w14:paraId="20D8108A">
            <w:pPr>
              <w:widowControl w:val="0"/>
              <w:rPr>
                <w:sz w:val="10"/>
                <w:szCs w:val="10"/>
              </w:rPr>
            </w:pPr>
          </w:p>
        </w:tc>
        <w:tc>
          <w:tcPr>
            <w:gridSpan w:val="2"/>
            <w:tcBorders>
              <w:top w:val="single" w:color="auto" w:sz="4" w:space="0"/>
              <w:left w:val="single" w:color="auto" w:sz="4" w:space="0"/>
              <w:right w:val="single" w:color="auto" w:sz="4" w:space="0"/>
            </w:tcBorders>
            <w:shd w:val="clear" w:color="auto" w:fill="FFFFFF"/>
            <w:vAlign w:val="bottom"/>
          </w:tcPr>
          <w:p w14:paraId="28C629D9">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861 289,56</w:t>
            </w:r>
          </w:p>
        </w:tc>
      </w:tr>
      <w:tr w14:paraId="6BA71200">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4191E380">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Центральный аппарат (Фонд оплаты труда государственных (муниципальных) органов)</w:t>
            </w:r>
          </w:p>
        </w:tc>
        <w:tc>
          <w:tcPr>
            <w:tcBorders>
              <w:top w:val="single" w:color="auto" w:sz="4" w:space="0"/>
              <w:left w:val="single" w:color="auto" w:sz="4" w:space="0"/>
            </w:tcBorders>
            <w:shd w:val="clear" w:color="auto" w:fill="FFFFFF"/>
            <w:vAlign w:val="bottom"/>
          </w:tcPr>
          <w:p w14:paraId="305837B3">
            <w:pPr>
              <w:pStyle w:val="15"/>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FAB3481">
            <w:pPr>
              <w:pStyle w:val="1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06D26D05">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78F4C43E">
            <w:pPr>
              <w:pStyle w:val="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u-RU" w:eastAsia="ru-RU" w:bidi="ru-RU"/>
              </w:rPr>
              <w:t>121</w:t>
            </w:r>
          </w:p>
        </w:tc>
        <w:tc>
          <w:tcPr>
            <w:gridSpan w:val="2"/>
            <w:tcBorders>
              <w:top w:val="single" w:color="auto" w:sz="4" w:space="0"/>
              <w:left w:val="single" w:color="auto" w:sz="4" w:space="0"/>
              <w:right w:val="single" w:color="auto" w:sz="4" w:space="0"/>
            </w:tcBorders>
            <w:shd w:val="clear" w:color="auto" w:fill="FFFFFF"/>
            <w:vAlign w:val="bottom"/>
          </w:tcPr>
          <w:p w14:paraId="0121A3D9">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473 562,65</w:t>
            </w:r>
          </w:p>
        </w:tc>
      </w:tr>
      <w:tr w14:paraId="36A245BF">
        <w:tblPrEx>
          <w:tblCellMar>
            <w:top w:w="0" w:type="dxa"/>
            <w:left w:w="10" w:type="dxa"/>
            <w:bottom w:w="0" w:type="dxa"/>
            <w:right w:w="10" w:type="dxa"/>
          </w:tblCellMar>
        </w:tblPrEx>
        <w:trPr>
          <w:trHeight w:val="672" w:hRule="exact"/>
          <w:jc w:val="center"/>
        </w:trPr>
        <w:tc>
          <w:tcPr>
            <w:tcBorders>
              <w:top w:val="single" w:color="auto" w:sz="4" w:space="0"/>
              <w:left w:val="single" w:color="auto" w:sz="4" w:space="0"/>
            </w:tcBorders>
            <w:shd w:val="clear" w:color="auto" w:fill="FFFFFF"/>
            <w:vAlign w:val="bottom"/>
          </w:tcPr>
          <w:p w14:paraId="35F8EB19">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Borders>
              <w:top w:val="single" w:color="auto" w:sz="4" w:space="0"/>
              <w:left w:val="single" w:color="auto" w:sz="4" w:space="0"/>
            </w:tcBorders>
            <w:shd w:val="clear" w:color="auto" w:fill="FFFFFF"/>
            <w:vAlign w:val="bottom"/>
          </w:tcPr>
          <w:p w14:paraId="77037B31">
            <w:pPr>
              <w:pStyle w:val="15"/>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AAAC1BA">
            <w:pPr>
              <w:pStyle w:val="1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73D37C1B">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1454298E">
            <w:pPr>
              <w:pStyle w:val="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u-RU" w:eastAsia="ru-RU" w:bidi="ru-RU"/>
              </w:rPr>
              <w:t>129</w:t>
            </w:r>
          </w:p>
        </w:tc>
        <w:tc>
          <w:tcPr>
            <w:gridSpan w:val="2"/>
            <w:tcBorders>
              <w:top w:val="single" w:color="auto" w:sz="4" w:space="0"/>
              <w:left w:val="single" w:color="auto" w:sz="4" w:space="0"/>
              <w:right w:val="single" w:color="auto" w:sz="4" w:space="0"/>
            </w:tcBorders>
            <w:shd w:val="clear" w:color="auto" w:fill="FFFFFF"/>
            <w:vAlign w:val="bottom"/>
          </w:tcPr>
          <w:p w14:paraId="5BFDFDD6">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141 326,91</w:t>
            </w:r>
          </w:p>
        </w:tc>
      </w:tr>
      <w:tr w14:paraId="2FE22F55">
        <w:tblPrEx>
          <w:tblCellMar>
            <w:top w:w="0" w:type="dxa"/>
            <w:left w:w="10" w:type="dxa"/>
            <w:bottom w:w="0" w:type="dxa"/>
            <w:right w:w="10" w:type="dxa"/>
          </w:tblCellMar>
        </w:tblPrEx>
        <w:trPr>
          <w:trHeight w:val="331" w:hRule="exact"/>
          <w:jc w:val="center"/>
        </w:trPr>
        <w:tc>
          <w:tcPr>
            <w:tcBorders>
              <w:top w:val="single" w:color="auto" w:sz="4" w:space="0"/>
              <w:left w:val="single" w:color="auto" w:sz="4" w:space="0"/>
            </w:tcBorders>
            <w:shd w:val="clear" w:color="auto" w:fill="FFFFFF"/>
            <w:vAlign w:val="bottom"/>
          </w:tcPr>
          <w:p w14:paraId="0BBD6F09">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Центральный аппарат (Прочая закупка товаров, работ и услуг)</w:t>
            </w:r>
          </w:p>
        </w:tc>
        <w:tc>
          <w:tcPr>
            <w:tcBorders>
              <w:top w:val="single" w:color="auto" w:sz="4" w:space="0"/>
              <w:left w:val="single" w:color="auto" w:sz="4" w:space="0"/>
            </w:tcBorders>
            <w:shd w:val="clear" w:color="auto" w:fill="FFFFFF"/>
            <w:vAlign w:val="bottom"/>
          </w:tcPr>
          <w:p w14:paraId="27186CA0">
            <w:pPr>
              <w:pStyle w:val="15"/>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41304A7">
            <w:pPr>
              <w:pStyle w:val="1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4623C28C">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0CDD5EFC">
            <w:pPr>
              <w:pStyle w:val="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u-RU" w:eastAsia="ru-RU" w:bidi="ru-RU"/>
              </w:rPr>
              <w:t>244</w:t>
            </w:r>
          </w:p>
        </w:tc>
        <w:tc>
          <w:tcPr>
            <w:gridSpan w:val="2"/>
            <w:tcBorders>
              <w:top w:val="single" w:color="auto" w:sz="4" w:space="0"/>
              <w:left w:val="single" w:color="auto" w:sz="4" w:space="0"/>
              <w:right w:val="single" w:color="auto" w:sz="4" w:space="0"/>
            </w:tcBorders>
            <w:shd w:val="clear" w:color="auto" w:fill="FFFFFF"/>
            <w:vAlign w:val="bottom"/>
          </w:tcPr>
          <w:p w14:paraId="3E062764">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61 260,26</w:t>
            </w:r>
          </w:p>
        </w:tc>
      </w:tr>
      <w:tr w14:paraId="63F2023B">
        <w:tblPrEx>
          <w:tblCellMar>
            <w:top w:w="0" w:type="dxa"/>
            <w:left w:w="10" w:type="dxa"/>
            <w:bottom w:w="0" w:type="dxa"/>
            <w:right w:w="10" w:type="dxa"/>
          </w:tblCellMar>
        </w:tblPrEx>
        <w:trPr>
          <w:trHeight w:val="331" w:hRule="exact"/>
          <w:jc w:val="center"/>
        </w:trPr>
        <w:tc>
          <w:tcPr>
            <w:tcBorders>
              <w:top w:val="single" w:color="auto" w:sz="4" w:space="0"/>
              <w:left w:val="single" w:color="auto" w:sz="4" w:space="0"/>
            </w:tcBorders>
            <w:shd w:val="clear" w:color="auto" w:fill="FFFFFF"/>
            <w:vAlign w:val="bottom"/>
          </w:tcPr>
          <w:p w14:paraId="0AAFCA20">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Центральный аппарат (Закупка энергетических ресурсов)</w:t>
            </w:r>
          </w:p>
        </w:tc>
        <w:tc>
          <w:tcPr>
            <w:tcBorders>
              <w:top w:val="single" w:color="auto" w:sz="4" w:space="0"/>
              <w:left w:val="single" w:color="auto" w:sz="4" w:space="0"/>
            </w:tcBorders>
            <w:shd w:val="clear" w:color="auto" w:fill="FFFFFF"/>
            <w:vAlign w:val="bottom"/>
          </w:tcPr>
          <w:p w14:paraId="3F50575E">
            <w:pPr>
              <w:pStyle w:val="15"/>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742A394">
            <w:pPr>
              <w:pStyle w:val="1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446F1FD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435CD00C">
            <w:pPr>
              <w:pStyle w:val="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u-RU" w:eastAsia="ru-RU" w:bidi="ru-RU"/>
              </w:rPr>
              <w:t>247</w:t>
            </w:r>
          </w:p>
        </w:tc>
        <w:tc>
          <w:tcPr>
            <w:gridSpan w:val="2"/>
            <w:tcBorders>
              <w:top w:val="single" w:color="auto" w:sz="4" w:space="0"/>
              <w:left w:val="single" w:color="auto" w:sz="4" w:space="0"/>
              <w:right w:val="single" w:color="auto" w:sz="4" w:space="0"/>
            </w:tcBorders>
            <w:shd w:val="clear" w:color="auto" w:fill="FFFFFF"/>
            <w:vAlign w:val="bottom"/>
          </w:tcPr>
          <w:p w14:paraId="7839D803">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172 000,00</w:t>
            </w:r>
          </w:p>
        </w:tc>
      </w:tr>
      <w:tr w14:paraId="67945D9A">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5CAFF469">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Центральный аппарат (Уплата налога на имущество организаций и земельного налога)</w:t>
            </w:r>
          </w:p>
        </w:tc>
        <w:tc>
          <w:tcPr>
            <w:tcBorders>
              <w:top w:val="single" w:color="auto" w:sz="4" w:space="0"/>
              <w:left w:val="single" w:color="auto" w:sz="4" w:space="0"/>
            </w:tcBorders>
            <w:shd w:val="clear" w:color="auto" w:fill="FFFFFF"/>
            <w:vAlign w:val="bottom"/>
          </w:tcPr>
          <w:p w14:paraId="6199E4EE">
            <w:pPr>
              <w:pStyle w:val="15"/>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8DA8EFF">
            <w:pPr>
              <w:pStyle w:val="1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4EE9E48E">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678A9C49">
            <w:pPr>
              <w:pStyle w:val="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u-RU" w:eastAsia="ru-RU" w:bidi="ru-RU"/>
              </w:rPr>
              <w:t>851</w:t>
            </w:r>
          </w:p>
        </w:tc>
        <w:tc>
          <w:tcPr>
            <w:gridSpan w:val="2"/>
            <w:tcBorders>
              <w:top w:val="single" w:color="auto" w:sz="4" w:space="0"/>
              <w:left w:val="single" w:color="auto" w:sz="4" w:space="0"/>
              <w:right w:val="single" w:color="auto" w:sz="4" w:space="0"/>
            </w:tcBorders>
            <w:shd w:val="clear" w:color="auto" w:fill="FFFFFF"/>
            <w:vAlign w:val="bottom"/>
          </w:tcPr>
          <w:p w14:paraId="642AA7A7">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4 226,15</w:t>
            </w:r>
          </w:p>
        </w:tc>
      </w:tr>
      <w:tr w14:paraId="5FA403BA">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4F73D010">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Центральный аппарат {Уплата прочих налогов, сборов)</w:t>
            </w:r>
          </w:p>
        </w:tc>
        <w:tc>
          <w:tcPr>
            <w:tcBorders>
              <w:top w:val="single" w:color="auto" w:sz="4" w:space="0"/>
              <w:left w:val="single" w:color="auto" w:sz="4" w:space="0"/>
            </w:tcBorders>
            <w:shd w:val="clear" w:color="auto" w:fill="FFFFFF"/>
            <w:vAlign w:val="bottom"/>
          </w:tcPr>
          <w:p w14:paraId="0BC8219E">
            <w:pPr>
              <w:pStyle w:val="15"/>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2C2D7B2">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0680A15E">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6214C31D">
            <w:pPr>
              <w:pStyle w:val="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u-RU" w:eastAsia="ru-RU" w:bidi="ru-RU"/>
              </w:rPr>
              <w:t>852</w:t>
            </w:r>
          </w:p>
        </w:tc>
        <w:tc>
          <w:tcPr>
            <w:gridSpan w:val="2"/>
            <w:tcBorders>
              <w:top w:val="single" w:color="auto" w:sz="4" w:space="0"/>
              <w:left w:val="single" w:color="auto" w:sz="4" w:space="0"/>
              <w:right w:val="single" w:color="auto" w:sz="4" w:space="0"/>
            </w:tcBorders>
            <w:shd w:val="clear" w:color="auto" w:fill="FFFFFF"/>
            <w:vAlign w:val="bottom"/>
          </w:tcPr>
          <w:p w14:paraId="430E9C09">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8 900.00</w:t>
            </w:r>
          </w:p>
        </w:tc>
      </w:tr>
      <w:tr w14:paraId="5FA454E2">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43202DB5">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Центральный аппарат (Уплата иных платежей)</w:t>
            </w:r>
          </w:p>
        </w:tc>
        <w:tc>
          <w:tcPr>
            <w:tcBorders>
              <w:top w:val="single" w:color="auto" w:sz="4" w:space="0"/>
              <w:left w:val="single" w:color="auto" w:sz="4" w:space="0"/>
            </w:tcBorders>
            <w:shd w:val="clear" w:color="auto" w:fill="FFFFFF"/>
            <w:vAlign w:val="bottom"/>
          </w:tcPr>
          <w:p w14:paraId="23AD0E3D">
            <w:pPr>
              <w:pStyle w:val="15"/>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D597226">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70647A7F">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0104437C">
            <w:pPr>
              <w:pStyle w:val="15"/>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ru-RU" w:eastAsia="ru-RU" w:bidi="ru-RU"/>
              </w:rPr>
              <w:t>853</w:t>
            </w:r>
          </w:p>
        </w:tc>
        <w:tc>
          <w:tcPr>
            <w:gridSpan w:val="2"/>
            <w:tcBorders>
              <w:top w:val="single" w:color="auto" w:sz="4" w:space="0"/>
              <w:left w:val="single" w:color="auto" w:sz="4" w:space="0"/>
              <w:right w:val="single" w:color="auto" w:sz="4" w:space="0"/>
            </w:tcBorders>
            <w:shd w:val="clear" w:color="auto" w:fill="FFFFFF"/>
            <w:vAlign w:val="bottom"/>
          </w:tcPr>
          <w:p w14:paraId="094B9430">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13.59</w:t>
            </w:r>
          </w:p>
        </w:tc>
      </w:tr>
      <w:tr w14:paraId="0EF92947">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1A502FED">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Глава администрации сельского поселения</w:t>
            </w:r>
          </w:p>
        </w:tc>
        <w:tc>
          <w:tcPr>
            <w:tcBorders>
              <w:top w:val="single" w:color="auto" w:sz="4" w:space="0"/>
              <w:left w:val="single" w:color="auto" w:sz="4" w:space="0"/>
            </w:tcBorders>
            <w:shd w:val="clear" w:color="auto" w:fill="FFFFFF"/>
            <w:vAlign w:val="bottom"/>
          </w:tcPr>
          <w:p w14:paraId="5F605538">
            <w:pPr>
              <w:pStyle w:val="15"/>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3CF9A7F">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30DFDE85">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70С0012080</w:t>
            </w:r>
          </w:p>
        </w:tc>
        <w:tc>
          <w:tcPr>
            <w:tcBorders>
              <w:top w:val="single" w:color="auto" w:sz="4" w:space="0"/>
              <w:left w:val="single" w:color="auto" w:sz="4" w:space="0"/>
            </w:tcBorders>
            <w:shd w:val="clear" w:color="auto" w:fill="FFFFFF"/>
            <w:vAlign w:val="top"/>
          </w:tcPr>
          <w:p w14:paraId="2D8610D5">
            <w:pPr>
              <w:widowControl w:val="0"/>
              <w:rPr>
                <w:sz w:val="10"/>
                <w:szCs w:val="10"/>
              </w:rPr>
            </w:pPr>
          </w:p>
        </w:tc>
        <w:tc>
          <w:tcPr>
            <w:gridSpan w:val="2"/>
            <w:tcBorders>
              <w:top w:val="single" w:color="auto" w:sz="4" w:space="0"/>
              <w:left w:val="single" w:color="auto" w:sz="4" w:space="0"/>
              <w:right w:val="single" w:color="auto" w:sz="4" w:space="0"/>
            </w:tcBorders>
            <w:shd w:val="clear" w:color="auto" w:fill="FFFFFF"/>
            <w:vAlign w:val="bottom"/>
          </w:tcPr>
          <w:p w14:paraId="0D117A1E">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1344 239,04</w:t>
            </w:r>
          </w:p>
        </w:tc>
      </w:tr>
      <w:tr w14:paraId="514CEF97">
        <w:tblPrEx>
          <w:tblCellMar>
            <w:top w:w="0" w:type="dxa"/>
            <w:left w:w="10" w:type="dxa"/>
            <w:bottom w:w="0" w:type="dxa"/>
            <w:right w:w="10" w:type="dxa"/>
          </w:tblCellMar>
        </w:tblPrEx>
        <w:trPr>
          <w:trHeight w:val="533" w:hRule="exact"/>
          <w:jc w:val="center"/>
        </w:trPr>
        <w:tc>
          <w:tcPr>
            <w:tcBorders>
              <w:top w:val="single" w:color="auto" w:sz="4" w:space="0"/>
              <w:left w:val="single" w:color="auto" w:sz="4" w:space="0"/>
              <w:bottom w:val="single" w:color="auto" w:sz="4" w:space="0"/>
            </w:tcBorders>
            <w:shd w:val="clear" w:color="auto" w:fill="FFFFFF"/>
            <w:vAlign w:val="bottom"/>
          </w:tcPr>
          <w:p w14:paraId="14A7FF73">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Глава администрации сельского поселения (Фонд оплаты труда государственных (муниципальных) органов)</w:t>
            </w:r>
          </w:p>
        </w:tc>
        <w:tc>
          <w:tcPr>
            <w:tcBorders>
              <w:top w:val="single" w:color="auto" w:sz="4" w:space="0"/>
              <w:left w:val="single" w:color="auto" w:sz="4" w:space="0"/>
              <w:bottom w:val="single" w:color="auto" w:sz="4" w:space="0"/>
            </w:tcBorders>
            <w:shd w:val="clear" w:color="auto" w:fill="FFFFFF"/>
            <w:vAlign w:val="bottom"/>
          </w:tcPr>
          <w:p w14:paraId="5397D7FA">
            <w:pPr>
              <w:pStyle w:val="15"/>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bottom w:val="single" w:color="auto" w:sz="4" w:space="0"/>
            </w:tcBorders>
            <w:shd w:val="clear" w:color="auto" w:fill="FFFFFF"/>
            <w:vAlign w:val="bottom"/>
          </w:tcPr>
          <w:p w14:paraId="335100A2">
            <w:pPr>
              <w:pStyle w:val="15"/>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bottom w:val="single" w:color="auto" w:sz="4" w:space="0"/>
            </w:tcBorders>
            <w:shd w:val="clear" w:color="auto" w:fill="FFFFFF"/>
            <w:vAlign w:val="bottom"/>
          </w:tcPr>
          <w:p w14:paraId="65AD6A0B">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70С0012080</w:t>
            </w:r>
          </w:p>
        </w:tc>
        <w:tc>
          <w:tcPr>
            <w:tcBorders>
              <w:top w:val="single" w:color="auto" w:sz="4" w:space="0"/>
              <w:left w:val="single" w:color="auto" w:sz="4" w:space="0"/>
              <w:bottom w:val="single" w:color="auto" w:sz="4" w:space="0"/>
            </w:tcBorders>
            <w:shd w:val="clear" w:color="auto" w:fill="FFFFFF"/>
            <w:vAlign w:val="bottom"/>
          </w:tcPr>
          <w:p w14:paraId="20A13B45">
            <w:pPr>
              <w:pStyle w:val="15"/>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ru-RU" w:eastAsia="ru-RU" w:bidi="ru-RU"/>
              </w:rPr>
              <w:t>121</w:t>
            </w:r>
          </w:p>
        </w:tc>
        <w:tc>
          <w:tcPr>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1F9E02A1">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1034 085,66</w:t>
            </w:r>
          </w:p>
        </w:tc>
      </w:tr>
    </w:tbl>
    <w:p w14:paraId="0374AC15">
      <w:pPr>
        <w:spacing w:line="1" w:lineRule="exact"/>
        <w:rPr>
          <w:sz w:val="2"/>
          <w:szCs w:val="2"/>
        </w:rPr>
      </w:pPr>
      <w:bookmarkStart w:id="12" w:name="_GoBack"/>
      <w:r>
        <w:br w:type="page"/>
      </w:r>
      <w:bookmarkEnd w:id="12"/>
    </w:p>
    <w:tbl>
      <w:tblPr>
        <w:tblStyle w:val="3"/>
        <w:tblW w:w="0" w:type="auto"/>
        <w:jc w:val="center"/>
        <w:tblLayout w:type="fixed"/>
        <w:tblCellMar>
          <w:top w:w="0" w:type="dxa"/>
          <w:left w:w="10" w:type="dxa"/>
          <w:bottom w:w="0" w:type="dxa"/>
          <w:right w:w="10" w:type="dxa"/>
        </w:tblCellMar>
      </w:tblPr>
      <w:tblGrid>
        <w:gridCol w:w="3816"/>
        <w:gridCol w:w="629"/>
        <w:gridCol w:w="629"/>
        <w:gridCol w:w="854"/>
        <w:gridCol w:w="638"/>
        <w:gridCol w:w="2664"/>
      </w:tblGrid>
      <w:tr w14:paraId="1B57061F">
        <w:tblPrEx>
          <w:tblCellMar>
            <w:top w:w="0" w:type="dxa"/>
            <w:left w:w="10" w:type="dxa"/>
            <w:bottom w:w="0" w:type="dxa"/>
            <w:right w:w="10" w:type="dxa"/>
          </w:tblCellMar>
        </w:tblPrEx>
        <w:trPr>
          <w:trHeight w:val="682" w:hRule="exact"/>
          <w:jc w:val="center"/>
        </w:trPr>
        <w:tc>
          <w:tcPr>
            <w:tcBorders>
              <w:top w:val="single" w:color="auto" w:sz="4" w:space="0"/>
              <w:left w:val="single" w:color="auto" w:sz="4" w:space="0"/>
            </w:tcBorders>
            <w:shd w:val="clear" w:color="auto" w:fill="FFFFFF"/>
            <w:vAlign w:val="bottom"/>
          </w:tcPr>
          <w:p w14:paraId="7D009008">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Глава администрации сельского поселения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Borders>
              <w:top w:val="single" w:color="auto" w:sz="4" w:space="0"/>
              <w:left w:val="single" w:color="auto" w:sz="4" w:space="0"/>
            </w:tcBorders>
            <w:shd w:val="clear" w:color="auto" w:fill="FFFFFF"/>
            <w:vAlign w:val="bottom"/>
          </w:tcPr>
          <w:p w14:paraId="048D897F">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7A75E68">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11B33A2F">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70С0012080</w:t>
            </w:r>
          </w:p>
        </w:tc>
        <w:tc>
          <w:tcPr>
            <w:tcBorders>
              <w:top w:val="single" w:color="auto" w:sz="4" w:space="0"/>
              <w:left w:val="single" w:color="auto" w:sz="4" w:space="0"/>
            </w:tcBorders>
            <w:shd w:val="clear" w:color="auto" w:fill="FFFFFF"/>
            <w:vAlign w:val="bottom"/>
          </w:tcPr>
          <w:p w14:paraId="405E5C49">
            <w:pPr>
              <w:pStyle w:val="15"/>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ru-RU" w:eastAsia="ru-RU" w:bidi="ru-RU"/>
              </w:rPr>
              <w:t>129</w:t>
            </w:r>
          </w:p>
        </w:tc>
        <w:tc>
          <w:tcPr>
            <w:tcBorders>
              <w:top w:val="single" w:color="auto" w:sz="4" w:space="0"/>
              <w:left w:val="single" w:color="auto" w:sz="4" w:space="0"/>
            </w:tcBorders>
            <w:shd w:val="clear" w:color="auto" w:fill="FFFFFF"/>
            <w:vAlign w:val="bottom"/>
          </w:tcPr>
          <w:p w14:paraId="20CA8D2E">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310 153,38</w:t>
            </w:r>
          </w:p>
        </w:tc>
      </w:tr>
      <w:tr w14:paraId="05846DEC">
        <w:tblPrEx>
          <w:tblCellMar>
            <w:top w:w="0" w:type="dxa"/>
            <w:left w:w="10" w:type="dxa"/>
            <w:bottom w:w="0" w:type="dxa"/>
            <w:right w:w="10" w:type="dxa"/>
          </w:tblCellMar>
        </w:tblPrEx>
        <w:trPr>
          <w:trHeight w:val="994" w:hRule="exact"/>
          <w:jc w:val="center"/>
        </w:trPr>
        <w:tc>
          <w:tcPr>
            <w:tcBorders>
              <w:top w:val="single" w:color="auto" w:sz="4" w:space="0"/>
              <w:left w:val="single" w:color="auto" w:sz="4" w:space="0"/>
            </w:tcBorders>
            <w:shd w:val="clear" w:color="auto" w:fill="FFFFFF"/>
            <w:vAlign w:val="bottom"/>
          </w:tcPr>
          <w:p w14:paraId="440C89EF">
            <w:pPr>
              <w:pStyle w:val="15"/>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ru-RU" w:eastAsia="ru-RU" w:bidi="ru-RU"/>
              </w:rPr>
              <w:t>Осуществпение государственных нспнотчнй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Borders>
              <w:top w:val="single" w:color="auto" w:sz="4" w:space="0"/>
              <w:left w:val="single" w:color="auto" w:sz="4" w:space="0"/>
            </w:tcBorders>
            <w:shd w:val="clear" w:color="auto" w:fill="FFFFFF"/>
            <w:vAlign w:val="bottom"/>
          </w:tcPr>
          <w:p w14:paraId="0055A0D6">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69F45DE">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64AB916">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70С0042140</w:t>
            </w:r>
          </w:p>
        </w:tc>
        <w:tc>
          <w:tcPr>
            <w:tcBorders>
              <w:top w:val="single" w:color="auto" w:sz="4" w:space="0"/>
              <w:left w:val="single" w:color="auto" w:sz="4" w:space="0"/>
            </w:tcBorders>
            <w:shd w:val="clear" w:color="auto" w:fill="FFFFFF"/>
            <w:vAlign w:val="top"/>
          </w:tcPr>
          <w:p w14:paraId="6D225B26">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1F3541C4">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2 000.00</w:t>
            </w:r>
          </w:p>
        </w:tc>
      </w:tr>
      <w:tr w14:paraId="2C9662B9">
        <w:tblPrEx>
          <w:tblCellMar>
            <w:top w:w="0" w:type="dxa"/>
            <w:left w:w="10" w:type="dxa"/>
            <w:bottom w:w="0" w:type="dxa"/>
            <w:right w:w="10" w:type="dxa"/>
          </w:tblCellMar>
        </w:tblPrEx>
        <w:trPr>
          <w:trHeight w:val="1157" w:hRule="exact"/>
          <w:jc w:val="center"/>
        </w:trPr>
        <w:tc>
          <w:tcPr>
            <w:tcBorders>
              <w:top w:val="single" w:color="auto" w:sz="4" w:space="0"/>
              <w:left w:val="single" w:color="auto" w:sz="4" w:space="0"/>
            </w:tcBorders>
            <w:shd w:val="clear" w:color="auto" w:fill="FFFFFF"/>
            <w:vAlign w:val="bottom"/>
          </w:tcPr>
          <w:p w14:paraId="3DB54D83">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Borders>
              <w:top w:val="single" w:color="auto" w:sz="4" w:space="0"/>
              <w:left w:val="single" w:color="auto" w:sz="4" w:space="0"/>
            </w:tcBorders>
            <w:shd w:val="clear" w:color="auto" w:fill="FFFFFF"/>
            <w:vAlign w:val="bottom"/>
          </w:tcPr>
          <w:p w14:paraId="5FC0C544">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90CFD65">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2D7017D8">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70С0042140</w:t>
            </w:r>
          </w:p>
        </w:tc>
        <w:tc>
          <w:tcPr>
            <w:tcBorders>
              <w:top w:val="single" w:color="auto" w:sz="4" w:space="0"/>
              <w:left w:val="single" w:color="auto" w:sz="4" w:space="0"/>
            </w:tcBorders>
            <w:shd w:val="clear" w:color="auto" w:fill="FFFFFF"/>
            <w:vAlign w:val="bottom"/>
          </w:tcPr>
          <w:p w14:paraId="1DD397BE">
            <w:pPr>
              <w:pStyle w:val="15"/>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3F8BDF50">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2 000,00</w:t>
            </w:r>
          </w:p>
        </w:tc>
      </w:tr>
      <w:tr w14:paraId="68121E9A">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470CDBB9">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Обеспечение проведения выборов и референдумов</w:t>
            </w:r>
          </w:p>
        </w:tc>
        <w:tc>
          <w:tcPr>
            <w:tcBorders>
              <w:top w:val="single" w:color="auto" w:sz="4" w:space="0"/>
              <w:left w:val="single" w:color="auto" w:sz="4" w:space="0"/>
            </w:tcBorders>
            <w:shd w:val="clear" w:color="auto" w:fill="FFFFFF"/>
            <w:vAlign w:val="bottom"/>
          </w:tcPr>
          <w:p w14:paraId="47811F8B">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020C4BB">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07</w:t>
            </w:r>
          </w:p>
        </w:tc>
        <w:tc>
          <w:tcPr>
            <w:tcBorders>
              <w:top w:val="single" w:color="auto" w:sz="4" w:space="0"/>
              <w:left w:val="single" w:color="auto" w:sz="4" w:space="0"/>
            </w:tcBorders>
            <w:shd w:val="clear" w:color="auto" w:fill="FFFFFF"/>
            <w:vAlign w:val="top"/>
          </w:tcPr>
          <w:p w14:paraId="2EF266B5">
            <w:pPr>
              <w:widowControl w:val="0"/>
              <w:rPr>
                <w:sz w:val="10"/>
                <w:szCs w:val="10"/>
              </w:rPr>
            </w:pPr>
          </w:p>
        </w:tc>
        <w:tc>
          <w:tcPr>
            <w:tcBorders>
              <w:top w:val="single" w:color="auto" w:sz="4" w:space="0"/>
              <w:left w:val="single" w:color="auto" w:sz="4" w:space="0"/>
            </w:tcBorders>
            <w:shd w:val="clear" w:color="auto" w:fill="FFFFFF"/>
            <w:vAlign w:val="top"/>
          </w:tcPr>
          <w:p w14:paraId="0A0C5012">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25C85D2D">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612 676,95</w:t>
            </w:r>
          </w:p>
        </w:tc>
      </w:tr>
      <w:tr w14:paraId="664D3B55">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17DC254E">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Проведение выборов и референдумов</w:t>
            </w:r>
          </w:p>
        </w:tc>
        <w:tc>
          <w:tcPr>
            <w:tcBorders>
              <w:top w:val="single" w:color="auto" w:sz="4" w:space="0"/>
              <w:left w:val="single" w:color="auto" w:sz="4" w:space="0"/>
            </w:tcBorders>
            <w:shd w:val="clear" w:color="auto" w:fill="FFFFFF"/>
            <w:vAlign w:val="bottom"/>
          </w:tcPr>
          <w:p w14:paraId="48688833">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4FD3E05">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07</w:t>
            </w:r>
          </w:p>
        </w:tc>
        <w:tc>
          <w:tcPr>
            <w:tcBorders>
              <w:top w:val="single" w:color="auto" w:sz="4" w:space="0"/>
              <w:left w:val="single" w:color="auto" w:sz="4" w:space="0"/>
            </w:tcBorders>
            <w:shd w:val="clear" w:color="auto" w:fill="FFFFFF"/>
            <w:vAlign w:val="bottom"/>
          </w:tcPr>
          <w:p w14:paraId="2BC3094F">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7000080020</w:t>
            </w:r>
          </w:p>
        </w:tc>
        <w:tc>
          <w:tcPr>
            <w:tcBorders>
              <w:top w:val="single" w:color="auto" w:sz="4" w:space="0"/>
              <w:left w:val="single" w:color="auto" w:sz="4" w:space="0"/>
            </w:tcBorders>
            <w:shd w:val="clear" w:color="auto" w:fill="FFFFFF"/>
            <w:vAlign w:val="top"/>
          </w:tcPr>
          <w:p w14:paraId="53124B7C">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1773AFDA">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612 676,95</w:t>
            </w:r>
          </w:p>
        </w:tc>
      </w:tr>
      <w:tr w14:paraId="5B794483">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3CBCE110">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Проведение выборов и референдумов (Специальные расходы)</w:t>
            </w:r>
          </w:p>
        </w:tc>
        <w:tc>
          <w:tcPr>
            <w:tcBorders>
              <w:top w:val="single" w:color="auto" w:sz="4" w:space="0"/>
              <w:left w:val="single" w:color="auto" w:sz="4" w:space="0"/>
            </w:tcBorders>
            <w:shd w:val="clear" w:color="auto" w:fill="FFFFFF"/>
            <w:vAlign w:val="bottom"/>
          </w:tcPr>
          <w:p w14:paraId="594567BD">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D520DAB">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07</w:t>
            </w:r>
          </w:p>
        </w:tc>
        <w:tc>
          <w:tcPr>
            <w:tcBorders>
              <w:top w:val="single" w:color="auto" w:sz="4" w:space="0"/>
              <w:left w:val="single" w:color="auto" w:sz="4" w:space="0"/>
            </w:tcBorders>
            <w:shd w:val="clear" w:color="auto" w:fill="FFFFFF"/>
            <w:vAlign w:val="bottom"/>
          </w:tcPr>
          <w:p w14:paraId="3651CC0E">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7000080020</w:t>
            </w:r>
          </w:p>
        </w:tc>
        <w:tc>
          <w:tcPr>
            <w:tcBorders>
              <w:top w:val="single" w:color="auto" w:sz="4" w:space="0"/>
              <w:left w:val="single" w:color="auto" w:sz="4" w:space="0"/>
            </w:tcBorders>
            <w:shd w:val="clear" w:color="auto" w:fill="FFFFFF"/>
            <w:vAlign w:val="bottom"/>
          </w:tcPr>
          <w:p w14:paraId="34E05797">
            <w:pPr>
              <w:pStyle w:val="15"/>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ru-RU" w:eastAsia="ru-RU" w:bidi="ru-RU"/>
              </w:rPr>
              <w:t>880</w:t>
            </w:r>
          </w:p>
        </w:tc>
        <w:tc>
          <w:tcPr>
            <w:tcBorders>
              <w:top w:val="single" w:color="auto" w:sz="4" w:space="0"/>
              <w:left w:val="single" w:color="auto" w:sz="4" w:space="0"/>
              <w:right w:val="single" w:color="auto" w:sz="4" w:space="0"/>
            </w:tcBorders>
            <w:shd w:val="clear" w:color="auto" w:fill="FFFFFF"/>
            <w:vAlign w:val="bottom"/>
          </w:tcPr>
          <w:p w14:paraId="3CE05059">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612 676.95</w:t>
            </w:r>
          </w:p>
        </w:tc>
      </w:tr>
      <w:tr w14:paraId="6DFE8283">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6AA0FEAE">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Резервные фонды</w:t>
            </w:r>
          </w:p>
        </w:tc>
        <w:tc>
          <w:tcPr>
            <w:tcBorders>
              <w:top w:val="single" w:color="auto" w:sz="4" w:space="0"/>
              <w:left w:val="single" w:color="auto" w:sz="4" w:space="0"/>
            </w:tcBorders>
            <w:shd w:val="clear" w:color="auto" w:fill="FFFFFF"/>
            <w:vAlign w:val="bottom"/>
          </w:tcPr>
          <w:p w14:paraId="172C16A6">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C41BF39">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top"/>
          </w:tcPr>
          <w:p w14:paraId="1FA176C1">
            <w:pPr>
              <w:widowControl w:val="0"/>
              <w:rPr>
                <w:sz w:val="10"/>
                <w:szCs w:val="10"/>
              </w:rPr>
            </w:pPr>
          </w:p>
        </w:tc>
        <w:tc>
          <w:tcPr>
            <w:tcBorders>
              <w:top w:val="single" w:color="auto" w:sz="4" w:space="0"/>
              <w:left w:val="single" w:color="auto" w:sz="4" w:space="0"/>
            </w:tcBorders>
            <w:shd w:val="clear" w:color="auto" w:fill="FFFFFF"/>
            <w:vAlign w:val="top"/>
          </w:tcPr>
          <w:p w14:paraId="5B21BEF2">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474C330">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1 000,00</w:t>
            </w:r>
          </w:p>
        </w:tc>
      </w:tr>
      <w:tr w14:paraId="3E05E238">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5EC80FF4">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Резервные фонды местных администраций</w:t>
            </w:r>
          </w:p>
        </w:tc>
        <w:tc>
          <w:tcPr>
            <w:tcBorders>
              <w:top w:val="single" w:color="auto" w:sz="4" w:space="0"/>
              <w:left w:val="single" w:color="auto" w:sz="4" w:space="0"/>
            </w:tcBorders>
            <w:shd w:val="clear" w:color="auto" w:fill="FFFFFF"/>
            <w:vAlign w:val="bottom"/>
          </w:tcPr>
          <w:p w14:paraId="4D8E7436">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8C25B7D">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737DE767">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7000070050</w:t>
            </w:r>
          </w:p>
        </w:tc>
        <w:tc>
          <w:tcPr>
            <w:tcBorders>
              <w:top w:val="single" w:color="auto" w:sz="4" w:space="0"/>
              <w:left w:val="single" w:color="auto" w:sz="4" w:space="0"/>
            </w:tcBorders>
            <w:shd w:val="clear" w:color="auto" w:fill="FFFFFF"/>
            <w:vAlign w:val="top"/>
          </w:tcPr>
          <w:p w14:paraId="5FAD1FBA">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1E6E707B">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1 000.00</w:t>
            </w:r>
          </w:p>
        </w:tc>
      </w:tr>
      <w:tr w14:paraId="7E2AACB5">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0559FDA2">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Резервные фонды местных администраций (Резервные средства)</w:t>
            </w:r>
          </w:p>
        </w:tc>
        <w:tc>
          <w:tcPr>
            <w:tcBorders>
              <w:top w:val="single" w:color="auto" w:sz="4" w:space="0"/>
              <w:left w:val="single" w:color="auto" w:sz="4" w:space="0"/>
            </w:tcBorders>
            <w:shd w:val="clear" w:color="auto" w:fill="FFFFFF"/>
            <w:vAlign w:val="bottom"/>
          </w:tcPr>
          <w:p w14:paraId="5C76AEB2">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BBE1522">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3A2F6757">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7000070050</w:t>
            </w:r>
          </w:p>
        </w:tc>
        <w:tc>
          <w:tcPr>
            <w:tcBorders>
              <w:top w:val="single" w:color="auto" w:sz="4" w:space="0"/>
              <w:left w:val="single" w:color="auto" w:sz="4" w:space="0"/>
            </w:tcBorders>
            <w:shd w:val="clear" w:color="auto" w:fill="FFFFFF"/>
            <w:vAlign w:val="bottom"/>
          </w:tcPr>
          <w:p w14:paraId="2639924E">
            <w:pPr>
              <w:pStyle w:val="15"/>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ru-RU" w:eastAsia="ru-RU" w:bidi="ru-RU"/>
              </w:rPr>
              <w:t>870</w:t>
            </w:r>
          </w:p>
        </w:tc>
        <w:tc>
          <w:tcPr>
            <w:tcBorders>
              <w:top w:val="single" w:color="auto" w:sz="4" w:space="0"/>
              <w:left w:val="single" w:color="auto" w:sz="4" w:space="0"/>
              <w:right w:val="single" w:color="auto" w:sz="4" w:space="0"/>
            </w:tcBorders>
            <w:shd w:val="clear" w:color="auto" w:fill="FFFFFF"/>
            <w:vAlign w:val="bottom"/>
          </w:tcPr>
          <w:p w14:paraId="56DFCA18">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1 000,00</w:t>
            </w:r>
          </w:p>
        </w:tc>
      </w:tr>
      <w:tr w14:paraId="1F21BA59">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5607EB9B">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Другие общегосударственные вопросы</w:t>
            </w:r>
          </w:p>
        </w:tc>
        <w:tc>
          <w:tcPr>
            <w:tcBorders>
              <w:top w:val="single" w:color="auto" w:sz="4" w:space="0"/>
              <w:left w:val="single" w:color="auto" w:sz="4" w:space="0"/>
            </w:tcBorders>
            <w:shd w:val="clear" w:color="auto" w:fill="FFFFFF"/>
            <w:vAlign w:val="bottom"/>
          </w:tcPr>
          <w:p w14:paraId="79CBDBEB">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855B49D">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top"/>
          </w:tcPr>
          <w:p w14:paraId="1F3A4BE4">
            <w:pPr>
              <w:widowControl w:val="0"/>
              <w:rPr>
                <w:sz w:val="10"/>
                <w:szCs w:val="10"/>
              </w:rPr>
            </w:pPr>
          </w:p>
        </w:tc>
        <w:tc>
          <w:tcPr>
            <w:tcBorders>
              <w:top w:val="single" w:color="auto" w:sz="4" w:space="0"/>
              <w:left w:val="single" w:color="auto" w:sz="4" w:space="0"/>
            </w:tcBorders>
            <w:shd w:val="clear" w:color="auto" w:fill="FFFFFF"/>
            <w:vAlign w:val="top"/>
          </w:tcPr>
          <w:p w14:paraId="4C39861F">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E9D979B">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462 279,00</w:t>
            </w:r>
          </w:p>
        </w:tc>
      </w:tr>
      <w:tr w14:paraId="06D031E9">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636898A8">
            <w:pPr>
              <w:pStyle w:val="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ru-RU" w:eastAsia="ru-RU" w:bidi="ru-RU"/>
              </w:rPr>
              <w:t>Реализация государственных функций, связанных с общегосударственным управлением</w:t>
            </w:r>
          </w:p>
        </w:tc>
        <w:tc>
          <w:tcPr>
            <w:tcBorders>
              <w:top w:val="single" w:color="auto" w:sz="4" w:space="0"/>
              <w:left w:val="single" w:color="auto" w:sz="4" w:space="0"/>
            </w:tcBorders>
            <w:shd w:val="clear" w:color="auto" w:fill="FFFFFF"/>
            <w:vAlign w:val="bottom"/>
          </w:tcPr>
          <w:p w14:paraId="776B3BE6">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31EC2C7">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593C3D3C">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7000070920</w:t>
            </w:r>
          </w:p>
        </w:tc>
        <w:tc>
          <w:tcPr>
            <w:tcBorders>
              <w:top w:val="single" w:color="auto" w:sz="4" w:space="0"/>
              <w:left w:val="single" w:color="auto" w:sz="4" w:space="0"/>
            </w:tcBorders>
            <w:shd w:val="clear" w:color="auto" w:fill="FFFFFF"/>
            <w:vAlign w:val="top"/>
          </w:tcPr>
          <w:p w14:paraId="636DBE3D">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32DDAE43">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462 279,00</w:t>
            </w:r>
          </w:p>
        </w:tc>
      </w:tr>
      <w:tr w14:paraId="02C2A7D4">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bottom"/>
          </w:tcPr>
          <w:p w14:paraId="550156FB">
            <w:pPr>
              <w:pStyle w:val="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Реализация государственных функций, связанных с общегосударственным управлением (Прочая закупка товаров, работ и услуг)</w:t>
            </w:r>
          </w:p>
        </w:tc>
        <w:tc>
          <w:tcPr>
            <w:tcBorders>
              <w:top w:val="single" w:color="auto" w:sz="4" w:space="0"/>
              <w:left w:val="single" w:color="auto" w:sz="4" w:space="0"/>
            </w:tcBorders>
            <w:shd w:val="clear" w:color="auto" w:fill="FFFFFF"/>
            <w:vAlign w:val="bottom"/>
          </w:tcPr>
          <w:p w14:paraId="63F35C4B">
            <w:pPr>
              <w:pStyle w:val="15"/>
              <w:keepNext w:val="0"/>
              <w:keepLines w:val="0"/>
              <w:widowControl w:val="0"/>
              <w:shd w:val="clear" w:color="auto" w:fill="auto"/>
              <w:bidi w:val="0"/>
              <w:spacing w:before="0" w:after="0" w:line="240" w:lineRule="auto"/>
              <w:ind w:left="0" w:right="0" w:firstLine="40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D0B69D5">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41A5DFD8">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7000070920</w:t>
            </w:r>
          </w:p>
        </w:tc>
        <w:tc>
          <w:tcPr>
            <w:tcBorders>
              <w:top w:val="single" w:color="auto" w:sz="4" w:space="0"/>
              <w:left w:val="single" w:color="auto" w:sz="4" w:space="0"/>
            </w:tcBorders>
            <w:shd w:val="clear" w:color="auto" w:fill="FFFFFF"/>
            <w:vAlign w:val="bottom"/>
          </w:tcPr>
          <w:p w14:paraId="045FB7DD">
            <w:pPr>
              <w:pStyle w:val="1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172F93C1">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462 279,00</w:t>
            </w:r>
          </w:p>
        </w:tc>
      </w:tr>
      <w:tr w14:paraId="77E601EF">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48E8D675">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НАЦИОНАЛЬНАЯ ОБОРОНА</w:t>
            </w:r>
          </w:p>
        </w:tc>
        <w:tc>
          <w:tcPr>
            <w:tcBorders>
              <w:top w:val="single" w:color="auto" w:sz="4" w:space="0"/>
              <w:left w:val="single" w:color="auto" w:sz="4" w:space="0"/>
            </w:tcBorders>
            <w:shd w:val="clear" w:color="auto" w:fill="FFFFFF"/>
            <w:vAlign w:val="bottom"/>
          </w:tcPr>
          <w:p w14:paraId="1D5F6CAB">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77C6F25F">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2F9292CF">
            <w:pPr>
              <w:widowControl w:val="0"/>
              <w:rPr>
                <w:sz w:val="10"/>
                <w:szCs w:val="10"/>
              </w:rPr>
            </w:pPr>
          </w:p>
        </w:tc>
        <w:tc>
          <w:tcPr>
            <w:tcBorders>
              <w:top w:val="single" w:color="auto" w:sz="4" w:space="0"/>
              <w:left w:val="single" w:color="auto" w:sz="4" w:space="0"/>
            </w:tcBorders>
            <w:shd w:val="clear" w:color="auto" w:fill="FFFFFF"/>
            <w:vAlign w:val="top"/>
          </w:tcPr>
          <w:p w14:paraId="7D6C0EB2">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32337CBB">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286 100,00</w:t>
            </w:r>
          </w:p>
        </w:tc>
      </w:tr>
      <w:tr w14:paraId="5BA44C02">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774DCE12">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Мобилизационная и вневойсковая подготовка</w:t>
            </w:r>
          </w:p>
        </w:tc>
        <w:tc>
          <w:tcPr>
            <w:tcBorders>
              <w:top w:val="single" w:color="auto" w:sz="4" w:space="0"/>
              <w:left w:val="single" w:color="auto" w:sz="4" w:space="0"/>
            </w:tcBorders>
            <w:shd w:val="clear" w:color="auto" w:fill="FFFFFF"/>
            <w:vAlign w:val="bottom"/>
          </w:tcPr>
          <w:p w14:paraId="259C96C7">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7BE5C587">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44D89BEE">
            <w:pPr>
              <w:widowControl w:val="0"/>
              <w:rPr>
                <w:sz w:val="10"/>
                <w:szCs w:val="10"/>
              </w:rPr>
            </w:pPr>
          </w:p>
        </w:tc>
        <w:tc>
          <w:tcPr>
            <w:tcBorders>
              <w:top w:val="single" w:color="auto" w:sz="4" w:space="0"/>
              <w:left w:val="single" w:color="auto" w:sz="4" w:space="0"/>
            </w:tcBorders>
            <w:shd w:val="clear" w:color="auto" w:fill="FFFFFF"/>
            <w:vAlign w:val="top"/>
          </w:tcPr>
          <w:p w14:paraId="7F6EE51A">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70F4A50">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286 100,00</w:t>
            </w:r>
          </w:p>
        </w:tc>
      </w:tr>
      <w:tr w14:paraId="6C84605F">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bottom"/>
          </w:tcPr>
          <w:p w14:paraId="58794BB9">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Субвенции на осуществление первичного воинского учета на территориях, где отсутствуют военные комиссариаты</w:t>
            </w:r>
          </w:p>
        </w:tc>
        <w:tc>
          <w:tcPr>
            <w:tcBorders>
              <w:top w:val="single" w:color="auto" w:sz="4" w:space="0"/>
              <w:left w:val="single" w:color="auto" w:sz="4" w:space="0"/>
            </w:tcBorders>
            <w:shd w:val="clear" w:color="auto" w:fill="FFFFFF"/>
            <w:vAlign w:val="bottom"/>
          </w:tcPr>
          <w:p w14:paraId="1C19D95C">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69F7EBEF">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395F47E3">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7000051180</w:t>
            </w:r>
          </w:p>
        </w:tc>
        <w:tc>
          <w:tcPr>
            <w:tcBorders>
              <w:top w:val="single" w:color="auto" w:sz="4" w:space="0"/>
              <w:left w:val="single" w:color="auto" w:sz="4" w:space="0"/>
            </w:tcBorders>
            <w:shd w:val="clear" w:color="auto" w:fill="FFFFFF"/>
            <w:vAlign w:val="top"/>
          </w:tcPr>
          <w:p w14:paraId="45A66A36">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5833C33">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286 100.00</w:t>
            </w:r>
          </w:p>
        </w:tc>
      </w:tr>
      <w:tr w14:paraId="4476ED27">
        <w:tblPrEx>
          <w:tblCellMar>
            <w:top w:w="0" w:type="dxa"/>
            <w:left w:w="10" w:type="dxa"/>
            <w:bottom w:w="0" w:type="dxa"/>
            <w:right w:w="10" w:type="dxa"/>
          </w:tblCellMar>
        </w:tblPrEx>
        <w:trPr>
          <w:trHeight w:val="662" w:hRule="exact"/>
          <w:jc w:val="center"/>
        </w:trPr>
        <w:tc>
          <w:tcPr>
            <w:tcBorders>
              <w:top w:val="single" w:color="auto" w:sz="4" w:space="0"/>
              <w:left w:val="single" w:color="auto" w:sz="4" w:space="0"/>
            </w:tcBorders>
            <w:shd w:val="clear" w:color="auto" w:fill="FFFFFF"/>
            <w:vAlign w:val="bottom"/>
          </w:tcPr>
          <w:p w14:paraId="60B240A7">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Borders>
              <w:top w:val="single" w:color="auto" w:sz="4" w:space="0"/>
              <w:left w:val="single" w:color="auto" w:sz="4" w:space="0"/>
            </w:tcBorders>
            <w:shd w:val="clear" w:color="auto" w:fill="FFFFFF"/>
            <w:vAlign w:val="bottom"/>
          </w:tcPr>
          <w:p w14:paraId="6879ADD7">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27D81867">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6E3BA6F4">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7000051180</w:t>
            </w:r>
          </w:p>
        </w:tc>
        <w:tc>
          <w:tcPr>
            <w:tcBorders>
              <w:top w:val="single" w:color="auto" w:sz="4" w:space="0"/>
              <w:left w:val="single" w:color="auto" w:sz="4" w:space="0"/>
            </w:tcBorders>
            <w:shd w:val="clear" w:color="auto" w:fill="FFFFFF"/>
            <w:vAlign w:val="bottom"/>
          </w:tcPr>
          <w:p w14:paraId="50E8EEC6">
            <w:pPr>
              <w:pStyle w:val="1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ru-RU" w:eastAsia="ru-RU" w:bidi="ru-RU"/>
              </w:rPr>
              <w:t>121</w:t>
            </w:r>
          </w:p>
        </w:tc>
        <w:tc>
          <w:tcPr>
            <w:tcBorders>
              <w:top w:val="single" w:color="auto" w:sz="4" w:space="0"/>
              <w:left w:val="single" w:color="auto" w:sz="4" w:space="0"/>
              <w:right w:val="single" w:color="auto" w:sz="4" w:space="0"/>
            </w:tcBorders>
            <w:shd w:val="clear" w:color="auto" w:fill="FFFFFF"/>
            <w:vAlign w:val="bottom"/>
          </w:tcPr>
          <w:p w14:paraId="77FB128F">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207 816,88</w:t>
            </w:r>
          </w:p>
        </w:tc>
      </w:tr>
      <w:tr w14:paraId="0FCDD688">
        <w:tblPrEx>
          <w:tblCellMar>
            <w:top w:w="0" w:type="dxa"/>
            <w:left w:w="10" w:type="dxa"/>
            <w:bottom w:w="0" w:type="dxa"/>
            <w:right w:w="10" w:type="dxa"/>
          </w:tblCellMar>
        </w:tblPrEx>
        <w:trPr>
          <w:trHeight w:val="998" w:hRule="exact"/>
          <w:jc w:val="center"/>
        </w:trPr>
        <w:tc>
          <w:tcPr>
            <w:tcBorders>
              <w:top w:val="single" w:color="auto" w:sz="4" w:space="0"/>
              <w:left w:val="single" w:color="auto" w:sz="4" w:space="0"/>
            </w:tcBorders>
            <w:shd w:val="clear" w:color="auto" w:fill="FFFFFF"/>
            <w:vAlign w:val="bottom"/>
          </w:tcPr>
          <w:p w14:paraId="3EF7395C">
            <w:pPr>
              <w:pStyle w:val="15"/>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ru-RU" w:eastAsia="ru-RU" w:bidi="ru-RU"/>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Borders>
              <w:top w:val="single" w:color="auto" w:sz="4" w:space="0"/>
              <w:left w:val="single" w:color="auto" w:sz="4" w:space="0"/>
            </w:tcBorders>
            <w:shd w:val="clear" w:color="auto" w:fill="FFFFFF"/>
            <w:vAlign w:val="bottom"/>
          </w:tcPr>
          <w:p w14:paraId="3A64C719">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50E3B2C2">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160CB99C">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7000051180</w:t>
            </w:r>
          </w:p>
        </w:tc>
        <w:tc>
          <w:tcPr>
            <w:tcBorders>
              <w:top w:val="single" w:color="auto" w:sz="4" w:space="0"/>
              <w:left w:val="single" w:color="auto" w:sz="4" w:space="0"/>
            </w:tcBorders>
            <w:shd w:val="clear" w:color="auto" w:fill="FFFFFF"/>
            <w:vAlign w:val="bottom"/>
          </w:tcPr>
          <w:p w14:paraId="27ADB3DF">
            <w:pPr>
              <w:pStyle w:val="1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ru-RU" w:eastAsia="ru-RU" w:bidi="ru-RU"/>
              </w:rPr>
              <w:t>129</w:t>
            </w:r>
          </w:p>
        </w:tc>
        <w:tc>
          <w:tcPr>
            <w:tcBorders>
              <w:top w:val="single" w:color="auto" w:sz="4" w:space="0"/>
              <w:left w:val="single" w:color="auto" w:sz="4" w:space="0"/>
              <w:right w:val="single" w:color="auto" w:sz="4" w:space="0"/>
            </w:tcBorders>
            <w:shd w:val="clear" w:color="auto" w:fill="FFFFFF"/>
            <w:vAlign w:val="bottom"/>
          </w:tcPr>
          <w:p w14:paraId="5E002DE4">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62 383,12</w:t>
            </w:r>
          </w:p>
        </w:tc>
      </w:tr>
      <w:tr w14:paraId="1D8BF3AC">
        <w:tblPrEx>
          <w:tblCellMar>
            <w:top w:w="0" w:type="dxa"/>
            <w:left w:w="10" w:type="dxa"/>
            <w:bottom w:w="0" w:type="dxa"/>
            <w:right w:w="10" w:type="dxa"/>
          </w:tblCellMar>
        </w:tblPrEx>
        <w:trPr>
          <w:trHeight w:val="490" w:hRule="exact"/>
          <w:jc w:val="center"/>
        </w:trPr>
        <w:tc>
          <w:tcPr>
            <w:tcBorders>
              <w:top w:val="single" w:color="auto" w:sz="4" w:space="0"/>
              <w:left w:val="single" w:color="auto" w:sz="4" w:space="0"/>
            </w:tcBorders>
            <w:shd w:val="clear" w:color="auto" w:fill="FFFFFF"/>
            <w:vAlign w:val="bottom"/>
          </w:tcPr>
          <w:p w14:paraId="02508FB5">
            <w:pPr>
              <w:pStyle w:val="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Субвенции на осуществление первичного воинского учета на территориях, где отсутствуют военные комиссариаты (Прочая закупка товаров, работ и услуг)</w:t>
            </w:r>
          </w:p>
        </w:tc>
        <w:tc>
          <w:tcPr>
            <w:tcBorders>
              <w:top w:val="single" w:color="auto" w:sz="4" w:space="0"/>
              <w:left w:val="single" w:color="auto" w:sz="4" w:space="0"/>
            </w:tcBorders>
            <w:shd w:val="clear" w:color="auto" w:fill="FFFFFF"/>
            <w:vAlign w:val="bottom"/>
          </w:tcPr>
          <w:p w14:paraId="4569D9A0">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38F057B4">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38B3AD48">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7000051180</w:t>
            </w:r>
          </w:p>
        </w:tc>
        <w:tc>
          <w:tcPr>
            <w:tcBorders>
              <w:top w:val="single" w:color="auto" w:sz="4" w:space="0"/>
              <w:left w:val="single" w:color="auto" w:sz="4" w:space="0"/>
            </w:tcBorders>
            <w:shd w:val="clear" w:color="auto" w:fill="FFFFFF"/>
            <w:vAlign w:val="bottom"/>
          </w:tcPr>
          <w:p w14:paraId="04235CDD">
            <w:pPr>
              <w:pStyle w:val="1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2F0D1B75">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15 900,00</w:t>
            </w:r>
          </w:p>
        </w:tc>
      </w:tr>
      <w:tr w14:paraId="679B7C1A">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14039448">
            <w:pPr>
              <w:pStyle w:val="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ru-RU" w:eastAsia="ru-RU" w:bidi="ru-RU"/>
              </w:rPr>
              <w:t>НАЦИОНАЛЬНАЯ БЕЗОПАСНОСТЬ И ПРАВООХРАНИТЕЛЬНАЯ ДЕЯТЕЛЬНОСТЬ</w:t>
            </w:r>
          </w:p>
        </w:tc>
        <w:tc>
          <w:tcPr>
            <w:tcBorders>
              <w:top w:val="single" w:color="auto" w:sz="4" w:space="0"/>
              <w:left w:val="single" w:color="auto" w:sz="4" w:space="0"/>
            </w:tcBorders>
            <w:shd w:val="clear" w:color="auto" w:fill="FFFFFF"/>
            <w:vAlign w:val="bottom"/>
          </w:tcPr>
          <w:p w14:paraId="3AC3B0B2">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35333B8C">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5EBF8569">
            <w:pPr>
              <w:widowControl w:val="0"/>
              <w:rPr>
                <w:sz w:val="10"/>
                <w:szCs w:val="10"/>
              </w:rPr>
            </w:pPr>
          </w:p>
        </w:tc>
        <w:tc>
          <w:tcPr>
            <w:tcBorders>
              <w:top w:val="single" w:color="auto" w:sz="4" w:space="0"/>
              <w:left w:val="single" w:color="auto" w:sz="4" w:space="0"/>
            </w:tcBorders>
            <w:shd w:val="clear" w:color="auto" w:fill="FFFFFF"/>
            <w:vAlign w:val="top"/>
          </w:tcPr>
          <w:p w14:paraId="0C5724DB">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699DD2C1">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29 885,70</w:t>
            </w:r>
          </w:p>
        </w:tc>
      </w:tr>
      <w:tr w14:paraId="0C6143A7">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1E86BF25">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Гражданская оборона</w:t>
            </w:r>
          </w:p>
        </w:tc>
        <w:tc>
          <w:tcPr>
            <w:tcBorders>
              <w:top w:val="single" w:color="auto" w:sz="4" w:space="0"/>
              <w:left w:val="single" w:color="auto" w:sz="4" w:space="0"/>
            </w:tcBorders>
            <w:shd w:val="clear" w:color="auto" w:fill="FFFFFF"/>
            <w:vAlign w:val="bottom"/>
          </w:tcPr>
          <w:p w14:paraId="26AB1DF3">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36EED634">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top"/>
          </w:tcPr>
          <w:p w14:paraId="54C1B0B8">
            <w:pPr>
              <w:widowControl w:val="0"/>
              <w:rPr>
                <w:sz w:val="10"/>
                <w:szCs w:val="10"/>
              </w:rPr>
            </w:pPr>
          </w:p>
        </w:tc>
        <w:tc>
          <w:tcPr>
            <w:tcBorders>
              <w:top w:val="single" w:color="auto" w:sz="4" w:space="0"/>
              <w:left w:val="single" w:color="auto" w:sz="4" w:space="0"/>
            </w:tcBorders>
            <w:shd w:val="clear" w:color="auto" w:fill="FFFFFF"/>
            <w:vAlign w:val="top"/>
          </w:tcPr>
          <w:p w14:paraId="666E3C48">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2583D70">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29 885,70</w:t>
            </w:r>
          </w:p>
        </w:tc>
      </w:tr>
      <w:tr w14:paraId="3CF89CFA">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6E792D50">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Обеспечение национальной безопасности и правоохранительной деятельности</w:t>
            </w:r>
          </w:p>
        </w:tc>
        <w:tc>
          <w:tcPr>
            <w:tcBorders>
              <w:top w:val="single" w:color="auto" w:sz="4" w:space="0"/>
              <w:left w:val="single" w:color="auto" w:sz="4" w:space="0"/>
            </w:tcBorders>
            <w:shd w:val="clear" w:color="auto" w:fill="FFFFFF"/>
            <w:vAlign w:val="bottom"/>
          </w:tcPr>
          <w:p w14:paraId="243B9F8C">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57857E4A">
            <w:pPr>
              <w:pStyle w:val="15"/>
              <w:keepNext w:val="0"/>
              <w:keepLines w:val="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13FA1D98">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7000072470</w:t>
            </w:r>
          </w:p>
        </w:tc>
        <w:tc>
          <w:tcPr>
            <w:tcBorders>
              <w:top w:val="single" w:color="auto" w:sz="4" w:space="0"/>
              <w:left w:val="single" w:color="auto" w:sz="4" w:space="0"/>
            </w:tcBorders>
            <w:shd w:val="clear" w:color="auto" w:fill="FFFFFF"/>
            <w:vAlign w:val="top"/>
          </w:tcPr>
          <w:p w14:paraId="3ADD7272">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8FDE25E">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29 885,70</w:t>
            </w:r>
          </w:p>
        </w:tc>
      </w:tr>
      <w:tr w14:paraId="74D2F597">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bottom"/>
          </w:tcPr>
          <w:p w14:paraId="02C46990">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Обеспечение национальной безопасности и правоохранительной деятельности (Прочая закупка товаров, работ и услуг)</w:t>
            </w:r>
          </w:p>
        </w:tc>
        <w:tc>
          <w:tcPr>
            <w:tcBorders>
              <w:top w:val="single" w:color="auto" w:sz="4" w:space="0"/>
              <w:left w:val="single" w:color="auto" w:sz="4" w:space="0"/>
            </w:tcBorders>
            <w:shd w:val="clear" w:color="auto" w:fill="FFFFFF"/>
            <w:vAlign w:val="bottom"/>
          </w:tcPr>
          <w:p w14:paraId="63E4D743">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45754DDA">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2E240184">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7000072470</w:t>
            </w:r>
          </w:p>
        </w:tc>
        <w:tc>
          <w:tcPr>
            <w:tcBorders>
              <w:top w:val="single" w:color="auto" w:sz="4" w:space="0"/>
              <w:left w:val="single" w:color="auto" w:sz="4" w:space="0"/>
            </w:tcBorders>
            <w:shd w:val="clear" w:color="auto" w:fill="FFFFFF"/>
            <w:vAlign w:val="bottom"/>
          </w:tcPr>
          <w:p w14:paraId="53918DEA">
            <w:pPr>
              <w:pStyle w:val="1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388013DE">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29 885,70</w:t>
            </w:r>
          </w:p>
        </w:tc>
      </w:tr>
      <w:tr w14:paraId="0B1F19AA">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52E4956A">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НАЦИОНАЛЬНАЯ ЭКОНОМИКА</w:t>
            </w:r>
          </w:p>
        </w:tc>
        <w:tc>
          <w:tcPr>
            <w:tcBorders>
              <w:top w:val="single" w:color="auto" w:sz="4" w:space="0"/>
              <w:left w:val="single" w:color="auto" w:sz="4" w:space="0"/>
            </w:tcBorders>
            <w:shd w:val="clear" w:color="auto" w:fill="FFFFFF"/>
            <w:vAlign w:val="bottom"/>
          </w:tcPr>
          <w:p w14:paraId="421E12FE">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EA8FBC2">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473ECB97">
            <w:pPr>
              <w:widowControl w:val="0"/>
              <w:rPr>
                <w:sz w:val="10"/>
                <w:szCs w:val="10"/>
              </w:rPr>
            </w:pPr>
          </w:p>
        </w:tc>
        <w:tc>
          <w:tcPr>
            <w:tcBorders>
              <w:top w:val="single" w:color="auto" w:sz="4" w:space="0"/>
              <w:left w:val="single" w:color="auto" w:sz="4" w:space="0"/>
            </w:tcBorders>
            <w:shd w:val="clear" w:color="auto" w:fill="FFFFFF"/>
            <w:vAlign w:val="top"/>
          </w:tcPr>
          <w:p w14:paraId="1BA09331">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FFF1D64">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2030 553,75</w:t>
            </w:r>
          </w:p>
        </w:tc>
      </w:tr>
      <w:tr w14:paraId="258FE0DD">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74648738">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Транспорт</w:t>
            </w:r>
          </w:p>
        </w:tc>
        <w:tc>
          <w:tcPr>
            <w:tcBorders>
              <w:top w:val="single" w:color="auto" w:sz="4" w:space="0"/>
              <w:left w:val="single" w:color="auto" w:sz="4" w:space="0"/>
            </w:tcBorders>
            <w:shd w:val="clear" w:color="auto" w:fill="FFFFFF"/>
            <w:vAlign w:val="bottom"/>
          </w:tcPr>
          <w:p w14:paraId="5B751764">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44226A09">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top"/>
          </w:tcPr>
          <w:p w14:paraId="074925A0">
            <w:pPr>
              <w:widowControl w:val="0"/>
              <w:rPr>
                <w:sz w:val="10"/>
                <w:szCs w:val="10"/>
              </w:rPr>
            </w:pPr>
          </w:p>
        </w:tc>
        <w:tc>
          <w:tcPr>
            <w:tcBorders>
              <w:top w:val="single" w:color="auto" w:sz="4" w:space="0"/>
              <w:left w:val="single" w:color="auto" w:sz="4" w:space="0"/>
            </w:tcBorders>
            <w:shd w:val="clear" w:color="auto" w:fill="FFFFFF"/>
            <w:vAlign w:val="top"/>
          </w:tcPr>
          <w:p w14:paraId="37B849EF">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215A2BAD">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334 203,80</w:t>
            </w:r>
          </w:p>
        </w:tc>
      </w:tr>
      <w:tr w14:paraId="15FE9907">
        <w:tblPrEx>
          <w:tblCellMar>
            <w:top w:w="0" w:type="dxa"/>
            <w:left w:w="10" w:type="dxa"/>
            <w:bottom w:w="0" w:type="dxa"/>
            <w:right w:w="10" w:type="dxa"/>
          </w:tblCellMar>
        </w:tblPrEx>
        <w:trPr>
          <w:trHeight w:val="331" w:hRule="exact"/>
          <w:jc w:val="center"/>
        </w:trPr>
        <w:tc>
          <w:tcPr>
            <w:tcBorders>
              <w:top w:val="single" w:color="auto" w:sz="4" w:space="0"/>
              <w:left w:val="single" w:color="auto" w:sz="4" w:space="0"/>
            </w:tcBorders>
            <w:shd w:val="clear" w:color="auto" w:fill="FFFFFF"/>
            <w:vAlign w:val="bottom"/>
          </w:tcPr>
          <w:p w14:paraId="44845910">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Отдельные мероприятия в области морского и речного транспорта</w:t>
            </w:r>
          </w:p>
        </w:tc>
        <w:tc>
          <w:tcPr>
            <w:tcBorders>
              <w:top w:val="single" w:color="auto" w:sz="4" w:space="0"/>
              <w:left w:val="single" w:color="auto" w:sz="4" w:space="0"/>
            </w:tcBorders>
            <w:shd w:val="clear" w:color="auto" w:fill="FFFFFF"/>
            <w:vAlign w:val="bottom"/>
          </w:tcPr>
          <w:p w14:paraId="1988961D">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6AA98993">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46ACB8CA">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7000073050</w:t>
            </w:r>
          </w:p>
        </w:tc>
        <w:tc>
          <w:tcPr>
            <w:tcBorders>
              <w:top w:val="single" w:color="auto" w:sz="4" w:space="0"/>
              <w:left w:val="single" w:color="auto" w:sz="4" w:space="0"/>
            </w:tcBorders>
            <w:shd w:val="clear" w:color="auto" w:fill="FFFFFF"/>
            <w:vAlign w:val="top"/>
          </w:tcPr>
          <w:p w14:paraId="49E15726">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6D70BB9D">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334 203,80</w:t>
            </w:r>
          </w:p>
        </w:tc>
      </w:tr>
      <w:tr w14:paraId="4EA767F3">
        <w:tblPrEx>
          <w:tblCellMar>
            <w:top w:w="0" w:type="dxa"/>
            <w:left w:w="10" w:type="dxa"/>
            <w:bottom w:w="0" w:type="dxa"/>
            <w:right w:w="10" w:type="dxa"/>
          </w:tblCellMar>
        </w:tblPrEx>
        <w:trPr>
          <w:trHeight w:val="341" w:hRule="exact"/>
          <w:jc w:val="center"/>
        </w:trPr>
        <w:tc>
          <w:tcPr>
            <w:tcBorders>
              <w:top w:val="single" w:color="auto" w:sz="4" w:space="0"/>
              <w:left w:val="single" w:color="auto" w:sz="4" w:space="0"/>
            </w:tcBorders>
            <w:shd w:val="clear" w:color="auto" w:fill="FFFFFF"/>
            <w:vAlign w:val="bottom"/>
          </w:tcPr>
          <w:p w14:paraId="23772061">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Отдельные мероприятия в области морского и речного транспорта (Прочая закупка товаров, работ и услуг)</w:t>
            </w:r>
          </w:p>
        </w:tc>
        <w:tc>
          <w:tcPr>
            <w:tcBorders>
              <w:top w:val="single" w:color="auto" w:sz="4" w:space="0"/>
              <w:left w:val="single" w:color="auto" w:sz="4" w:space="0"/>
            </w:tcBorders>
            <w:shd w:val="clear" w:color="auto" w:fill="FFFFFF"/>
            <w:vAlign w:val="bottom"/>
          </w:tcPr>
          <w:p w14:paraId="6A0C04C9">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07A8C334">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102F4FBB">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7000073050</w:t>
            </w:r>
          </w:p>
        </w:tc>
        <w:tc>
          <w:tcPr>
            <w:tcBorders>
              <w:top w:val="single" w:color="auto" w:sz="4" w:space="0"/>
              <w:left w:val="single" w:color="auto" w:sz="4" w:space="0"/>
            </w:tcBorders>
            <w:shd w:val="clear" w:color="auto" w:fill="FFFFFF"/>
            <w:vAlign w:val="bottom"/>
          </w:tcPr>
          <w:p w14:paraId="14C22BCF">
            <w:pPr>
              <w:pStyle w:val="1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73A45667">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334 203.80</w:t>
            </w:r>
          </w:p>
        </w:tc>
      </w:tr>
      <w:tr w14:paraId="77B87E22">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2E4D1A73">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Дорожное хозяйство (дорожные фонды)</w:t>
            </w:r>
          </w:p>
        </w:tc>
        <w:tc>
          <w:tcPr>
            <w:tcBorders>
              <w:top w:val="single" w:color="auto" w:sz="4" w:space="0"/>
              <w:left w:val="single" w:color="auto" w:sz="4" w:space="0"/>
            </w:tcBorders>
            <w:shd w:val="clear" w:color="auto" w:fill="FFFFFF"/>
            <w:vAlign w:val="bottom"/>
          </w:tcPr>
          <w:p w14:paraId="1D58B413">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7761A456">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top"/>
          </w:tcPr>
          <w:p w14:paraId="6F11A394">
            <w:pPr>
              <w:widowControl w:val="0"/>
              <w:rPr>
                <w:sz w:val="10"/>
                <w:szCs w:val="10"/>
              </w:rPr>
            </w:pPr>
          </w:p>
        </w:tc>
        <w:tc>
          <w:tcPr>
            <w:tcBorders>
              <w:top w:val="single" w:color="auto" w:sz="4" w:space="0"/>
              <w:left w:val="single" w:color="auto" w:sz="4" w:space="0"/>
            </w:tcBorders>
            <w:shd w:val="clear" w:color="auto" w:fill="FFFFFF"/>
            <w:vAlign w:val="top"/>
          </w:tcPr>
          <w:p w14:paraId="471FE9AC">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C7A629B">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1696 349,95</w:t>
            </w:r>
          </w:p>
        </w:tc>
      </w:tr>
      <w:tr w14:paraId="4A46026B">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0F3913A7">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Содержание автомобильных дорог</w:t>
            </w:r>
          </w:p>
        </w:tc>
        <w:tc>
          <w:tcPr>
            <w:tcBorders>
              <w:top w:val="single" w:color="auto" w:sz="4" w:space="0"/>
              <w:left w:val="single" w:color="auto" w:sz="4" w:space="0"/>
            </w:tcBorders>
            <w:shd w:val="clear" w:color="auto" w:fill="FFFFFF"/>
            <w:vAlign w:val="bottom"/>
          </w:tcPr>
          <w:p w14:paraId="5B93E0FA">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1C656C00">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2BCFD677">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7000076020</w:t>
            </w:r>
          </w:p>
        </w:tc>
        <w:tc>
          <w:tcPr>
            <w:tcBorders>
              <w:top w:val="single" w:color="auto" w:sz="4" w:space="0"/>
              <w:left w:val="single" w:color="auto" w:sz="4" w:space="0"/>
            </w:tcBorders>
            <w:shd w:val="clear" w:color="auto" w:fill="FFFFFF"/>
            <w:vAlign w:val="top"/>
          </w:tcPr>
          <w:p w14:paraId="34EB344A">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16310A9">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1696 349,95</w:t>
            </w:r>
          </w:p>
        </w:tc>
      </w:tr>
      <w:tr w14:paraId="3A0CC832">
        <w:tblPrEx>
          <w:tblCellMar>
            <w:top w:w="0" w:type="dxa"/>
            <w:left w:w="10" w:type="dxa"/>
            <w:bottom w:w="0" w:type="dxa"/>
            <w:right w:w="10" w:type="dxa"/>
          </w:tblCellMar>
        </w:tblPrEx>
        <w:trPr>
          <w:trHeight w:val="331" w:hRule="exact"/>
          <w:jc w:val="center"/>
        </w:trPr>
        <w:tc>
          <w:tcPr>
            <w:tcBorders>
              <w:top w:val="single" w:color="auto" w:sz="4" w:space="0"/>
              <w:left w:val="single" w:color="auto" w:sz="4" w:space="0"/>
            </w:tcBorders>
            <w:shd w:val="clear" w:color="auto" w:fill="FFFFFF"/>
            <w:vAlign w:val="bottom"/>
          </w:tcPr>
          <w:p w14:paraId="755BA9F3">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Содержание автомобильных дорог (Прочая закупка товаров, работ и услуг)</w:t>
            </w:r>
          </w:p>
        </w:tc>
        <w:tc>
          <w:tcPr>
            <w:tcBorders>
              <w:top w:val="single" w:color="auto" w:sz="4" w:space="0"/>
              <w:left w:val="single" w:color="auto" w:sz="4" w:space="0"/>
            </w:tcBorders>
            <w:shd w:val="clear" w:color="auto" w:fill="FFFFFF"/>
            <w:vAlign w:val="bottom"/>
          </w:tcPr>
          <w:p w14:paraId="2213B96F">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B1019A1">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5DF64A1E">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7000076020</w:t>
            </w:r>
          </w:p>
        </w:tc>
        <w:tc>
          <w:tcPr>
            <w:tcBorders>
              <w:top w:val="single" w:color="auto" w:sz="4" w:space="0"/>
              <w:left w:val="single" w:color="auto" w:sz="4" w:space="0"/>
            </w:tcBorders>
            <w:shd w:val="clear" w:color="auto" w:fill="FFFFFF"/>
            <w:vAlign w:val="bottom"/>
          </w:tcPr>
          <w:p w14:paraId="1245F8B0">
            <w:pPr>
              <w:pStyle w:val="1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640D4BF1">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1053 918,65</w:t>
            </w:r>
          </w:p>
        </w:tc>
      </w:tr>
      <w:tr w14:paraId="41F2CA1B">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2EBEDBAC">
            <w:pPr>
              <w:pStyle w:val="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Содержание автомобильных дорог (Закупка энергетических ресурсов)</w:t>
            </w:r>
          </w:p>
        </w:tc>
        <w:tc>
          <w:tcPr>
            <w:tcBorders>
              <w:top w:val="single" w:color="auto" w:sz="4" w:space="0"/>
              <w:left w:val="single" w:color="auto" w:sz="4" w:space="0"/>
            </w:tcBorders>
            <w:shd w:val="clear" w:color="auto" w:fill="FFFFFF"/>
            <w:vAlign w:val="bottom"/>
          </w:tcPr>
          <w:p w14:paraId="6C1CA379">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3DCDEA80">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6A58AC71">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7000076020</w:t>
            </w:r>
          </w:p>
        </w:tc>
        <w:tc>
          <w:tcPr>
            <w:tcBorders>
              <w:top w:val="single" w:color="auto" w:sz="4" w:space="0"/>
              <w:left w:val="single" w:color="auto" w:sz="4" w:space="0"/>
            </w:tcBorders>
            <w:shd w:val="clear" w:color="auto" w:fill="FFFFFF"/>
            <w:vAlign w:val="bottom"/>
          </w:tcPr>
          <w:p w14:paraId="3201C250">
            <w:pPr>
              <w:pStyle w:val="1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ru-RU" w:eastAsia="ru-RU" w:bidi="ru-RU"/>
              </w:rPr>
              <w:t>247</w:t>
            </w:r>
          </w:p>
        </w:tc>
        <w:tc>
          <w:tcPr>
            <w:tcBorders>
              <w:top w:val="single" w:color="auto" w:sz="4" w:space="0"/>
              <w:left w:val="single" w:color="auto" w:sz="4" w:space="0"/>
              <w:right w:val="single" w:color="auto" w:sz="4" w:space="0"/>
            </w:tcBorders>
            <w:shd w:val="clear" w:color="auto" w:fill="FFFFFF"/>
            <w:vAlign w:val="bottom"/>
          </w:tcPr>
          <w:p w14:paraId="57683DCE">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642 331,30</w:t>
            </w:r>
          </w:p>
        </w:tc>
      </w:tr>
      <w:tr w14:paraId="78465775">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222128C5">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Содержание автомобильных дорог (Уплата иных платежей)</w:t>
            </w:r>
          </w:p>
        </w:tc>
        <w:tc>
          <w:tcPr>
            <w:tcBorders>
              <w:top w:val="single" w:color="auto" w:sz="4" w:space="0"/>
              <w:left w:val="single" w:color="auto" w:sz="4" w:space="0"/>
            </w:tcBorders>
            <w:shd w:val="clear" w:color="auto" w:fill="FFFFFF"/>
            <w:vAlign w:val="bottom"/>
          </w:tcPr>
          <w:p w14:paraId="00F86856">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9CAB853">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4F36DE01">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7000076020</w:t>
            </w:r>
          </w:p>
        </w:tc>
        <w:tc>
          <w:tcPr>
            <w:tcBorders>
              <w:top w:val="single" w:color="auto" w:sz="4" w:space="0"/>
              <w:left w:val="single" w:color="auto" w:sz="4" w:space="0"/>
            </w:tcBorders>
            <w:shd w:val="clear" w:color="auto" w:fill="FFFFFF"/>
            <w:vAlign w:val="bottom"/>
          </w:tcPr>
          <w:p w14:paraId="1A570606">
            <w:pPr>
              <w:pStyle w:val="1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ru-RU" w:eastAsia="ru-RU" w:bidi="ru-RU"/>
              </w:rPr>
              <w:t>850</w:t>
            </w:r>
          </w:p>
        </w:tc>
        <w:tc>
          <w:tcPr>
            <w:tcBorders>
              <w:top w:val="single" w:color="auto" w:sz="4" w:space="0"/>
              <w:left w:val="single" w:color="auto" w:sz="4" w:space="0"/>
              <w:right w:val="single" w:color="auto" w:sz="4" w:space="0"/>
            </w:tcBorders>
            <w:shd w:val="clear" w:color="auto" w:fill="FFFFFF"/>
            <w:vAlign w:val="bottom"/>
          </w:tcPr>
          <w:p w14:paraId="228FCEE2">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100,00</w:t>
            </w:r>
          </w:p>
        </w:tc>
      </w:tr>
      <w:tr w14:paraId="518BFDA6">
        <w:tblPrEx>
          <w:tblCellMar>
            <w:top w:w="0" w:type="dxa"/>
            <w:left w:w="10" w:type="dxa"/>
            <w:bottom w:w="0" w:type="dxa"/>
            <w:right w:w="10" w:type="dxa"/>
          </w:tblCellMar>
        </w:tblPrEx>
        <w:trPr>
          <w:trHeight w:val="216" w:hRule="exact"/>
          <w:jc w:val="center"/>
        </w:trPr>
        <w:tc>
          <w:tcPr>
            <w:tcBorders>
              <w:top w:val="single" w:color="auto" w:sz="4" w:space="0"/>
              <w:left w:val="single" w:color="auto" w:sz="4" w:space="0"/>
            </w:tcBorders>
            <w:shd w:val="clear" w:color="auto" w:fill="FFFFFF"/>
            <w:vAlign w:val="bottom"/>
          </w:tcPr>
          <w:p w14:paraId="150AFF99">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ЖИЛИЩНО-КОММУНАЛЬНОЕ ХОЗЯЙСТВО</w:t>
            </w:r>
          </w:p>
        </w:tc>
        <w:tc>
          <w:tcPr>
            <w:tcBorders>
              <w:top w:val="single" w:color="auto" w:sz="4" w:space="0"/>
              <w:left w:val="single" w:color="auto" w:sz="4" w:space="0"/>
            </w:tcBorders>
            <w:shd w:val="clear" w:color="auto" w:fill="FFFFFF"/>
            <w:vAlign w:val="bottom"/>
          </w:tcPr>
          <w:p w14:paraId="29DB5E41">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w:t>
            </w:r>
          </w:p>
        </w:tc>
        <w:tc>
          <w:tcPr>
            <w:tcBorders>
              <w:top w:val="single" w:color="auto" w:sz="4" w:space="0"/>
              <w:left w:val="single" w:color="auto" w:sz="4" w:space="0"/>
            </w:tcBorders>
            <w:shd w:val="clear" w:color="auto" w:fill="FFFFFF"/>
            <w:vAlign w:val="bottom"/>
          </w:tcPr>
          <w:p w14:paraId="737A830A">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ОС</w:t>
            </w:r>
          </w:p>
        </w:tc>
        <w:tc>
          <w:tcPr>
            <w:tcBorders>
              <w:top w:val="single" w:color="auto" w:sz="4" w:space="0"/>
              <w:left w:val="single" w:color="auto" w:sz="4" w:space="0"/>
            </w:tcBorders>
            <w:shd w:val="clear" w:color="auto" w:fill="FFFFFF"/>
            <w:vAlign w:val="top"/>
          </w:tcPr>
          <w:p w14:paraId="389F579B">
            <w:pPr>
              <w:widowControl w:val="0"/>
              <w:rPr>
                <w:sz w:val="10"/>
                <w:szCs w:val="10"/>
              </w:rPr>
            </w:pPr>
          </w:p>
        </w:tc>
        <w:tc>
          <w:tcPr>
            <w:tcBorders>
              <w:top w:val="single" w:color="auto" w:sz="4" w:space="0"/>
              <w:left w:val="single" w:color="auto" w:sz="4" w:space="0"/>
            </w:tcBorders>
            <w:shd w:val="clear" w:color="auto" w:fill="FFFFFF"/>
            <w:vAlign w:val="top"/>
          </w:tcPr>
          <w:p w14:paraId="7C620798">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3AA69FBD">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46 649,04</w:t>
            </w:r>
          </w:p>
        </w:tc>
      </w:tr>
      <w:tr w14:paraId="5937B8E7">
        <w:tblPrEx>
          <w:tblCellMar>
            <w:top w:w="0" w:type="dxa"/>
            <w:left w:w="10" w:type="dxa"/>
            <w:bottom w:w="0" w:type="dxa"/>
            <w:right w:w="10" w:type="dxa"/>
          </w:tblCellMar>
        </w:tblPrEx>
        <w:trPr>
          <w:trHeight w:val="221" w:hRule="exact"/>
          <w:jc w:val="center"/>
        </w:trPr>
        <w:tc>
          <w:tcPr>
            <w:tcBorders>
              <w:top w:val="single" w:color="auto" w:sz="4" w:space="0"/>
              <w:left w:val="single" w:color="auto" w:sz="4" w:space="0"/>
            </w:tcBorders>
            <w:shd w:val="clear" w:color="auto" w:fill="FFFFFF"/>
            <w:vAlign w:val="bottom"/>
          </w:tcPr>
          <w:p w14:paraId="1FC19E4C">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Коммунальное хозяйство</w:t>
            </w:r>
          </w:p>
        </w:tc>
        <w:tc>
          <w:tcPr>
            <w:tcBorders>
              <w:top w:val="single" w:color="auto" w:sz="4" w:space="0"/>
              <w:left w:val="single" w:color="auto" w:sz="4" w:space="0"/>
            </w:tcBorders>
            <w:shd w:val="clear" w:color="auto" w:fill="FFFFFF"/>
            <w:vAlign w:val="bottom"/>
          </w:tcPr>
          <w:p w14:paraId="3358C1D2">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w:t>
            </w:r>
          </w:p>
        </w:tc>
        <w:tc>
          <w:tcPr>
            <w:tcBorders>
              <w:top w:val="single" w:color="auto" w:sz="4" w:space="0"/>
              <w:left w:val="single" w:color="auto" w:sz="4" w:space="0"/>
            </w:tcBorders>
            <w:shd w:val="clear" w:color="auto" w:fill="FFFFFF"/>
            <w:vAlign w:val="bottom"/>
          </w:tcPr>
          <w:p w14:paraId="0D5D71FF">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Ок</w:t>
            </w:r>
          </w:p>
        </w:tc>
        <w:tc>
          <w:tcPr>
            <w:tcBorders>
              <w:top w:val="single" w:color="auto" w:sz="4" w:space="0"/>
              <w:left w:val="single" w:color="auto" w:sz="4" w:space="0"/>
            </w:tcBorders>
            <w:shd w:val="clear" w:color="auto" w:fill="FFFFFF"/>
            <w:vAlign w:val="top"/>
          </w:tcPr>
          <w:p w14:paraId="267227C6">
            <w:pPr>
              <w:widowControl w:val="0"/>
              <w:rPr>
                <w:sz w:val="10"/>
                <w:szCs w:val="10"/>
              </w:rPr>
            </w:pPr>
          </w:p>
        </w:tc>
        <w:tc>
          <w:tcPr>
            <w:tcBorders>
              <w:top w:val="single" w:color="auto" w:sz="4" w:space="0"/>
              <w:left w:val="single" w:color="auto" w:sz="4" w:space="0"/>
            </w:tcBorders>
            <w:shd w:val="clear" w:color="auto" w:fill="FFFFFF"/>
            <w:vAlign w:val="top"/>
          </w:tcPr>
          <w:p w14:paraId="0FACB680">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4966776B">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46 649,04</w:t>
            </w:r>
          </w:p>
        </w:tc>
      </w:tr>
      <w:tr w14:paraId="19140426">
        <w:tblPrEx>
          <w:tblCellMar>
            <w:top w:w="0" w:type="dxa"/>
            <w:left w:w="10" w:type="dxa"/>
            <w:bottom w:w="0" w:type="dxa"/>
            <w:right w:w="10" w:type="dxa"/>
          </w:tblCellMar>
        </w:tblPrEx>
        <w:trPr>
          <w:trHeight w:val="226" w:hRule="exact"/>
          <w:jc w:val="center"/>
        </w:trPr>
        <w:tc>
          <w:tcPr>
            <w:tcBorders>
              <w:top w:val="single" w:color="auto" w:sz="4" w:space="0"/>
              <w:left w:val="single" w:color="auto" w:sz="4" w:space="0"/>
            </w:tcBorders>
            <w:shd w:val="clear" w:color="auto" w:fill="FFFFFF"/>
            <w:vAlign w:val="bottom"/>
          </w:tcPr>
          <w:p w14:paraId="34A0B3E1">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Мероприятия по благоустройству</w:t>
            </w:r>
          </w:p>
        </w:tc>
        <w:tc>
          <w:tcPr>
            <w:tcBorders>
              <w:top w:val="single" w:color="auto" w:sz="4" w:space="0"/>
              <w:left w:val="single" w:color="auto" w:sz="4" w:space="0"/>
            </w:tcBorders>
            <w:shd w:val="clear" w:color="auto" w:fill="FFFFFF"/>
            <w:vAlign w:val="bottom"/>
          </w:tcPr>
          <w:p w14:paraId="032085E6">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w:t>
            </w:r>
          </w:p>
        </w:tc>
        <w:tc>
          <w:tcPr>
            <w:tcBorders>
              <w:top w:val="single" w:color="auto" w:sz="4" w:space="0"/>
              <w:left w:val="single" w:color="auto" w:sz="4" w:space="0"/>
            </w:tcBorders>
            <w:shd w:val="clear" w:color="auto" w:fill="FFFFFF"/>
            <w:vAlign w:val="bottom"/>
          </w:tcPr>
          <w:p w14:paraId="25C68E4F">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о;</w:t>
            </w:r>
          </w:p>
        </w:tc>
        <w:tc>
          <w:tcPr>
            <w:tcBorders>
              <w:top w:val="single" w:color="auto" w:sz="4" w:space="0"/>
              <w:left w:val="single" w:color="auto" w:sz="4" w:space="0"/>
            </w:tcBorders>
            <w:shd w:val="clear" w:color="auto" w:fill="FFFFFF"/>
            <w:vAlign w:val="bottom"/>
          </w:tcPr>
          <w:p w14:paraId="2066917B">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7000076050</w:t>
            </w:r>
          </w:p>
        </w:tc>
        <w:tc>
          <w:tcPr>
            <w:tcBorders>
              <w:top w:val="single" w:color="auto" w:sz="4" w:space="0"/>
              <w:left w:val="single" w:color="auto" w:sz="4" w:space="0"/>
            </w:tcBorders>
            <w:shd w:val="clear" w:color="auto" w:fill="FFFFFF"/>
            <w:vAlign w:val="top"/>
          </w:tcPr>
          <w:p w14:paraId="10AE42BD">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8F63F60">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46 649,04</w:t>
            </w:r>
          </w:p>
        </w:tc>
      </w:tr>
      <w:tr w14:paraId="4C0ADAA4">
        <w:tblPrEx>
          <w:tblCellMar>
            <w:top w:w="0" w:type="dxa"/>
            <w:left w:w="10" w:type="dxa"/>
            <w:bottom w:w="0" w:type="dxa"/>
            <w:right w:w="10" w:type="dxa"/>
          </w:tblCellMar>
        </w:tblPrEx>
        <w:trPr>
          <w:trHeight w:val="331" w:hRule="exact"/>
          <w:jc w:val="center"/>
        </w:trPr>
        <w:tc>
          <w:tcPr>
            <w:tcBorders>
              <w:top w:val="single" w:color="auto" w:sz="4" w:space="0"/>
              <w:left w:val="single" w:color="auto" w:sz="4" w:space="0"/>
            </w:tcBorders>
            <w:shd w:val="clear" w:color="auto" w:fill="FFFFFF"/>
            <w:vAlign w:val="bottom"/>
          </w:tcPr>
          <w:p w14:paraId="543B0966">
            <w:pPr>
              <w:pStyle w:val="15"/>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Мероприятия по благоустройству (Прочая закупка товаров, работ и услуг)</w:t>
            </w:r>
          </w:p>
        </w:tc>
        <w:tc>
          <w:tcPr>
            <w:tcBorders>
              <w:top w:val="single" w:color="auto" w:sz="4" w:space="0"/>
              <w:left w:val="single" w:color="auto" w:sz="4" w:space="0"/>
            </w:tcBorders>
            <w:shd w:val="clear" w:color="auto" w:fill="FFFFFF"/>
            <w:vAlign w:val="bottom"/>
          </w:tcPr>
          <w:p w14:paraId="79968CD0">
            <w:pPr>
              <w:pStyle w:val="15"/>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u-RU" w:eastAsia="ru-RU" w:bidi="ru-RU"/>
              </w:rPr>
              <w:t>0£</w:t>
            </w:r>
          </w:p>
        </w:tc>
        <w:tc>
          <w:tcPr>
            <w:tcBorders>
              <w:top w:val="single" w:color="auto" w:sz="4" w:space="0"/>
              <w:left w:val="single" w:color="auto" w:sz="4" w:space="0"/>
            </w:tcBorders>
            <w:shd w:val="clear" w:color="auto" w:fill="FFFFFF"/>
            <w:vAlign w:val="bottom"/>
          </w:tcPr>
          <w:p w14:paraId="7EB9BC5F">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3A907F06">
            <w:pPr>
              <w:pStyle w:val="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7000076050</w:t>
            </w:r>
          </w:p>
        </w:tc>
        <w:tc>
          <w:tcPr>
            <w:tcBorders>
              <w:top w:val="single" w:color="auto" w:sz="4" w:space="0"/>
              <w:left w:val="single" w:color="auto" w:sz="4" w:space="0"/>
            </w:tcBorders>
            <w:shd w:val="clear" w:color="auto" w:fill="FFFFFF"/>
            <w:vAlign w:val="bottom"/>
          </w:tcPr>
          <w:p w14:paraId="6F030F04">
            <w:pPr>
              <w:pStyle w:val="1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339E064A">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46 649,04</w:t>
            </w:r>
          </w:p>
        </w:tc>
      </w:tr>
      <w:tr w14:paraId="36923441">
        <w:tblPrEx>
          <w:tblCellMar>
            <w:top w:w="0" w:type="dxa"/>
            <w:left w:w="10" w:type="dxa"/>
            <w:bottom w:w="0" w:type="dxa"/>
            <w:right w:w="10" w:type="dxa"/>
          </w:tblCellMar>
        </w:tblPrEx>
        <w:trPr>
          <w:trHeight w:val="245" w:hRule="exact"/>
          <w:jc w:val="center"/>
        </w:trPr>
        <w:tc>
          <w:tcPr>
            <w:tcBorders>
              <w:top w:val="single" w:color="auto" w:sz="4" w:space="0"/>
              <w:left w:val="single" w:color="auto" w:sz="4" w:space="0"/>
              <w:bottom w:val="single" w:color="auto" w:sz="4" w:space="0"/>
            </w:tcBorders>
            <w:shd w:val="clear" w:color="auto" w:fill="FFFFFF"/>
            <w:vAlign w:val="bottom"/>
          </w:tcPr>
          <w:p w14:paraId="0AFCD31F">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КУЛЬТУРА, КИНЕМАТОГРАФИЯ</w:t>
            </w:r>
          </w:p>
        </w:tc>
        <w:tc>
          <w:tcPr>
            <w:tcBorders>
              <w:top w:val="single" w:color="auto" w:sz="4" w:space="0"/>
              <w:left w:val="single" w:color="auto" w:sz="4" w:space="0"/>
              <w:bottom w:val="single" w:color="auto" w:sz="4" w:space="0"/>
            </w:tcBorders>
            <w:shd w:val="clear" w:color="auto" w:fill="FFFFFF"/>
            <w:vAlign w:val="bottom"/>
          </w:tcPr>
          <w:p w14:paraId="4EE678BF">
            <w:pPr>
              <w:pStyle w:val="15"/>
              <w:keepNext w:val="0"/>
              <w:keepLines w:val="0"/>
              <w:widowControl w:val="0"/>
              <w:shd w:val="clear" w:color="auto" w:fill="auto"/>
              <w:bidi w:val="0"/>
              <w:spacing w:before="0" w:after="0" w:line="240" w:lineRule="auto"/>
              <w:ind w:left="0" w:right="0" w:firstLine="500"/>
              <w:jc w:val="left"/>
            </w:pPr>
            <w:r>
              <w:rPr>
                <w:color w:val="000000"/>
                <w:spacing w:val="0"/>
                <w:w w:val="100"/>
                <w:position w:val="0"/>
                <w:shd w:val="clear" w:color="auto" w:fill="auto"/>
                <w:lang w:val="ru-RU" w:eastAsia="ru-RU" w:bidi="ru-RU"/>
              </w:rPr>
              <w:t>ОЕ</w:t>
            </w:r>
          </w:p>
        </w:tc>
        <w:tc>
          <w:tcPr>
            <w:tcBorders>
              <w:top w:val="single" w:color="auto" w:sz="4" w:space="0"/>
              <w:left w:val="single" w:color="auto" w:sz="4" w:space="0"/>
              <w:bottom w:val="single" w:color="auto" w:sz="4" w:space="0"/>
            </w:tcBorders>
            <w:shd w:val="clear" w:color="auto" w:fill="FFFFFF"/>
            <w:vAlign w:val="bottom"/>
          </w:tcPr>
          <w:p w14:paraId="6237F125">
            <w:pPr>
              <w:pStyle w:val="15"/>
              <w:keepNext w:val="0"/>
              <w:keepLines w:val="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ru-RU" w:eastAsia="ru-RU" w:bidi="ru-RU"/>
              </w:rPr>
              <w:t>ОС</w:t>
            </w:r>
          </w:p>
        </w:tc>
        <w:tc>
          <w:tcPr>
            <w:tcBorders>
              <w:top w:val="single" w:color="auto" w:sz="4" w:space="0"/>
              <w:left w:val="single" w:color="auto" w:sz="4" w:space="0"/>
              <w:bottom w:val="single" w:color="auto" w:sz="4" w:space="0"/>
            </w:tcBorders>
            <w:shd w:val="clear" w:color="auto" w:fill="FFFFFF"/>
            <w:vAlign w:val="top"/>
          </w:tcPr>
          <w:p w14:paraId="25BFEA9C">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7C9B31C2">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39C06140">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1897 575,82</w:t>
            </w:r>
          </w:p>
        </w:tc>
      </w:tr>
    </w:tbl>
    <w:p w14:paraId="02BA5CC2">
      <w:pPr>
        <w:spacing w:line="1" w:lineRule="exact"/>
        <w:rPr>
          <w:sz w:val="2"/>
          <w:szCs w:val="2"/>
        </w:rPr>
      </w:pPr>
      <w:r>
        <w:br w:type="page"/>
      </w:r>
    </w:p>
    <w:tbl>
      <w:tblPr>
        <w:tblStyle w:val="3"/>
        <w:tblW w:w="0" w:type="auto"/>
        <w:jc w:val="center"/>
        <w:tblLayout w:type="fixed"/>
        <w:tblCellMar>
          <w:top w:w="0" w:type="dxa"/>
          <w:left w:w="10" w:type="dxa"/>
          <w:bottom w:w="0" w:type="dxa"/>
          <w:right w:w="10" w:type="dxa"/>
        </w:tblCellMar>
      </w:tblPr>
      <w:tblGrid>
        <w:gridCol w:w="3802"/>
        <w:gridCol w:w="624"/>
        <w:gridCol w:w="634"/>
        <w:gridCol w:w="854"/>
        <w:gridCol w:w="638"/>
        <w:gridCol w:w="2645"/>
      </w:tblGrid>
      <w:tr w14:paraId="0D1D7A93">
        <w:tblPrEx>
          <w:tblCellMar>
            <w:top w:w="0" w:type="dxa"/>
            <w:left w:w="10" w:type="dxa"/>
            <w:bottom w:w="0" w:type="dxa"/>
            <w:right w:w="10" w:type="dxa"/>
          </w:tblCellMar>
        </w:tblPrEx>
        <w:trPr>
          <w:trHeight w:val="235" w:hRule="exact"/>
          <w:jc w:val="center"/>
        </w:trPr>
        <w:tc>
          <w:tcPr>
            <w:tcBorders>
              <w:top w:val="single" w:color="auto" w:sz="4" w:space="0"/>
              <w:left w:val="single" w:color="auto" w:sz="4" w:space="0"/>
            </w:tcBorders>
            <w:shd w:val="clear" w:color="auto" w:fill="FFFFFF"/>
            <w:vAlign w:val="bottom"/>
          </w:tcPr>
          <w:p w14:paraId="2E862356">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Культура</w:t>
            </w:r>
          </w:p>
        </w:tc>
        <w:tc>
          <w:tcPr>
            <w:tcBorders>
              <w:top w:val="single" w:color="auto" w:sz="4" w:space="0"/>
              <w:left w:val="single" w:color="auto" w:sz="4" w:space="0"/>
            </w:tcBorders>
            <w:shd w:val="clear" w:color="auto" w:fill="FFFFFF"/>
            <w:vAlign w:val="bottom"/>
          </w:tcPr>
          <w:p w14:paraId="4C321A2E">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1B5F0A11">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39BC4492">
            <w:pPr>
              <w:widowControl w:val="0"/>
              <w:rPr>
                <w:sz w:val="10"/>
                <w:szCs w:val="10"/>
              </w:rPr>
            </w:pPr>
          </w:p>
        </w:tc>
        <w:tc>
          <w:tcPr>
            <w:tcBorders>
              <w:top w:val="single" w:color="auto" w:sz="4" w:space="0"/>
              <w:left w:val="single" w:color="auto" w:sz="4" w:space="0"/>
            </w:tcBorders>
            <w:shd w:val="clear" w:color="auto" w:fill="FFFFFF"/>
            <w:vAlign w:val="top"/>
          </w:tcPr>
          <w:p w14:paraId="13E11C5E">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40F491A8">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1897 575,82</w:t>
            </w:r>
          </w:p>
        </w:tc>
      </w:tr>
      <w:tr w14:paraId="67A2377F">
        <w:tblPrEx>
          <w:tblCellMar>
            <w:top w:w="0" w:type="dxa"/>
            <w:left w:w="10" w:type="dxa"/>
            <w:bottom w:w="0" w:type="dxa"/>
            <w:right w:w="10" w:type="dxa"/>
          </w:tblCellMar>
        </w:tblPrEx>
        <w:trPr>
          <w:trHeight w:val="341" w:hRule="exact"/>
          <w:jc w:val="center"/>
        </w:trPr>
        <w:tc>
          <w:tcPr>
            <w:tcBorders>
              <w:top w:val="single" w:color="auto" w:sz="4" w:space="0"/>
              <w:left w:val="single" w:color="auto" w:sz="4" w:space="0"/>
            </w:tcBorders>
            <w:shd w:val="clear" w:color="auto" w:fill="FFFFFF"/>
            <w:vAlign w:val="bottom"/>
          </w:tcPr>
          <w:p w14:paraId="7AAFB06B">
            <w:pPr>
              <w:pStyle w:val="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ru-RU" w:eastAsia="ru-RU" w:bidi="ru-RU"/>
              </w:rPr>
              <w:t>Мероприятия в сфере культуры (прочая закупка товаров, работ и услуг)</w:t>
            </w:r>
          </w:p>
        </w:tc>
        <w:tc>
          <w:tcPr>
            <w:tcBorders>
              <w:top w:val="single" w:color="auto" w:sz="4" w:space="0"/>
              <w:left w:val="single" w:color="auto" w:sz="4" w:space="0"/>
            </w:tcBorders>
            <w:shd w:val="clear" w:color="auto" w:fill="FFFFFF"/>
            <w:vAlign w:val="bottom"/>
          </w:tcPr>
          <w:p w14:paraId="39BA2728">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11FBD564">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B574DF7">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7000017777</w:t>
            </w:r>
          </w:p>
        </w:tc>
        <w:tc>
          <w:tcPr>
            <w:tcBorders>
              <w:top w:val="single" w:color="auto" w:sz="4" w:space="0"/>
              <w:left w:val="single" w:color="auto" w:sz="4" w:space="0"/>
            </w:tcBorders>
            <w:shd w:val="clear" w:color="auto" w:fill="FFFFFF"/>
            <w:vAlign w:val="top"/>
          </w:tcPr>
          <w:p w14:paraId="765CF16F">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94CCD82">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84 010,93</w:t>
            </w:r>
          </w:p>
        </w:tc>
      </w:tr>
      <w:tr w14:paraId="45C0BFB2">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bottom"/>
          </w:tcPr>
          <w:p w14:paraId="777F0E6C">
            <w:pPr>
              <w:pStyle w:val="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Мероприятия в сфере культуры (прочая закупка товаров, работ и услуг) (Прочая закупка товаров, работ и услуг)</w:t>
            </w:r>
          </w:p>
        </w:tc>
        <w:tc>
          <w:tcPr>
            <w:tcBorders>
              <w:top w:val="single" w:color="auto" w:sz="4" w:space="0"/>
              <w:left w:val="single" w:color="auto" w:sz="4" w:space="0"/>
            </w:tcBorders>
            <w:shd w:val="clear" w:color="auto" w:fill="FFFFFF"/>
            <w:vAlign w:val="bottom"/>
          </w:tcPr>
          <w:p w14:paraId="2A73CA9C">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0D1A71FD">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F469E0A">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7000017777</w:t>
            </w:r>
          </w:p>
        </w:tc>
        <w:tc>
          <w:tcPr>
            <w:tcBorders>
              <w:top w:val="single" w:color="auto" w:sz="4" w:space="0"/>
              <w:left w:val="single" w:color="auto" w:sz="4" w:space="0"/>
            </w:tcBorders>
            <w:shd w:val="clear" w:color="auto" w:fill="FFFFFF"/>
            <w:vAlign w:val="bottom"/>
          </w:tcPr>
          <w:p w14:paraId="43313215">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73510683">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84 010,93</w:t>
            </w:r>
          </w:p>
        </w:tc>
      </w:tr>
      <w:tr w14:paraId="69B938CA">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4903AF18">
            <w:pPr>
              <w:pStyle w:val="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ru-RU" w:eastAsia="ru-RU" w:bidi="ru-RU"/>
              </w:rPr>
              <w:t>Дворцы и дома культуры, другие учреждения культуры (архив)</w:t>
            </w:r>
          </w:p>
        </w:tc>
        <w:tc>
          <w:tcPr>
            <w:tcBorders>
              <w:top w:val="single" w:color="auto" w:sz="4" w:space="0"/>
              <w:left w:val="single" w:color="auto" w:sz="4" w:space="0"/>
            </w:tcBorders>
            <w:shd w:val="clear" w:color="auto" w:fill="FFFFFF"/>
            <w:vAlign w:val="bottom"/>
          </w:tcPr>
          <w:p w14:paraId="7A1C53D4">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2C24CBE6">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63B04FA">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top"/>
          </w:tcPr>
          <w:p w14:paraId="7EBE9EF0">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246DCC28">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1260 989,89</w:t>
            </w:r>
          </w:p>
        </w:tc>
      </w:tr>
      <w:tr w14:paraId="7BD2CE68">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7DC9B342">
            <w:pPr>
              <w:pStyle w:val="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ru-RU" w:eastAsia="ru-RU" w:bidi="ru-RU"/>
              </w:rPr>
              <w:t>Дворцы и дома культуры, другие учреждения культуры (архив) (Фонд оплаты труда учреждений)</w:t>
            </w:r>
          </w:p>
        </w:tc>
        <w:tc>
          <w:tcPr>
            <w:tcBorders>
              <w:top w:val="single" w:color="auto" w:sz="4" w:space="0"/>
              <w:left w:val="single" w:color="auto" w:sz="4" w:space="0"/>
            </w:tcBorders>
            <w:shd w:val="clear" w:color="auto" w:fill="FFFFFF"/>
            <w:vAlign w:val="bottom"/>
          </w:tcPr>
          <w:p w14:paraId="534AAD44">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4DFC7F79">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2120365">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5FD575EF">
            <w:pPr>
              <w:pStyle w:val="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ru-RU" w:eastAsia="ru-RU" w:bidi="ru-RU"/>
              </w:rPr>
              <w:t>111</w:t>
            </w:r>
          </w:p>
        </w:tc>
        <w:tc>
          <w:tcPr>
            <w:tcBorders>
              <w:top w:val="single" w:color="auto" w:sz="4" w:space="0"/>
              <w:left w:val="single" w:color="auto" w:sz="4" w:space="0"/>
              <w:right w:val="single" w:color="auto" w:sz="4" w:space="0"/>
            </w:tcBorders>
            <w:shd w:val="clear" w:color="auto" w:fill="FFFFFF"/>
            <w:vAlign w:val="bottom"/>
          </w:tcPr>
          <w:p w14:paraId="3614BD14">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327 877,40</w:t>
            </w:r>
          </w:p>
        </w:tc>
      </w:tr>
      <w:tr w14:paraId="0F37F3D4">
        <w:tblPrEx>
          <w:tblCellMar>
            <w:top w:w="0" w:type="dxa"/>
            <w:left w:w="10" w:type="dxa"/>
            <w:bottom w:w="0" w:type="dxa"/>
            <w:right w:w="10" w:type="dxa"/>
          </w:tblCellMar>
        </w:tblPrEx>
        <w:trPr>
          <w:trHeight w:val="504" w:hRule="exact"/>
          <w:jc w:val="center"/>
        </w:trPr>
        <w:tc>
          <w:tcPr>
            <w:tcBorders>
              <w:top w:val="single" w:color="auto" w:sz="4" w:space="0"/>
              <w:left w:val="single" w:color="auto" w:sz="4" w:space="0"/>
            </w:tcBorders>
            <w:shd w:val="clear" w:color="auto" w:fill="FFFFFF"/>
            <w:vAlign w:val="bottom"/>
          </w:tcPr>
          <w:p w14:paraId="659FB01E">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Дворцы и дома культуры, другие учреждения культуры (архив) (Иные выплаты персоналу учреждений, за исключением фонда оплаты труда)</w:t>
            </w:r>
          </w:p>
        </w:tc>
        <w:tc>
          <w:tcPr>
            <w:tcBorders>
              <w:top w:val="single" w:color="auto" w:sz="4" w:space="0"/>
              <w:left w:val="single" w:color="auto" w:sz="4" w:space="0"/>
            </w:tcBorders>
            <w:shd w:val="clear" w:color="auto" w:fill="FFFFFF"/>
            <w:vAlign w:val="bottom"/>
          </w:tcPr>
          <w:p w14:paraId="5A489BA0">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3DE9D555">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87A2911">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7A73AF02">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112</w:t>
            </w:r>
          </w:p>
        </w:tc>
        <w:tc>
          <w:tcPr>
            <w:tcBorders>
              <w:top w:val="single" w:color="auto" w:sz="4" w:space="0"/>
              <w:left w:val="single" w:color="auto" w:sz="4" w:space="0"/>
              <w:right w:val="single" w:color="auto" w:sz="4" w:space="0"/>
            </w:tcBorders>
            <w:shd w:val="clear" w:color="auto" w:fill="FFFFFF"/>
            <w:vAlign w:val="bottom"/>
          </w:tcPr>
          <w:p w14:paraId="47BB4134">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23 544,10</w:t>
            </w:r>
          </w:p>
        </w:tc>
      </w:tr>
      <w:tr w14:paraId="275BCD22">
        <w:tblPrEx>
          <w:tblCellMar>
            <w:top w:w="0" w:type="dxa"/>
            <w:left w:w="10" w:type="dxa"/>
            <w:bottom w:w="0" w:type="dxa"/>
            <w:right w:w="10" w:type="dxa"/>
          </w:tblCellMar>
        </w:tblPrEx>
        <w:trPr>
          <w:trHeight w:val="658" w:hRule="exact"/>
          <w:jc w:val="center"/>
        </w:trPr>
        <w:tc>
          <w:tcPr>
            <w:tcBorders>
              <w:top w:val="single" w:color="auto" w:sz="4" w:space="0"/>
              <w:left w:val="single" w:color="auto" w:sz="4" w:space="0"/>
            </w:tcBorders>
            <w:shd w:val="clear" w:color="auto" w:fill="FFFFFF"/>
            <w:vAlign w:val="bottom"/>
          </w:tcPr>
          <w:p w14:paraId="2DE06E91">
            <w:pPr>
              <w:pStyle w:val="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Borders>
              <w:top w:val="single" w:color="auto" w:sz="4" w:space="0"/>
              <w:left w:val="single" w:color="auto" w:sz="4" w:space="0"/>
            </w:tcBorders>
            <w:shd w:val="clear" w:color="auto" w:fill="FFFFFF"/>
            <w:vAlign w:val="bottom"/>
          </w:tcPr>
          <w:p w14:paraId="2BAD7A21">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739DF81E">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A59D88C">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62886FE7">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119</w:t>
            </w:r>
          </w:p>
        </w:tc>
        <w:tc>
          <w:tcPr>
            <w:tcBorders>
              <w:top w:val="single" w:color="auto" w:sz="4" w:space="0"/>
              <w:left w:val="single" w:color="auto" w:sz="4" w:space="0"/>
              <w:right w:val="single" w:color="auto" w:sz="4" w:space="0"/>
            </w:tcBorders>
            <w:shd w:val="clear" w:color="auto" w:fill="FFFFFF"/>
            <w:vAlign w:val="bottom"/>
          </w:tcPr>
          <w:p w14:paraId="3E7F2338">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34 451,80</w:t>
            </w:r>
          </w:p>
        </w:tc>
      </w:tr>
      <w:tr w14:paraId="2716863D">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3112F34D">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Дворцы и дома культуры, другие учреждения культуры (архив) (Прочая закупка товаров, работ и услуг)</w:t>
            </w:r>
          </w:p>
        </w:tc>
        <w:tc>
          <w:tcPr>
            <w:tcBorders>
              <w:top w:val="single" w:color="auto" w:sz="4" w:space="0"/>
              <w:left w:val="single" w:color="auto" w:sz="4" w:space="0"/>
            </w:tcBorders>
            <w:shd w:val="clear" w:color="auto" w:fill="FFFFFF"/>
            <w:vAlign w:val="bottom"/>
          </w:tcPr>
          <w:p w14:paraId="6A1766DC">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54BEE7DB">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CEB6D1F">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3603C019">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5A6DC838">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235 658,80</w:t>
            </w:r>
          </w:p>
        </w:tc>
      </w:tr>
      <w:tr w14:paraId="330AD2B9">
        <w:tblPrEx>
          <w:tblCellMar>
            <w:top w:w="0" w:type="dxa"/>
            <w:left w:w="10" w:type="dxa"/>
            <w:bottom w:w="0" w:type="dxa"/>
            <w:right w:w="10" w:type="dxa"/>
          </w:tblCellMar>
        </w:tblPrEx>
        <w:trPr>
          <w:trHeight w:val="341" w:hRule="exact"/>
          <w:jc w:val="center"/>
        </w:trPr>
        <w:tc>
          <w:tcPr>
            <w:tcBorders>
              <w:top w:val="single" w:color="auto" w:sz="4" w:space="0"/>
              <w:left w:val="single" w:color="auto" w:sz="4" w:space="0"/>
            </w:tcBorders>
            <w:shd w:val="clear" w:color="auto" w:fill="FFFFFF"/>
            <w:vAlign w:val="bottom"/>
          </w:tcPr>
          <w:p w14:paraId="008BE98B">
            <w:pPr>
              <w:pStyle w:val="15"/>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ru-RU" w:eastAsia="ru-RU" w:bidi="ru-RU"/>
              </w:rPr>
              <w:t>Дворцы и дома культуры, другие учреждения культуры (архив) (Закупка энергетических ресурсов)</w:t>
            </w:r>
          </w:p>
        </w:tc>
        <w:tc>
          <w:tcPr>
            <w:tcBorders>
              <w:top w:val="single" w:color="auto" w:sz="4" w:space="0"/>
              <w:left w:val="single" w:color="auto" w:sz="4" w:space="0"/>
            </w:tcBorders>
            <w:shd w:val="clear" w:color="auto" w:fill="FFFFFF"/>
            <w:vAlign w:val="bottom"/>
          </w:tcPr>
          <w:p w14:paraId="2112C333">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29C09410">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C8EFC22">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5BD39B32">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247</w:t>
            </w:r>
          </w:p>
        </w:tc>
        <w:tc>
          <w:tcPr>
            <w:tcBorders>
              <w:top w:val="single" w:color="auto" w:sz="4" w:space="0"/>
              <w:left w:val="single" w:color="auto" w:sz="4" w:space="0"/>
              <w:right w:val="single" w:color="auto" w:sz="4" w:space="0"/>
            </w:tcBorders>
            <w:shd w:val="clear" w:color="auto" w:fill="FFFFFF"/>
            <w:vAlign w:val="bottom"/>
          </w:tcPr>
          <w:p w14:paraId="7016104C">
            <w:pPr>
              <w:pStyle w:val="15"/>
              <w:keepNext w:val="0"/>
              <w:keepLines w:val="0"/>
              <w:widowControl w:val="0"/>
              <w:shd w:val="clear" w:color="auto" w:fill="auto"/>
              <w:tabs>
                <w:tab w:val="left" w:pos="1402"/>
              </w:tabs>
              <w:bidi w:val="0"/>
              <w:spacing w:before="0" w:after="0" w:line="240" w:lineRule="auto"/>
              <w:ind w:left="0" w:right="0" w:firstLine="0"/>
              <w:jc w:val="right"/>
            </w:pPr>
            <w:r>
              <w:rPr>
                <w:color w:val="6E4541"/>
                <w:spacing w:val="0"/>
                <w:w w:val="100"/>
                <w:position w:val="0"/>
                <w:shd w:val="clear" w:color="auto" w:fill="auto"/>
                <w:lang w:val="ru-RU" w:eastAsia="ru-RU" w:bidi="ru-RU"/>
              </w:rPr>
              <w:t>'</w:t>
            </w:r>
            <w:r>
              <w:rPr>
                <w:color w:val="6E4541"/>
                <w:spacing w:val="0"/>
                <w:w w:val="100"/>
                <w:position w:val="0"/>
                <w:shd w:val="clear" w:color="auto" w:fill="auto"/>
                <w:lang w:val="ru-RU" w:eastAsia="ru-RU" w:bidi="ru-RU"/>
              </w:rPr>
              <w:tab/>
            </w:r>
            <w:r>
              <w:rPr>
                <w:color w:val="000000"/>
                <w:spacing w:val="0"/>
                <w:w w:val="100"/>
                <w:position w:val="0"/>
                <w:shd w:val="clear" w:color="auto" w:fill="auto"/>
                <w:lang w:val="ru-RU" w:eastAsia="ru-RU" w:bidi="ru-RU"/>
              </w:rPr>
              <w:t>559 866,63</w:t>
            </w:r>
          </w:p>
        </w:tc>
      </w:tr>
      <w:tr w14:paraId="1844CBF6">
        <w:tblPrEx>
          <w:tblCellMar>
            <w:top w:w="0" w:type="dxa"/>
            <w:left w:w="10" w:type="dxa"/>
            <w:bottom w:w="0" w:type="dxa"/>
            <w:right w:w="10" w:type="dxa"/>
          </w:tblCellMar>
        </w:tblPrEx>
        <w:trPr>
          <w:trHeight w:val="662" w:hRule="exact"/>
          <w:jc w:val="center"/>
        </w:trPr>
        <w:tc>
          <w:tcPr>
            <w:tcBorders>
              <w:top w:val="single" w:color="auto" w:sz="4" w:space="0"/>
              <w:left w:val="single" w:color="auto" w:sz="4" w:space="0"/>
            </w:tcBorders>
            <w:shd w:val="clear" w:color="auto" w:fill="FFFFFF"/>
            <w:vAlign w:val="bottom"/>
          </w:tcPr>
          <w:p w14:paraId="223F49E6">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Дворцы и дома культуры, другие учреждения культуры (архив) (Исполнение судебных актов Российской Федерации и мировых соглашений по возмещению причиненного вреда)</w:t>
            </w:r>
          </w:p>
        </w:tc>
        <w:tc>
          <w:tcPr>
            <w:tcBorders>
              <w:top w:val="single" w:color="auto" w:sz="4" w:space="0"/>
              <w:left w:val="single" w:color="auto" w:sz="4" w:space="0"/>
            </w:tcBorders>
            <w:shd w:val="clear" w:color="auto" w:fill="FFFFFF"/>
            <w:vAlign w:val="bottom"/>
          </w:tcPr>
          <w:p w14:paraId="557DD4F3">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34C1AE96">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737B214">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4C915958">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831</w:t>
            </w:r>
          </w:p>
        </w:tc>
        <w:tc>
          <w:tcPr>
            <w:tcBorders>
              <w:top w:val="single" w:color="auto" w:sz="4" w:space="0"/>
              <w:left w:val="single" w:color="auto" w:sz="4" w:space="0"/>
              <w:right w:val="single" w:color="auto" w:sz="4" w:space="0"/>
            </w:tcBorders>
            <w:shd w:val="clear" w:color="auto" w:fill="FFFFFF"/>
            <w:vAlign w:val="bottom"/>
          </w:tcPr>
          <w:p w14:paraId="160CAA6B">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13 823,20</w:t>
            </w:r>
          </w:p>
        </w:tc>
      </w:tr>
      <w:tr w14:paraId="5C18E2E1">
        <w:tblPrEx>
          <w:tblCellMar>
            <w:top w:w="0" w:type="dxa"/>
            <w:left w:w="10" w:type="dxa"/>
            <w:bottom w:w="0" w:type="dxa"/>
            <w:right w:w="10" w:type="dxa"/>
          </w:tblCellMar>
        </w:tblPrEx>
        <w:trPr>
          <w:trHeight w:val="341" w:hRule="exact"/>
          <w:jc w:val="center"/>
        </w:trPr>
        <w:tc>
          <w:tcPr>
            <w:tcBorders>
              <w:top w:val="single" w:color="auto" w:sz="4" w:space="0"/>
              <w:left w:val="single" w:color="auto" w:sz="4" w:space="0"/>
            </w:tcBorders>
            <w:shd w:val="clear" w:color="auto" w:fill="FFFFFF"/>
            <w:vAlign w:val="bottom"/>
          </w:tcPr>
          <w:p w14:paraId="5B50B582">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Дворцы и дома культуры, другие учреждения культуры (архив) (Уплата прочих налогов, сборов)</w:t>
            </w:r>
          </w:p>
        </w:tc>
        <w:tc>
          <w:tcPr>
            <w:tcBorders>
              <w:top w:val="single" w:color="auto" w:sz="4" w:space="0"/>
              <w:left w:val="single" w:color="auto" w:sz="4" w:space="0"/>
            </w:tcBorders>
            <w:shd w:val="clear" w:color="auto" w:fill="FFFFFF"/>
            <w:vAlign w:val="bottom"/>
          </w:tcPr>
          <w:p w14:paraId="08D483A7">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1E0DB763">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1E8CAF7">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66AFC547">
            <w:pPr>
              <w:pStyle w:val="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ru-RU" w:eastAsia="ru-RU" w:bidi="ru-RU"/>
              </w:rPr>
              <w:t>852</w:t>
            </w:r>
          </w:p>
        </w:tc>
        <w:tc>
          <w:tcPr>
            <w:tcBorders>
              <w:top w:val="single" w:color="auto" w:sz="4" w:space="0"/>
              <w:left w:val="single" w:color="auto" w:sz="4" w:space="0"/>
              <w:right w:val="single" w:color="auto" w:sz="4" w:space="0"/>
            </w:tcBorders>
            <w:shd w:val="clear" w:color="auto" w:fill="FFFFFF"/>
            <w:vAlign w:val="bottom"/>
          </w:tcPr>
          <w:p w14:paraId="5EDA7AF8">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58 618,00</w:t>
            </w:r>
          </w:p>
        </w:tc>
      </w:tr>
      <w:tr w14:paraId="7C52A65F">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09688000">
            <w:pPr>
              <w:pStyle w:val="15"/>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Дворцы и дома культуры, другие учреждения культуры (архив) (Уплата иных платежей)</w:t>
            </w:r>
          </w:p>
        </w:tc>
        <w:tc>
          <w:tcPr>
            <w:tcBorders>
              <w:top w:val="single" w:color="auto" w:sz="4" w:space="0"/>
              <w:left w:val="single" w:color="auto" w:sz="4" w:space="0"/>
            </w:tcBorders>
            <w:shd w:val="clear" w:color="auto" w:fill="FFFFFF"/>
            <w:vAlign w:val="bottom"/>
          </w:tcPr>
          <w:p w14:paraId="4E212A12">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775A578B">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3C0132A">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464255E9">
            <w:pPr>
              <w:pStyle w:val="15"/>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ru-RU" w:eastAsia="ru-RU" w:bidi="ru-RU"/>
              </w:rPr>
              <w:t>853</w:t>
            </w:r>
          </w:p>
        </w:tc>
        <w:tc>
          <w:tcPr>
            <w:tcBorders>
              <w:top w:val="single" w:color="auto" w:sz="4" w:space="0"/>
              <w:left w:val="single" w:color="auto" w:sz="4" w:space="0"/>
              <w:right w:val="single" w:color="auto" w:sz="4" w:space="0"/>
            </w:tcBorders>
            <w:shd w:val="clear" w:color="auto" w:fill="FFFFFF"/>
            <w:vAlign w:val="bottom"/>
          </w:tcPr>
          <w:p w14:paraId="5EB0E86A">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7 149,96</w:t>
            </w:r>
          </w:p>
        </w:tc>
      </w:tr>
      <w:tr w14:paraId="51C21B26">
        <w:tblPrEx>
          <w:tblCellMar>
            <w:top w:w="0" w:type="dxa"/>
            <w:left w:w="10" w:type="dxa"/>
            <w:bottom w:w="0" w:type="dxa"/>
            <w:right w:w="10" w:type="dxa"/>
          </w:tblCellMar>
        </w:tblPrEx>
        <w:trPr>
          <w:trHeight w:val="830" w:hRule="exact"/>
          <w:jc w:val="center"/>
        </w:trPr>
        <w:tc>
          <w:tcPr>
            <w:tcBorders>
              <w:top w:val="single" w:color="auto" w:sz="4" w:space="0"/>
              <w:left w:val="single" w:color="auto" w:sz="4" w:space="0"/>
            </w:tcBorders>
            <w:shd w:val="clear" w:color="auto" w:fill="FFFFFF"/>
            <w:vAlign w:val="bottom"/>
          </w:tcPr>
          <w:p w14:paraId="4734448E">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Borders>
              <w:top w:val="single" w:color="auto" w:sz="4" w:space="0"/>
              <w:left w:val="single" w:color="auto" w:sz="4" w:space="0"/>
            </w:tcBorders>
            <w:shd w:val="clear" w:color="auto" w:fill="FFFFFF"/>
            <w:vAlign w:val="bottom"/>
          </w:tcPr>
          <w:p w14:paraId="7AEFE376">
            <w:pPr>
              <w:pStyle w:val="1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682FCF35">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E0C8DB4">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7000043250</w:t>
            </w:r>
          </w:p>
        </w:tc>
        <w:tc>
          <w:tcPr>
            <w:tcBorders>
              <w:top w:val="single" w:color="auto" w:sz="4" w:space="0"/>
              <w:left w:val="single" w:color="auto" w:sz="4" w:space="0"/>
            </w:tcBorders>
            <w:shd w:val="clear" w:color="auto" w:fill="FFFFFF"/>
            <w:vAlign w:val="top"/>
          </w:tcPr>
          <w:p w14:paraId="69045E49">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693DAD67">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442 060,00</w:t>
            </w:r>
          </w:p>
        </w:tc>
      </w:tr>
      <w:tr w14:paraId="7E71A03F">
        <w:tblPrEx>
          <w:tblCellMar>
            <w:top w:w="0" w:type="dxa"/>
            <w:left w:w="10" w:type="dxa"/>
            <w:bottom w:w="0" w:type="dxa"/>
            <w:right w:w="10" w:type="dxa"/>
          </w:tblCellMar>
        </w:tblPrEx>
        <w:trPr>
          <w:trHeight w:val="821" w:hRule="exact"/>
          <w:jc w:val="center"/>
        </w:trPr>
        <w:tc>
          <w:tcPr>
            <w:tcBorders>
              <w:top w:val="single" w:color="auto" w:sz="4" w:space="0"/>
              <w:left w:val="single" w:color="auto" w:sz="4" w:space="0"/>
            </w:tcBorders>
            <w:shd w:val="clear" w:color="auto" w:fill="FFFFFF"/>
            <w:vAlign w:val="bottom"/>
          </w:tcPr>
          <w:p w14:paraId="7E990F59">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учреяедений культуры (Фонд оплаты труда учреждений)</w:t>
            </w:r>
          </w:p>
        </w:tc>
        <w:tc>
          <w:tcPr>
            <w:tcBorders>
              <w:top w:val="single" w:color="auto" w:sz="4" w:space="0"/>
              <w:left w:val="single" w:color="auto" w:sz="4" w:space="0"/>
            </w:tcBorders>
            <w:shd w:val="clear" w:color="auto" w:fill="FFFFFF"/>
            <w:vAlign w:val="bottom"/>
          </w:tcPr>
          <w:p w14:paraId="45908051">
            <w:pPr>
              <w:pStyle w:val="15"/>
              <w:keepNext w:val="0"/>
              <w:keepLines w:val="0"/>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480082CD">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7B343DF">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7000043250</w:t>
            </w:r>
          </w:p>
        </w:tc>
        <w:tc>
          <w:tcPr>
            <w:tcBorders>
              <w:top w:val="single" w:color="auto" w:sz="4" w:space="0"/>
              <w:left w:val="single" w:color="auto" w:sz="4" w:space="0"/>
            </w:tcBorders>
            <w:shd w:val="clear" w:color="auto" w:fill="FFFFFF"/>
            <w:vAlign w:val="bottom"/>
          </w:tcPr>
          <w:p w14:paraId="5766049A">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111</w:t>
            </w:r>
          </w:p>
        </w:tc>
        <w:tc>
          <w:tcPr>
            <w:tcBorders>
              <w:top w:val="single" w:color="auto" w:sz="4" w:space="0"/>
              <w:left w:val="single" w:color="auto" w:sz="4" w:space="0"/>
              <w:right w:val="single" w:color="auto" w:sz="4" w:space="0"/>
            </w:tcBorders>
            <w:shd w:val="clear" w:color="auto" w:fill="FFFFFF"/>
            <w:vAlign w:val="bottom"/>
          </w:tcPr>
          <w:p w14:paraId="5F85554F">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339 524,00</w:t>
            </w:r>
          </w:p>
        </w:tc>
      </w:tr>
      <w:tr w14:paraId="412B8ABA">
        <w:tblPrEx>
          <w:tblCellMar>
            <w:top w:w="0" w:type="dxa"/>
            <w:left w:w="10" w:type="dxa"/>
            <w:bottom w:w="0" w:type="dxa"/>
            <w:right w:w="10" w:type="dxa"/>
          </w:tblCellMar>
        </w:tblPrEx>
        <w:trPr>
          <w:trHeight w:val="1147" w:hRule="exact"/>
          <w:jc w:val="center"/>
        </w:trPr>
        <w:tc>
          <w:tcPr>
            <w:tcBorders>
              <w:top w:val="single" w:color="auto" w:sz="4" w:space="0"/>
              <w:left w:val="single" w:color="auto" w:sz="4" w:space="0"/>
            </w:tcBorders>
            <w:shd w:val="clear" w:color="auto" w:fill="FFFFFF"/>
            <w:vAlign w:val="bottom"/>
          </w:tcPr>
          <w:p w14:paraId="76014407">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учреящений)</w:t>
            </w:r>
          </w:p>
        </w:tc>
        <w:tc>
          <w:tcPr>
            <w:tcBorders>
              <w:top w:val="single" w:color="auto" w:sz="4" w:space="0"/>
              <w:left w:val="single" w:color="auto" w:sz="4" w:space="0"/>
            </w:tcBorders>
            <w:shd w:val="clear" w:color="auto" w:fill="FFFFFF"/>
            <w:vAlign w:val="bottom"/>
          </w:tcPr>
          <w:p w14:paraId="78B2FFF5">
            <w:pPr>
              <w:pStyle w:val="15"/>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709D352C">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3012B8B">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7000043250</w:t>
            </w:r>
          </w:p>
        </w:tc>
        <w:tc>
          <w:tcPr>
            <w:tcBorders>
              <w:top w:val="single" w:color="auto" w:sz="4" w:space="0"/>
              <w:left w:val="single" w:color="auto" w:sz="4" w:space="0"/>
            </w:tcBorders>
            <w:shd w:val="clear" w:color="auto" w:fill="FFFFFF"/>
            <w:vAlign w:val="bottom"/>
          </w:tcPr>
          <w:p w14:paraId="01DCDD5B">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119</w:t>
            </w:r>
          </w:p>
        </w:tc>
        <w:tc>
          <w:tcPr>
            <w:tcBorders>
              <w:top w:val="single" w:color="auto" w:sz="4" w:space="0"/>
              <w:left w:val="single" w:color="auto" w:sz="4" w:space="0"/>
              <w:right w:val="single" w:color="auto" w:sz="4" w:space="0"/>
            </w:tcBorders>
            <w:shd w:val="clear" w:color="auto" w:fill="FFFFFF"/>
            <w:vAlign w:val="bottom"/>
          </w:tcPr>
          <w:p w14:paraId="30AB5345">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102 536,00</w:t>
            </w:r>
          </w:p>
        </w:tc>
      </w:tr>
      <w:tr w14:paraId="5C7B830E">
        <w:tblPrEx>
          <w:tblCellMar>
            <w:top w:w="0" w:type="dxa"/>
            <w:left w:w="10" w:type="dxa"/>
            <w:bottom w:w="0" w:type="dxa"/>
            <w:right w:w="10" w:type="dxa"/>
          </w:tblCellMar>
        </w:tblPrEx>
        <w:trPr>
          <w:trHeight w:val="830" w:hRule="exact"/>
          <w:jc w:val="center"/>
        </w:trPr>
        <w:tc>
          <w:tcPr>
            <w:tcBorders>
              <w:top w:val="single" w:color="auto" w:sz="4" w:space="0"/>
              <w:left w:val="single" w:color="auto" w:sz="4" w:space="0"/>
            </w:tcBorders>
            <w:shd w:val="clear" w:color="auto" w:fill="FFFFFF"/>
            <w:vAlign w:val="bottom"/>
          </w:tcPr>
          <w:p w14:paraId="27271348">
            <w:pPr>
              <w:pStyle w:val="15"/>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ru-RU" w:eastAsia="ru-RU" w:bidi="ru-RU"/>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Borders>
              <w:top w:val="single" w:color="auto" w:sz="4" w:space="0"/>
              <w:left w:val="single" w:color="auto" w:sz="4" w:space="0"/>
            </w:tcBorders>
            <w:shd w:val="clear" w:color="auto" w:fill="FFFFFF"/>
            <w:vAlign w:val="bottom"/>
          </w:tcPr>
          <w:p w14:paraId="77DED26C">
            <w:pPr>
              <w:pStyle w:val="15"/>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312E0497">
            <w:pPr>
              <w:pStyle w:val="15"/>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13EB7D2">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70000S3250</w:t>
            </w:r>
          </w:p>
        </w:tc>
        <w:tc>
          <w:tcPr>
            <w:tcBorders>
              <w:top w:val="single" w:color="auto" w:sz="4" w:space="0"/>
              <w:left w:val="single" w:color="auto" w:sz="4" w:space="0"/>
            </w:tcBorders>
            <w:shd w:val="clear" w:color="auto" w:fill="FFFFFF"/>
            <w:vAlign w:val="top"/>
          </w:tcPr>
          <w:p w14:paraId="03267C33">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2DC16D55">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110 515,00</w:t>
            </w:r>
          </w:p>
        </w:tc>
      </w:tr>
      <w:tr w14:paraId="2FD02342">
        <w:tblPrEx>
          <w:tblCellMar>
            <w:top w:w="0" w:type="dxa"/>
            <w:left w:w="10" w:type="dxa"/>
            <w:bottom w:w="0" w:type="dxa"/>
            <w:right w:w="10" w:type="dxa"/>
          </w:tblCellMar>
        </w:tblPrEx>
        <w:trPr>
          <w:trHeight w:val="821" w:hRule="exact"/>
          <w:jc w:val="center"/>
        </w:trPr>
        <w:tc>
          <w:tcPr>
            <w:tcBorders>
              <w:top w:val="single" w:color="auto" w:sz="4" w:space="0"/>
              <w:left w:val="single" w:color="auto" w:sz="4" w:space="0"/>
            </w:tcBorders>
            <w:shd w:val="clear" w:color="auto" w:fill="FFFFFF"/>
            <w:vAlign w:val="bottom"/>
          </w:tcPr>
          <w:p w14:paraId="18B1D7D6">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Borders>
              <w:top w:val="single" w:color="auto" w:sz="4" w:space="0"/>
              <w:left w:val="single" w:color="auto" w:sz="4" w:space="0"/>
            </w:tcBorders>
            <w:shd w:val="clear" w:color="auto" w:fill="FFFFFF"/>
            <w:vAlign w:val="bottom"/>
          </w:tcPr>
          <w:p w14:paraId="336A5F61">
            <w:pPr>
              <w:pStyle w:val="15"/>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12135A47">
            <w:pPr>
              <w:pStyle w:val="15"/>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C73BBFA">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70000S3250</w:t>
            </w:r>
          </w:p>
        </w:tc>
        <w:tc>
          <w:tcPr>
            <w:tcBorders>
              <w:top w:val="single" w:color="auto" w:sz="4" w:space="0"/>
              <w:left w:val="single" w:color="auto" w:sz="4" w:space="0"/>
            </w:tcBorders>
            <w:shd w:val="clear" w:color="auto" w:fill="FFFFFF"/>
            <w:vAlign w:val="bottom"/>
          </w:tcPr>
          <w:p w14:paraId="7419AFBA">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111</w:t>
            </w:r>
          </w:p>
        </w:tc>
        <w:tc>
          <w:tcPr>
            <w:tcBorders>
              <w:top w:val="single" w:color="auto" w:sz="4" w:space="0"/>
              <w:left w:val="single" w:color="auto" w:sz="4" w:space="0"/>
              <w:right w:val="single" w:color="auto" w:sz="4" w:space="0"/>
            </w:tcBorders>
            <w:shd w:val="clear" w:color="auto" w:fill="FFFFFF"/>
            <w:vAlign w:val="bottom"/>
          </w:tcPr>
          <w:p w14:paraId="1B2E851A">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35 290,00</w:t>
            </w:r>
          </w:p>
        </w:tc>
      </w:tr>
      <w:tr w14:paraId="3F48F687">
        <w:tblPrEx>
          <w:tblCellMar>
            <w:top w:w="0" w:type="dxa"/>
            <w:left w:w="10" w:type="dxa"/>
            <w:bottom w:w="0" w:type="dxa"/>
            <w:right w:w="10" w:type="dxa"/>
          </w:tblCellMar>
        </w:tblPrEx>
        <w:trPr>
          <w:trHeight w:val="1152" w:hRule="exact"/>
          <w:jc w:val="center"/>
        </w:trPr>
        <w:tc>
          <w:tcPr>
            <w:tcBorders>
              <w:top w:val="single" w:color="auto" w:sz="4" w:space="0"/>
              <w:left w:val="single" w:color="auto" w:sz="4" w:space="0"/>
            </w:tcBorders>
            <w:shd w:val="clear" w:color="auto" w:fill="FFFFFF"/>
            <w:vAlign w:val="bottom"/>
          </w:tcPr>
          <w:p w14:paraId="536B0A60">
            <w:pPr>
              <w:pStyle w:val="15"/>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ru-RU" w:eastAsia="ru-RU" w:bidi="ru-RU"/>
              </w:rPr>
              <w:t xml:space="preserve">Софинансирование мероприятий государственной программы Республики Карелия "Развитие </w:t>
            </w:r>
            <w:r>
              <w:rPr>
                <w:i/>
                <w:iCs/>
                <w:color w:val="000000"/>
                <w:spacing w:val="0"/>
                <w:w w:val="100"/>
                <w:position w:val="0"/>
                <w:shd w:val="clear" w:color="auto" w:fill="auto"/>
                <w:lang w:val="ru-RU" w:eastAsia="ru-RU" w:bidi="ru-RU"/>
              </w:rPr>
              <w:t xml:space="preserve">культуры" на </w:t>
            </w:r>
            <w:r>
              <w:rPr>
                <w:color w:val="000000"/>
                <w:spacing w:val="0"/>
                <w:w w:val="100"/>
                <w:position w:val="0"/>
                <w:shd w:val="clear" w:color="auto" w:fill="auto"/>
                <w:lang w:val="ru-RU" w:eastAsia="ru-RU" w:bidi="ru-RU"/>
              </w:rPr>
              <w:t>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Borders>
              <w:top w:val="single" w:color="auto" w:sz="4" w:space="0"/>
              <w:left w:val="single" w:color="auto" w:sz="4" w:space="0"/>
            </w:tcBorders>
            <w:shd w:val="clear" w:color="auto" w:fill="FFFFFF"/>
            <w:vAlign w:val="bottom"/>
          </w:tcPr>
          <w:p w14:paraId="773E37B3">
            <w:pPr>
              <w:pStyle w:val="15"/>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46A231BD">
            <w:pPr>
              <w:pStyle w:val="15"/>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3676B8DA">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70000S3250</w:t>
            </w:r>
          </w:p>
        </w:tc>
        <w:tc>
          <w:tcPr>
            <w:tcBorders>
              <w:top w:val="single" w:color="auto" w:sz="4" w:space="0"/>
              <w:left w:val="single" w:color="auto" w:sz="4" w:space="0"/>
            </w:tcBorders>
            <w:shd w:val="clear" w:color="auto" w:fill="FFFFFF"/>
            <w:vAlign w:val="bottom"/>
          </w:tcPr>
          <w:p w14:paraId="16912530">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119</w:t>
            </w:r>
          </w:p>
        </w:tc>
        <w:tc>
          <w:tcPr>
            <w:tcBorders>
              <w:top w:val="single" w:color="auto" w:sz="4" w:space="0"/>
              <w:left w:val="single" w:color="auto" w:sz="4" w:space="0"/>
              <w:right w:val="single" w:color="auto" w:sz="4" w:space="0"/>
            </w:tcBorders>
            <w:shd w:val="clear" w:color="auto" w:fill="FFFFFF"/>
            <w:vAlign w:val="bottom"/>
          </w:tcPr>
          <w:p w14:paraId="108600F2">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75 225,00</w:t>
            </w:r>
          </w:p>
        </w:tc>
      </w:tr>
      <w:tr w14:paraId="09D31AF1">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top"/>
          </w:tcPr>
          <w:p w14:paraId="06467717">
            <w:pPr>
              <w:pStyle w:val="15"/>
              <w:keepNext w:val="0"/>
              <w:keepLines w:val="0"/>
              <w:widowControl w:val="0"/>
              <w:shd w:val="clear" w:color="auto" w:fill="auto"/>
              <w:bidi w:val="0"/>
              <w:spacing w:before="0" w:after="0" w:line="298" w:lineRule="auto"/>
              <w:ind w:left="0" w:right="0" w:firstLine="0"/>
              <w:jc w:val="left"/>
            </w:pPr>
            <w:r>
              <w:rPr>
                <w:color w:val="000000"/>
                <w:spacing w:val="0"/>
                <w:w w:val="100"/>
                <w:position w:val="0"/>
                <w:shd w:val="clear" w:color="auto" w:fill="auto"/>
                <w:lang w:val="ru-RU" w:eastAsia="ru-RU" w:bidi="ru-RU"/>
              </w:rPr>
              <w:t>МЕЖБЮДЖЕТНЫЕ ТРАНСФЕРТЫ ОБЩЕГО ХАРАКТЕРА БЮДЖЕТАМ БЮДЖЕТНОЙ СИСТЕМЫ РОССИЙСКОЙ ФЕДЕРАЦИИ</w:t>
            </w:r>
          </w:p>
        </w:tc>
        <w:tc>
          <w:tcPr>
            <w:tcBorders>
              <w:top w:val="single" w:color="auto" w:sz="4" w:space="0"/>
              <w:left w:val="single" w:color="auto" w:sz="4" w:space="0"/>
            </w:tcBorders>
            <w:shd w:val="clear" w:color="auto" w:fill="FFFFFF"/>
            <w:vAlign w:val="bottom"/>
          </w:tcPr>
          <w:p w14:paraId="0F3A9354">
            <w:pPr>
              <w:pStyle w:val="15"/>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65489753">
            <w:pPr>
              <w:pStyle w:val="15"/>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41FB6B15">
            <w:pPr>
              <w:widowControl w:val="0"/>
              <w:rPr>
                <w:sz w:val="10"/>
                <w:szCs w:val="10"/>
              </w:rPr>
            </w:pPr>
          </w:p>
        </w:tc>
        <w:tc>
          <w:tcPr>
            <w:tcBorders>
              <w:top w:val="single" w:color="auto" w:sz="4" w:space="0"/>
              <w:left w:val="single" w:color="auto" w:sz="4" w:space="0"/>
            </w:tcBorders>
            <w:shd w:val="clear" w:color="auto" w:fill="FFFFFF"/>
            <w:vAlign w:val="top"/>
          </w:tcPr>
          <w:p w14:paraId="40B10045">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8627448">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122 180,00</w:t>
            </w:r>
          </w:p>
        </w:tc>
      </w:tr>
      <w:tr w14:paraId="48322EF9">
        <w:tblPrEx>
          <w:tblCellMar>
            <w:top w:w="0" w:type="dxa"/>
            <w:left w:w="10" w:type="dxa"/>
            <w:bottom w:w="0" w:type="dxa"/>
            <w:right w:w="10" w:type="dxa"/>
          </w:tblCellMar>
        </w:tblPrEx>
        <w:trPr>
          <w:trHeight w:val="336" w:hRule="exact"/>
          <w:jc w:val="center"/>
        </w:trPr>
        <w:tc>
          <w:tcPr>
            <w:tcBorders>
              <w:top w:val="single" w:color="auto" w:sz="4" w:space="0"/>
              <w:left w:val="single" w:color="auto" w:sz="4" w:space="0"/>
            </w:tcBorders>
            <w:shd w:val="clear" w:color="auto" w:fill="FFFFFF"/>
            <w:vAlign w:val="bottom"/>
          </w:tcPr>
          <w:p w14:paraId="6FED578E">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Прочие межбюджетные трансферты общего характера</w:t>
            </w:r>
          </w:p>
        </w:tc>
        <w:tc>
          <w:tcPr>
            <w:tcBorders>
              <w:top w:val="single" w:color="auto" w:sz="4" w:space="0"/>
              <w:left w:val="single" w:color="auto" w:sz="4" w:space="0"/>
            </w:tcBorders>
            <w:shd w:val="clear" w:color="auto" w:fill="FFFFFF"/>
            <w:vAlign w:val="bottom"/>
          </w:tcPr>
          <w:p w14:paraId="177BA409">
            <w:pPr>
              <w:pStyle w:val="15"/>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089F4A5C">
            <w:pPr>
              <w:pStyle w:val="15"/>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515AE363">
            <w:pPr>
              <w:widowControl w:val="0"/>
              <w:rPr>
                <w:sz w:val="10"/>
                <w:szCs w:val="10"/>
              </w:rPr>
            </w:pPr>
          </w:p>
        </w:tc>
        <w:tc>
          <w:tcPr>
            <w:tcBorders>
              <w:top w:val="single" w:color="auto" w:sz="4" w:space="0"/>
              <w:left w:val="single" w:color="auto" w:sz="4" w:space="0"/>
            </w:tcBorders>
            <w:shd w:val="clear" w:color="auto" w:fill="FFFFFF"/>
            <w:vAlign w:val="top"/>
          </w:tcPr>
          <w:p w14:paraId="37542B2E">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FC57FFE">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122180,00</w:t>
            </w:r>
          </w:p>
        </w:tc>
      </w:tr>
      <w:tr w14:paraId="4D09ECAA">
        <w:tblPrEx>
          <w:tblCellMar>
            <w:top w:w="0" w:type="dxa"/>
            <w:left w:w="10" w:type="dxa"/>
            <w:bottom w:w="0" w:type="dxa"/>
            <w:right w:w="10" w:type="dxa"/>
          </w:tblCellMar>
        </w:tblPrEx>
        <w:trPr>
          <w:trHeight w:val="494" w:hRule="exact"/>
          <w:jc w:val="center"/>
        </w:trPr>
        <w:tc>
          <w:tcPr>
            <w:tcBorders>
              <w:top w:val="single" w:color="auto" w:sz="4" w:space="0"/>
              <w:left w:val="single" w:color="auto" w:sz="4" w:space="0"/>
            </w:tcBorders>
            <w:shd w:val="clear" w:color="auto" w:fill="FFFFFF"/>
            <w:vAlign w:val="bottom"/>
          </w:tcPr>
          <w:p w14:paraId="29436E12">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Иные межбюджетные трансферты, передаваемые бюджетам муниципальных районов из бюджетов городских и сельских поселений</w:t>
            </w:r>
          </w:p>
        </w:tc>
        <w:tc>
          <w:tcPr>
            <w:tcBorders>
              <w:top w:val="single" w:color="auto" w:sz="4" w:space="0"/>
              <w:left w:val="single" w:color="auto" w:sz="4" w:space="0"/>
            </w:tcBorders>
            <w:shd w:val="clear" w:color="auto" w:fill="FFFFFF"/>
            <w:vAlign w:val="bottom"/>
          </w:tcPr>
          <w:p w14:paraId="20BDA3A0">
            <w:pPr>
              <w:pStyle w:val="15"/>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01FBD914">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20BB55FD">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7000046210</w:t>
            </w:r>
          </w:p>
        </w:tc>
        <w:tc>
          <w:tcPr>
            <w:tcBorders>
              <w:top w:val="single" w:color="auto" w:sz="4" w:space="0"/>
              <w:left w:val="single" w:color="auto" w:sz="4" w:space="0"/>
            </w:tcBorders>
            <w:shd w:val="clear" w:color="auto" w:fill="FFFFFF"/>
            <w:vAlign w:val="top"/>
          </w:tcPr>
          <w:p w14:paraId="3F9DA2BB">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44C7C47B">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122 180,00</w:t>
            </w:r>
          </w:p>
        </w:tc>
      </w:tr>
      <w:tr w14:paraId="39FE7A64">
        <w:tblPrEx>
          <w:tblCellMar>
            <w:top w:w="0" w:type="dxa"/>
            <w:left w:w="10" w:type="dxa"/>
            <w:bottom w:w="0" w:type="dxa"/>
            <w:right w:w="10" w:type="dxa"/>
          </w:tblCellMar>
        </w:tblPrEx>
        <w:trPr>
          <w:trHeight w:val="658" w:hRule="exact"/>
          <w:jc w:val="center"/>
        </w:trPr>
        <w:tc>
          <w:tcPr>
            <w:tcBorders>
              <w:top w:val="single" w:color="auto" w:sz="4" w:space="0"/>
              <w:left w:val="single" w:color="auto" w:sz="4" w:space="0"/>
            </w:tcBorders>
            <w:shd w:val="clear" w:color="auto" w:fill="FFFFFF"/>
            <w:vAlign w:val="bottom"/>
          </w:tcPr>
          <w:p w14:paraId="1321DEDB">
            <w:pPr>
              <w:pStyle w:val="15"/>
              <w:keepNext w:val="0"/>
              <w:keepLines w:val="0"/>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ru-RU" w:eastAsia="ru-RU" w:bidi="ru-RU"/>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Borders>
              <w:top w:val="single" w:color="auto" w:sz="4" w:space="0"/>
              <w:left w:val="single" w:color="auto" w:sz="4" w:space="0"/>
            </w:tcBorders>
            <w:shd w:val="clear" w:color="auto" w:fill="FFFFFF"/>
            <w:vAlign w:val="bottom"/>
          </w:tcPr>
          <w:p w14:paraId="7070D627">
            <w:pPr>
              <w:pStyle w:val="15"/>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190CB957">
            <w:pPr>
              <w:pStyle w:val="15"/>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791C405F">
            <w:pPr>
              <w:pStyle w:val="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7000046210</w:t>
            </w:r>
          </w:p>
        </w:tc>
        <w:tc>
          <w:tcPr>
            <w:tcBorders>
              <w:top w:val="single" w:color="auto" w:sz="4" w:space="0"/>
              <w:left w:val="single" w:color="auto" w:sz="4" w:space="0"/>
            </w:tcBorders>
            <w:shd w:val="clear" w:color="auto" w:fill="FFFFFF"/>
            <w:vAlign w:val="bottom"/>
          </w:tcPr>
          <w:p w14:paraId="175169F6">
            <w:pPr>
              <w:pStyle w:val="15"/>
              <w:keepNext w:val="0"/>
              <w:keepLines w:val="0"/>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ru-RU" w:eastAsia="ru-RU" w:bidi="ru-RU"/>
              </w:rPr>
              <w:t>540</w:t>
            </w:r>
          </w:p>
        </w:tc>
        <w:tc>
          <w:tcPr>
            <w:tcBorders>
              <w:top w:val="single" w:color="auto" w:sz="4" w:space="0"/>
              <w:left w:val="single" w:color="auto" w:sz="4" w:space="0"/>
              <w:right w:val="single" w:color="auto" w:sz="4" w:space="0"/>
            </w:tcBorders>
            <w:shd w:val="clear" w:color="auto" w:fill="FFFFFF"/>
            <w:vAlign w:val="bottom"/>
          </w:tcPr>
          <w:p w14:paraId="45BF96B9">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122 180,00</w:t>
            </w:r>
          </w:p>
        </w:tc>
      </w:tr>
      <w:tr w14:paraId="748E1934">
        <w:tblPrEx>
          <w:tblCellMar>
            <w:top w:w="0" w:type="dxa"/>
            <w:left w:w="10" w:type="dxa"/>
            <w:bottom w:w="0" w:type="dxa"/>
            <w:right w:w="10" w:type="dxa"/>
          </w:tblCellMar>
        </w:tblPrEx>
        <w:trPr>
          <w:trHeight w:val="274" w:hRule="exact"/>
          <w:jc w:val="center"/>
        </w:trPr>
        <w:tc>
          <w:tcPr>
            <w:gridSpan w:val="5"/>
            <w:tcBorders>
              <w:top w:val="single" w:color="auto" w:sz="4" w:space="0"/>
              <w:left w:val="single" w:color="auto" w:sz="4" w:space="0"/>
              <w:bottom w:val="single" w:color="auto" w:sz="4" w:space="0"/>
            </w:tcBorders>
            <w:shd w:val="clear" w:color="auto" w:fill="FFFFFF"/>
            <w:vAlign w:val="bottom"/>
          </w:tcPr>
          <w:p w14:paraId="1AAB3FB0">
            <w:pPr>
              <w:pStyle w:val="15"/>
              <w:keepNext w:val="0"/>
              <w:keepLines w:val="0"/>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ru-RU" w:eastAsia="ru-RU" w:bidi="ru-RU"/>
              </w:rPr>
              <w:t>итого РАСХОДОВ</w:t>
            </w:r>
          </w:p>
        </w:tc>
        <w:tc>
          <w:tcPr>
            <w:tcBorders>
              <w:top w:val="single" w:color="auto" w:sz="4" w:space="0"/>
              <w:left w:val="single" w:color="auto" w:sz="4" w:space="0"/>
              <w:bottom w:val="single" w:color="auto" w:sz="4" w:space="0"/>
            </w:tcBorders>
            <w:shd w:val="clear" w:color="auto" w:fill="FFFFFF"/>
            <w:vAlign w:val="bottom"/>
          </w:tcPr>
          <w:p w14:paraId="308B7192">
            <w:pPr>
              <w:pStyle w:val="1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7816 698,86</w:t>
            </w:r>
          </w:p>
        </w:tc>
      </w:tr>
    </w:tbl>
    <w:p w14:paraId="0DD0D8BD">
      <w:pPr>
        <w:sectPr>
          <w:headerReference r:id="rId5" w:type="default"/>
          <w:footnotePr>
            <w:numFmt w:val="decimal"/>
          </w:footnotePr>
          <w:pgSz w:w="11900" w:h="16840"/>
          <w:pgMar w:top="1378" w:right="1733" w:bottom="822" w:left="937" w:header="0" w:footer="1187" w:gutter="0"/>
          <w:cols w:space="720" w:num="1"/>
          <w:rtlGutter w:val="0"/>
          <w:docGrid w:linePitch="360" w:charSpace="0"/>
        </w:sectPr>
      </w:pPr>
    </w:p>
    <w:p w14:paraId="1103A4B6">
      <w:pPr>
        <w:pStyle w:val="21"/>
        <w:keepNext w:val="0"/>
        <w:keepLines w:val="0"/>
        <w:widowControl w:val="0"/>
        <w:shd w:val="clear" w:color="auto" w:fill="auto"/>
        <w:bidi w:val="0"/>
        <w:spacing w:before="240" w:line="240" w:lineRule="auto"/>
        <w:ind w:left="5240" w:right="0" w:firstLine="0"/>
        <w:jc w:val="right"/>
      </w:pPr>
      <w:r>
        <w:rPr>
          <w:color w:val="000000"/>
          <w:spacing w:val="0"/>
          <w:w w:val="100"/>
          <w:position w:val="0"/>
          <w:shd w:val="clear" w:color="auto" w:fill="auto"/>
          <w:lang w:val="ru-RU" w:eastAsia="ru-RU" w:bidi="ru-RU"/>
        </w:rPr>
        <w:t xml:space="preserve">Приложение №5 к Решению Совета Кубовского сельского поселения XIX сессии V созыва от 23.12.2025 г. №60 "О внесении изменений в Решение X сессии V созыва Совета Кубовского сельского поселения от 19.12.2024 г. </w:t>
      </w:r>
      <w:r>
        <w:rPr>
          <w:color w:val="000000"/>
          <w:spacing w:val="0"/>
          <w:w w:val="100"/>
          <w:position w:val="0"/>
          <w:shd w:val="clear" w:color="auto" w:fill="auto"/>
          <w:lang w:val="en-US" w:eastAsia="en-US" w:bidi="en-US"/>
        </w:rPr>
        <w:t xml:space="preserve">N“32 </w:t>
      </w:r>
      <w:r>
        <w:rPr>
          <w:color w:val="000000"/>
          <w:spacing w:val="0"/>
          <w:w w:val="100"/>
          <w:position w:val="0"/>
          <w:shd w:val="clear" w:color="auto" w:fill="auto"/>
          <w:lang w:val="ru-RU" w:eastAsia="ru-RU" w:bidi="ru-RU"/>
        </w:rPr>
        <w:t>"О бюджете Кубовского сельского поселения Пудожского муниципального района Республики Карелия на 2025 год"</w:t>
      </w:r>
    </w:p>
    <w:p w14:paraId="75B03BD1">
      <w:pPr>
        <w:pStyle w:val="21"/>
        <w:keepNext w:val="0"/>
        <w:keepLines w:val="0"/>
        <w:widowControl w:val="0"/>
        <w:shd w:val="clear" w:color="auto" w:fill="auto"/>
        <w:bidi w:val="0"/>
        <w:spacing w:before="0"/>
        <w:ind w:right="0" w:firstLine="0"/>
        <w:jc w:val="right"/>
      </w:pPr>
      <w:r>
        <w:rPr>
          <w:color w:val="000000"/>
          <w:spacing w:val="0"/>
          <w:w w:val="100"/>
          <w:position w:val="0"/>
          <w:shd w:val="clear" w:color="auto" w:fill="auto"/>
          <w:lang w:val="ru-RU" w:eastAsia="ru-RU" w:bidi="ru-RU"/>
        </w:rPr>
        <w:t>Приложение №5 к Решению Совета Кубовского сельского поселения X сессии V созыва "О бюджете Кубовского сельского поселения Пудожского муниципального района Республики Карелия на 2025 год" №32 от 19.12.2024 г</w:t>
      </w:r>
    </w:p>
    <w:p w14:paraId="08C240FC">
      <w:pPr>
        <w:pStyle w:val="21"/>
        <w:keepNext w:val="0"/>
        <w:keepLines w:val="0"/>
        <w:widowControl w:val="0"/>
        <w:shd w:val="clear" w:color="auto" w:fill="auto"/>
        <w:bidi w:val="0"/>
        <w:spacing w:before="0" w:line="240" w:lineRule="auto"/>
        <w:ind w:left="0" w:right="0" w:firstLine="960"/>
        <w:jc w:val="left"/>
      </w:pPr>
      <w:r>
        <w:rPr>
          <w:color w:val="000000"/>
          <w:spacing w:val="0"/>
          <w:w w:val="100"/>
          <w:position w:val="0"/>
          <w:shd w:val="clear" w:color="auto" w:fill="auto"/>
          <w:lang w:val="ru-RU" w:eastAsia="ru-RU" w:bidi="ru-RU"/>
        </w:rPr>
        <w:t>Ведомственная структура расходов бюджета Кубовского сельского поселения на 2025 год</w:t>
      </w:r>
    </w:p>
    <w:tbl>
      <w:tblPr>
        <w:tblStyle w:val="3"/>
        <w:tblW w:w="0" w:type="auto"/>
        <w:jc w:val="center"/>
        <w:tblLayout w:type="fixed"/>
        <w:tblCellMar>
          <w:top w:w="0" w:type="dxa"/>
          <w:left w:w="10" w:type="dxa"/>
          <w:bottom w:w="0" w:type="dxa"/>
          <w:right w:w="10" w:type="dxa"/>
        </w:tblCellMar>
      </w:tblPr>
      <w:tblGrid>
        <w:gridCol w:w="4133"/>
        <w:gridCol w:w="926"/>
        <w:gridCol w:w="682"/>
        <w:gridCol w:w="682"/>
        <w:gridCol w:w="931"/>
        <w:gridCol w:w="701"/>
        <w:gridCol w:w="2554"/>
      </w:tblGrid>
      <w:tr w14:paraId="3C9C96F6">
        <w:tblPrEx>
          <w:tblCellMar>
            <w:top w:w="0" w:type="dxa"/>
            <w:left w:w="10" w:type="dxa"/>
            <w:bottom w:w="0" w:type="dxa"/>
            <w:right w:w="10" w:type="dxa"/>
          </w:tblCellMar>
        </w:tblPrEx>
        <w:trPr>
          <w:trHeight w:val="826" w:hRule="exact"/>
          <w:jc w:val="center"/>
        </w:trPr>
        <w:tc>
          <w:tcPr>
            <w:tcBorders>
              <w:top w:val="single" w:color="auto" w:sz="4" w:space="0"/>
              <w:left w:val="single" w:color="auto" w:sz="4" w:space="0"/>
            </w:tcBorders>
            <w:shd w:val="clear" w:color="auto" w:fill="FFFFFF"/>
            <w:vAlign w:val="center"/>
          </w:tcPr>
          <w:p w14:paraId="6FD3BB4D">
            <w:pPr>
              <w:pStyle w:val="15"/>
              <w:keepNext w:val="0"/>
              <w:keepLines w:val="0"/>
              <w:widowControl w:val="0"/>
              <w:shd w:val="clear" w:color="auto" w:fill="auto"/>
              <w:bidi w:val="0"/>
              <w:spacing w:before="0" w:after="0" w:line="240" w:lineRule="auto"/>
              <w:ind w:left="1780" w:right="0" w:firstLine="0"/>
              <w:jc w:val="left"/>
              <w:rPr>
                <w:sz w:val="13"/>
                <w:szCs w:val="13"/>
              </w:rPr>
            </w:pPr>
            <w:r>
              <w:rPr>
                <w:b/>
                <w:bCs/>
                <w:color w:val="000000"/>
                <w:spacing w:val="0"/>
                <w:w w:val="100"/>
                <w:position w:val="0"/>
                <w:sz w:val="13"/>
                <w:szCs w:val="13"/>
                <w:shd w:val="clear" w:color="auto" w:fill="auto"/>
                <w:lang w:val="ru-RU" w:eastAsia="ru-RU" w:bidi="ru-RU"/>
              </w:rPr>
              <w:t>Наименование</w:t>
            </w:r>
          </w:p>
        </w:tc>
        <w:tc>
          <w:tcPr>
            <w:tcBorders>
              <w:top w:val="single" w:color="auto" w:sz="4" w:space="0"/>
              <w:left w:val="single" w:color="auto" w:sz="4" w:space="0"/>
            </w:tcBorders>
            <w:shd w:val="clear" w:color="auto" w:fill="FFFFFF"/>
            <w:vAlign w:val="bottom"/>
          </w:tcPr>
          <w:p w14:paraId="10BA6965">
            <w:pPr>
              <w:pStyle w:val="15"/>
              <w:keepNext w:val="0"/>
              <w:keepLines w:val="0"/>
              <w:widowControl w:val="0"/>
              <w:shd w:val="clear" w:color="auto" w:fill="auto"/>
              <w:bidi w:val="0"/>
              <w:spacing w:before="0" w:after="0" w:line="295" w:lineRule="auto"/>
              <w:ind w:left="0" w:right="0" w:firstLine="0"/>
              <w:jc w:val="center"/>
              <w:rPr>
                <w:sz w:val="13"/>
                <w:szCs w:val="13"/>
              </w:rPr>
            </w:pPr>
            <w:r>
              <w:rPr>
                <w:b/>
                <w:bCs/>
                <w:color w:val="000000"/>
                <w:spacing w:val="0"/>
                <w:w w:val="100"/>
                <w:position w:val="0"/>
                <w:sz w:val="13"/>
                <w:szCs w:val="13"/>
                <w:shd w:val="clear" w:color="auto" w:fill="auto"/>
                <w:lang w:val="ru-RU" w:eastAsia="ru-RU" w:bidi="ru-RU"/>
              </w:rPr>
              <w:t>Код главного распорядит еля</w:t>
            </w:r>
          </w:p>
        </w:tc>
        <w:tc>
          <w:tcPr>
            <w:tcBorders>
              <w:top w:val="single" w:color="auto" w:sz="4" w:space="0"/>
              <w:left w:val="single" w:color="auto" w:sz="4" w:space="0"/>
            </w:tcBorders>
            <w:shd w:val="clear" w:color="auto" w:fill="FFFFFF"/>
            <w:vAlign w:val="center"/>
          </w:tcPr>
          <w:p w14:paraId="3CC6F7A9">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Раздел</w:t>
            </w:r>
          </w:p>
        </w:tc>
        <w:tc>
          <w:tcPr>
            <w:tcBorders>
              <w:top w:val="single" w:color="auto" w:sz="4" w:space="0"/>
              <w:left w:val="single" w:color="auto" w:sz="4" w:space="0"/>
            </w:tcBorders>
            <w:shd w:val="clear" w:color="auto" w:fill="FFFFFF"/>
            <w:vAlign w:val="bottom"/>
          </w:tcPr>
          <w:p w14:paraId="36B232E3">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Подразд</w:t>
            </w:r>
          </w:p>
          <w:p w14:paraId="4A03D30E">
            <w:pPr>
              <w:pStyle w:val="15"/>
              <w:keepNext w:val="0"/>
              <w:keepLines w:val="0"/>
              <w:widowControl w:val="0"/>
              <w:shd w:val="clear" w:color="auto" w:fill="auto"/>
              <w:bidi w:val="0"/>
              <w:spacing w:before="0" w:after="0" w:line="240" w:lineRule="auto"/>
              <w:ind w:left="0" w:right="0" w:firstLine="0"/>
              <w:jc w:val="center"/>
              <w:rPr>
                <w:sz w:val="13"/>
                <w:szCs w:val="13"/>
              </w:rPr>
            </w:pPr>
            <w:r>
              <w:rPr>
                <w:b/>
                <w:bCs/>
                <w:color w:val="000000"/>
                <w:spacing w:val="0"/>
                <w:w w:val="100"/>
                <w:position w:val="0"/>
                <w:sz w:val="13"/>
                <w:szCs w:val="13"/>
                <w:shd w:val="clear" w:color="auto" w:fill="auto"/>
                <w:lang w:val="ru-RU" w:eastAsia="ru-RU" w:bidi="ru-RU"/>
              </w:rPr>
              <w:t>ел</w:t>
            </w:r>
          </w:p>
        </w:tc>
        <w:tc>
          <w:tcPr>
            <w:tcBorders>
              <w:top w:val="single" w:color="auto" w:sz="4" w:space="0"/>
              <w:left w:val="single" w:color="auto" w:sz="4" w:space="0"/>
            </w:tcBorders>
            <w:shd w:val="clear" w:color="auto" w:fill="FFFFFF"/>
            <w:vAlign w:val="bottom"/>
          </w:tcPr>
          <w:p w14:paraId="223D967D">
            <w:pPr>
              <w:pStyle w:val="15"/>
              <w:keepNext w:val="0"/>
              <w:keepLines w:val="0"/>
              <w:widowControl w:val="0"/>
              <w:shd w:val="clear" w:color="auto" w:fill="auto"/>
              <w:bidi w:val="0"/>
              <w:spacing w:before="0" w:after="0" w:line="300" w:lineRule="auto"/>
              <w:ind w:left="0" w:right="0" w:firstLine="0"/>
              <w:jc w:val="center"/>
              <w:rPr>
                <w:sz w:val="13"/>
                <w:szCs w:val="13"/>
              </w:rPr>
            </w:pPr>
            <w:r>
              <w:rPr>
                <w:b/>
                <w:bCs/>
                <w:color w:val="000000"/>
                <w:spacing w:val="0"/>
                <w:w w:val="100"/>
                <w:position w:val="0"/>
                <w:sz w:val="13"/>
                <w:szCs w:val="13"/>
                <w:shd w:val="clear" w:color="auto" w:fill="auto"/>
                <w:lang w:val="ru-RU" w:eastAsia="ru-RU" w:bidi="ru-RU"/>
              </w:rPr>
              <w:t>Целевая статья</w:t>
            </w:r>
          </w:p>
        </w:tc>
        <w:tc>
          <w:tcPr>
            <w:tcBorders>
              <w:top w:val="single" w:color="auto" w:sz="4" w:space="0"/>
              <w:left w:val="single" w:color="auto" w:sz="4" w:space="0"/>
            </w:tcBorders>
            <w:shd w:val="clear" w:color="auto" w:fill="FFFFFF"/>
            <w:vAlign w:val="bottom"/>
          </w:tcPr>
          <w:p w14:paraId="14DA5825">
            <w:pPr>
              <w:pStyle w:val="15"/>
              <w:keepNext w:val="0"/>
              <w:keepLines w:val="0"/>
              <w:widowControl w:val="0"/>
              <w:shd w:val="clear" w:color="auto" w:fill="auto"/>
              <w:bidi w:val="0"/>
              <w:spacing w:before="0" w:after="0" w:line="300" w:lineRule="auto"/>
              <w:ind w:left="0" w:right="0" w:firstLine="0"/>
              <w:jc w:val="center"/>
              <w:rPr>
                <w:sz w:val="13"/>
                <w:szCs w:val="13"/>
              </w:rPr>
            </w:pPr>
            <w:r>
              <w:rPr>
                <w:b/>
                <w:bCs/>
                <w:color w:val="000000"/>
                <w:spacing w:val="0"/>
                <w:w w:val="100"/>
                <w:position w:val="0"/>
                <w:sz w:val="13"/>
                <w:szCs w:val="13"/>
                <w:shd w:val="clear" w:color="auto" w:fill="auto"/>
                <w:lang w:val="ru-RU" w:eastAsia="ru-RU" w:bidi="ru-RU"/>
              </w:rPr>
              <w:t>Вид расхода</w:t>
            </w:r>
          </w:p>
        </w:tc>
        <w:tc>
          <w:tcPr>
            <w:tcBorders>
              <w:top w:val="single" w:color="auto" w:sz="4" w:space="0"/>
              <w:left w:val="single" w:color="auto" w:sz="4" w:space="0"/>
              <w:right w:val="single" w:color="auto" w:sz="4" w:space="0"/>
            </w:tcBorders>
            <w:shd w:val="clear" w:color="auto" w:fill="FFFFFF"/>
            <w:vAlign w:val="center"/>
          </w:tcPr>
          <w:p w14:paraId="6DA56CF7">
            <w:pPr>
              <w:pStyle w:val="15"/>
              <w:keepNext w:val="0"/>
              <w:keepLines w:val="0"/>
              <w:widowControl w:val="0"/>
              <w:shd w:val="clear" w:color="auto" w:fill="auto"/>
              <w:tabs>
                <w:tab w:val="left" w:pos="1421"/>
              </w:tabs>
              <w:bidi w:val="0"/>
              <w:spacing w:before="0" w:after="0" w:line="240" w:lineRule="auto"/>
              <w:ind w:left="0" w:right="0" w:firstLine="240"/>
              <w:jc w:val="left"/>
              <w:rPr>
                <w:sz w:val="13"/>
                <w:szCs w:val="13"/>
              </w:rPr>
            </w:pPr>
            <w:r>
              <w:rPr>
                <w:b/>
                <w:bCs/>
                <w:color w:val="000000"/>
                <w:spacing w:val="0"/>
                <w:w w:val="100"/>
                <w:position w:val="0"/>
                <w:sz w:val="13"/>
                <w:szCs w:val="13"/>
                <w:shd w:val="clear" w:color="auto" w:fill="auto"/>
                <w:lang w:val="ru-RU" w:eastAsia="ru-RU" w:bidi="ru-RU"/>
              </w:rPr>
              <w:t>Роспись</w:t>
            </w:r>
            <w:r>
              <w:rPr>
                <w:b/>
                <w:bCs/>
                <w:color w:val="000000"/>
                <w:spacing w:val="0"/>
                <w:w w:val="100"/>
                <w:position w:val="0"/>
                <w:sz w:val="13"/>
                <w:szCs w:val="13"/>
                <w:shd w:val="clear" w:color="auto" w:fill="auto"/>
                <w:lang w:val="ru-RU" w:eastAsia="ru-RU" w:bidi="ru-RU"/>
              </w:rPr>
              <w:tab/>
            </w:r>
            <w:r>
              <w:rPr>
                <w:b/>
                <w:bCs/>
                <w:color w:val="000000"/>
                <w:spacing w:val="0"/>
                <w:w w:val="100"/>
                <w:position w:val="0"/>
                <w:sz w:val="13"/>
                <w:szCs w:val="13"/>
                <w:shd w:val="clear" w:color="auto" w:fill="auto"/>
                <w:lang w:val="ru-RU" w:eastAsia="ru-RU" w:bidi="ru-RU"/>
              </w:rPr>
              <w:t>на 2025 год</w:t>
            </w:r>
          </w:p>
        </w:tc>
      </w:tr>
      <w:tr w14:paraId="71359A39">
        <w:tblPrEx>
          <w:tblCellMar>
            <w:top w:w="0" w:type="dxa"/>
            <w:left w:w="10" w:type="dxa"/>
            <w:bottom w:w="0" w:type="dxa"/>
            <w:right w:w="10" w:type="dxa"/>
          </w:tblCellMar>
        </w:tblPrEx>
        <w:trPr>
          <w:trHeight w:val="245" w:hRule="exact"/>
          <w:jc w:val="center"/>
        </w:trPr>
        <w:tc>
          <w:tcPr>
            <w:tcBorders>
              <w:top w:val="single" w:color="auto" w:sz="4" w:space="0"/>
              <w:left w:val="single" w:color="auto" w:sz="4" w:space="0"/>
            </w:tcBorders>
            <w:shd w:val="clear" w:color="auto" w:fill="FFFFFF"/>
            <w:vAlign w:val="bottom"/>
          </w:tcPr>
          <w:p w14:paraId="78A9AF1E">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Кубовское сельское поселение</w:t>
            </w:r>
          </w:p>
        </w:tc>
        <w:tc>
          <w:tcPr>
            <w:tcBorders>
              <w:top w:val="single" w:color="auto" w:sz="4" w:space="0"/>
              <w:left w:val="single" w:color="auto" w:sz="4" w:space="0"/>
            </w:tcBorders>
            <w:shd w:val="clear" w:color="auto" w:fill="FFFFFF"/>
            <w:vAlign w:val="bottom"/>
          </w:tcPr>
          <w:p w14:paraId="35B00981">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9F98B77">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bottom"/>
          </w:tcPr>
          <w:p w14:paraId="64E102A7">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0DC31137">
            <w:pPr>
              <w:widowControl w:val="0"/>
              <w:rPr>
                <w:sz w:val="10"/>
                <w:szCs w:val="10"/>
              </w:rPr>
            </w:pPr>
          </w:p>
        </w:tc>
        <w:tc>
          <w:tcPr>
            <w:tcBorders>
              <w:top w:val="single" w:color="auto" w:sz="4" w:space="0"/>
              <w:left w:val="single" w:color="auto" w:sz="4" w:space="0"/>
            </w:tcBorders>
            <w:shd w:val="clear" w:color="auto" w:fill="FFFFFF"/>
            <w:vAlign w:val="top"/>
          </w:tcPr>
          <w:p w14:paraId="61FACE72">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32FE3EB0">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7816 698,86</w:t>
            </w:r>
          </w:p>
        </w:tc>
      </w:tr>
      <w:tr w14:paraId="6824F44A">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4E851109">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ОБЩЕГОСУДАРСТВЕННЫЕ ВОПРОСЫ</w:t>
            </w:r>
          </w:p>
        </w:tc>
        <w:tc>
          <w:tcPr>
            <w:tcBorders>
              <w:top w:val="single" w:color="auto" w:sz="4" w:space="0"/>
              <w:left w:val="single" w:color="auto" w:sz="4" w:space="0"/>
            </w:tcBorders>
            <w:shd w:val="clear" w:color="auto" w:fill="FFFFFF"/>
            <w:vAlign w:val="bottom"/>
          </w:tcPr>
          <w:p w14:paraId="4B5FDCE4">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D096DA0">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571EBCB">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4499EBC4">
            <w:pPr>
              <w:widowControl w:val="0"/>
              <w:rPr>
                <w:sz w:val="10"/>
                <w:szCs w:val="10"/>
              </w:rPr>
            </w:pPr>
          </w:p>
        </w:tc>
        <w:tc>
          <w:tcPr>
            <w:tcBorders>
              <w:top w:val="single" w:color="auto" w:sz="4" w:space="0"/>
              <w:left w:val="single" w:color="auto" w:sz="4" w:space="0"/>
            </w:tcBorders>
            <w:shd w:val="clear" w:color="auto" w:fill="FFFFFF"/>
            <w:vAlign w:val="top"/>
          </w:tcPr>
          <w:p w14:paraId="08150066">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45B6AABB">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3403 754,55</w:t>
            </w:r>
          </w:p>
        </w:tc>
      </w:tr>
      <w:tr w14:paraId="0CBA8E14">
        <w:tblPrEx>
          <w:tblCellMar>
            <w:top w:w="0" w:type="dxa"/>
            <w:left w:w="10" w:type="dxa"/>
            <w:bottom w:w="0" w:type="dxa"/>
            <w:right w:w="10" w:type="dxa"/>
          </w:tblCellMar>
        </w:tblPrEx>
        <w:trPr>
          <w:trHeight w:val="725" w:hRule="exact"/>
          <w:jc w:val="center"/>
        </w:trPr>
        <w:tc>
          <w:tcPr>
            <w:tcBorders>
              <w:top w:val="single" w:color="auto" w:sz="4" w:space="0"/>
              <w:left w:val="single" w:color="auto" w:sz="4" w:space="0"/>
            </w:tcBorders>
            <w:shd w:val="clear" w:color="auto" w:fill="FFFFFF"/>
            <w:vAlign w:val="bottom"/>
          </w:tcPr>
          <w:p w14:paraId="515C9EFE">
            <w:pPr>
              <w:pStyle w:val="15"/>
              <w:keepNext w:val="0"/>
              <w:keepLines w:val="0"/>
              <w:widowControl w:val="0"/>
              <w:shd w:val="clear" w:color="auto" w:fill="auto"/>
              <w:bidi w:val="0"/>
              <w:spacing w:before="0" w:after="0" w:line="293"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Borders>
              <w:top w:val="single" w:color="auto" w:sz="4" w:space="0"/>
              <w:left w:val="single" w:color="auto" w:sz="4" w:space="0"/>
            </w:tcBorders>
            <w:shd w:val="clear" w:color="auto" w:fill="FFFFFF"/>
            <w:vAlign w:val="bottom"/>
          </w:tcPr>
          <w:p w14:paraId="5F44541C">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76CFE00">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6B736AC">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top"/>
          </w:tcPr>
          <w:p w14:paraId="7BB44E80">
            <w:pPr>
              <w:widowControl w:val="0"/>
              <w:rPr>
                <w:sz w:val="10"/>
                <w:szCs w:val="10"/>
              </w:rPr>
            </w:pPr>
          </w:p>
        </w:tc>
        <w:tc>
          <w:tcPr>
            <w:tcBorders>
              <w:top w:val="single" w:color="auto" w:sz="4" w:space="0"/>
              <w:left w:val="single" w:color="auto" w:sz="4" w:space="0"/>
            </w:tcBorders>
            <w:shd w:val="clear" w:color="auto" w:fill="FFFFFF"/>
            <w:vAlign w:val="top"/>
          </w:tcPr>
          <w:p w14:paraId="599BE872">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F10F587">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2327 798,60</w:t>
            </w:r>
          </w:p>
        </w:tc>
      </w:tr>
      <w:tr w14:paraId="00F41FF2">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bottom"/>
          </w:tcPr>
          <w:p w14:paraId="0B17900E">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Мероприятия на обеспечение доступа органов местного самоуправления и муниципальных учреждений к сети Интернет</w:t>
            </w:r>
          </w:p>
        </w:tc>
        <w:tc>
          <w:tcPr>
            <w:tcBorders>
              <w:top w:val="single" w:color="auto" w:sz="4" w:space="0"/>
              <w:left w:val="single" w:color="auto" w:sz="4" w:space="0"/>
            </w:tcBorders>
            <w:shd w:val="clear" w:color="auto" w:fill="FFFFFF"/>
            <w:vAlign w:val="bottom"/>
          </w:tcPr>
          <w:p w14:paraId="1088E191">
            <w:pPr>
              <w:pStyle w:val="15"/>
              <w:keepNext w:val="0"/>
              <w:keepLines w:val="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86A323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E349D8B">
            <w:pPr>
              <w:pStyle w:val="15"/>
              <w:keepNext w:val="0"/>
              <w:keepLines w:val="0"/>
              <w:widowControl w:val="0"/>
              <w:shd w:val="clear" w:color="auto" w:fill="auto"/>
              <w:bidi w:val="0"/>
              <w:spacing w:before="0" w:after="0" w:line="240" w:lineRule="auto"/>
              <w:ind w:left="0" w:right="0" w:firstLine="48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455BB621">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7000044530</w:t>
            </w:r>
          </w:p>
        </w:tc>
        <w:tc>
          <w:tcPr>
            <w:tcBorders>
              <w:top w:val="single" w:color="auto" w:sz="4" w:space="0"/>
              <w:left w:val="single" w:color="auto" w:sz="4" w:space="0"/>
            </w:tcBorders>
            <w:shd w:val="clear" w:color="auto" w:fill="FFFFFF"/>
            <w:vAlign w:val="top"/>
          </w:tcPr>
          <w:p w14:paraId="72450064">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3AF387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35 640,00</w:t>
            </w:r>
          </w:p>
        </w:tc>
      </w:tr>
      <w:tr w14:paraId="75CDE3CD">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FFFFFF"/>
            <w:vAlign w:val="bottom"/>
          </w:tcPr>
          <w:p w14:paraId="3E6CEB25">
            <w:pPr>
              <w:pStyle w:val="15"/>
              <w:keepNext w:val="0"/>
              <w:keepLines w:val="0"/>
              <w:widowControl w:val="0"/>
              <w:shd w:val="clear" w:color="auto" w:fill="auto"/>
              <w:bidi w:val="0"/>
              <w:spacing w:before="0" w:after="0" w:line="276" w:lineRule="auto"/>
              <w:ind w:left="0" w:right="0" w:firstLine="0"/>
              <w:jc w:val="left"/>
              <w:rPr>
                <w:sz w:val="13"/>
                <w:szCs w:val="13"/>
              </w:rPr>
            </w:pPr>
            <w:r>
              <w:rPr>
                <w:color w:val="000000"/>
                <w:spacing w:val="0"/>
                <w:w w:val="100"/>
                <w:position w:val="0"/>
                <w:sz w:val="13"/>
                <w:szCs w:val="13"/>
                <w:shd w:val="clear" w:color="auto" w:fill="auto"/>
                <w:lang w:val="ru-RU" w:eastAsia="ru-RU" w:bidi="ru-RU"/>
              </w:rPr>
              <w:t>Мероприятия на обеспечение доступа органов местного самоуправления и муниципальных учреждений к сети Интернет (Прочая закупка товаров, работ и услуг)</w:t>
            </w:r>
          </w:p>
        </w:tc>
        <w:tc>
          <w:tcPr>
            <w:tcBorders>
              <w:top w:val="single" w:color="auto" w:sz="4" w:space="0"/>
              <w:left w:val="single" w:color="auto" w:sz="4" w:space="0"/>
            </w:tcBorders>
            <w:shd w:val="clear" w:color="auto" w:fill="FFFFFF"/>
            <w:vAlign w:val="bottom"/>
          </w:tcPr>
          <w:p w14:paraId="565C57C8">
            <w:pPr>
              <w:pStyle w:val="15"/>
              <w:keepNext w:val="0"/>
              <w:keepLines w:val="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B52FC3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0ADE679">
            <w:pPr>
              <w:pStyle w:val="15"/>
              <w:keepNext w:val="0"/>
              <w:keepLines w:val="0"/>
              <w:widowControl w:val="0"/>
              <w:shd w:val="clear" w:color="auto" w:fill="auto"/>
              <w:bidi w:val="0"/>
              <w:spacing w:before="0" w:after="0" w:line="240" w:lineRule="auto"/>
              <w:ind w:left="0" w:right="0" w:firstLine="48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64E812CD">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7000044530</w:t>
            </w:r>
          </w:p>
        </w:tc>
        <w:tc>
          <w:tcPr>
            <w:tcBorders>
              <w:top w:val="single" w:color="auto" w:sz="4" w:space="0"/>
              <w:left w:val="single" w:color="auto" w:sz="4" w:space="0"/>
            </w:tcBorders>
            <w:shd w:val="clear" w:color="auto" w:fill="FFFFFF"/>
            <w:vAlign w:val="bottom"/>
          </w:tcPr>
          <w:p w14:paraId="04CA9C08">
            <w:pPr>
              <w:pStyle w:val="15"/>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3DC9F852">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35 640,00</w:t>
            </w:r>
          </w:p>
        </w:tc>
      </w:tr>
      <w:tr w14:paraId="73503799">
        <w:tblPrEx>
          <w:tblCellMar>
            <w:top w:w="0" w:type="dxa"/>
            <w:left w:w="10" w:type="dxa"/>
            <w:bottom w:w="0" w:type="dxa"/>
            <w:right w:w="10" w:type="dxa"/>
          </w:tblCellMar>
        </w:tblPrEx>
        <w:trPr>
          <w:trHeight w:val="720" w:hRule="exact"/>
          <w:jc w:val="center"/>
        </w:trPr>
        <w:tc>
          <w:tcPr>
            <w:tcBorders>
              <w:top w:val="single" w:color="auto" w:sz="4" w:space="0"/>
              <w:left w:val="single" w:color="auto" w:sz="4" w:space="0"/>
            </w:tcBorders>
            <w:shd w:val="clear" w:color="auto" w:fill="FFFFFF"/>
            <w:vAlign w:val="bottom"/>
          </w:tcPr>
          <w:p w14:paraId="43F37621">
            <w:pPr>
              <w:pStyle w:val="15"/>
              <w:keepNext w:val="0"/>
              <w:keepLines w:val="0"/>
              <w:widowControl w:val="0"/>
              <w:shd w:val="clear" w:color="auto" w:fill="auto"/>
              <w:bidi w:val="0"/>
              <w:spacing w:before="0" w:after="0" w:line="276" w:lineRule="auto"/>
              <w:ind w:left="0" w:right="0" w:firstLine="0"/>
              <w:jc w:val="left"/>
              <w:rPr>
                <w:sz w:val="13"/>
                <w:szCs w:val="13"/>
              </w:rPr>
            </w:pPr>
            <w:r>
              <w:rPr>
                <w:color w:val="000000"/>
                <w:spacing w:val="0"/>
                <w:w w:val="100"/>
                <w:position w:val="0"/>
                <w:sz w:val="13"/>
                <w:szCs w:val="13"/>
                <w:shd w:val="clear" w:color="auto" w:fill="auto"/>
                <w:lang w:val="ru-RU" w:eastAsia="ru-RU" w:bidi="ru-RU"/>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w:t>
            </w:r>
          </w:p>
        </w:tc>
        <w:tc>
          <w:tcPr>
            <w:tcBorders>
              <w:top w:val="single" w:color="auto" w:sz="4" w:space="0"/>
              <w:left w:val="single" w:color="auto" w:sz="4" w:space="0"/>
            </w:tcBorders>
            <w:shd w:val="clear" w:color="auto" w:fill="FFFFFF"/>
            <w:vAlign w:val="bottom"/>
          </w:tcPr>
          <w:p w14:paraId="6361A67D">
            <w:pPr>
              <w:pStyle w:val="15"/>
              <w:keepNext w:val="0"/>
              <w:keepLines w:val="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512C02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31E2D9C">
            <w:pPr>
              <w:pStyle w:val="15"/>
              <w:keepNext w:val="0"/>
              <w:keepLines w:val="0"/>
              <w:widowControl w:val="0"/>
              <w:shd w:val="clear" w:color="auto" w:fill="auto"/>
              <w:bidi w:val="0"/>
              <w:spacing w:before="0" w:after="0" w:line="240" w:lineRule="auto"/>
              <w:ind w:left="0" w:right="0" w:firstLine="48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3B07A1F2">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7000055490</w:t>
            </w:r>
          </w:p>
        </w:tc>
        <w:tc>
          <w:tcPr>
            <w:tcBorders>
              <w:top w:val="single" w:color="auto" w:sz="4" w:space="0"/>
              <w:left w:val="single" w:color="auto" w:sz="4" w:space="0"/>
            </w:tcBorders>
            <w:shd w:val="clear" w:color="auto" w:fill="FFFFFF"/>
            <w:vAlign w:val="top"/>
          </w:tcPr>
          <w:p w14:paraId="26049C54">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9B9477D">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84 630,00</w:t>
            </w:r>
          </w:p>
        </w:tc>
      </w:tr>
      <w:tr w14:paraId="3EFE5A72">
        <w:tblPrEx>
          <w:tblCellMar>
            <w:top w:w="0" w:type="dxa"/>
            <w:left w:w="10" w:type="dxa"/>
            <w:bottom w:w="0" w:type="dxa"/>
            <w:right w:w="10" w:type="dxa"/>
          </w:tblCellMar>
        </w:tblPrEx>
        <w:trPr>
          <w:trHeight w:val="907" w:hRule="exact"/>
          <w:jc w:val="center"/>
        </w:trPr>
        <w:tc>
          <w:tcPr>
            <w:tcBorders>
              <w:top w:val="single" w:color="auto" w:sz="4" w:space="0"/>
              <w:left w:val="single" w:color="auto" w:sz="4" w:space="0"/>
            </w:tcBorders>
            <w:shd w:val="clear" w:color="auto" w:fill="FFFFFF"/>
            <w:vAlign w:val="bottom"/>
          </w:tcPr>
          <w:p w14:paraId="5C309938">
            <w:pPr>
              <w:pStyle w:val="15"/>
              <w:keepNext w:val="0"/>
              <w:keepLines w:val="0"/>
              <w:widowControl w:val="0"/>
              <w:shd w:val="clear" w:color="auto" w:fill="auto"/>
              <w:bidi w:val="0"/>
              <w:spacing w:before="0" w:after="0" w:line="288" w:lineRule="auto"/>
              <w:ind w:left="0" w:right="0" w:firstLine="0"/>
              <w:jc w:val="left"/>
              <w:rPr>
                <w:sz w:val="13"/>
                <w:szCs w:val="13"/>
              </w:rPr>
            </w:pPr>
            <w:r>
              <w:rPr>
                <w:color w:val="000000"/>
                <w:spacing w:val="0"/>
                <w:w w:val="100"/>
                <w:position w:val="0"/>
                <w:sz w:val="13"/>
                <w:szCs w:val="13"/>
                <w:shd w:val="clear" w:color="auto" w:fill="auto"/>
                <w:lang w:val="ru-RU" w:eastAsia="ru-RU" w:bidi="ru-RU"/>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(Фонд оплаты труда государственных (муниципальных) органов)</w:t>
            </w:r>
          </w:p>
        </w:tc>
        <w:tc>
          <w:tcPr>
            <w:tcBorders>
              <w:top w:val="single" w:color="auto" w:sz="4" w:space="0"/>
              <w:left w:val="single" w:color="auto" w:sz="4" w:space="0"/>
            </w:tcBorders>
            <w:shd w:val="clear" w:color="auto" w:fill="FFFFFF"/>
            <w:vAlign w:val="bottom"/>
          </w:tcPr>
          <w:p w14:paraId="1D98BF72">
            <w:pPr>
              <w:pStyle w:val="15"/>
              <w:keepNext w:val="0"/>
              <w:keepLines w:val="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4CC103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4F8A92F">
            <w:pPr>
              <w:pStyle w:val="15"/>
              <w:keepNext w:val="0"/>
              <w:keepLines w:val="0"/>
              <w:widowControl w:val="0"/>
              <w:shd w:val="clear" w:color="auto" w:fill="auto"/>
              <w:bidi w:val="0"/>
              <w:spacing w:before="0" w:after="0" w:line="240" w:lineRule="auto"/>
              <w:ind w:left="0" w:right="0" w:firstLine="48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2345749">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7000055490</w:t>
            </w:r>
          </w:p>
        </w:tc>
        <w:tc>
          <w:tcPr>
            <w:tcBorders>
              <w:top w:val="single" w:color="auto" w:sz="4" w:space="0"/>
              <w:left w:val="single" w:color="auto" w:sz="4" w:space="0"/>
            </w:tcBorders>
            <w:shd w:val="clear" w:color="auto" w:fill="FFFFFF"/>
            <w:vAlign w:val="bottom"/>
          </w:tcPr>
          <w:p w14:paraId="25149E9B">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121</w:t>
            </w:r>
          </w:p>
        </w:tc>
        <w:tc>
          <w:tcPr>
            <w:tcBorders>
              <w:top w:val="single" w:color="auto" w:sz="4" w:space="0"/>
              <w:left w:val="single" w:color="auto" w:sz="4" w:space="0"/>
              <w:right w:val="single" w:color="auto" w:sz="4" w:space="0"/>
            </w:tcBorders>
            <w:shd w:val="clear" w:color="auto" w:fill="FFFFFF"/>
            <w:vAlign w:val="bottom"/>
          </w:tcPr>
          <w:p w14:paraId="1E894541">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65 000,00</w:t>
            </w:r>
          </w:p>
        </w:tc>
      </w:tr>
      <w:tr w14:paraId="71C7172B">
        <w:tblPrEx>
          <w:tblCellMar>
            <w:top w:w="0" w:type="dxa"/>
            <w:left w:w="10" w:type="dxa"/>
            <w:bottom w:w="0" w:type="dxa"/>
            <w:right w:w="10" w:type="dxa"/>
          </w:tblCellMar>
        </w:tblPrEx>
        <w:trPr>
          <w:trHeight w:val="1253" w:hRule="exact"/>
          <w:jc w:val="center"/>
        </w:trPr>
        <w:tc>
          <w:tcPr>
            <w:tcBorders>
              <w:top w:val="single" w:color="auto" w:sz="4" w:space="0"/>
              <w:left w:val="single" w:color="auto" w:sz="4" w:space="0"/>
            </w:tcBorders>
            <w:shd w:val="clear" w:color="auto" w:fill="FFFFFF"/>
            <w:vAlign w:val="bottom"/>
          </w:tcPr>
          <w:p w14:paraId="183F8F8C">
            <w:pPr>
              <w:pStyle w:val="15"/>
              <w:keepNext w:val="0"/>
              <w:keepLines w:val="0"/>
              <w:widowControl w:val="0"/>
              <w:shd w:val="clear" w:color="auto" w:fill="auto"/>
              <w:bidi w:val="0"/>
              <w:spacing w:before="0" w:after="0" w:line="288" w:lineRule="auto"/>
              <w:ind w:left="0" w:right="0" w:firstLine="0"/>
              <w:jc w:val="left"/>
              <w:rPr>
                <w:sz w:val="13"/>
                <w:szCs w:val="13"/>
              </w:rPr>
            </w:pPr>
            <w:r>
              <w:rPr>
                <w:color w:val="000000"/>
                <w:spacing w:val="0"/>
                <w:w w:val="100"/>
                <w:position w:val="0"/>
                <w:sz w:val="13"/>
                <w:szCs w:val="13"/>
                <w:shd w:val="clear" w:color="auto" w:fill="auto"/>
                <w:lang w:val="ru-RU" w:eastAsia="ru-RU" w:bidi="ru-RU"/>
              </w:rPr>
              <w:t>Поощрение региональных и муниципальных управленческих команд за достижение показателей деятельности органов исполнительной власти субъектов Российской Федерации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Borders>
              <w:top w:val="single" w:color="auto" w:sz="4" w:space="0"/>
              <w:left w:val="single" w:color="auto" w:sz="4" w:space="0"/>
            </w:tcBorders>
            <w:shd w:val="clear" w:color="auto" w:fill="FFFFFF"/>
            <w:vAlign w:val="bottom"/>
          </w:tcPr>
          <w:p w14:paraId="580EEDC3">
            <w:pPr>
              <w:pStyle w:val="15"/>
              <w:keepNext w:val="0"/>
              <w:keepLines w:val="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09D0BF2">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505526C">
            <w:pPr>
              <w:pStyle w:val="15"/>
              <w:keepNext w:val="0"/>
              <w:keepLines w:val="0"/>
              <w:widowControl w:val="0"/>
              <w:shd w:val="clear" w:color="auto" w:fill="auto"/>
              <w:bidi w:val="0"/>
              <w:spacing w:before="0" w:after="0" w:line="240" w:lineRule="auto"/>
              <w:ind w:left="0" w:right="0" w:firstLine="48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05535A2A">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7000055490</w:t>
            </w:r>
          </w:p>
        </w:tc>
        <w:tc>
          <w:tcPr>
            <w:tcBorders>
              <w:top w:val="single" w:color="auto" w:sz="4" w:space="0"/>
              <w:left w:val="single" w:color="auto" w:sz="4" w:space="0"/>
            </w:tcBorders>
            <w:shd w:val="clear" w:color="auto" w:fill="FFFFFF"/>
            <w:vAlign w:val="bottom"/>
          </w:tcPr>
          <w:p w14:paraId="61A442B8">
            <w:pPr>
              <w:pStyle w:val="15"/>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ru-RU" w:eastAsia="ru-RU" w:bidi="ru-RU"/>
              </w:rPr>
              <w:t>129</w:t>
            </w:r>
          </w:p>
        </w:tc>
        <w:tc>
          <w:tcPr>
            <w:tcBorders>
              <w:top w:val="single" w:color="auto" w:sz="4" w:space="0"/>
              <w:left w:val="single" w:color="auto" w:sz="4" w:space="0"/>
              <w:right w:val="single" w:color="auto" w:sz="4" w:space="0"/>
            </w:tcBorders>
            <w:shd w:val="clear" w:color="auto" w:fill="FFFFFF"/>
            <w:vAlign w:val="bottom"/>
          </w:tcPr>
          <w:p w14:paraId="010B2D0B">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19 630,00</w:t>
            </w:r>
          </w:p>
        </w:tc>
      </w:tr>
      <w:tr w14:paraId="204542E5">
        <w:tblPrEx>
          <w:tblCellMar>
            <w:top w:w="0" w:type="dxa"/>
            <w:left w:w="10" w:type="dxa"/>
            <w:bottom w:w="0" w:type="dxa"/>
            <w:right w:w="10" w:type="dxa"/>
          </w:tblCellMar>
        </w:tblPrEx>
        <w:trPr>
          <w:trHeight w:val="235" w:hRule="exact"/>
          <w:jc w:val="center"/>
        </w:trPr>
        <w:tc>
          <w:tcPr>
            <w:tcBorders>
              <w:top w:val="single" w:color="auto" w:sz="4" w:space="0"/>
              <w:left w:val="single" w:color="auto" w:sz="4" w:space="0"/>
            </w:tcBorders>
            <w:shd w:val="clear" w:color="auto" w:fill="FFFFFF"/>
            <w:vAlign w:val="bottom"/>
          </w:tcPr>
          <w:p w14:paraId="58C3F4CB">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Центральный аппарат</w:t>
            </w:r>
          </w:p>
        </w:tc>
        <w:tc>
          <w:tcPr>
            <w:tcBorders>
              <w:top w:val="single" w:color="auto" w:sz="4" w:space="0"/>
              <w:left w:val="single" w:color="auto" w:sz="4" w:space="0"/>
            </w:tcBorders>
            <w:shd w:val="clear" w:color="auto" w:fill="FFFFFF"/>
            <w:vAlign w:val="bottom"/>
          </w:tcPr>
          <w:p w14:paraId="3E995625">
            <w:pPr>
              <w:pStyle w:val="15"/>
              <w:keepNext w:val="0"/>
              <w:keepLines w:val="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83F1292">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6699587">
            <w:pPr>
              <w:pStyle w:val="15"/>
              <w:keepNext w:val="0"/>
              <w:keepLines w:val="0"/>
              <w:widowControl w:val="0"/>
              <w:shd w:val="clear" w:color="auto" w:fill="auto"/>
              <w:bidi w:val="0"/>
              <w:spacing w:before="0" w:after="0" w:line="240" w:lineRule="auto"/>
              <w:ind w:left="0" w:right="0" w:firstLine="48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729A7EF">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70С0012040</w:t>
            </w:r>
          </w:p>
        </w:tc>
        <w:tc>
          <w:tcPr>
            <w:tcBorders>
              <w:top w:val="single" w:color="auto" w:sz="4" w:space="0"/>
              <w:left w:val="single" w:color="auto" w:sz="4" w:space="0"/>
            </w:tcBorders>
            <w:shd w:val="clear" w:color="auto" w:fill="FFFFFF"/>
            <w:vAlign w:val="top"/>
          </w:tcPr>
          <w:p w14:paraId="11AAAF74">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5B2243C">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861 289.56</w:t>
            </w:r>
          </w:p>
        </w:tc>
      </w:tr>
      <w:tr w14:paraId="5A88C441">
        <w:tblPrEx>
          <w:tblCellMar>
            <w:top w:w="0" w:type="dxa"/>
            <w:left w:w="10" w:type="dxa"/>
            <w:bottom w:w="0" w:type="dxa"/>
            <w:right w:w="10" w:type="dxa"/>
          </w:tblCellMar>
        </w:tblPrEx>
        <w:trPr>
          <w:trHeight w:val="360" w:hRule="exact"/>
          <w:jc w:val="center"/>
        </w:trPr>
        <w:tc>
          <w:tcPr>
            <w:tcBorders>
              <w:top w:val="single" w:color="auto" w:sz="4" w:space="0"/>
              <w:left w:val="single" w:color="auto" w:sz="4" w:space="0"/>
            </w:tcBorders>
            <w:shd w:val="clear" w:color="auto" w:fill="FFFFFF"/>
            <w:vAlign w:val="bottom"/>
          </w:tcPr>
          <w:p w14:paraId="218A2BB4">
            <w:pPr>
              <w:pStyle w:val="15"/>
              <w:keepNext w:val="0"/>
              <w:keepLines w:val="0"/>
              <w:widowControl w:val="0"/>
              <w:shd w:val="clear" w:color="auto" w:fill="auto"/>
              <w:bidi w:val="0"/>
              <w:spacing w:before="0" w:after="0" w:line="276" w:lineRule="auto"/>
              <w:ind w:left="0" w:right="0" w:firstLine="0"/>
              <w:jc w:val="left"/>
              <w:rPr>
                <w:sz w:val="13"/>
                <w:szCs w:val="13"/>
              </w:rPr>
            </w:pPr>
            <w:r>
              <w:rPr>
                <w:color w:val="000000"/>
                <w:spacing w:val="0"/>
                <w:w w:val="100"/>
                <w:position w:val="0"/>
                <w:sz w:val="13"/>
                <w:szCs w:val="13"/>
                <w:shd w:val="clear" w:color="auto" w:fill="auto"/>
                <w:lang w:val="ru-RU" w:eastAsia="ru-RU" w:bidi="ru-RU"/>
              </w:rPr>
              <w:t>Центральный аппарат (Фонд оплаты труда государственных (муниципальных) органов)</w:t>
            </w:r>
          </w:p>
        </w:tc>
        <w:tc>
          <w:tcPr>
            <w:tcBorders>
              <w:top w:val="single" w:color="auto" w:sz="4" w:space="0"/>
              <w:left w:val="single" w:color="auto" w:sz="4" w:space="0"/>
            </w:tcBorders>
            <w:shd w:val="clear" w:color="auto" w:fill="FFFFFF"/>
            <w:vAlign w:val="bottom"/>
          </w:tcPr>
          <w:p w14:paraId="25FE93EF">
            <w:pPr>
              <w:pStyle w:val="15"/>
              <w:keepNext w:val="0"/>
              <w:keepLines w:val="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624AE21">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A9D2438">
            <w:pPr>
              <w:pStyle w:val="15"/>
              <w:keepNext w:val="0"/>
              <w:keepLines w:val="0"/>
              <w:widowControl w:val="0"/>
              <w:shd w:val="clear" w:color="auto" w:fill="auto"/>
              <w:bidi w:val="0"/>
              <w:spacing w:before="0" w:after="0" w:line="240" w:lineRule="auto"/>
              <w:ind w:left="0" w:right="0" w:firstLine="48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242F1E05">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5E096B48">
            <w:pPr>
              <w:pStyle w:val="15"/>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ru-RU" w:eastAsia="ru-RU" w:bidi="ru-RU"/>
              </w:rPr>
              <w:t>121</w:t>
            </w:r>
          </w:p>
        </w:tc>
        <w:tc>
          <w:tcPr>
            <w:tcBorders>
              <w:top w:val="single" w:color="auto" w:sz="4" w:space="0"/>
              <w:left w:val="single" w:color="auto" w:sz="4" w:space="0"/>
              <w:right w:val="single" w:color="auto" w:sz="4" w:space="0"/>
            </w:tcBorders>
            <w:shd w:val="clear" w:color="auto" w:fill="FFFFFF"/>
            <w:vAlign w:val="bottom"/>
          </w:tcPr>
          <w:p w14:paraId="638DCC5E">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473 562,65</w:t>
            </w:r>
          </w:p>
        </w:tc>
      </w:tr>
      <w:tr w14:paraId="434C0166">
        <w:tblPrEx>
          <w:tblCellMar>
            <w:top w:w="0" w:type="dxa"/>
            <w:left w:w="10" w:type="dxa"/>
            <w:bottom w:w="0" w:type="dxa"/>
            <w:right w:w="10" w:type="dxa"/>
          </w:tblCellMar>
        </w:tblPrEx>
        <w:trPr>
          <w:trHeight w:val="720" w:hRule="exact"/>
          <w:jc w:val="center"/>
        </w:trPr>
        <w:tc>
          <w:tcPr>
            <w:tcBorders>
              <w:top w:val="single" w:color="auto" w:sz="4" w:space="0"/>
              <w:left w:val="single" w:color="auto" w:sz="4" w:space="0"/>
            </w:tcBorders>
            <w:shd w:val="clear" w:color="auto" w:fill="FFFFFF"/>
            <w:vAlign w:val="bottom"/>
          </w:tcPr>
          <w:p w14:paraId="308158F7">
            <w:pPr>
              <w:pStyle w:val="15"/>
              <w:keepNext w:val="0"/>
              <w:keepLines w:val="0"/>
              <w:widowControl w:val="0"/>
              <w:shd w:val="clear" w:color="auto" w:fill="auto"/>
              <w:bidi w:val="0"/>
              <w:spacing w:before="0" w:after="0" w:line="283" w:lineRule="auto"/>
              <w:ind w:left="0" w:right="0" w:firstLine="0"/>
              <w:jc w:val="left"/>
              <w:rPr>
                <w:sz w:val="13"/>
                <w:szCs w:val="13"/>
              </w:rPr>
            </w:pPr>
            <w:r>
              <w:rPr>
                <w:color w:val="000000"/>
                <w:spacing w:val="0"/>
                <w:w w:val="100"/>
                <w:position w:val="0"/>
                <w:sz w:val="13"/>
                <w:szCs w:val="13"/>
                <w:shd w:val="clear" w:color="auto" w:fill="auto"/>
                <w:lang w:val="ru-RU" w:eastAsia="ru-RU" w:bidi="ru-RU"/>
              </w:rPr>
              <w:t>Центральный аппарат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Borders>
              <w:top w:val="single" w:color="auto" w:sz="4" w:space="0"/>
              <w:left w:val="single" w:color="auto" w:sz="4" w:space="0"/>
            </w:tcBorders>
            <w:shd w:val="clear" w:color="auto" w:fill="FFFFFF"/>
            <w:vAlign w:val="bottom"/>
          </w:tcPr>
          <w:p w14:paraId="3F113508">
            <w:pPr>
              <w:pStyle w:val="15"/>
              <w:keepNext w:val="0"/>
              <w:keepLines w:val="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983DCBF">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BA36C86">
            <w:pPr>
              <w:pStyle w:val="15"/>
              <w:keepNext w:val="0"/>
              <w:keepLines w:val="0"/>
              <w:widowControl w:val="0"/>
              <w:shd w:val="clear" w:color="auto" w:fill="auto"/>
              <w:bidi w:val="0"/>
              <w:spacing w:before="0" w:after="0" w:line="240" w:lineRule="auto"/>
              <w:ind w:left="0" w:right="0" w:firstLine="48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72565D7C">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5539AD58">
            <w:pPr>
              <w:pStyle w:val="15"/>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ru-RU" w:eastAsia="ru-RU" w:bidi="ru-RU"/>
              </w:rPr>
              <w:t>129</w:t>
            </w:r>
          </w:p>
        </w:tc>
        <w:tc>
          <w:tcPr>
            <w:tcBorders>
              <w:top w:val="single" w:color="auto" w:sz="4" w:space="0"/>
              <w:left w:val="single" w:color="auto" w:sz="4" w:space="0"/>
              <w:right w:val="single" w:color="auto" w:sz="4" w:space="0"/>
            </w:tcBorders>
            <w:shd w:val="clear" w:color="auto" w:fill="FFFFFF"/>
            <w:vAlign w:val="bottom"/>
          </w:tcPr>
          <w:p w14:paraId="72A544E3">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141 326,91</w:t>
            </w:r>
          </w:p>
        </w:tc>
      </w:tr>
      <w:tr w14:paraId="58280CE0">
        <w:tblPrEx>
          <w:tblCellMar>
            <w:top w:w="0" w:type="dxa"/>
            <w:left w:w="10" w:type="dxa"/>
            <w:bottom w:w="0" w:type="dxa"/>
            <w:right w:w="10" w:type="dxa"/>
          </w:tblCellMar>
        </w:tblPrEx>
        <w:trPr>
          <w:trHeight w:val="370" w:hRule="exact"/>
          <w:jc w:val="center"/>
        </w:trPr>
        <w:tc>
          <w:tcPr>
            <w:tcBorders>
              <w:top w:val="single" w:color="auto" w:sz="4" w:space="0"/>
              <w:left w:val="single" w:color="auto" w:sz="4" w:space="0"/>
            </w:tcBorders>
            <w:shd w:val="clear" w:color="auto" w:fill="FFFFFF"/>
            <w:vAlign w:val="bottom"/>
          </w:tcPr>
          <w:p w14:paraId="2512084E">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Центральный аппарат (Прочая закупка товаров, работ и услуг)</w:t>
            </w:r>
          </w:p>
        </w:tc>
        <w:tc>
          <w:tcPr>
            <w:tcBorders>
              <w:top w:val="single" w:color="auto" w:sz="4" w:space="0"/>
              <w:left w:val="single" w:color="auto" w:sz="4" w:space="0"/>
            </w:tcBorders>
            <w:shd w:val="clear" w:color="auto" w:fill="FFFFFF"/>
            <w:vAlign w:val="bottom"/>
          </w:tcPr>
          <w:p w14:paraId="344B2F92">
            <w:pPr>
              <w:pStyle w:val="15"/>
              <w:keepNext w:val="0"/>
              <w:keepLines w:val="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9AD919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E1A1300">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0F510F6C">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488ADF2C">
            <w:pPr>
              <w:pStyle w:val="15"/>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6A614AA2">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61 260,26</w:t>
            </w:r>
          </w:p>
        </w:tc>
      </w:tr>
      <w:tr w14:paraId="1B4EB74F">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bottom"/>
          </w:tcPr>
          <w:p w14:paraId="74812348">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Центральный аппарат (Закупка энергетических ресурсов)</w:t>
            </w:r>
          </w:p>
        </w:tc>
        <w:tc>
          <w:tcPr>
            <w:tcBorders>
              <w:top w:val="single" w:color="auto" w:sz="4" w:space="0"/>
              <w:left w:val="single" w:color="auto" w:sz="4" w:space="0"/>
            </w:tcBorders>
            <w:shd w:val="clear" w:color="auto" w:fill="FFFFFF"/>
            <w:vAlign w:val="bottom"/>
          </w:tcPr>
          <w:p w14:paraId="34E7F5CD">
            <w:pPr>
              <w:pStyle w:val="15"/>
              <w:keepNext w:val="0"/>
              <w:keepLines w:val="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FA1E4CB">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155F76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4DC1C2E0">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6BFC649A">
            <w:pPr>
              <w:pStyle w:val="15"/>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ru-RU" w:eastAsia="ru-RU" w:bidi="ru-RU"/>
              </w:rPr>
              <w:t>247</w:t>
            </w:r>
          </w:p>
        </w:tc>
        <w:tc>
          <w:tcPr>
            <w:tcBorders>
              <w:top w:val="single" w:color="auto" w:sz="4" w:space="0"/>
              <w:left w:val="single" w:color="auto" w:sz="4" w:space="0"/>
              <w:right w:val="single" w:color="auto" w:sz="4" w:space="0"/>
            </w:tcBorders>
            <w:shd w:val="clear" w:color="auto" w:fill="FFFFFF"/>
            <w:vAlign w:val="bottom"/>
          </w:tcPr>
          <w:p w14:paraId="6F73D2ED">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172 000,00</w:t>
            </w:r>
          </w:p>
        </w:tc>
      </w:tr>
      <w:tr w14:paraId="4C035116">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bottom"/>
          </w:tcPr>
          <w:p w14:paraId="03E2D484">
            <w:pPr>
              <w:pStyle w:val="15"/>
              <w:keepNext w:val="0"/>
              <w:keepLines w:val="0"/>
              <w:widowControl w:val="0"/>
              <w:shd w:val="clear" w:color="auto" w:fill="auto"/>
              <w:bidi w:val="0"/>
              <w:spacing w:before="0" w:after="0" w:line="276" w:lineRule="auto"/>
              <w:ind w:left="0" w:right="0" w:firstLine="0"/>
              <w:jc w:val="left"/>
              <w:rPr>
                <w:sz w:val="13"/>
                <w:szCs w:val="13"/>
              </w:rPr>
            </w:pPr>
            <w:r>
              <w:rPr>
                <w:color w:val="000000"/>
                <w:spacing w:val="0"/>
                <w:w w:val="100"/>
                <w:position w:val="0"/>
                <w:sz w:val="13"/>
                <w:szCs w:val="13"/>
                <w:shd w:val="clear" w:color="auto" w:fill="auto"/>
                <w:lang w:val="ru-RU" w:eastAsia="ru-RU" w:bidi="ru-RU"/>
              </w:rPr>
              <w:t>Центральный аппарат (Уплата налога на имущество организаций и земельного налога)</w:t>
            </w:r>
          </w:p>
        </w:tc>
        <w:tc>
          <w:tcPr>
            <w:tcBorders>
              <w:top w:val="single" w:color="auto" w:sz="4" w:space="0"/>
              <w:left w:val="single" w:color="auto" w:sz="4" w:space="0"/>
            </w:tcBorders>
            <w:shd w:val="clear" w:color="auto" w:fill="FFFFFF"/>
            <w:vAlign w:val="bottom"/>
          </w:tcPr>
          <w:p w14:paraId="54D6376B">
            <w:pPr>
              <w:pStyle w:val="15"/>
              <w:keepNext w:val="0"/>
              <w:keepLines w:val="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B6A5626">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CD73C40">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4DBF237B">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5B650E01">
            <w:pPr>
              <w:pStyle w:val="15"/>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ru-RU" w:eastAsia="ru-RU" w:bidi="ru-RU"/>
              </w:rPr>
              <w:t>851</w:t>
            </w:r>
          </w:p>
        </w:tc>
        <w:tc>
          <w:tcPr>
            <w:tcBorders>
              <w:top w:val="single" w:color="auto" w:sz="4" w:space="0"/>
              <w:left w:val="single" w:color="auto" w:sz="4" w:space="0"/>
              <w:right w:val="single" w:color="auto" w:sz="4" w:space="0"/>
            </w:tcBorders>
            <w:shd w:val="clear" w:color="auto" w:fill="FFFFFF"/>
            <w:vAlign w:val="bottom"/>
          </w:tcPr>
          <w:p w14:paraId="1A7AEAE0">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4 226,15</w:t>
            </w:r>
          </w:p>
        </w:tc>
      </w:tr>
      <w:tr w14:paraId="36B97965">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1BAF460B">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Центральный аппарат (Уплата прочих налогов, сборов)</w:t>
            </w:r>
          </w:p>
        </w:tc>
        <w:tc>
          <w:tcPr>
            <w:tcBorders>
              <w:top w:val="single" w:color="auto" w:sz="4" w:space="0"/>
              <w:left w:val="single" w:color="auto" w:sz="4" w:space="0"/>
            </w:tcBorders>
            <w:shd w:val="clear" w:color="auto" w:fill="FFFFFF"/>
            <w:vAlign w:val="bottom"/>
          </w:tcPr>
          <w:p w14:paraId="29BEB354">
            <w:pPr>
              <w:pStyle w:val="15"/>
              <w:keepNext w:val="0"/>
              <w:keepLines w:val="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6343FBD">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FCB65B7">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20FA5BDD">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69AE06C9">
            <w:pPr>
              <w:pStyle w:val="15"/>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ru-RU" w:eastAsia="ru-RU" w:bidi="ru-RU"/>
              </w:rPr>
              <w:t>852</w:t>
            </w:r>
          </w:p>
        </w:tc>
        <w:tc>
          <w:tcPr>
            <w:tcBorders>
              <w:top w:val="single" w:color="auto" w:sz="4" w:space="0"/>
              <w:left w:val="single" w:color="auto" w:sz="4" w:space="0"/>
              <w:right w:val="single" w:color="auto" w:sz="4" w:space="0"/>
            </w:tcBorders>
            <w:shd w:val="clear" w:color="auto" w:fill="FFFFFF"/>
            <w:vAlign w:val="bottom"/>
          </w:tcPr>
          <w:p w14:paraId="4F47B40A">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8 900,00</w:t>
            </w:r>
          </w:p>
        </w:tc>
      </w:tr>
      <w:tr w14:paraId="7EE6C938">
        <w:tblPrEx>
          <w:tblCellMar>
            <w:top w:w="0" w:type="dxa"/>
            <w:left w:w="10" w:type="dxa"/>
            <w:bottom w:w="0" w:type="dxa"/>
            <w:right w:w="10" w:type="dxa"/>
          </w:tblCellMar>
        </w:tblPrEx>
        <w:trPr>
          <w:trHeight w:val="245" w:hRule="exact"/>
          <w:jc w:val="center"/>
        </w:trPr>
        <w:tc>
          <w:tcPr>
            <w:tcBorders>
              <w:top w:val="single" w:color="auto" w:sz="4" w:space="0"/>
              <w:left w:val="single" w:color="auto" w:sz="4" w:space="0"/>
            </w:tcBorders>
            <w:shd w:val="clear" w:color="auto" w:fill="FFFFFF"/>
            <w:vAlign w:val="bottom"/>
          </w:tcPr>
          <w:p w14:paraId="09DD3112">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Центральный аппарат (Уплата иных платежей)</w:t>
            </w:r>
          </w:p>
        </w:tc>
        <w:tc>
          <w:tcPr>
            <w:tcBorders>
              <w:top w:val="single" w:color="auto" w:sz="4" w:space="0"/>
              <w:left w:val="single" w:color="auto" w:sz="4" w:space="0"/>
            </w:tcBorders>
            <w:shd w:val="clear" w:color="auto" w:fill="FFFFFF"/>
            <w:vAlign w:val="bottom"/>
          </w:tcPr>
          <w:p w14:paraId="0F3CE45D">
            <w:pPr>
              <w:pStyle w:val="15"/>
              <w:keepNext w:val="0"/>
              <w:keepLines w:val="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DE02ACC">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34A30A48">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648B8C0">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70С0012040</w:t>
            </w:r>
          </w:p>
        </w:tc>
        <w:tc>
          <w:tcPr>
            <w:tcBorders>
              <w:top w:val="single" w:color="auto" w:sz="4" w:space="0"/>
              <w:left w:val="single" w:color="auto" w:sz="4" w:space="0"/>
            </w:tcBorders>
            <w:shd w:val="clear" w:color="auto" w:fill="FFFFFF"/>
            <w:vAlign w:val="bottom"/>
          </w:tcPr>
          <w:p w14:paraId="60B422DA">
            <w:pPr>
              <w:pStyle w:val="15"/>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ru-RU" w:eastAsia="ru-RU" w:bidi="ru-RU"/>
              </w:rPr>
              <w:t>853</w:t>
            </w:r>
          </w:p>
        </w:tc>
        <w:tc>
          <w:tcPr>
            <w:tcBorders>
              <w:top w:val="single" w:color="auto" w:sz="4" w:space="0"/>
              <w:left w:val="single" w:color="auto" w:sz="4" w:space="0"/>
              <w:right w:val="single" w:color="auto" w:sz="4" w:space="0"/>
            </w:tcBorders>
            <w:shd w:val="clear" w:color="auto" w:fill="FFFFFF"/>
            <w:vAlign w:val="bottom"/>
          </w:tcPr>
          <w:p w14:paraId="2F8AABFA">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13,59</w:t>
            </w:r>
          </w:p>
        </w:tc>
      </w:tr>
      <w:tr w14:paraId="13D81287">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71B74350">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Глава администрации сельского поселения</w:t>
            </w:r>
          </w:p>
        </w:tc>
        <w:tc>
          <w:tcPr>
            <w:tcBorders>
              <w:top w:val="single" w:color="auto" w:sz="4" w:space="0"/>
              <w:left w:val="single" w:color="auto" w:sz="4" w:space="0"/>
            </w:tcBorders>
            <w:shd w:val="clear" w:color="auto" w:fill="FFFFFF"/>
            <w:vAlign w:val="bottom"/>
          </w:tcPr>
          <w:p w14:paraId="5223FE18">
            <w:pPr>
              <w:pStyle w:val="15"/>
              <w:keepNext w:val="0"/>
              <w:keepLines w:val="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B6A712D">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9662C7F">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65957940">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en-US" w:eastAsia="en-US" w:bidi="en-US"/>
              </w:rPr>
              <w:t>70C001208Q</w:t>
            </w:r>
          </w:p>
        </w:tc>
        <w:tc>
          <w:tcPr>
            <w:tcBorders>
              <w:top w:val="single" w:color="auto" w:sz="4" w:space="0"/>
              <w:left w:val="single" w:color="auto" w:sz="4" w:space="0"/>
            </w:tcBorders>
            <w:shd w:val="clear" w:color="auto" w:fill="FFFFFF"/>
            <w:vAlign w:val="top"/>
          </w:tcPr>
          <w:p w14:paraId="744F1B7B">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FEEB351">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1344 239,04</w:t>
            </w:r>
          </w:p>
        </w:tc>
      </w:tr>
      <w:tr w14:paraId="6B9847AC">
        <w:tblPrEx>
          <w:tblCellMar>
            <w:top w:w="0" w:type="dxa"/>
            <w:left w:w="10" w:type="dxa"/>
            <w:bottom w:w="0" w:type="dxa"/>
            <w:right w:w="10" w:type="dxa"/>
          </w:tblCellMar>
        </w:tblPrEx>
        <w:trPr>
          <w:trHeight w:val="566" w:hRule="exact"/>
          <w:jc w:val="center"/>
        </w:trPr>
        <w:tc>
          <w:tcPr>
            <w:tcBorders>
              <w:top w:val="single" w:color="auto" w:sz="4" w:space="0"/>
              <w:left w:val="single" w:color="auto" w:sz="4" w:space="0"/>
              <w:bottom w:val="single" w:color="auto" w:sz="4" w:space="0"/>
            </w:tcBorders>
            <w:shd w:val="clear" w:color="auto" w:fill="FFFFFF"/>
            <w:vAlign w:val="bottom"/>
          </w:tcPr>
          <w:p w14:paraId="4354820E">
            <w:pPr>
              <w:pStyle w:val="15"/>
              <w:keepNext w:val="0"/>
              <w:keepLines w:val="0"/>
              <w:widowControl w:val="0"/>
              <w:shd w:val="clear" w:color="auto" w:fill="auto"/>
              <w:bidi w:val="0"/>
              <w:spacing w:before="0" w:after="0" w:line="276" w:lineRule="auto"/>
              <w:ind w:left="0" w:right="0" w:firstLine="0"/>
              <w:jc w:val="left"/>
              <w:rPr>
                <w:sz w:val="13"/>
                <w:szCs w:val="13"/>
              </w:rPr>
            </w:pPr>
            <w:r>
              <w:rPr>
                <w:color w:val="000000"/>
                <w:spacing w:val="0"/>
                <w:w w:val="100"/>
                <w:position w:val="0"/>
                <w:sz w:val="13"/>
                <w:szCs w:val="13"/>
                <w:shd w:val="clear" w:color="auto" w:fill="auto"/>
                <w:lang w:val="ru-RU" w:eastAsia="ru-RU" w:bidi="ru-RU"/>
              </w:rPr>
              <w:t>Глава администрации сельского поселения (Фонд оплаты труда государственных (муниципальных) органов)</w:t>
            </w:r>
          </w:p>
        </w:tc>
        <w:tc>
          <w:tcPr>
            <w:tcBorders>
              <w:top w:val="single" w:color="auto" w:sz="4" w:space="0"/>
              <w:left w:val="single" w:color="auto" w:sz="4" w:space="0"/>
              <w:bottom w:val="single" w:color="auto" w:sz="4" w:space="0"/>
            </w:tcBorders>
            <w:shd w:val="clear" w:color="auto" w:fill="FFFFFF"/>
            <w:vAlign w:val="bottom"/>
          </w:tcPr>
          <w:p w14:paraId="0ECFA50A">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bottom w:val="single" w:color="auto" w:sz="4" w:space="0"/>
            </w:tcBorders>
            <w:shd w:val="clear" w:color="auto" w:fill="FFFFFF"/>
            <w:vAlign w:val="bottom"/>
          </w:tcPr>
          <w:p w14:paraId="321D95B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I 01</w:t>
            </w:r>
          </w:p>
        </w:tc>
        <w:tc>
          <w:tcPr>
            <w:tcBorders>
              <w:top w:val="single" w:color="auto" w:sz="4" w:space="0"/>
              <w:left w:val="single" w:color="auto" w:sz="4" w:space="0"/>
              <w:bottom w:val="single" w:color="auto" w:sz="4" w:space="0"/>
            </w:tcBorders>
            <w:shd w:val="clear" w:color="auto" w:fill="FFFFFF"/>
            <w:vAlign w:val="bottom"/>
          </w:tcPr>
          <w:p w14:paraId="60162384">
            <w:pPr>
              <w:pStyle w:val="15"/>
              <w:keepNext w:val="0"/>
              <w:keepLines w:val="0"/>
              <w:widowControl w:val="0"/>
              <w:shd w:val="clear" w:color="auto" w:fill="auto"/>
              <w:tabs>
                <w:tab w:val="left" w:pos="518"/>
              </w:tabs>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w:t>
            </w:r>
            <w:r>
              <w:rPr>
                <w:color w:val="000000"/>
                <w:spacing w:val="0"/>
                <w:w w:val="100"/>
                <w:position w:val="0"/>
                <w:sz w:val="13"/>
                <w:szCs w:val="13"/>
                <w:shd w:val="clear" w:color="auto" w:fill="auto"/>
                <w:lang w:val="ru-RU" w:eastAsia="ru-RU" w:bidi="ru-RU"/>
              </w:rPr>
              <w:tab/>
            </w: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bottom w:val="single" w:color="auto" w:sz="4" w:space="0"/>
            </w:tcBorders>
            <w:shd w:val="clear" w:color="auto" w:fill="FFFFFF"/>
            <w:vAlign w:val="bottom"/>
          </w:tcPr>
          <w:p w14:paraId="06127FAA">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1 70С0012080</w:t>
            </w:r>
          </w:p>
        </w:tc>
        <w:tc>
          <w:tcPr>
            <w:tcBorders>
              <w:top w:val="single" w:color="auto" w:sz="4" w:space="0"/>
              <w:left w:val="single" w:color="auto" w:sz="4" w:space="0"/>
              <w:bottom w:val="single" w:color="auto" w:sz="4" w:space="0"/>
            </w:tcBorders>
            <w:shd w:val="clear" w:color="auto" w:fill="FFFFFF"/>
            <w:vAlign w:val="bottom"/>
          </w:tcPr>
          <w:p w14:paraId="26A085DB">
            <w:pPr>
              <w:pStyle w:val="15"/>
              <w:keepNext w:val="0"/>
              <w:keepLines w:val="0"/>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ru-RU" w:eastAsia="ru-RU" w:bidi="ru-RU"/>
              </w:rPr>
              <w:t>121</w:t>
            </w: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10E49FD7">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1034 085,66</w:t>
            </w:r>
          </w:p>
        </w:tc>
      </w:tr>
    </w:tbl>
    <w:p w14:paraId="748BB510">
      <w:pPr>
        <w:spacing w:line="1" w:lineRule="exact"/>
        <w:rPr>
          <w:sz w:val="2"/>
          <w:szCs w:val="2"/>
        </w:rPr>
      </w:pPr>
      <w:r>
        <w:br w:type="page"/>
      </w:r>
    </w:p>
    <w:tbl>
      <w:tblPr>
        <w:tblStyle w:val="3"/>
        <w:tblW w:w="0" w:type="auto"/>
        <w:jc w:val="center"/>
        <w:tblLayout w:type="fixed"/>
        <w:tblCellMar>
          <w:top w:w="0" w:type="dxa"/>
          <w:left w:w="10" w:type="dxa"/>
          <w:bottom w:w="0" w:type="dxa"/>
          <w:right w:w="10" w:type="dxa"/>
        </w:tblCellMar>
      </w:tblPr>
      <w:tblGrid>
        <w:gridCol w:w="4138"/>
        <w:gridCol w:w="931"/>
        <w:gridCol w:w="682"/>
        <w:gridCol w:w="682"/>
        <w:gridCol w:w="931"/>
        <w:gridCol w:w="696"/>
        <w:gridCol w:w="2563"/>
      </w:tblGrid>
      <w:tr w14:paraId="123B06E8">
        <w:tblPrEx>
          <w:tblCellMar>
            <w:top w:w="0" w:type="dxa"/>
            <w:left w:w="10" w:type="dxa"/>
            <w:bottom w:w="0" w:type="dxa"/>
            <w:right w:w="10" w:type="dxa"/>
          </w:tblCellMar>
        </w:tblPrEx>
        <w:trPr>
          <w:trHeight w:val="734" w:hRule="exact"/>
          <w:jc w:val="center"/>
        </w:trPr>
        <w:tc>
          <w:tcPr>
            <w:tcBorders>
              <w:top w:val="single" w:color="auto" w:sz="4" w:space="0"/>
              <w:left w:val="single" w:color="auto" w:sz="4" w:space="0"/>
            </w:tcBorders>
            <w:shd w:val="clear" w:color="auto" w:fill="FFFFFF"/>
            <w:vAlign w:val="bottom"/>
          </w:tcPr>
          <w:p w14:paraId="082AB909">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Глаза администрации сельского поселения (Взносы по oбязa7eльнo^^y социальному страхованию на выплаты денежного содержания и иные выплаты работникам государственных (муниципальных) органов)</w:t>
            </w:r>
          </w:p>
        </w:tc>
        <w:tc>
          <w:tcPr>
            <w:tcBorders>
              <w:top w:val="single" w:color="auto" w:sz="4" w:space="0"/>
              <w:left w:val="single" w:color="auto" w:sz="4" w:space="0"/>
            </w:tcBorders>
            <w:shd w:val="clear" w:color="auto" w:fill="FFFFFF"/>
            <w:vAlign w:val="bottom"/>
          </w:tcPr>
          <w:p w14:paraId="2C0E43BE">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3DE851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BC22E2A">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3379DE2C">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70С0012080</w:t>
            </w:r>
          </w:p>
        </w:tc>
        <w:tc>
          <w:tcPr>
            <w:tcBorders>
              <w:top w:val="single" w:color="auto" w:sz="4" w:space="0"/>
              <w:left w:val="single" w:color="auto" w:sz="4" w:space="0"/>
            </w:tcBorders>
            <w:shd w:val="clear" w:color="auto" w:fill="FFFFFF"/>
            <w:vAlign w:val="bottom"/>
          </w:tcPr>
          <w:p w14:paraId="47FCDC37">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129</w:t>
            </w:r>
          </w:p>
        </w:tc>
        <w:tc>
          <w:tcPr>
            <w:tcBorders>
              <w:top w:val="single" w:color="auto" w:sz="4" w:space="0"/>
              <w:left w:val="single" w:color="auto" w:sz="4" w:space="0"/>
              <w:right w:val="single" w:color="auto" w:sz="4" w:space="0"/>
            </w:tcBorders>
            <w:shd w:val="clear" w:color="auto" w:fill="FFFFFF"/>
            <w:vAlign w:val="bottom"/>
          </w:tcPr>
          <w:p w14:paraId="61F1311F">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310 153,38</w:t>
            </w:r>
          </w:p>
        </w:tc>
      </w:tr>
      <w:tr w14:paraId="40AEBACB">
        <w:tblPrEx>
          <w:tblCellMar>
            <w:top w:w="0" w:type="dxa"/>
            <w:left w:w="10" w:type="dxa"/>
            <w:bottom w:w="0" w:type="dxa"/>
            <w:right w:w="10" w:type="dxa"/>
          </w:tblCellMar>
        </w:tblPrEx>
        <w:trPr>
          <w:trHeight w:val="1075" w:hRule="exact"/>
          <w:jc w:val="center"/>
        </w:trPr>
        <w:tc>
          <w:tcPr>
            <w:tcBorders>
              <w:top w:val="single" w:color="auto" w:sz="4" w:space="0"/>
              <w:left w:val="single" w:color="auto" w:sz="4" w:space="0"/>
            </w:tcBorders>
            <w:shd w:val="clear" w:color="auto" w:fill="FFFFFF"/>
            <w:vAlign w:val="bottom"/>
          </w:tcPr>
          <w:p w14:paraId="04A86ABA">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w:t>
            </w:r>
          </w:p>
        </w:tc>
        <w:tc>
          <w:tcPr>
            <w:tcBorders>
              <w:top w:val="single" w:color="auto" w:sz="4" w:space="0"/>
              <w:left w:val="single" w:color="auto" w:sz="4" w:space="0"/>
            </w:tcBorders>
            <w:shd w:val="clear" w:color="auto" w:fill="FFFFFF"/>
            <w:vAlign w:val="bottom"/>
          </w:tcPr>
          <w:p w14:paraId="23471F70">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02DD8E4">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EE064D5">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5E7365F9">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70С0042140</w:t>
            </w:r>
          </w:p>
        </w:tc>
        <w:tc>
          <w:tcPr>
            <w:tcBorders>
              <w:top w:val="single" w:color="auto" w:sz="4" w:space="0"/>
              <w:left w:val="single" w:color="auto" w:sz="4" w:space="0"/>
            </w:tcBorders>
            <w:shd w:val="clear" w:color="auto" w:fill="FFFFFF"/>
            <w:vAlign w:val="top"/>
          </w:tcPr>
          <w:p w14:paraId="55F2E58B">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3CB244C2">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2 000,00</w:t>
            </w:r>
          </w:p>
        </w:tc>
      </w:tr>
      <w:tr w14:paraId="3200284D">
        <w:tblPrEx>
          <w:tblCellMar>
            <w:top w:w="0" w:type="dxa"/>
            <w:left w:w="10" w:type="dxa"/>
            <w:bottom w:w="0" w:type="dxa"/>
            <w:right w:w="10" w:type="dxa"/>
          </w:tblCellMar>
        </w:tblPrEx>
        <w:trPr>
          <w:trHeight w:val="1258" w:hRule="exact"/>
          <w:jc w:val="center"/>
        </w:trPr>
        <w:tc>
          <w:tcPr>
            <w:tcBorders>
              <w:top w:val="single" w:color="auto" w:sz="4" w:space="0"/>
              <w:left w:val="single" w:color="auto" w:sz="4" w:space="0"/>
            </w:tcBorders>
            <w:shd w:val="clear" w:color="auto" w:fill="FFFFFF"/>
            <w:vAlign w:val="bottom"/>
          </w:tcPr>
          <w:p w14:paraId="4B3DCBCE">
            <w:pPr>
              <w:pStyle w:val="15"/>
              <w:keepNext w:val="0"/>
              <w:keepLines w:val="0"/>
              <w:widowControl w:val="0"/>
              <w:shd w:val="clear" w:color="auto" w:fill="auto"/>
              <w:bidi w:val="0"/>
              <w:spacing w:before="0" w:after="0" w:line="283" w:lineRule="auto"/>
              <w:ind w:left="0" w:right="0" w:firstLine="0"/>
              <w:jc w:val="left"/>
              <w:rPr>
                <w:sz w:val="13"/>
                <w:szCs w:val="13"/>
              </w:rPr>
            </w:pPr>
            <w:r>
              <w:rPr>
                <w:color w:val="000000"/>
                <w:spacing w:val="0"/>
                <w:w w:val="100"/>
                <w:position w:val="0"/>
                <w:sz w:val="13"/>
                <w:szCs w:val="13"/>
                <w:shd w:val="clear" w:color="auto" w:fill="auto"/>
                <w:lang w:val="ru-RU" w:eastAsia="ru-RU" w:bidi="ru-RU"/>
              </w:rPr>
              <w:t>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 уполномоченных составлять протоколы об административных правонарушениях (Прочая закупка товаров, работ и услуг)</w:t>
            </w:r>
          </w:p>
        </w:tc>
        <w:tc>
          <w:tcPr>
            <w:tcBorders>
              <w:top w:val="single" w:color="auto" w:sz="4" w:space="0"/>
              <w:left w:val="single" w:color="auto" w:sz="4" w:space="0"/>
            </w:tcBorders>
            <w:shd w:val="clear" w:color="auto" w:fill="FFFFFF"/>
            <w:vAlign w:val="bottom"/>
          </w:tcPr>
          <w:p w14:paraId="31C21F83">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1C43F72">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D1B182E">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415AAEAD">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70С0042140</w:t>
            </w:r>
          </w:p>
        </w:tc>
        <w:tc>
          <w:tcPr>
            <w:tcBorders>
              <w:top w:val="single" w:color="auto" w:sz="4" w:space="0"/>
              <w:left w:val="single" w:color="auto" w:sz="4" w:space="0"/>
            </w:tcBorders>
            <w:shd w:val="clear" w:color="auto" w:fill="FFFFFF"/>
            <w:vAlign w:val="bottom"/>
          </w:tcPr>
          <w:p w14:paraId="775311BF">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7558409F">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2 000,00</w:t>
            </w:r>
          </w:p>
        </w:tc>
      </w:tr>
      <w:tr w14:paraId="2273C010">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bottom"/>
          </w:tcPr>
          <w:p w14:paraId="2A8BBD95">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Обеспечение проведения выборов и референдумов</w:t>
            </w:r>
          </w:p>
        </w:tc>
        <w:tc>
          <w:tcPr>
            <w:tcBorders>
              <w:top w:val="single" w:color="auto" w:sz="4" w:space="0"/>
              <w:left w:val="single" w:color="auto" w:sz="4" w:space="0"/>
            </w:tcBorders>
            <w:shd w:val="clear" w:color="auto" w:fill="FFFFFF"/>
            <w:vAlign w:val="bottom"/>
          </w:tcPr>
          <w:p w14:paraId="3D92A980">
            <w:pPr>
              <w:pStyle w:val="15"/>
              <w:keepNext w:val="0"/>
              <w:keepLines w:val="0"/>
              <w:widowControl w:val="0"/>
              <w:shd w:val="clear" w:color="auto" w:fill="auto"/>
              <w:bidi w:val="0"/>
              <w:spacing w:before="0" w:after="0" w:line="240" w:lineRule="auto"/>
              <w:ind w:left="0" w:right="0" w:firstLine="620"/>
              <w:jc w:val="both"/>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9440551">
            <w:pPr>
              <w:pStyle w:val="15"/>
              <w:keepNext w:val="0"/>
              <w:keepLines w:val="0"/>
              <w:widowControl w:val="0"/>
              <w:shd w:val="clear" w:color="auto" w:fill="auto"/>
              <w:bidi w:val="0"/>
              <w:spacing w:before="0" w:after="0" w:line="240" w:lineRule="auto"/>
              <w:ind w:left="0" w:right="0" w:firstLine="460"/>
              <w:jc w:val="both"/>
              <w:rPr>
                <w:sz w:val="13"/>
                <w:szCs w:val="13"/>
              </w:rPr>
            </w:pPr>
            <w:r>
              <w:rPr>
                <w:b/>
                <w:bCs/>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70D363B">
            <w:pPr>
              <w:pStyle w:val="15"/>
              <w:keepNext w:val="0"/>
              <w:keepLines w:val="0"/>
              <w:widowControl w:val="0"/>
              <w:shd w:val="clear" w:color="auto" w:fill="auto"/>
              <w:bidi w:val="0"/>
              <w:spacing w:before="0" w:after="0" w:line="240" w:lineRule="auto"/>
              <w:ind w:left="0" w:right="0" w:firstLine="460"/>
              <w:jc w:val="both"/>
              <w:rPr>
                <w:sz w:val="13"/>
                <w:szCs w:val="13"/>
              </w:rPr>
            </w:pPr>
            <w:r>
              <w:rPr>
                <w:b/>
                <w:bCs/>
                <w:color w:val="000000"/>
                <w:spacing w:val="0"/>
                <w:w w:val="100"/>
                <w:position w:val="0"/>
                <w:sz w:val="13"/>
                <w:szCs w:val="13"/>
                <w:shd w:val="clear" w:color="auto" w:fill="auto"/>
                <w:lang w:val="ru-RU" w:eastAsia="ru-RU" w:bidi="ru-RU"/>
              </w:rPr>
              <w:t>07</w:t>
            </w:r>
          </w:p>
        </w:tc>
        <w:tc>
          <w:tcPr>
            <w:tcBorders>
              <w:top w:val="single" w:color="auto" w:sz="4" w:space="0"/>
              <w:left w:val="single" w:color="auto" w:sz="4" w:space="0"/>
            </w:tcBorders>
            <w:shd w:val="clear" w:color="auto" w:fill="FFFFFF"/>
            <w:vAlign w:val="top"/>
          </w:tcPr>
          <w:p w14:paraId="79D6B776">
            <w:pPr>
              <w:widowControl w:val="0"/>
              <w:rPr>
                <w:sz w:val="10"/>
                <w:szCs w:val="10"/>
              </w:rPr>
            </w:pPr>
          </w:p>
        </w:tc>
        <w:tc>
          <w:tcPr>
            <w:tcBorders>
              <w:top w:val="single" w:color="auto" w:sz="4" w:space="0"/>
              <w:left w:val="single" w:color="auto" w:sz="4" w:space="0"/>
            </w:tcBorders>
            <w:shd w:val="clear" w:color="auto" w:fill="FFFFFF"/>
            <w:vAlign w:val="top"/>
          </w:tcPr>
          <w:p w14:paraId="77F0EAA5">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4551BAB">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612 676,95</w:t>
            </w:r>
          </w:p>
        </w:tc>
      </w:tr>
      <w:tr w14:paraId="141CC95C">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30B06FB6">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Проведение выборов и референдумов</w:t>
            </w:r>
          </w:p>
        </w:tc>
        <w:tc>
          <w:tcPr>
            <w:tcBorders>
              <w:top w:val="single" w:color="auto" w:sz="4" w:space="0"/>
              <w:left w:val="single" w:color="auto" w:sz="4" w:space="0"/>
            </w:tcBorders>
            <w:shd w:val="clear" w:color="auto" w:fill="FFFFFF"/>
            <w:vAlign w:val="bottom"/>
          </w:tcPr>
          <w:p w14:paraId="678E3DFC">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FACEE93">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16AB32B">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07</w:t>
            </w:r>
          </w:p>
        </w:tc>
        <w:tc>
          <w:tcPr>
            <w:tcBorders>
              <w:top w:val="single" w:color="auto" w:sz="4" w:space="0"/>
              <w:left w:val="single" w:color="auto" w:sz="4" w:space="0"/>
            </w:tcBorders>
            <w:shd w:val="clear" w:color="auto" w:fill="FFFFFF"/>
            <w:vAlign w:val="bottom"/>
          </w:tcPr>
          <w:p w14:paraId="1888AAF9">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7000080020</w:t>
            </w:r>
          </w:p>
        </w:tc>
        <w:tc>
          <w:tcPr>
            <w:tcBorders>
              <w:top w:val="single" w:color="auto" w:sz="4" w:space="0"/>
              <w:left w:val="single" w:color="auto" w:sz="4" w:space="0"/>
            </w:tcBorders>
            <w:shd w:val="clear" w:color="auto" w:fill="FFFFFF"/>
            <w:vAlign w:val="top"/>
          </w:tcPr>
          <w:p w14:paraId="69C694EE">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F657EE7">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612 676,95</w:t>
            </w:r>
          </w:p>
        </w:tc>
      </w:tr>
      <w:tr w14:paraId="76FBA054">
        <w:tblPrEx>
          <w:tblCellMar>
            <w:top w:w="0" w:type="dxa"/>
            <w:left w:w="10" w:type="dxa"/>
            <w:bottom w:w="0" w:type="dxa"/>
            <w:right w:w="10" w:type="dxa"/>
          </w:tblCellMar>
        </w:tblPrEx>
        <w:trPr>
          <w:trHeight w:val="374" w:hRule="exact"/>
          <w:jc w:val="center"/>
        </w:trPr>
        <w:tc>
          <w:tcPr>
            <w:tcBorders>
              <w:top w:val="single" w:color="auto" w:sz="4" w:space="0"/>
              <w:left w:val="single" w:color="auto" w:sz="4" w:space="0"/>
            </w:tcBorders>
            <w:shd w:val="clear" w:color="auto" w:fill="FFFFFF"/>
            <w:vAlign w:val="bottom"/>
          </w:tcPr>
          <w:p w14:paraId="7BDC0E44">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Проведение выборов и референдумов (Специальные расходы)</w:t>
            </w:r>
          </w:p>
        </w:tc>
        <w:tc>
          <w:tcPr>
            <w:tcBorders>
              <w:top w:val="single" w:color="auto" w:sz="4" w:space="0"/>
              <w:left w:val="single" w:color="auto" w:sz="4" w:space="0"/>
            </w:tcBorders>
            <w:shd w:val="clear" w:color="auto" w:fill="FFFFFF"/>
            <w:vAlign w:val="bottom"/>
          </w:tcPr>
          <w:p w14:paraId="77C5DF97">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14E7136">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342A22CB">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07</w:t>
            </w:r>
          </w:p>
        </w:tc>
        <w:tc>
          <w:tcPr>
            <w:tcBorders>
              <w:top w:val="single" w:color="auto" w:sz="4" w:space="0"/>
              <w:left w:val="single" w:color="auto" w:sz="4" w:space="0"/>
            </w:tcBorders>
            <w:shd w:val="clear" w:color="auto" w:fill="FFFFFF"/>
            <w:vAlign w:val="bottom"/>
          </w:tcPr>
          <w:p w14:paraId="3B77EADA">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7000080020</w:t>
            </w:r>
          </w:p>
        </w:tc>
        <w:tc>
          <w:tcPr>
            <w:tcBorders>
              <w:top w:val="single" w:color="auto" w:sz="4" w:space="0"/>
              <w:left w:val="single" w:color="auto" w:sz="4" w:space="0"/>
            </w:tcBorders>
            <w:shd w:val="clear" w:color="auto" w:fill="FFFFFF"/>
            <w:vAlign w:val="bottom"/>
          </w:tcPr>
          <w:p w14:paraId="33F95B1B">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880</w:t>
            </w:r>
          </w:p>
        </w:tc>
        <w:tc>
          <w:tcPr>
            <w:tcBorders>
              <w:top w:val="single" w:color="auto" w:sz="4" w:space="0"/>
              <w:left w:val="single" w:color="auto" w:sz="4" w:space="0"/>
              <w:right w:val="single" w:color="auto" w:sz="4" w:space="0"/>
            </w:tcBorders>
            <w:shd w:val="clear" w:color="auto" w:fill="FFFFFF"/>
            <w:vAlign w:val="bottom"/>
          </w:tcPr>
          <w:p w14:paraId="189EA700">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612 676,95</w:t>
            </w:r>
          </w:p>
        </w:tc>
      </w:tr>
      <w:tr w14:paraId="7D9913AB">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46A9EB4F">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Резервные фонды</w:t>
            </w:r>
          </w:p>
        </w:tc>
        <w:tc>
          <w:tcPr>
            <w:tcBorders>
              <w:top w:val="single" w:color="auto" w:sz="4" w:space="0"/>
              <w:left w:val="single" w:color="auto" w:sz="4" w:space="0"/>
            </w:tcBorders>
            <w:shd w:val="clear" w:color="auto" w:fill="FFFFFF"/>
            <w:vAlign w:val="bottom"/>
          </w:tcPr>
          <w:p w14:paraId="6FCE533A">
            <w:pPr>
              <w:pStyle w:val="15"/>
              <w:keepNext w:val="0"/>
              <w:keepLines w:val="0"/>
              <w:widowControl w:val="0"/>
              <w:shd w:val="clear" w:color="auto" w:fill="auto"/>
              <w:bidi w:val="0"/>
              <w:spacing w:before="0" w:after="0" w:line="240" w:lineRule="auto"/>
              <w:ind w:left="0" w:right="0" w:firstLine="620"/>
              <w:jc w:val="both"/>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41B971D">
            <w:pPr>
              <w:pStyle w:val="15"/>
              <w:keepNext w:val="0"/>
              <w:keepLines w:val="0"/>
              <w:widowControl w:val="0"/>
              <w:shd w:val="clear" w:color="auto" w:fill="auto"/>
              <w:bidi w:val="0"/>
              <w:spacing w:before="0" w:after="0" w:line="240" w:lineRule="auto"/>
              <w:ind w:left="0" w:right="0" w:firstLine="460"/>
              <w:jc w:val="left"/>
              <w:rPr>
                <w:sz w:val="13"/>
                <w:szCs w:val="13"/>
              </w:rPr>
            </w:pPr>
            <w:r>
              <w:rPr>
                <w:b/>
                <w:bCs/>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C8A5863">
            <w:pPr>
              <w:pStyle w:val="15"/>
              <w:keepNext w:val="0"/>
              <w:keepLines w:val="0"/>
              <w:widowControl w:val="0"/>
              <w:shd w:val="clear" w:color="auto" w:fill="auto"/>
              <w:bidi w:val="0"/>
              <w:spacing w:before="0" w:after="0" w:line="240" w:lineRule="auto"/>
              <w:ind w:left="0" w:right="0" w:firstLine="460"/>
              <w:jc w:val="left"/>
              <w:rPr>
                <w:sz w:val="13"/>
                <w:szCs w:val="13"/>
              </w:rPr>
            </w:pPr>
            <w:r>
              <w:rPr>
                <w:b/>
                <w:bCs/>
                <w:color w:val="000000"/>
                <w:spacing w:val="0"/>
                <w:w w:val="100"/>
                <w:position w:val="0"/>
                <w:sz w:val="13"/>
                <w:szCs w:val="13"/>
                <w:shd w:val="clear" w:color="auto" w:fill="auto"/>
                <w:lang w:val="ru-RU" w:eastAsia="ru-RU" w:bidi="ru-RU"/>
              </w:rPr>
              <w:t>11</w:t>
            </w:r>
          </w:p>
        </w:tc>
        <w:tc>
          <w:tcPr>
            <w:tcBorders>
              <w:top w:val="single" w:color="auto" w:sz="4" w:space="0"/>
              <w:left w:val="single" w:color="auto" w:sz="4" w:space="0"/>
            </w:tcBorders>
            <w:shd w:val="clear" w:color="auto" w:fill="FFFFFF"/>
            <w:vAlign w:val="top"/>
          </w:tcPr>
          <w:p w14:paraId="57F9A040">
            <w:pPr>
              <w:widowControl w:val="0"/>
              <w:rPr>
                <w:sz w:val="10"/>
                <w:szCs w:val="10"/>
              </w:rPr>
            </w:pPr>
          </w:p>
        </w:tc>
        <w:tc>
          <w:tcPr>
            <w:tcBorders>
              <w:top w:val="single" w:color="auto" w:sz="4" w:space="0"/>
              <w:left w:val="single" w:color="auto" w:sz="4" w:space="0"/>
            </w:tcBorders>
            <w:shd w:val="clear" w:color="auto" w:fill="FFFFFF"/>
            <w:vAlign w:val="top"/>
          </w:tcPr>
          <w:p w14:paraId="4A85C6A3">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3E24C800">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1 000,00</w:t>
            </w:r>
          </w:p>
        </w:tc>
      </w:tr>
      <w:tr w14:paraId="1D9B1F4C">
        <w:tblPrEx>
          <w:tblCellMar>
            <w:top w:w="0" w:type="dxa"/>
            <w:left w:w="10" w:type="dxa"/>
            <w:bottom w:w="0" w:type="dxa"/>
            <w:right w:w="10" w:type="dxa"/>
          </w:tblCellMar>
        </w:tblPrEx>
        <w:trPr>
          <w:trHeight w:val="235" w:hRule="exact"/>
          <w:jc w:val="center"/>
        </w:trPr>
        <w:tc>
          <w:tcPr>
            <w:tcBorders>
              <w:top w:val="single" w:color="auto" w:sz="4" w:space="0"/>
              <w:left w:val="single" w:color="auto" w:sz="4" w:space="0"/>
            </w:tcBorders>
            <w:shd w:val="clear" w:color="auto" w:fill="FFFFFF"/>
            <w:vAlign w:val="bottom"/>
          </w:tcPr>
          <w:p w14:paraId="4C74DCC5">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Резервные фонды местных администраций</w:t>
            </w:r>
          </w:p>
        </w:tc>
        <w:tc>
          <w:tcPr>
            <w:tcBorders>
              <w:top w:val="single" w:color="auto" w:sz="4" w:space="0"/>
              <w:left w:val="single" w:color="auto" w:sz="4" w:space="0"/>
            </w:tcBorders>
            <w:shd w:val="clear" w:color="auto" w:fill="FFFFFF"/>
            <w:vAlign w:val="bottom"/>
          </w:tcPr>
          <w:p w14:paraId="49D6B103">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AD4D27A">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998839C">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047F4DA9">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7000070050</w:t>
            </w:r>
          </w:p>
        </w:tc>
        <w:tc>
          <w:tcPr>
            <w:tcBorders>
              <w:top w:val="single" w:color="auto" w:sz="4" w:space="0"/>
              <w:left w:val="single" w:color="auto" w:sz="4" w:space="0"/>
            </w:tcBorders>
            <w:shd w:val="clear" w:color="auto" w:fill="FFFFFF"/>
            <w:vAlign w:val="top"/>
          </w:tcPr>
          <w:p w14:paraId="509486DD">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1B38FFB8">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1 000,00</w:t>
            </w:r>
          </w:p>
        </w:tc>
      </w:tr>
      <w:tr w14:paraId="3994551A">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bottom"/>
          </w:tcPr>
          <w:p w14:paraId="1785C02D">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Резервные фонды местных администраций (Резервные средства)</w:t>
            </w:r>
          </w:p>
        </w:tc>
        <w:tc>
          <w:tcPr>
            <w:tcBorders>
              <w:top w:val="single" w:color="auto" w:sz="4" w:space="0"/>
              <w:left w:val="single" w:color="auto" w:sz="4" w:space="0"/>
            </w:tcBorders>
            <w:shd w:val="clear" w:color="auto" w:fill="FFFFFF"/>
            <w:vAlign w:val="bottom"/>
          </w:tcPr>
          <w:p w14:paraId="58F93775">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1FADD38">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30B655E">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11</w:t>
            </w:r>
          </w:p>
        </w:tc>
        <w:tc>
          <w:tcPr>
            <w:tcBorders>
              <w:top w:val="single" w:color="auto" w:sz="4" w:space="0"/>
              <w:left w:val="single" w:color="auto" w:sz="4" w:space="0"/>
            </w:tcBorders>
            <w:shd w:val="clear" w:color="auto" w:fill="FFFFFF"/>
            <w:vAlign w:val="bottom"/>
          </w:tcPr>
          <w:p w14:paraId="22A989EB">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7000070050</w:t>
            </w:r>
          </w:p>
        </w:tc>
        <w:tc>
          <w:tcPr>
            <w:tcBorders>
              <w:top w:val="single" w:color="auto" w:sz="4" w:space="0"/>
              <w:left w:val="single" w:color="auto" w:sz="4" w:space="0"/>
            </w:tcBorders>
            <w:shd w:val="clear" w:color="auto" w:fill="FFFFFF"/>
            <w:vAlign w:val="bottom"/>
          </w:tcPr>
          <w:p w14:paraId="71964F77">
            <w:pPr>
              <w:pStyle w:val="15"/>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ru-RU" w:eastAsia="ru-RU" w:bidi="ru-RU"/>
              </w:rPr>
              <w:t>870</w:t>
            </w:r>
          </w:p>
        </w:tc>
        <w:tc>
          <w:tcPr>
            <w:tcBorders>
              <w:top w:val="single" w:color="auto" w:sz="4" w:space="0"/>
              <w:left w:val="single" w:color="auto" w:sz="4" w:space="0"/>
              <w:right w:val="single" w:color="auto" w:sz="4" w:space="0"/>
            </w:tcBorders>
            <w:shd w:val="clear" w:color="auto" w:fill="FFFFFF"/>
            <w:vAlign w:val="bottom"/>
          </w:tcPr>
          <w:p w14:paraId="7FBE678C">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1 000,00</w:t>
            </w:r>
          </w:p>
        </w:tc>
      </w:tr>
      <w:tr w14:paraId="0BAB61B5">
        <w:tblPrEx>
          <w:tblCellMar>
            <w:top w:w="0" w:type="dxa"/>
            <w:left w:w="10" w:type="dxa"/>
            <w:bottom w:w="0" w:type="dxa"/>
            <w:right w:w="10" w:type="dxa"/>
          </w:tblCellMar>
        </w:tblPrEx>
        <w:trPr>
          <w:trHeight w:val="245" w:hRule="exact"/>
          <w:jc w:val="center"/>
        </w:trPr>
        <w:tc>
          <w:tcPr>
            <w:tcBorders>
              <w:top w:val="single" w:color="auto" w:sz="4" w:space="0"/>
              <w:left w:val="single" w:color="auto" w:sz="4" w:space="0"/>
            </w:tcBorders>
            <w:shd w:val="clear" w:color="auto" w:fill="FFFFFF"/>
            <w:vAlign w:val="bottom"/>
          </w:tcPr>
          <w:p w14:paraId="304A9288">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Другие общегосударственные вопросы</w:t>
            </w:r>
          </w:p>
        </w:tc>
        <w:tc>
          <w:tcPr>
            <w:tcBorders>
              <w:top w:val="single" w:color="auto" w:sz="4" w:space="0"/>
              <w:left w:val="single" w:color="auto" w:sz="4" w:space="0"/>
            </w:tcBorders>
            <w:shd w:val="clear" w:color="auto" w:fill="FFFFFF"/>
            <w:vAlign w:val="bottom"/>
          </w:tcPr>
          <w:p w14:paraId="78D5304C">
            <w:pPr>
              <w:pStyle w:val="15"/>
              <w:keepNext w:val="0"/>
              <w:keepLines w:val="0"/>
              <w:widowControl w:val="0"/>
              <w:shd w:val="clear" w:color="auto" w:fill="auto"/>
              <w:bidi w:val="0"/>
              <w:spacing w:before="0" w:after="0" w:line="240" w:lineRule="auto"/>
              <w:ind w:left="0" w:right="0" w:firstLine="620"/>
              <w:jc w:val="both"/>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58FBD67">
            <w:pPr>
              <w:pStyle w:val="15"/>
              <w:keepNext w:val="0"/>
              <w:keepLines w:val="0"/>
              <w:widowControl w:val="0"/>
              <w:shd w:val="clear" w:color="auto" w:fill="auto"/>
              <w:bidi w:val="0"/>
              <w:spacing w:before="0" w:after="0" w:line="240" w:lineRule="auto"/>
              <w:ind w:left="0" w:right="0" w:firstLine="460"/>
              <w:jc w:val="left"/>
              <w:rPr>
                <w:sz w:val="13"/>
                <w:szCs w:val="13"/>
              </w:rPr>
            </w:pPr>
            <w:r>
              <w:rPr>
                <w:b/>
                <w:bCs/>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E221115">
            <w:pPr>
              <w:pStyle w:val="15"/>
              <w:keepNext w:val="0"/>
              <w:keepLines w:val="0"/>
              <w:widowControl w:val="0"/>
              <w:shd w:val="clear" w:color="auto" w:fill="auto"/>
              <w:bidi w:val="0"/>
              <w:spacing w:before="0" w:after="0" w:line="240" w:lineRule="auto"/>
              <w:ind w:left="0" w:right="0" w:firstLine="460"/>
              <w:jc w:val="both"/>
              <w:rPr>
                <w:sz w:val="13"/>
                <w:szCs w:val="13"/>
              </w:rPr>
            </w:pPr>
            <w:r>
              <w:rPr>
                <w:b/>
                <w:bCs/>
                <w:color w:val="000000"/>
                <w:spacing w:val="0"/>
                <w:w w:val="100"/>
                <w:position w:val="0"/>
                <w:sz w:val="13"/>
                <w:szCs w:val="13"/>
                <w:shd w:val="clear" w:color="auto" w:fill="auto"/>
                <w:lang w:val="ru-RU" w:eastAsia="ru-RU" w:bidi="ru-RU"/>
              </w:rPr>
              <w:t>13</w:t>
            </w:r>
          </w:p>
        </w:tc>
        <w:tc>
          <w:tcPr>
            <w:tcBorders>
              <w:top w:val="single" w:color="auto" w:sz="4" w:space="0"/>
              <w:left w:val="single" w:color="auto" w:sz="4" w:space="0"/>
            </w:tcBorders>
            <w:shd w:val="clear" w:color="auto" w:fill="FFFFFF"/>
            <w:vAlign w:val="top"/>
          </w:tcPr>
          <w:p w14:paraId="7AFD21BE">
            <w:pPr>
              <w:widowControl w:val="0"/>
              <w:rPr>
                <w:sz w:val="10"/>
                <w:szCs w:val="10"/>
              </w:rPr>
            </w:pPr>
          </w:p>
        </w:tc>
        <w:tc>
          <w:tcPr>
            <w:tcBorders>
              <w:top w:val="single" w:color="auto" w:sz="4" w:space="0"/>
              <w:left w:val="single" w:color="auto" w:sz="4" w:space="0"/>
            </w:tcBorders>
            <w:shd w:val="clear" w:color="auto" w:fill="FFFFFF"/>
            <w:vAlign w:val="top"/>
          </w:tcPr>
          <w:p w14:paraId="62742937">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3BE7340E">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462 279,00</w:t>
            </w:r>
          </w:p>
        </w:tc>
      </w:tr>
      <w:tr w14:paraId="670748C5">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bottom"/>
          </w:tcPr>
          <w:p w14:paraId="3900C047">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Реализация государственных функций, связанных с общегосударственным управлением</w:t>
            </w:r>
          </w:p>
        </w:tc>
        <w:tc>
          <w:tcPr>
            <w:tcBorders>
              <w:top w:val="single" w:color="auto" w:sz="4" w:space="0"/>
              <w:left w:val="single" w:color="auto" w:sz="4" w:space="0"/>
            </w:tcBorders>
            <w:shd w:val="clear" w:color="auto" w:fill="FFFFFF"/>
            <w:vAlign w:val="bottom"/>
          </w:tcPr>
          <w:p w14:paraId="7FFE44AC">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40BB4F6">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4072F7FE">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2D1ECEFC">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7000070920</w:t>
            </w:r>
          </w:p>
        </w:tc>
        <w:tc>
          <w:tcPr>
            <w:tcBorders>
              <w:top w:val="single" w:color="auto" w:sz="4" w:space="0"/>
              <w:left w:val="single" w:color="auto" w:sz="4" w:space="0"/>
            </w:tcBorders>
            <w:shd w:val="clear" w:color="auto" w:fill="FFFFFF"/>
            <w:vAlign w:val="top"/>
          </w:tcPr>
          <w:p w14:paraId="2CCC3E87">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44136CC3">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462 279,00</w:t>
            </w:r>
          </w:p>
        </w:tc>
      </w:tr>
      <w:tr w14:paraId="6E4BEBBF">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FFFFFF"/>
            <w:vAlign w:val="bottom"/>
          </w:tcPr>
          <w:p w14:paraId="7DCCA991">
            <w:pPr>
              <w:pStyle w:val="15"/>
              <w:keepNext w:val="0"/>
              <w:keepLines w:val="0"/>
              <w:widowControl w:val="0"/>
              <w:shd w:val="clear" w:color="auto" w:fill="auto"/>
              <w:bidi w:val="0"/>
              <w:spacing w:before="0" w:after="0" w:line="276" w:lineRule="auto"/>
              <w:ind w:left="0" w:right="0" w:firstLine="0"/>
              <w:jc w:val="left"/>
              <w:rPr>
                <w:sz w:val="13"/>
                <w:szCs w:val="13"/>
              </w:rPr>
            </w:pPr>
            <w:r>
              <w:rPr>
                <w:color w:val="000000"/>
                <w:spacing w:val="0"/>
                <w:w w:val="100"/>
                <w:position w:val="0"/>
                <w:sz w:val="13"/>
                <w:szCs w:val="13"/>
                <w:shd w:val="clear" w:color="auto" w:fill="auto"/>
                <w:lang w:val="ru-RU" w:eastAsia="ru-RU" w:bidi="ru-RU"/>
              </w:rPr>
              <w:t>Реализация государственных функций, связанных с общегосударственным управлением (Прочая закупка товаров, работ и услуг)</w:t>
            </w:r>
          </w:p>
        </w:tc>
        <w:tc>
          <w:tcPr>
            <w:tcBorders>
              <w:top w:val="single" w:color="auto" w:sz="4" w:space="0"/>
              <w:left w:val="single" w:color="auto" w:sz="4" w:space="0"/>
            </w:tcBorders>
            <w:shd w:val="clear" w:color="auto" w:fill="FFFFFF"/>
            <w:vAlign w:val="bottom"/>
          </w:tcPr>
          <w:p w14:paraId="602F0234">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A2BB5E2">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B4DB2D1">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13</w:t>
            </w:r>
          </w:p>
        </w:tc>
        <w:tc>
          <w:tcPr>
            <w:tcBorders>
              <w:top w:val="single" w:color="auto" w:sz="4" w:space="0"/>
              <w:left w:val="single" w:color="auto" w:sz="4" w:space="0"/>
            </w:tcBorders>
            <w:shd w:val="clear" w:color="auto" w:fill="FFFFFF"/>
            <w:vAlign w:val="bottom"/>
          </w:tcPr>
          <w:p w14:paraId="31040450">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7000070920</w:t>
            </w:r>
          </w:p>
        </w:tc>
        <w:tc>
          <w:tcPr>
            <w:tcBorders>
              <w:top w:val="single" w:color="auto" w:sz="4" w:space="0"/>
              <w:left w:val="single" w:color="auto" w:sz="4" w:space="0"/>
            </w:tcBorders>
            <w:shd w:val="clear" w:color="auto" w:fill="FFFFFF"/>
            <w:vAlign w:val="bottom"/>
          </w:tcPr>
          <w:p w14:paraId="08118308">
            <w:pPr>
              <w:pStyle w:val="1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11C0FB3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462 279,00</w:t>
            </w:r>
          </w:p>
        </w:tc>
      </w:tr>
      <w:tr w14:paraId="1F06018E">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20D11703">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НАЦИОНАЛЬНАЯ ОБОРОНА</w:t>
            </w:r>
          </w:p>
        </w:tc>
        <w:tc>
          <w:tcPr>
            <w:tcBorders>
              <w:top w:val="single" w:color="auto" w:sz="4" w:space="0"/>
              <w:left w:val="single" w:color="auto" w:sz="4" w:space="0"/>
            </w:tcBorders>
            <w:shd w:val="clear" w:color="auto" w:fill="FFFFFF"/>
            <w:vAlign w:val="bottom"/>
          </w:tcPr>
          <w:p w14:paraId="6984D1A5">
            <w:pPr>
              <w:pStyle w:val="15"/>
              <w:keepNext w:val="0"/>
              <w:keepLines w:val="0"/>
              <w:widowControl w:val="0"/>
              <w:shd w:val="clear" w:color="auto" w:fill="auto"/>
              <w:bidi w:val="0"/>
              <w:spacing w:before="0" w:after="0" w:line="240" w:lineRule="auto"/>
              <w:ind w:left="0" w:right="0" w:firstLine="620"/>
              <w:jc w:val="both"/>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E8BCCEA">
            <w:pPr>
              <w:pStyle w:val="15"/>
              <w:keepNext w:val="0"/>
              <w:keepLines w:val="0"/>
              <w:widowControl w:val="0"/>
              <w:shd w:val="clear" w:color="auto" w:fill="auto"/>
              <w:bidi w:val="0"/>
              <w:spacing w:before="0" w:after="0" w:line="240" w:lineRule="auto"/>
              <w:ind w:left="0" w:right="0" w:firstLine="460"/>
              <w:jc w:val="left"/>
              <w:rPr>
                <w:sz w:val="13"/>
                <w:szCs w:val="13"/>
              </w:rPr>
            </w:pPr>
            <w:r>
              <w:rPr>
                <w:b/>
                <w:bCs/>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2B14F332">
            <w:pPr>
              <w:pStyle w:val="15"/>
              <w:keepNext w:val="0"/>
              <w:keepLines w:val="0"/>
              <w:widowControl w:val="0"/>
              <w:shd w:val="clear" w:color="auto" w:fill="auto"/>
              <w:bidi w:val="0"/>
              <w:spacing w:before="0" w:after="0" w:line="240" w:lineRule="auto"/>
              <w:ind w:left="0" w:right="0" w:firstLine="460"/>
              <w:jc w:val="both"/>
              <w:rPr>
                <w:sz w:val="13"/>
                <w:szCs w:val="13"/>
              </w:rPr>
            </w:pPr>
            <w:r>
              <w:rPr>
                <w:b/>
                <w:bCs/>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6BFAC398">
            <w:pPr>
              <w:widowControl w:val="0"/>
              <w:rPr>
                <w:sz w:val="10"/>
                <w:szCs w:val="10"/>
              </w:rPr>
            </w:pPr>
          </w:p>
        </w:tc>
        <w:tc>
          <w:tcPr>
            <w:tcBorders>
              <w:top w:val="single" w:color="auto" w:sz="4" w:space="0"/>
              <w:left w:val="single" w:color="auto" w:sz="4" w:space="0"/>
            </w:tcBorders>
            <w:shd w:val="clear" w:color="auto" w:fill="FFFFFF"/>
            <w:vAlign w:val="top"/>
          </w:tcPr>
          <w:p w14:paraId="296AB89F">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2A7395E8">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286 100,00</w:t>
            </w:r>
          </w:p>
        </w:tc>
      </w:tr>
      <w:tr w14:paraId="62458AA3">
        <w:tblPrEx>
          <w:tblCellMar>
            <w:top w:w="0" w:type="dxa"/>
            <w:left w:w="10" w:type="dxa"/>
            <w:bottom w:w="0" w:type="dxa"/>
            <w:right w:w="10" w:type="dxa"/>
          </w:tblCellMar>
        </w:tblPrEx>
        <w:trPr>
          <w:trHeight w:val="245" w:hRule="exact"/>
          <w:jc w:val="center"/>
        </w:trPr>
        <w:tc>
          <w:tcPr>
            <w:tcBorders>
              <w:top w:val="single" w:color="auto" w:sz="4" w:space="0"/>
              <w:left w:val="single" w:color="auto" w:sz="4" w:space="0"/>
            </w:tcBorders>
            <w:shd w:val="clear" w:color="auto" w:fill="FFFFFF"/>
            <w:vAlign w:val="bottom"/>
          </w:tcPr>
          <w:p w14:paraId="0D5F21EF">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Мобилизационная и вневойсковая подготовка</w:t>
            </w:r>
          </w:p>
        </w:tc>
        <w:tc>
          <w:tcPr>
            <w:tcBorders>
              <w:top w:val="single" w:color="auto" w:sz="4" w:space="0"/>
              <w:left w:val="single" w:color="auto" w:sz="4" w:space="0"/>
            </w:tcBorders>
            <w:shd w:val="clear" w:color="auto" w:fill="FFFFFF"/>
            <w:vAlign w:val="bottom"/>
          </w:tcPr>
          <w:p w14:paraId="55DFB6A0">
            <w:pPr>
              <w:pStyle w:val="15"/>
              <w:keepNext w:val="0"/>
              <w:keepLines w:val="0"/>
              <w:widowControl w:val="0"/>
              <w:shd w:val="clear" w:color="auto" w:fill="auto"/>
              <w:bidi w:val="0"/>
              <w:spacing w:before="0" w:after="0" w:line="240" w:lineRule="auto"/>
              <w:ind w:left="0" w:right="0" w:firstLine="620"/>
              <w:jc w:val="both"/>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FFCC02E">
            <w:pPr>
              <w:pStyle w:val="15"/>
              <w:keepNext w:val="0"/>
              <w:keepLines w:val="0"/>
              <w:widowControl w:val="0"/>
              <w:shd w:val="clear" w:color="auto" w:fill="auto"/>
              <w:bidi w:val="0"/>
              <w:spacing w:before="0" w:after="0" w:line="240" w:lineRule="auto"/>
              <w:ind w:left="0" w:right="0" w:firstLine="460"/>
              <w:jc w:val="left"/>
              <w:rPr>
                <w:sz w:val="13"/>
                <w:szCs w:val="13"/>
              </w:rPr>
            </w:pPr>
            <w:r>
              <w:rPr>
                <w:b/>
                <w:bCs/>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5360373B">
            <w:pPr>
              <w:pStyle w:val="15"/>
              <w:keepNext w:val="0"/>
              <w:keepLines w:val="0"/>
              <w:widowControl w:val="0"/>
              <w:shd w:val="clear" w:color="auto" w:fill="auto"/>
              <w:bidi w:val="0"/>
              <w:spacing w:before="0" w:after="0" w:line="240" w:lineRule="auto"/>
              <w:ind w:left="0" w:right="0" w:firstLine="460"/>
              <w:jc w:val="both"/>
              <w:rPr>
                <w:sz w:val="13"/>
                <w:szCs w:val="13"/>
              </w:rPr>
            </w:pPr>
            <w:r>
              <w:rPr>
                <w:b/>
                <w:bCs/>
                <w:color w:val="000000"/>
                <w:spacing w:val="0"/>
                <w:w w:val="100"/>
                <w:position w:val="0"/>
                <w:sz w:val="13"/>
                <w:szCs w:val="13"/>
                <w:shd w:val="clear" w:color="auto" w:fill="auto"/>
                <w:lang w:val="ru-RU" w:eastAsia="ru-RU" w:bidi="ru-RU"/>
              </w:rPr>
              <w:t>03</w:t>
            </w:r>
          </w:p>
        </w:tc>
        <w:tc>
          <w:tcPr>
            <w:tcBorders>
              <w:top w:val="single" w:color="auto" w:sz="4" w:space="0"/>
              <w:left w:val="single" w:color="auto" w:sz="4" w:space="0"/>
            </w:tcBorders>
            <w:shd w:val="clear" w:color="auto" w:fill="FFFFFF"/>
            <w:vAlign w:val="top"/>
          </w:tcPr>
          <w:p w14:paraId="0A7ABBD1">
            <w:pPr>
              <w:widowControl w:val="0"/>
              <w:rPr>
                <w:sz w:val="10"/>
                <w:szCs w:val="10"/>
              </w:rPr>
            </w:pPr>
          </w:p>
        </w:tc>
        <w:tc>
          <w:tcPr>
            <w:tcBorders>
              <w:top w:val="single" w:color="auto" w:sz="4" w:space="0"/>
              <w:left w:val="single" w:color="auto" w:sz="4" w:space="0"/>
            </w:tcBorders>
            <w:shd w:val="clear" w:color="auto" w:fill="FFFFFF"/>
            <w:vAlign w:val="top"/>
          </w:tcPr>
          <w:p w14:paraId="0F0C608C">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2BEF121">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286 100,00</w:t>
            </w:r>
          </w:p>
        </w:tc>
      </w:tr>
      <w:tr w14:paraId="58E04177">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bottom"/>
          </w:tcPr>
          <w:p w14:paraId="14A84CF3">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Субвенции на осуществление первичного воинского учета на территориях, где отсутствуют военные комиссариаты</w:t>
            </w:r>
          </w:p>
        </w:tc>
        <w:tc>
          <w:tcPr>
            <w:tcBorders>
              <w:top w:val="single" w:color="auto" w:sz="4" w:space="0"/>
              <w:left w:val="single" w:color="auto" w:sz="4" w:space="0"/>
            </w:tcBorders>
            <w:shd w:val="clear" w:color="auto" w:fill="FFFFFF"/>
            <w:vAlign w:val="bottom"/>
          </w:tcPr>
          <w:p w14:paraId="32B069DC">
            <w:pPr>
              <w:pStyle w:val="15"/>
              <w:keepNext w:val="0"/>
              <w:keepLines w:val="0"/>
              <w:widowControl w:val="0"/>
              <w:shd w:val="clear" w:color="auto" w:fill="auto"/>
              <w:bidi w:val="0"/>
              <w:spacing w:before="0" w:after="0" w:line="240" w:lineRule="auto"/>
              <w:ind w:left="0" w:right="0" w:firstLine="620"/>
              <w:jc w:val="both"/>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E032656">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5E179276">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7FE60D73">
            <w:pPr>
              <w:pStyle w:val="15"/>
              <w:keepNext w:val="0"/>
              <w:keepLines w:val="0"/>
              <w:widowControl w:val="0"/>
              <w:shd w:val="clear" w:color="auto" w:fill="auto"/>
              <w:bidi w:val="0"/>
              <w:spacing w:before="0" w:after="0" w:line="240" w:lineRule="auto"/>
              <w:ind w:left="0" w:right="0" w:firstLine="0"/>
              <w:jc w:val="both"/>
              <w:rPr>
                <w:sz w:val="13"/>
                <w:szCs w:val="13"/>
              </w:rPr>
            </w:pPr>
            <w:r>
              <w:rPr>
                <w:color w:val="000000"/>
                <w:spacing w:val="0"/>
                <w:w w:val="100"/>
                <w:position w:val="0"/>
                <w:sz w:val="13"/>
                <w:szCs w:val="13"/>
                <w:shd w:val="clear" w:color="auto" w:fill="auto"/>
                <w:lang w:val="ru-RU" w:eastAsia="ru-RU" w:bidi="ru-RU"/>
              </w:rPr>
              <w:t>7000051180</w:t>
            </w:r>
          </w:p>
        </w:tc>
        <w:tc>
          <w:tcPr>
            <w:tcBorders>
              <w:top w:val="single" w:color="auto" w:sz="4" w:space="0"/>
              <w:left w:val="single" w:color="auto" w:sz="4" w:space="0"/>
            </w:tcBorders>
            <w:shd w:val="clear" w:color="auto" w:fill="FFFFFF"/>
            <w:vAlign w:val="top"/>
          </w:tcPr>
          <w:p w14:paraId="6353BD22">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CC3F455">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286 100,00</w:t>
            </w:r>
          </w:p>
        </w:tc>
      </w:tr>
      <w:tr w14:paraId="616BEB61">
        <w:tblPrEx>
          <w:tblCellMar>
            <w:top w:w="0" w:type="dxa"/>
            <w:left w:w="10" w:type="dxa"/>
            <w:bottom w:w="0" w:type="dxa"/>
            <w:right w:w="10" w:type="dxa"/>
          </w:tblCellMar>
        </w:tblPrEx>
        <w:trPr>
          <w:trHeight w:val="725" w:hRule="exact"/>
          <w:jc w:val="center"/>
        </w:trPr>
        <w:tc>
          <w:tcPr>
            <w:tcBorders>
              <w:top w:val="single" w:color="auto" w:sz="4" w:space="0"/>
              <w:left w:val="single" w:color="auto" w:sz="4" w:space="0"/>
            </w:tcBorders>
            <w:shd w:val="clear" w:color="auto" w:fill="FFFFFF"/>
            <w:vAlign w:val="bottom"/>
          </w:tcPr>
          <w:p w14:paraId="032A2094">
            <w:pPr>
              <w:pStyle w:val="15"/>
              <w:keepNext w:val="0"/>
              <w:keepLines w:val="0"/>
              <w:widowControl w:val="0"/>
              <w:shd w:val="clear" w:color="auto" w:fill="auto"/>
              <w:bidi w:val="0"/>
              <w:spacing w:before="0" w:after="0" w:line="290" w:lineRule="auto"/>
              <w:ind w:left="0" w:right="0" w:firstLine="0"/>
              <w:jc w:val="left"/>
              <w:rPr>
                <w:sz w:val="13"/>
                <w:szCs w:val="13"/>
              </w:rPr>
            </w:pPr>
            <w:r>
              <w:rPr>
                <w:color w:val="000000"/>
                <w:spacing w:val="0"/>
                <w:w w:val="100"/>
                <w:position w:val="0"/>
                <w:sz w:val="13"/>
                <w:szCs w:val="13"/>
                <w:shd w:val="clear" w:color="auto" w:fill="auto"/>
                <w:lang w:val="ru-RU" w:eastAsia="ru-RU" w:bidi="ru-RU"/>
              </w:rPr>
              <w:t>Субвенции на осуществление первичного воинского учета на территориях, где отсутствуют военные комиссариаты (Фонд оплаты труда государственных (муниципальных) органов)</w:t>
            </w:r>
          </w:p>
        </w:tc>
        <w:tc>
          <w:tcPr>
            <w:tcBorders>
              <w:top w:val="single" w:color="auto" w:sz="4" w:space="0"/>
              <w:left w:val="single" w:color="auto" w:sz="4" w:space="0"/>
            </w:tcBorders>
            <w:shd w:val="clear" w:color="auto" w:fill="FFFFFF"/>
            <w:vAlign w:val="bottom"/>
          </w:tcPr>
          <w:p w14:paraId="0DAC3628">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4BD70FA">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7E4F1998">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0CB279D1">
            <w:pPr>
              <w:pStyle w:val="15"/>
              <w:keepNext w:val="0"/>
              <w:keepLines w:val="0"/>
              <w:widowControl w:val="0"/>
              <w:shd w:val="clear" w:color="auto" w:fill="auto"/>
              <w:bidi w:val="0"/>
              <w:spacing w:before="0" w:after="0" w:line="240" w:lineRule="auto"/>
              <w:ind w:left="0" w:right="0" w:firstLine="140"/>
              <w:jc w:val="both"/>
              <w:rPr>
                <w:sz w:val="13"/>
                <w:szCs w:val="13"/>
              </w:rPr>
            </w:pPr>
            <w:r>
              <w:rPr>
                <w:color w:val="000000"/>
                <w:spacing w:val="0"/>
                <w:w w:val="100"/>
                <w:position w:val="0"/>
                <w:sz w:val="13"/>
                <w:szCs w:val="13"/>
                <w:shd w:val="clear" w:color="auto" w:fill="auto"/>
                <w:lang w:val="ru-RU" w:eastAsia="ru-RU" w:bidi="ru-RU"/>
              </w:rPr>
              <w:t>7000051180</w:t>
            </w:r>
          </w:p>
        </w:tc>
        <w:tc>
          <w:tcPr>
            <w:tcBorders>
              <w:top w:val="single" w:color="auto" w:sz="4" w:space="0"/>
              <w:left w:val="single" w:color="auto" w:sz="4" w:space="0"/>
            </w:tcBorders>
            <w:shd w:val="clear" w:color="auto" w:fill="FFFFFF"/>
            <w:vAlign w:val="bottom"/>
          </w:tcPr>
          <w:p w14:paraId="0322C53F">
            <w:pPr>
              <w:pStyle w:val="15"/>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ru-RU" w:eastAsia="ru-RU" w:bidi="ru-RU"/>
              </w:rPr>
              <w:t>121</w:t>
            </w:r>
          </w:p>
        </w:tc>
        <w:tc>
          <w:tcPr>
            <w:tcBorders>
              <w:top w:val="single" w:color="auto" w:sz="4" w:space="0"/>
              <w:left w:val="single" w:color="auto" w:sz="4" w:space="0"/>
              <w:right w:val="single" w:color="auto" w:sz="4" w:space="0"/>
            </w:tcBorders>
            <w:shd w:val="clear" w:color="auto" w:fill="FFFFFF"/>
            <w:vAlign w:val="bottom"/>
          </w:tcPr>
          <w:p w14:paraId="6F90254E">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207 816,88</w:t>
            </w:r>
          </w:p>
        </w:tc>
      </w:tr>
      <w:tr w14:paraId="443A7C63">
        <w:tblPrEx>
          <w:tblCellMar>
            <w:top w:w="0" w:type="dxa"/>
            <w:left w:w="10" w:type="dxa"/>
            <w:bottom w:w="0" w:type="dxa"/>
            <w:right w:w="10" w:type="dxa"/>
          </w:tblCellMar>
        </w:tblPrEx>
        <w:trPr>
          <w:trHeight w:val="1070" w:hRule="exact"/>
          <w:jc w:val="center"/>
        </w:trPr>
        <w:tc>
          <w:tcPr>
            <w:tcBorders>
              <w:top w:val="single" w:color="auto" w:sz="4" w:space="0"/>
              <w:left w:val="single" w:color="auto" w:sz="4" w:space="0"/>
            </w:tcBorders>
            <w:shd w:val="clear" w:color="auto" w:fill="FFFFFF"/>
            <w:vAlign w:val="bottom"/>
          </w:tcPr>
          <w:p w14:paraId="5B023C72">
            <w:pPr>
              <w:pStyle w:val="15"/>
              <w:keepNext w:val="0"/>
              <w:keepLines w:val="0"/>
              <w:widowControl w:val="0"/>
              <w:shd w:val="clear" w:color="auto" w:fill="auto"/>
              <w:bidi w:val="0"/>
              <w:spacing w:before="0" w:after="0" w:line="276" w:lineRule="auto"/>
              <w:ind w:left="0" w:right="0" w:firstLine="0"/>
              <w:jc w:val="left"/>
              <w:rPr>
                <w:sz w:val="13"/>
                <w:szCs w:val="13"/>
              </w:rPr>
            </w:pPr>
            <w:r>
              <w:rPr>
                <w:color w:val="000000"/>
                <w:spacing w:val="0"/>
                <w:w w:val="100"/>
                <w:position w:val="0"/>
                <w:sz w:val="13"/>
                <w:szCs w:val="13"/>
                <w:shd w:val="clear" w:color="auto" w:fill="auto"/>
                <w:lang w:val="ru-RU" w:eastAsia="ru-RU" w:bidi="ru-RU"/>
              </w:rPr>
              <w:t>Субвенции на осуществление первичного воинского учета на территориях, где отсутствуют военные комиссариаты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Borders>
              <w:top w:val="single" w:color="auto" w:sz="4" w:space="0"/>
              <w:left w:val="single" w:color="auto" w:sz="4" w:space="0"/>
            </w:tcBorders>
            <w:shd w:val="clear" w:color="auto" w:fill="FFFFFF"/>
            <w:vAlign w:val="bottom"/>
          </w:tcPr>
          <w:p w14:paraId="04812670">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D45ADD2">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680CD5D8">
            <w:pPr>
              <w:pStyle w:val="15"/>
              <w:keepNext w:val="0"/>
              <w:keepLines w:val="0"/>
              <w:widowControl w:val="0"/>
              <w:shd w:val="clear" w:color="auto" w:fill="auto"/>
              <w:bidi w:val="0"/>
              <w:spacing w:before="0" w:after="0" w:line="240" w:lineRule="auto"/>
              <w:ind w:left="0" w:right="0" w:firstLine="460"/>
              <w:jc w:val="both"/>
              <w:rPr>
                <w:sz w:val="13"/>
                <w:szCs w:val="13"/>
              </w:rPr>
            </w:pPr>
            <w:r>
              <w:rPr>
                <w:b/>
                <w:bCs/>
                <w:color w:val="000000"/>
                <w:spacing w:val="0"/>
                <w:w w:val="100"/>
                <w:position w:val="0"/>
                <w:sz w:val="13"/>
                <w:szCs w:val="13"/>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0E834360">
            <w:pPr>
              <w:pStyle w:val="15"/>
              <w:keepNext w:val="0"/>
              <w:keepLines w:val="0"/>
              <w:widowControl w:val="0"/>
              <w:shd w:val="clear" w:color="auto" w:fill="auto"/>
              <w:bidi w:val="0"/>
              <w:spacing w:before="0" w:after="0" w:line="240" w:lineRule="auto"/>
              <w:ind w:left="0" w:right="0" w:firstLine="140"/>
              <w:jc w:val="both"/>
              <w:rPr>
                <w:sz w:val="13"/>
                <w:szCs w:val="13"/>
              </w:rPr>
            </w:pPr>
            <w:r>
              <w:rPr>
                <w:color w:val="000000"/>
                <w:spacing w:val="0"/>
                <w:w w:val="100"/>
                <w:position w:val="0"/>
                <w:sz w:val="13"/>
                <w:szCs w:val="13"/>
                <w:shd w:val="clear" w:color="auto" w:fill="auto"/>
                <w:lang w:val="ru-RU" w:eastAsia="ru-RU" w:bidi="ru-RU"/>
              </w:rPr>
              <w:t>7000051180</w:t>
            </w:r>
          </w:p>
        </w:tc>
        <w:tc>
          <w:tcPr>
            <w:tcBorders>
              <w:top w:val="single" w:color="auto" w:sz="4" w:space="0"/>
              <w:left w:val="single" w:color="auto" w:sz="4" w:space="0"/>
            </w:tcBorders>
            <w:shd w:val="clear" w:color="auto" w:fill="FFFFFF"/>
            <w:vAlign w:val="bottom"/>
          </w:tcPr>
          <w:p w14:paraId="171C161F">
            <w:pPr>
              <w:pStyle w:val="1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ru-RU" w:eastAsia="ru-RU" w:bidi="ru-RU"/>
              </w:rPr>
              <w:t>129</w:t>
            </w:r>
          </w:p>
        </w:tc>
        <w:tc>
          <w:tcPr>
            <w:tcBorders>
              <w:top w:val="single" w:color="auto" w:sz="4" w:space="0"/>
              <w:left w:val="single" w:color="auto" w:sz="4" w:space="0"/>
              <w:right w:val="single" w:color="auto" w:sz="4" w:space="0"/>
            </w:tcBorders>
            <w:shd w:val="clear" w:color="auto" w:fill="FFFFFF"/>
            <w:vAlign w:val="bottom"/>
          </w:tcPr>
          <w:p w14:paraId="59476FB5">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62 383,12</w:t>
            </w:r>
          </w:p>
        </w:tc>
      </w:tr>
      <w:tr w14:paraId="770488B3">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bottom"/>
          </w:tcPr>
          <w:p w14:paraId="7DD3E511">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Субвенции на осуществление первичного воинского учета на территориях, где отсутствуют военные комиссариаты (Прочая закупка товаров, работ и услуг)</w:t>
            </w:r>
          </w:p>
        </w:tc>
        <w:tc>
          <w:tcPr>
            <w:tcBorders>
              <w:top w:val="single" w:color="auto" w:sz="4" w:space="0"/>
              <w:left w:val="single" w:color="auto" w:sz="4" w:space="0"/>
            </w:tcBorders>
            <w:shd w:val="clear" w:color="auto" w:fill="FFFFFF"/>
            <w:vAlign w:val="bottom"/>
          </w:tcPr>
          <w:p w14:paraId="42154519">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FF06B15">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2DFB5D62">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108C80D1">
            <w:pPr>
              <w:pStyle w:val="15"/>
              <w:keepNext w:val="0"/>
              <w:keepLines w:val="0"/>
              <w:widowControl w:val="0"/>
              <w:shd w:val="clear" w:color="auto" w:fill="auto"/>
              <w:bidi w:val="0"/>
              <w:spacing w:before="0" w:after="0" w:line="240" w:lineRule="auto"/>
              <w:ind w:left="0" w:right="0" w:firstLine="140"/>
              <w:jc w:val="both"/>
              <w:rPr>
                <w:sz w:val="13"/>
                <w:szCs w:val="13"/>
              </w:rPr>
            </w:pPr>
            <w:r>
              <w:rPr>
                <w:color w:val="000000"/>
                <w:spacing w:val="0"/>
                <w:w w:val="100"/>
                <w:position w:val="0"/>
                <w:sz w:val="13"/>
                <w:szCs w:val="13"/>
                <w:shd w:val="clear" w:color="auto" w:fill="auto"/>
                <w:lang w:val="ru-RU" w:eastAsia="ru-RU" w:bidi="ru-RU"/>
              </w:rPr>
              <w:t>7000051180</w:t>
            </w:r>
          </w:p>
        </w:tc>
        <w:tc>
          <w:tcPr>
            <w:tcBorders>
              <w:top w:val="single" w:color="auto" w:sz="4" w:space="0"/>
              <w:left w:val="single" w:color="auto" w:sz="4" w:space="0"/>
            </w:tcBorders>
            <w:shd w:val="clear" w:color="auto" w:fill="FFFFFF"/>
            <w:vAlign w:val="bottom"/>
          </w:tcPr>
          <w:p w14:paraId="360F49E0">
            <w:pPr>
              <w:pStyle w:val="15"/>
              <w:keepNext w:val="0"/>
              <w:keepLines w:val="0"/>
              <w:widowControl w:val="0"/>
              <w:shd w:val="clear" w:color="auto" w:fill="auto"/>
              <w:bidi w:val="0"/>
              <w:spacing w:before="0" w:after="0" w:line="240" w:lineRule="auto"/>
              <w:ind w:left="0" w:right="0" w:firstLine="400"/>
              <w:jc w:val="both"/>
              <w:rPr>
                <w:sz w:val="13"/>
                <w:szCs w:val="13"/>
              </w:rPr>
            </w:pPr>
            <w:r>
              <w:rPr>
                <w:color w:val="000000"/>
                <w:spacing w:val="0"/>
                <w:w w:val="100"/>
                <w:position w:val="0"/>
                <w:sz w:val="13"/>
                <w:szCs w:val="13"/>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01F6D608">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15 900,00</w:t>
            </w:r>
          </w:p>
        </w:tc>
      </w:tr>
      <w:tr w14:paraId="082CC743">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bottom"/>
          </w:tcPr>
          <w:p w14:paraId="76B4806D">
            <w:pPr>
              <w:pStyle w:val="15"/>
              <w:keepNext w:val="0"/>
              <w:keepLines w:val="0"/>
              <w:widowControl w:val="0"/>
              <w:shd w:val="clear" w:color="auto" w:fill="auto"/>
              <w:bidi w:val="0"/>
              <w:spacing w:before="0" w:after="0" w:line="293"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НАЦИОНАЛЬНАЯ БЕЗОПАСНОСТЬ И ПРАВООХРАНИТЕЛЬНАЯ ДЕЯТЕЛЬНОСТЬ</w:t>
            </w:r>
          </w:p>
        </w:tc>
        <w:tc>
          <w:tcPr>
            <w:tcBorders>
              <w:top w:val="single" w:color="auto" w:sz="4" w:space="0"/>
              <w:left w:val="single" w:color="auto" w:sz="4" w:space="0"/>
            </w:tcBorders>
            <w:shd w:val="clear" w:color="auto" w:fill="FFFFFF"/>
            <w:vAlign w:val="bottom"/>
          </w:tcPr>
          <w:p w14:paraId="6139CF50">
            <w:pPr>
              <w:pStyle w:val="15"/>
              <w:keepNext w:val="0"/>
              <w:keepLines w:val="0"/>
              <w:widowControl w:val="0"/>
              <w:shd w:val="clear" w:color="auto" w:fill="auto"/>
              <w:bidi w:val="0"/>
              <w:spacing w:before="0" w:after="0" w:line="240" w:lineRule="auto"/>
              <w:ind w:left="0" w:right="0" w:firstLine="620"/>
              <w:jc w:val="both"/>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B726A4F">
            <w:pPr>
              <w:pStyle w:val="15"/>
              <w:keepNext w:val="0"/>
              <w:keepLines w:val="0"/>
              <w:widowControl w:val="0"/>
              <w:shd w:val="clear" w:color="auto" w:fill="auto"/>
              <w:bidi w:val="0"/>
              <w:spacing w:before="0" w:after="0" w:line="240" w:lineRule="auto"/>
              <w:ind w:left="0" w:right="0" w:firstLine="460"/>
              <w:jc w:val="left"/>
              <w:rPr>
                <w:sz w:val="13"/>
                <w:szCs w:val="13"/>
              </w:rPr>
            </w:pPr>
            <w:r>
              <w:rPr>
                <w:b/>
                <w:bCs/>
                <w:color w:val="000000"/>
                <w:spacing w:val="0"/>
                <w:w w:val="100"/>
                <w:position w:val="0"/>
                <w:sz w:val="13"/>
                <w:szCs w:val="13"/>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7F28E5A5">
            <w:pPr>
              <w:pStyle w:val="15"/>
              <w:keepNext w:val="0"/>
              <w:keepLines w:val="0"/>
              <w:widowControl w:val="0"/>
              <w:shd w:val="clear" w:color="auto" w:fill="auto"/>
              <w:bidi w:val="0"/>
              <w:spacing w:before="0" w:after="0" w:line="240" w:lineRule="auto"/>
              <w:ind w:left="0" w:right="0" w:firstLine="460"/>
              <w:jc w:val="both"/>
              <w:rPr>
                <w:sz w:val="13"/>
                <w:szCs w:val="13"/>
              </w:rPr>
            </w:pPr>
            <w:r>
              <w:rPr>
                <w:b/>
                <w:bCs/>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2C76DD9B">
            <w:pPr>
              <w:widowControl w:val="0"/>
              <w:rPr>
                <w:sz w:val="10"/>
                <w:szCs w:val="10"/>
              </w:rPr>
            </w:pPr>
          </w:p>
        </w:tc>
        <w:tc>
          <w:tcPr>
            <w:tcBorders>
              <w:top w:val="single" w:color="auto" w:sz="4" w:space="0"/>
              <w:left w:val="single" w:color="auto" w:sz="4" w:space="0"/>
            </w:tcBorders>
            <w:shd w:val="clear" w:color="auto" w:fill="FFFFFF"/>
            <w:vAlign w:val="top"/>
          </w:tcPr>
          <w:p w14:paraId="68BFE466">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152A318F">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29 885,70</w:t>
            </w:r>
          </w:p>
        </w:tc>
      </w:tr>
      <w:tr w14:paraId="13998CD0">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47A1CB96">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Гражданская оборона</w:t>
            </w:r>
          </w:p>
        </w:tc>
        <w:tc>
          <w:tcPr>
            <w:tcBorders>
              <w:top w:val="single" w:color="auto" w:sz="4" w:space="0"/>
              <w:left w:val="single" w:color="auto" w:sz="4" w:space="0"/>
            </w:tcBorders>
            <w:shd w:val="clear" w:color="auto" w:fill="FFFFFF"/>
            <w:vAlign w:val="bottom"/>
          </w:tcPr>
          <w:p w14:paraId="5A6A174A">
            <w:pPr>
              <w:pStyle w:val="15"/>
              <w:keepNext w:val="0"/>
              <w:keepLines w:val="0"/>
              <w:widowControl w:val="0"/>
              <w:shd w:val="clear" w:color="auto" w:fill="auto"/>
              <w:bidi w:val="0"/>
              <w:spacing w:before="0" w:after="0" w:line="240" w:lineRule="auto"/>
              <w:ind w:left="0" w:right="0" w:firstLine="620"/>
              <w:jc w:val="both"/>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A1924D7">
            <w:pPr>
              <w:pStyle w:val="15"/>
              <w:keepNext w:val="0"/>
              <w:keepLines w:val="0"/>
              <w:widowControl w:val="0"/>
              <w:shd w:val="clear" w:color="auto" w:fill="auto"/>
              <w:bidi w:val="0"/>
              <w:spacing w:before="0" w:after="0" w:line="240" w:lineRule="auto"/>
              <w:ind w:left="0" w:right="0" w:firstLine="460"/>
              <w:jc w:val="left"/>
              <w:rPr>
                <w:sz w:val="13"/>
                <w:szCs w:val="13"/>
              </w:rPr>
            </w:pPr>
            <w:r>
              <w:rPr>
                <w:b/>
                <w:bCs/>
                <w:color w:val="000000"/>
                <w:spacing w:val="0"/>
                <w:w w:val="100"/>
                <w:position w:val="0"/>
                <w:sz w:val="13"/>
                <w:szCs w:val="13"/>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7F722767">
            <w:pPr>
              <w:pStyle w:val="15"/>
              <w:keepNext w:val="0"/>
              <w:keepLines w:val="0"/>
              <w:widowControl w:val="0"/>
              <w:shd w:val="clear" w:color="auto" w:fill="auto"/>
              <w:bidi w:val="0"/>
              <w:spacing w:before="0" w:after="0" w:line="240" w:lineRule="auto"/>
              <w:ind w:left="0" w:right="0" w:firstLine="460"/>
              <w:jc w:val="both"/>
              <w:rPr>
                <w:sz w:val="13"/>
                <w:szCs w:val="13"/>
              </w:rPr>
            </w:pPr>
            <w:r>
              <w:rPr>
                <w:b/>
                <w:bCs/>
                <w:color w:val="000000"/>
                <w:spacing w:val="0"/>
                <w:w w:val="100"/>
                <w:position w:val="0"/>
                <w:sz w:val="13"/>
                <w:szCs w:val="13"/>
                <w:shd w:val="clear" w:color="auto" w:fill="auto"/>
                <w:lang w:val="ru-RU" w:eastAsia="ru-RU" w:bidi="ru-RU"/>
              </w:rPr>
              <w:t>09</w:t>
            </w:r>
          </w:p>
        </w:tc>
        <w:tc>
          <w:tcPr>
            <w:tcBorders>
              <w:top w:val="single" w:color="auto" w:sz="4" w:space="0"/>
              <w:left w:val="single" w:color="auto" w:sz="4" w:space="0"/>
            </w:tcBorders>
            <w:shd w:val="clear" w:color="auto" w:fill="FFFFFF"/>
            <w:vAlign w:val="top"/>
          </w:tcPr>
          <w:p w14:paraId="6FE5D5EA">
            <w:pPr>
              <w:widowControl w:val="0"/>
              <w:rPr>
                <w:sz w:val="10"/>
                <w:szCs w:val="10"/>
              </w:rPr>
            </w:pPr>
          </w:p>
        </w:tc>
        <w:tc>
          <w:tcPr>
            <w:tcBorders>
              <w:top w:val="single" w:color="auto" w:sz="4" w:space="0"/>
              <w:left w:val="single" w:color="auto" w:sz="4" w:space="0"/>
            </w:tcBorders>
            <w:shd w:val="clear" w:color="auto" w:fill="FFFFFF"/>
            <w:vAlign w:val="top"/>
          </w:tcPr>
          <w:p w14:paraId="7547FB31">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21DA17BC">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29 885,70</w:t>
            </w:r>
          </w:p>
        </w:tc>
      </w:tr>
      <w:tr w14:paraId="19EB2E8A">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bottom"/>
          </w:tcPr>
          <w:p w14:paraId="428ED797">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Обеспечение национальной безопасности и правоохранительной деятельности</w:t>
            </w:r>
          </w:p>
        </w:tc>
        <w:tc>
          <w:tcPr>
            <w:tcBorders>
              <w:top w:val="single" w:color="auto" w:sz="4" w:space="0"/>
              <w:left w:val="single" w:color="auto" w:sz="4" w:space="0"/>
            </w:tcBorders>
            <w:shd w:val="clear" w:color="auto" w:fill="FFFFFF"/>
            <w:vAlign w:val="bottom"/>
          </w:tcPr>
          <w:p w14:paraId="3E426CCC">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CC7C393">
            <w:pPr>
              <w:pStyle w:val="15"/>
              <w:keepNext w:val="0"/>
              <w:keepLines w:val="0"/>
              <w:widowControl w:val="0"/>
              <w:shd w:val="clear" w:color="auto" w:fill="auto"/>
              <w:bidi w:val="0"/>
              <w:spacing w:before="0" w:after="0" w:line="240" w:lineRule="auto"/>
              <w:ind w:left="0" w:right="0" w:firstLine="540"/>
              <w:jc w:val="left"/>
              <w:rPr>
                <w:sz w:val="13"/>
                <w:szCs w:val="13"/>
              </w:rPr>
            </w:pPr>
            <w:r>
              <w:rPr>
                <w:color w:val="000000"/>
                <w:spacing w:val="0"/>
                <w:w w:val="100"/>
                <w:position w:val="0"/>
                <w:sz w:val="13"/>
                <w:szCs w:val="13"/>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1145FE9E">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75A7A29D">
            <w:pPr>
              <w:pStyle w:val="15"/>
              <w:keepNext w:val="0"/>
              <w:keepLines w:val="0"/>
              <w:widowControl w:val="0"/>
              <w:shd w:val="clear" w:color="auto" w:fill="auto"/>
              <w:bidi w:val="0"/>
              <w:spacing w:before="0" w:after="0" w:line="240" w:lineRule="auto"/>
              <w:ind w:left="0" w:right="0" w:firstLine="140"/>
              <w:jc w:val="both"/>
              <w:rPr>
                <w:sz w:val="13"/>
                <w:szCs w:val="13"/>
              </w:rPr>
            </w:pPr>
            <w:r>
              <w:rPr>
                <w:color w:val="000000"/>
                <w:spacing w:val="0"/>
                <w:w w:val="100"/>
                <w:position w:val="0"/>
                <w:sz w:val="13"/>
                <w:szCs w:val="13"/>
                <w:shd w:val="clear" w:color="auto" w:fill="auto"/>
                <w:lang w:val="ru-RU" w:eastAsia="ru-RU" w:bidi="ru-RU"/>
              </w:rPr>
              <w:t>7000072470</w:t>
            </w:r>
          </w:p>
        </w:tc>
        <w:tc>
          <w:tcPr>
            <w:tcBorders>
              <w:top w:val="single" w:color="auto" w:sz="4" w:space="0"/>
              <w:left w:val="single" w:color="auto" w:sz="4" w:space="0"/>
            </w:tcBorders>
            <w:shd w:val="clear" w:color="auto" w:fill="FFFFFF"/>
            <w:vAlign w:val="top"/>
          </w:tcPr>
          <w:p w14:paraId="38A49B11">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963EA3F">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29 885,70</w:t>
            </w:r>
          </w:p>
        </w:tc>
      </w:tr>
      <w:tr w14:paraId="49987F0A">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bottom"/>
          </w:tcPr>
          <w:p w14:paraId="2C15094C">
            <w:pPr>
              <w:pStyle w:val="15"/>
              <w:keepNext w:val="0"/>
              <w:keepLines w:val="0"/>
              <w:widowControl w:val="0"/>
              <w:shd w:val="clear" w:color="auto" w:fill="auto"/>
              <w:bidi w:val="0"/>
              <w:spacing w:before="0" w:after="0" w:line="276" w:lineRule="auto"/>
              <w:ind w:left="0" w:right="0" w:firstLine="0"/>
              <w:jc w:val="left"/>
              <w:rPr>
                <w:sz w:val="13"/>
                <w:szCs w:val="13"/>
              </w:rPr>
            </w:pPr>
            <w:r>
              <w:rPr>
                <w:color w:val="000000"/>
                <w:spacing w:val="0"/>
                <w:w w:val="100"/>
                <w:position w:val="0"/>
                <w:sz w:val="13"/>
                <w:szCs w:val="13"/>
                <w:shd w:val="clear" w:color="auto" w:fill="auto"/>
                <w:lang w:val="ru-RU" w:eastAsia="ru-RU" w:bidi="ru-RU"/>
              </w:rPr>
              <w:t>Обеспечение национальной безопасности и правоохранительной деятельности (Прочая закупка товаров, работ и услуг)</w:t>
            </w:r>
          </w:p>
        </w:tc>
        <w:tc>
          <w:tcPr>
            <w:tcBorders>
              <w:top w:val="single" w:color="auto" w:sz="4" w:space="0"/>
              <w:left w:val="single" w:color="auto" w:sz="4" w:space="0"/>
            </w:tcBorders>
            <w:shd w:val="clear" w:color="auto" w:fill="FFFFFF"/>
            <w:vAlign w:val="bottom"/>
          </w:tcPr>
          <w:p w14:paraId="470B782F">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0545FB5">
            <w:pPr>
              <w:pStyle w:val="15"/>
              <w:keepNext w:val="0"/>
              <w:keepLines w:val="0"/>
              <w:widowControl w:val="0"/>
              <w:shd w:val="clear" w:color="auto" w:fill="auto"/>
              <w:bidi w:val="0"/>
              <w:spacing w:before="0" w:after="0" w:line="240" w:lineRule="auto"/>
              <w:ind w:left="0" w:right="0" w:firstLine="540"/>
              <w:jc w:val="left"/>
              <w:rPr>
                <w:sz w:val="13"/>
                <w:szCs w:val="13"/>
              </w:rPr>
            </w:pPr>
            <w:r>
              <w:rPr>
                <w:color w:val="000000"/>
                <w:spacing w:val="0"/>
                <w:w w:val="100"/>
                <w:position w:val="0"/>
                <w:sz w:val="13"/>
                <w:szCs w:val="13"/>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4953EC2D">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0FAAB56D">
            <w:pPr>
              <w:pStyle w:val="15"/>
              <w:keepNext w:val="0"/>
              <w:keepLines w:val="0"/>
              <w:widowControl w:val="0"/>
              <w:shd w:val="clear" w:color="auto" w:fill="auto"/>
              <w:bidi w:val="0"/>
              <w:spacing w:before="0" w:after="0" w:line="240" w:lineRule="auto"/>
              <w:ind w:left="0" w:right="0" w:firstLine="140"/>
              <w:jc w:val="both"/>
              <w:rPr>
                <w:sz w:val="13"/>
                <w:szCs w:val="13"/>
              </w:rPr>
            </w:pPr>
            <w:r>
              <w:rPr>
                <w:color w:val="000000"/>
                <w:spacing w:val="0"/>
                <w:w w:val="100"/>
                <w:position w:val="0"/>
                <w:sz w:val="13"/>
                <w:szCs w:val="13"/>
                <w:shd w:val="clear" w:color="auto" w:fill="auto"/>
                <w:lang w:val="ru-RU" w:eastAsia="ru-RU" w:bidi="ru-RU"/>
              </w:rPr>
              <w:t>7000072470</w:t>
            </w:r>
          </w:p>
        </w:tc>
        <w:tc>
          <w:tcPr>
            <w:tcBorders>
              <w:top w:val="single" w:color="auto" w:sz="4" w:space="0"/>
              <w:left w:val="single" w:color="auto" w:sz="4" w:space="0"/>
            </w:tcBorders>
            <w:shd w:val="clear" w:color="auto" w:fill="FFFFFF"/>
            <w:vAlign w:val="bottom"/>
          </w:tcPr>
          <w:p w14:paraId="449FC3D2">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4EB729A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29 885,70</w:t>
            </w:r>
          </w:p>
        </w:tc>
      </w:tr>
      <w:tr w14:paraId="619039ED">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2F4BA896">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НАЦИОНАЛЬНАЯ ЭКОНОМИКА</w:t>
            </w:r>
          </w:p>
        </w:tc>
        <w:tc>
          <w:tcPr>
            <w:tcBorders>
              <w:top w:val="single" w:color="auto" w:sz="4" w:space="0"/>
              <w:left w:val="single" w:color="auto" w:sz="4" w:space="0"/>
            </w:tcBorders>
            <w:shd w:val="clear" w:color="auto" w:fill="FFFFFF"/>
            <w:vAlign w:val="bottom"/>
          </w:tcPr>
          <w:p w14:paraId="76E47A3A">
            <w:pPr>
              <w:pStyle w:val="15"/>
              <w:keepNext w:val="0"/>
              <w:keepLines w:val="0"/>
              <w:widowControl w:val="0"/>
              <w:shd w:val="clear" w:color="auto" w:fill="auto"/>
              <w:bidi w:val="0"/>
              <w:spacing w:before="0" w:after="0" w:line="240" w:lineRule="auto"/>
              <w:ind w:left="0" w:right="0" w:firstLine="620"/>
              <w:jc w:val="both"/>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3A68624">
            <w:pPr>
              <w:pStyle w:val="15"/>
              <w:keepNext w:val="0"/>
              <w:keepLines w:val="0"/>
              <w:widowControl w:val="0"/>
              <w:shd w:val="clear" w:color="auto" w:fill="auto"/>
              <w:bidi w:val="0"/>
              <w:spacing w:before="0" w:after="0" w:line="240" w:lineRule="auto"/>
              <w:ind w:left="0" w:right="0" w:firstLine="54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402D328A">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4D9685AE">
            <w:pPr>
              <w:widowControl w:val="0"/>
              <w:rPr>
                <w:sz w:val="10"/>
                <w:szCs w:val="10"/>
              </w:rPr>
            </w:pPr>
          </w:p>
        </w:tc>
        <w:tc>
          <w:tcPr>
            <w:tcBorders>
              <w:top w:val="single" w:color="auto" w:sz="4" w:space="0"/>
              <w:left w:val="single" w:color="auto" w:sz="4" w:space="0"/>
            </w:tcBorders>
            <w:shd w:val="clear" w:color="auto" w:fill="FFFFFF"/>
            <w:vAlign w:val="top"/>
          </w:tcPr>
          <w:p w14:paraId="3C324BD9">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B351B3B">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2030 553,75</w:t>
            </w:r>
          </w:p>
        </w:tc>
      </w:tr>
      <w:tr w14:paraId="406AB46F">
        <w:tblPrEx>
          <w:tblCellMar>
            <w:top w:w="0" w:type="dxa"/>
            <w:left w:w="10" w:type="dxa"/>
            <w:bottom w:w="0" w:type="dxa"/>
            <w:right w:w="10" w:type="dxa"/>
          </w:tblCellMar>
        </w:tblPrEx>
        <w:trPr>
          <w:trHeight w:val="245" w:hRule="exact"/>
          <w:jc w:val="center"/>
        </w:trPr>
        <w:tc>
          <w:tcPr>
            <w:tcBorders>
              <w:top w:val="single" w:color="auto" w:sz="4" w:space="0"/>
              <w:left w:val="single" w:color="auto" w:sz="4" w:space="0"/>
            </w:tcBorders>
            <w:shd w:val="clear" w:color="auto" w:fill="FFFFFF"/>
            <w:vAlign w:val="bottom"/>
          </w:tcPr>
          <w:p w14:paraId="217C73E8">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Транспорт</w:t>
            </w:r>
          </w:p>
        </w:tc>
        <w:tc>
          <w:tcPr>
            <w:tcBorders>
              <w:top w:val="single" w:color="auto" w:sz="4" w:space="0"/>
              <w:left w:val="single" w:color="auto" w:sz="4" w:space="0"/>
            </w:tcBorders>
            <w:shd w:val="clear" w:color="auto" w:fill="FFFFFF"/>
            <w:vAlign w:val="bottom"/>
          </w:tcPr>
          <w:p w14:paraId="0A0CDD6F">
            <w:pPr>
              <w:pStyle w:val="15"/>
              <w:keepNext w:val="0"/>
              <w:keepLines w:val="0"/>
              <w:widowControl w:val="0"/>
              <w:shd w:val="clear" w:color="auto" w:fill="auto"/>
              <w:bidi w:val="0"/>
              <w:spacing w:before="0" w:after="0" w:line="240" w:lineRule="auto"/>
              <w:ind w:left="0" w:right="0" w:firstLine="620"/>
              <w:jc w:val="both"/>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29E20D5">
            <w:pPr>
              <w:pStyle w:val="15"/>
              <w:keepNext w:val="0"/>
              <w:keepLines w:val="0"/>
              <w:widowControl w:val="0"/>
              <w:shd w:val="clear" w:color="auto" w:fill="auto"/>
              <w:bidi w:val="0"/>
              <w:spacing w:before="0" w:after="0" w:line="240" w:lineRule="auto"/>
              <w:ind w:left="0" w:right="0" w:firstLine="540"/>
              <w:jc w:val="left"/>
              <w:rPr>
                <w:sz w:val="13"/>
                <w:szCs w:val="13"/>
              </w:rPr>
            </w:pPr>
            <w:r>
              <w:rPr>
                <w:b/>
                <w:bCs/>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6B50D185">
            <w:pPr>
              <w:pStyle w:val="15"/>
              <w:keepNext w:val="0"/>
              <w:keepLines w:val="0"/>
              <w:widowControl w:val="0"/>
              <w:shd w:val="clear" w:color="auto" w:fill="auto"/>
              <w:bidi w:val="0"/>
              <w:spacing w:before="0" w:after="0" w:line="240" w:lineRule="auto"/>
              <w:ind w:left="0" w:right="0" w:firstLine="460"/>
              <w:jc w:val="both"/>
              <w:rPr>
                <w:sz w:val="13"/>
                <w:szCs w:val="13"/>
              </w:rPr>
            </w:pPr>
            <w:r>
              <w:rPr>
                <w:b/>
                <w:bCs/>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top"/>
          </w:tcPr>
          <w:p w14:paraId="49C2ABF5">
            <w:pPr>
              <w:widowControl w:val="0"/>
              <w:rPr>
                <w:sz w:val="10"/>
                <w:szCs w:val="10"/>
              </w:rPr>
            </w:pPr>
          </w:p>
        </w:tc>
        <w:tc>
          <w:tcPr>
            <w:tcBorders>
              <w:top w:val="single" w:color="auto" w:sz="4" w:space="0"/>
              <w:left w:val="single" w:color="auto" w:sz="4" w:space="0"/>
            </w:tcBorders>
            <w:shd w:val="clear" w:color="auto" w:fill="FFFFFF"/>
            <w:vAlign w:val="top"/>
          </w:tcPr>
          <w:p w14:paraId="6CFD613A">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CBF30B1">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334 203,80</w:t>
            </w:r>
          </w:p>
        </w:tc>
      </w:tr>
      <w:tr w14:paraId="5FEA2688">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bottom"/>
          </w:tcPr>
          <w:p w14:paraId="29D62695">
            <w:pPr>
              <w:pStyle w:val="15"/>
              <w:keepNext w:val="0"/>
              <w:keepLines w:val="0"/>
              <w:widowControl w:val="0"/>
              <w:shd w:val="clear" w:color="auto" w:fill="auto"/>
              <w:bidi w:val="0"/>
              <w:spacing w:before="0" w:after="0" w:line="276" w:lineRule="auto"/>
              <w:ind w:left="0" w:right="0" w:firstLine="0"/>
              <w:jc w:val="left"/>
              <w:rPr>
                <w:sz w:val="13"/>
                <w:szCs w:val="13"/>
              </w:rPr>
            </w:pPr>
            <w:r>
              <w:rPr>
                <w:color w:val="000000"/>
                <w:spacing w:val="0"/>
                <w:w w:val="100"/>
                <w:position w:val="0"/>
                <w:sz w:val="13"/>
                <w:szCs w:val="13"/>
                <w:shd w:val="clear" w:color="auto" w:fill="auto"/>
                <w:lang w:val="ru-RU" w:eastAsia="ru-RU" w:bidi="ru-RU"/>
              </w:rPr>
              <w:t>Отдельные мероприятия в области морского и речного транспорта</w:t>
            </w:r>
          </w:p>
        </w:tc>
        <w:tc>
          <w:tcPr>
            <w:tcBorders>
              <w:top w:val="single" w:color="auto" w:sz="4" w:space="0"/>
              <w:left w:val="single" w:color="auto" w:sz="4" w:space="0"/>
            </w:tcBorders>
            <w:shd w:val="clear" w:color="auto" w:fill="FFFFFF"/>
            <w:vAlign w:val="bottom"/>
          </w:tcPr>
          <w:p w14:paraId="41B3464A">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BE9D874">
            <w:pPr>
              <w:pStyle w:val="15"/>
              <w:keepNext w:val="0"/>
              <w:keepLines w:val="0"/>
              <w:widowControl w:val="0"/>
              <w:shd w:val="clear" w:color="auto" w:fill="auto"/>
              <w:bidi w:val="0"/>
              <w:spacing w:before="0" w:after="0" w:line="240" w:lineRule="auto"/>
              <w:ind w:left="0" w:right="0" w:firstLine="54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4AB18726">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5AD06139">
            <w:pPr>
              <w:pStyle w:val="15"/>
              <w:keepNext w:val="0"/>
              <w:keepLines w:val="0"/>
              <w:widowControl w:val="0"/>
              <w:shd w:val="clear" w:color="auto" w:fill="auto"/>
              <w:bidi w:val="0"/>
              <w:spacing w:before="0" w:after="0" w:line="240" w:lineRule="auto"/>
              <w:ind w:left="0" w:right="0" w:firstLine="140"/>
              <w:jc w:val="both"/>
              <w:rPr>
                <w:sz w:val="13"/>
                <w:szCs w:val="13"/>
              </w:rPr>
            </w:pPr>
            <w:r>
              <w:rPr>
                <w:color w:val="000000"/>
                <w:spacing w:val="0"/>
                <w:w w:val="100"/>
                <w:position w:val="0"/>
                <w:sz w:val="13"/>
                <w:szCs w:val="13"/>
                <w:shd w:val="clear" w:color="auto" w:fill="auto"/>
                <w:lang w:val="ru-RU" w:eastAsia="ru-RU" w:bidi="ru-RU"/>
              </w:rPr>
              <w:t>7000073050</w:t>
            </w:r>
          </w:p>
        </w:tc>
        <w:tc>
          <w:tcPr>
            <w:tcBorders>
              <w:top w:val="single" w:color="auto" w:sz="4" w:space="0"/>
              <w:left w:val="single" w:color="auto" w:sz="4" w:space="0"/>
            </w:tcBorders>
            <w:shd w:val="clear" w:color="auto" w:fill="FFFFFF"/>
            <w:vAlign w:val="top"/>
          </w:tcPr>
          <w:p w14:paraId="678ADD96">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652495C0">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334 203,80</w:t>
            </w:r>
          </w:p>
        </w:tc>
      </w:tr>
      <w:tr w14:paraId="4486BE02">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bottom"/>
          </w:tcPr>
          <w:p w14:paraId="6674A9DE">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Отдельные мероприятия в области морского и речного транспорта (Прочая закупка товаров, работ и услуг)</w:t>
            </w:r>
          </w:p>
        </w:tc>
        <w:tc>
          <w:tcPr>
            <w:tcBorders>
              <w:top w:val="single" w:color="auto" w:sz="4" w:space="0"/>
              <w:left w:val="single" w:color="auto" w:sz="4" w:space="0"/>
            </w:tcBorders>
            <w:shd w:val="clear" w:color="auto" w:fill="FFFFFF"/>
            <w:vAlign w:val="bottom"/>
          </w:tcPr>
          <w:p w14:paraId="650ECEC2">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1745249">
            <w:pPr>
              <w:pStyle w:val="15"/>
              <w:keepNext w:val="0"/>
              <w:keepLines w:val="0"/>
              <w:widowControl w:val="0"/>
              <w:shd w:val="clear" w:color="auto" w:fill="auto"/>
              <w:bidi w:val="0"/>
              <w:spacing w:before="0" w:after="0" w:line="240" w:lineRule="auto"/>
              <w:ind w:left="0" w:right="0" w:firstLine="54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607DD724">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026C3C85">
            <w:pPr>
              <w:pStyle w:val="15"/>
              <w:keepNext w:val="0"/>
              <w:keepLines w:val="0"/>
              <w:widowControl w:val="0"/>
              <w:shd w:val="clear" w:color="auto" w:fill="auto"/>
              <w:bidi w:val="0"/>
              <w:spacing w:before="0" w:after="0" w:line="240" w:lineRule="auto"/>
              <w:ind w:left="0" w:right="0" w:firstLine="140"/>
              <w:jc w:val="both"/>
              <w:rPr>
                <w:sz w:val="13"/>
                <w:szCs w:val="13"/>
              </w:rPr>
            </w:pPr>
            <w:r>
              <w:rPr>
                <w:color w:val="000000"/>
                <w:spacing w:val="0"/>
                <w:w w:val="100"/>
                <w:position w:val="0"/>
                <w:sz w:val="13"/>
                <w:szCs w:val="13"/>
                <w:shd w:val="clear" w:color="auto" w:fill="auto"/>
                <w:lang w:val="ru-RU" w:eastAsia="ru-RU" w:bidi="ru-RU"/>
              </w:rPr>
              <w:t>7000073050</w:t>
            </w:r>
          </w:p>
        </w:tc>
        <w:tc>
          <w:tcPr>
            <w:tcBorders>
              <w:top w:val="single" w:color="auto" w:sz="4" w:space="0"/>
              <w:left w:val="single" w:color="auto" w:sz="4" w:space="0"/>
            </w:tcBorders>
            <w:shd w:val="clear" w:color="auto" w:fill="FFFFFF"/>
            <w:vAlign w:val="bottom"/>
          </w:tcPr>
          <w:p w14:paraId="7E1E75E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79F6BC3C">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334 203,80</w:t>
            </w:r>
          </w:p>
        </w:tc>
      </w:tr>
      <w:tr w14:paraId="7F1F7F0D">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17154978">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Дорожное хозяйство (дорожные фонды)</w:t>
            </w:r>
          </w:p>
        </w:tc>
        <w:tc>
          <w:tcPr>
            <w:tcBorders>
              <w:top w:val="single" w:color="auto" w:sz="4" w:space="0"/>
              <w:left w:val="single" w:color="auto" w:sz="4" w:space="0"/>
            </w:tcBorders>
            <w:shd w:val="clear" w:color="auto" w:fill="FFFFFF"/>
            <w:vAlign w:val="bottom"/>
          </w:tcPr>
          <w:p w14:paraId="7538A10C">
            <w:pPr>
              <w:pStyle w:val="15"/>
              <w:keepNext w:val="0"/>
              <w:keepLines w:val="0"/>
              <w:widowControl w:val="0"/>
              <w:shd w:val="clear" w:color="auto" w:fill="auto"/>
              <w:bidi w:val="0"/>
              <w:spacing w:before="0" w:after="0" w:line="240" w:lineRule="auto"/>
              <w:ind w:left="0" w:right="0" w:firstLine="620"/>
              <w:jc w:val="both"/>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6634D41">
            <w:pPr>
              <w:pStyle w:val="15"/>
              <w:keepNext w:val="0"/>
              <w:keepLines w:val="0"/>
              <w:widowControl w:val="0"/>
              <w:shd w:val="clear" w:color="auto" w:fill="auto"/>
              <w:bidi w:val="0"/>
              <w:spacing w:before="0" w:after="0" w:line="240" w:lineRule="auto"/>
              <w:ind w:left="0" w:right="0" w:firstLine="540"/>
              <w:jc w:val="left"/>
              <w:rPr>
                <w:sz w:val="13"/>
                <w:szCs w:val="13"/>
              </w:rPr>
            </w:pPr>
            <w:r>
              <w:rPr>
                <w:b/>
                <w:bCs/>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4AAF8BED">
            <w:pPr>
              <w:pStyle w:val="15"/>
              <w:keepNext w:val="0"/>
              <w:keepLines w:val="0"/>
              <w:widowControl w:val="0"/>
              <w:shd w:val="clear" w:color="auto" w:fill="auto"/>
              <w:bidi w:val="0"/>
              <w:spacing w:before="0" w:after="0" w:line="240" w:lineRule="auto"/>
              <w:ind w:left="0" w:right="0" w:firstLine="460"/>
              <w:jc w:val="both"/>
              <w:rPr>
                <w:sz w:val="13"/>
                <w:szCs w:val="13"/>
              </w:rPr>
            </w:pPr>
            <w:r>
              <w:rPr>
                <w:b/>
                <w:bCs/>
                <w:color w:val="000000"/>
                <w:spacing w:val="0"/>
                <w:w w:val="100"/>
                <w:position w:val="0"/>
                <w:sz w:val="13"/>
                <w:szCs w:val="13"/>
                <w:shd w:val="clear" w:color="auto" w:fill="auto"/>
                <w:lang w:val="ru-RU" w:eastAsia="ru-RU" w:bidi="ru-RU"/>
              </w:rPr>
              <w:t>09</w:t>
            </w:r>
          </w:p>
        </w:tc>
        <w:tc>
          <w:tcPr>
            <w:tcBorders>
              <w:top w:val="single" w:color="auto" w:sz="4" w:space="0"/>
              <w:left w:val="single" w:color="auto" w:sz="4" w:space="0"/>
            </w:tcBorders>
            <w:shd w:val="clear" w:color="auto" w:fill="FFFFFF"/>
            <w:vAlign w:val="top"/>
          </w:tcPr>
          <w:p w14:paraId="599C0BCA">
            <w:pPr>
              <w:widowControl w:val="0"/>
              <w:rPr>
                <w:sz w:val="10"/>
                <w:szCs w:val="10"/>
              </w:rPr>
            </w:pPr>
          </w:p>
        </w:tc>
        <w:tc>
          <w:tcPr>
            <w:tcBorders>
              <w:top w:val="single" w:color="auto" w:sz="4" w:space="0"/>
              <w:left w:val="single" w:color="auto" w:sz="4" w:space="0"/>
            </w:tcBorders>
            <w:shd w:val="clear" w:color="auto" w:fill="FFFFFF"/>
            <w:vAlign w:val="top"/>
          </w:tcPr>
          <w:p w14:paraId="3DDCDBC9">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717EB68">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1696 349,95</w:t>
            </w:r>
          </w:p>
        </w:tc>
      </w:tr>
      <w:tr w14:paraId="7052AEA5">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5275E072">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Содержание автомобильных дорог</w:t>
            </w:r>
          </w:p>
        </w:tc>
        <w:tc>
          <w:tcPr>
            <w:tcBorders>
              <w:top w:val="single" w:color="auto" w:sz="4" w:space="0"/>
              <w:left w:val="single" w:color="auto" w:sz="4" w:space="0"/>
            </w:tcBorders>
            <w:shd w:val="clear" w:color="auto" w:fill="FFFFFF"/>
            <w:vAlign w:val="bottom"/>
          </w:tcPr>
          <w:p w14:paraId="0250D461">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C8B89AD">
            <w:pPr>
              <w:pStyle w:val="15"/>
              <w:keepNext w:val="0"/>
              <w:keepLines w:val="0"/>
              <w:widowControl w:val="0"/>
              <w:shd w:val="clear" w:color="auto" w:fill="auto"/>
              <w:bidi w:val="0"/>
              <w:spacing w:before="0" w:after="0" w:line="240" w:lineRule="auto"/>
              <w:ind w:left="0" w:right="0" w:firstLine="54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76279355">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2A051388">
            <w:pPr>
              <w:pStyle w:val="15"/>
              <w:keepNext w:val="0"/>
              <w:keepLines w:val="0"/>
              <w:widowControl w:val="0"/>
              <w:shd w:val="clear" w:color="auto" w:fill="auto"/>
              <w:bidi w:val="0"/>
              <w:spacing w:before="0" w:after="0" w:line="240" w:lineRule="auto"/>
              <w:ind w:left="0" w:right="0" w:firstLine="140"/>
              <w:jc w:val="both"/>
              <w:rPr>
                <w:sz w:val="13"/>
                <w:szCs w:val="13"/>
              </w:rPr>
            </w:pPr>
            <w:r>
              <w:rPr>
                <w:color w:val="000000"/>
                <w:spacing w:val="0"/>
                <w:w w:val="100"/>
                <w:position w:val="0"/>
                <w:sz w:val="13"/>
                <w:szCs w:val="13"/>
                <w:shd w:val="clear" w:color="auto" w:fill="auto"/>
                <w:lang w:val="ru-RU" w:eastAsia="ru-RU" w:bidi="ru-RU"/>
              </w:rPr>
              <w:t>7000076020</w:t>
            </w:r>
          </w:p>
        </w:tc>
        <w:tc>
          <w:tcPr>
            <w:tcBorders>
              <w:top w:val="single" w:color="auto" w:sz="4" w:space="0"/>
              <w:left w:val="single" w:color="auto" w:sz="4" w:space="0"/>
            </w:tcBorders>
            <w:shd w:val="clear" w:color="auto" w:fill="FFFFFF"/>
            <w:vAlign w:val="top"/>
          </w:tcPr>
          <w:p w14:paraId="5044F837">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27557555">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1696 349,95</w:t>
            </w:r>
          </w:p>
        </w:tc>
      </w:tr>
      <w:tr w14:paraId="209F2BED">
        <w:tblPrEx>
          <w:tblCellMar>
            <w:top w:w="0" w:type="dxa"/>
            <w:left w:w="10" w:type="dxa"/>
            <w:bottom w:w="0" w:type="dxa"/>
            <w:right w:w="10" w:type="dxa"/>
          </w:tblCellMar>
        </w:tblPrEx>
        <w:trPr>
          <w:trHeight w:val="360" w:hRule="exact"/>
          <w:jc w:val="center"/>
        </w:trPr>
        <w:tc>
          <w:tcPr>
            <w:tcBorders>
              <w:top w:val="single" w:color="auto" w:sz="4" w:space="0"/>
              <w:left w:val="single" w:color="auto" w:sz="4" w:space="0"/>
            </w:tcBorders>
            <w:shd w:val="clear" w:color="auto" w:fill="FFFFFF"/>
            <w:vAlign w:val="bottom"/>
          </w:tcPr>
          <w:p w14:paraId="4ACE4CF6">
            <w:pPr>
              <w:pStyle w:val="15"/>
              <w:keepNext w:val="0"/>
              <w:keepLines w:val="0"/>
              <w:widowControl w:val="0"/>
              <w:shd w:val="clear" w:color="auto" w:fill="auto"/>
              <w:bidi w:val="0"/>
              <w:spacing w:before="0" w:after="0" w:line="271" w:lineRule="auto"/>
              <w:ind w:left="0" w:right="0" w:firstLine="0"/>
              <w:jc w:val="left"/>
              <w:rPr>
                <w:sz w:val="13"/>
                <w:szCs w:val="13"/>
              </w:rPr>
            </w:pPr>
            <w:r>
              <w:rPr>
                <w:color w:val="000000"/>
                <w:spacing w:val="0"/>
                <w:w w:val="100"/>
                <w:position w:val="0"/>
                <w:sz w:val="13"/>
                <w:szCs w:val="13"/>
                <w:shd w:val="clear" w:color="auto" w:fill="auto"/>
                <w:lang w:val="ru-RU" w:eastAsia="ru-RU" w:bidi="ru-RU"/>
              </w:rPr>
              <w:t>Содержание автомобильных дорог (Прочая закупка товаров, работ и услуг)</w:t>
            </w:r>
          </w:p>
        </w:tc>
        <w:tc>
          <w:tcPr>
            <w:tcBorders>
              <w:top w:val="single" w:color="auto" w:sz="4" w:space="0"/>
              <w:left w:val="single" w:color="auto" w:sz="4" w:space="0"/>
            </w:tcBorders>
            <w:shd w:val="clear" w:color="auto" w:fill="FFFFFF"/>
            <w:vAlign w:val="bottom"/>
          </w:tcPr>
          <w:p w14:paraId="1F6272B2">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E592A39">
            <w:pPr>
              <w:pStyle w:val="15"/>
              <w:keepNext w:val="0"/>
              <w:keepLines w:val="0"/>
              <w:widowControl w:val="0"/>
              <w:shd w:val="clear" w:color="auto" w:fill="auto"/>
              <w:bidi w:val="0"/>
              <w:spacing w:before="0" w:after="0" w:line="240" w:lineRule="auto"/>
              <w:ind w:left="0" w:right="0" w:firstLine="54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3272D744">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08E05936">
            <w:pPr>
              <w:pStyle w:val="15"/>
              <w:keepNext w:val="0"/>
              <w:keepLines w:val="0"/>
              <w:widowControl w:val="0"/>
              <w:shd w:val="clear" w:color="auto" w:fill="auto"/>
              <w:bidi w:val="0"/>
              <w:spacing w:before="0" w:after="0" w:line="240" w:lineRule="auto"/>
              <w:ind w:left="0" w:right="0" w:firstLine="140"/>
              <w:jc w:val="both"/>
              <w:rPr>
                <w:sz w:val="13"/>
                <w:szCs w:val="13"/>
              </w:rPr>
            </w:pPr>
            <w:r>
              <w:rPr>
                <w:color w:val="000000"/>
                <w:spacing w:val="0"/>
                <w:w w:val="100"/>
                <w:position w:val="0"/>
                <w:sz w:val="13"/>
                <w:szCs w:val="13"/>
                <w:shd w:val="clear" w:color="auto" w:fill="auto"/>
                <w:lang w:val="ru-RU" w:eastAsia="ru-RU" w:bidi="ru-RU"/>
              </w:rPr>
              <w:t>7000076020</w:t>
            </w:r>
          </w:p>
        </w:tc>
        <w:tc>
          <w:tcPr>
            <w:tcBorders>
              <w:top w:val="single" w:color="auto" w:sz="4" w:space="0"/>
              <w:left w:val="single" w:color="auto" w:sz="4" w:space="0"/>
            </w:tcBorders>
            <w:shd w:val="clear" w:color="auto" w:fill="FFFFFF"/>
            <w:vAlign w:val="bottom"/>
          </w:tcPr>
          <w:p w14:paraId="114F31CF">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5C8D11AB">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1053 918,65</w:t>
            </w:r>
          </w:p>
        </w:tc>
      </w:tr>
      <w:tr w14:paraId="7CB49A8E">
        <w:tblPrEx>
          <w:tblCellMar>
            <w:top w:w="0" w:type="dxa"/>
            <w:left w:w="10" w:type="dxa"/>
            <w:bottom w:w="0" w:type="dxa"/>
            <w:right w:w="10" w:type="dxa"/>
          </w:tblCellMar>
        </w:tblPrEx>
        <w:trPr>
          <w:trHeight w:val="370" w:hRule="exact"/>
          <w:jc w:val="center"/>
        </w:trPr>
        <w:tc>
          <w:tcPr>
            <w:tcBorders>
              <w:top w:val="single" w:color="auto" w:sz="4" w:space="0"/>
              <w:left w:val="single" w:color="auto" w:sz="4" w:space="0"/>
            </w:tcBorders>
            <w:shd w:val="clear" w:color="auto" w:fill="FFFFFF"/>
            <w:vAlign w:val="bottom"/>
          </w:tcPr>
          <w:p w14:paraId="1ACB0473">
            <w:pPr>
              <w:pStyle w:val="15"/>
              <w:keepNext w:val="0"/>
              <w:keepLines w:val="0"/>
              <w:widowControl w:val="0"/>
              <w:shd w:val="clear" w:color="auto" w:fill="auto"/>
              <w:bidi w:val="0"/>
              <w:spacing w:before="0" w:after="0" w:line="271" w:lineRule="auto"/>
              <w:ind w:left="0" w:right="0" w:firstLine="0"/>
              <w:jc w:val="left"/>
              <w:rPr>
                <w:sz w:val="13"/>
                <w:szCs w:val="13"/>
              </w:rPr>
            </w:pPr>
            <w:r>
              <w:rPr>
                <w:color w:val="000000"/>
                <w:spacing w:val="0"/>
                <w:w w:val="100"/>
                <w:position w:val="0"/>
                <w:sz w:val="13"/>
                <w:szCs w:val="13"/>
                <w:shd w:val="clear" w:color="auto" w:fill="auto"/>
                <w:lang w:val="ru-RU" w:eastAsia="ru-RU" w:bidi="ru-RU"/>
              </w:rPr>
              <w:t>Содержание автомобильных дорог (Закупка энергетических ресурсов)</w:t>
            </w:r>
          </w:p>
        </w:tc>
        <w:tc>
          <w:tcPr>
            <w:tcBorders>
              <w:top w:val="single" w:color="auto" w:sz="4" w:space="0"/>
              <w:left w:val="single" w:color="auto" w:sz="4" w:space="0"/>
            </w:tcBorders>
            <w:shd w:val="clear" w:color="auto" w:fill="FFFFFF"/>
            <w:vAlign w:val="bottom"/>
          </w:tcPr>
          <w:p w14:paraId="7BACD16F">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2BB5DED">
            <w:pPr>
              <w:pStyle w:val="15"/>
              <w:keepNext w:val="0"/>
              <w:keepLines w:val="0"/>
              <w:widowControl w:val="0"/>
              <w:shd w:val="clear" w:color="auto" w:fill="auto"/>
              <w:bidi w:val="0"/>
              <w:spacing w:before="0" w:after="0" w:line="240" w:lineRule="auto"/>
              <w:ind w:left="0" w:right="0" w:firstLine="54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34775D37">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4599D372">
            <w:pPr>
              <w:pStyle w:val="15"/>
              <w:keepNext w:val="0"/>
              <w:keepLines w:val="0"/>
              <w:widowControl w:val="0"/>
              <w:shd w:val="clear" w:color="auto" w:fill="auto"/>
              <w:bidi w:val="0"/>
              <w:spacing w:before="0" w:after="0" w:line="240" w:lineRule="auto"/>
              <w:ind w:left="0" w:right="0" w:firstLine="140"/>
              <w:jc w:val="both"/>
              <w:rPr>
                <w:sz w:val="13"/>
                <w:szCs w:val="13"/>
              </w:rPr>
            </w:pPr>
            <w:r>
              <w:rPr>
                <w:color w:val="000000"/>
                <w:spacing w:val="0"/>
                <w:w w:val="100"/>
                <w:position w:val="0"/>
                <w:sz w:val="13"/>
                <w:szCs w:val="13"/>
                <w:shd w:val="clear" w:color="auto" w:fill="auto"/>
                <w:lang w:val="ru-RU" w:eastAsia="ru-RU" w:bidi="ru-RU"/>
              </w:rPr>
              <w:t>7000076020</w:t>
            </w:r>
          </w:p>
        </w:tc>
        <w:tc>
          <w:tcPr>
            <w:tcBorders>
              <w:top w:val="single" w:color="auto" w:sz="4" w:space="0"/>
              <w:left w:val="single" w:color="auto" w:sz="4" w:space="0"/>
            </w:tcBorders>
            <w:shd w:val="clear" w:color="auto" w:fill="FFFFFF"/>
            <w:vAlign w:val="bottom"/>
          </w:tcPr>
          <w:p w14:paraId="4278637F">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247</w:t>
            </w:r>
          </w:p>
        </w:tc>
        <w:tc>
          <w:tcPr>
            <w:tcBorders>
              <w:top w:val="single" w:color="auto" w:sz="4" w:space="0"/>
              <w:left w:val="single" w:color="auto" w:sz="4" w:space="0"/>
              <w:right w:val="single" w:color="auto" w:sz="4" w:space="0"/>
            </w:tcBorders>
            <w:shd w:val="clear" w:color="auto" w:fill="FFFFFF"/>
            <w:vAlign w:val="bottom"/>
          </w:tcPr>
          <w:p w14:paraId="0CEBB7DA">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642 331,30</w:t>
            </w:r>
          </w:p>
        </w:tc>
      </w:tr>
      <w:tr w14:paraId="0D45D70D">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bottom"/>
          </w:tcPr>
          <w:p w14:paraId="2E1C142B">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Содержание автомобильных дорог (Уплата иных платежей)</w:t>
            </w:r>
          </w:p>
        </w:tc>
        <w:tc>
          <w:tcPr>
            <w:tcBorders>
              <w:top w:val="single" w:color="auto" w:sz="4" w:space="0"/>
              <w:left w:val="single" w:color="auto" w:sz="4" w:space="0"/>
            </w:tcBorders>
            <w:shd w:val="clear" w:color="auto" w:fill="FFFFFF"/>
            <w:vAlign w:val="bottom"/>
          </w:tcPr>
          <w:p w14:paraId="3CABB238">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46E7F8D6">
            <w:pPr>
              <w:pStyle w:val="15"/>
              <w:keepNext w:val="0"/>
              <w:keepLines w:val="0"/>
              <w:widowControl w:val="0"/>
              <w:shd w:val="clear" w:color="auto" w:fill="auto"/>
              <w:bidi w:val="0"/>
              <w:spacing w:before="0" w:after="0" w:line="240" w:lineRule="auto"/>
              <w:ind w:left="0" w:right="0" w:firstLine="540"/>
              <w:jc w:val="left"/>
              <w:rPr>
                <w:sz w:val="13"/>
                <w:szCs w:val="13"/>
              </w:rPr>
            </w:pPr>
            <w:r>
              <w:rPr>
                <w:color w:val="000000"/>
                <w:spacing w:val="0"/>
                <w:w w:val="100"/>
                <w:position w:val="0"/>
                <w:sz w:val="13"/>
                <w:szCs w:val="13"/>
                <w:shd w:val="clear" w:color="auto" w:fill="auto"/>
                <w:lang w:val="ru-RU" w:eastAsia="ru-RU" w:bidi="ru-RU"/>
              </w:rPr>
              <w:t>04</w:t>
            </w:r>
          </w:p>
        </w:tc>
        <w:tc>
          <w:tcPr>
            <w:tcBorders>
              <w:top w:val="single" w:color="auto" w:sz="4" w:space="0"/>
              <w:left w:val="single" w:color="auto" w:sz="4" w:space="0"/>
            </w:tcBorders>
            <w:shd w:val="clear" w:color="auto" w:fill="FFFFFF"/>
            <w:vAlign w:val="bottom"/>
          </w:tcPr>
          <w:p w14:paraId="698DE306">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09</w:t>
            </w:r>
          </w:p>
        </w:tc>
        <w:tc>
          <w:tcPr>
            <w:tcBorders>
              <w:top w:val="single" w:color="auto" w:sz="4" w:space="0"/>
              <w:left w:val="single" w:color="auto" w:sz="4" w:space="0"/>
            </w:tcBorders>
            <w:shd w:val="clear" w:color="auto" w:fill="FFFFFF"/>
            <w:vAlign w:val="bottom"/>
          </w:tcPr>
          <w:p w14:paraId="19CEB7BE">
            <w:pPr>
              <w:pStyle w:val="15"/>
              <w:keepNext w:val="0"/>
              <w:keepLines w:val="0"/>
              <w:widowControl w:val="0"/>
              <w:shd w:val="clear" w:color="auto" w:fill="auto"/>
              <w:bidi w:val="0"/>
              <w:spacing w:before="0" w:after="0" w:line="240" w:lineRule="auto"/>
              <w:ind w:left="0" w:right="0" w:firstLine="140"/>
              <w:jc w:val="both"/>
              <w:rPr>
                <w:sz w:val="13"/>
                <w:szCs w:val="13"/>
              </w:rPr>
            </w:pPr>
            <w:r>
              <w:rPr>
                <w:color w:val="000000"/>
                <w:spacing w:val="0"/>
                <w:w w:val="100"/>
                <w:position w:val="0"/>
                <w:sz w:val="13"/>
                <w:szCs w:val="13"/>
                <w:shd w:val="clear" w:color="auto" w:fill="auto"/>
                <w:lang w:val="ru-RU" w:eastAsia="ru-RU" w:bidi="ru-RU"/>
              </w:rPr>
              <w:t>7000076020</w:t>
            </w:r>
          </w:p>
        </w:tc>
        <w:tc>
          <w:tcPr>
            <w:tcBorders>
              <w:top w:val="single" w:color="auto" w:sz="4" w:space="0"/>
              <w:left w:val="single" w:color="auto" w:sz="4" w:space="0"/>
            </w:tcBorders>
            <w:shd w:val="clear" w:color="auto" w:fill="FFFFFF"/>
            <w:vAlign w:val="bottom"/>
          </w:tcPr>
          <w:p w14:paraId="1218D5E5">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852</w:t>
            </w:r>
          </w:p>
        </w:tc>
        <w:tc>
          <w:tcPr>
            <w:tcBorders>
              <w:top w:val="single" w:color="auto" w:sz="4" w:space="0"/>
              <w:left w:val="single" w:color="auto" w:sz="4" w:space="0"/>
              <w:right w:val="single" w:color="auto" w:sz="4" w:space="0"/>
            </w:tcBorders>
            <w:shd w:val="clear" w:color="auto" w:fill="FFFFFF"/>
            <w:vAlign w:val="bottom"/>
          </w:tcPr>
          <w:p w14:paraId="4098B080">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100,00</w:t>
            </w:r>
          </w:p>
        </w:tc>
      </w:tr>
      <w:tr w14:paraId="5F705D24">
        <w:tblPrEx>
          <w:tblCellMar>
            <w:top w:w="0" w:type="dxa"/>
            <w:left w:w="10" w:type="dxa"/>
            <w:bottom w:w="0" w:type="dxa"/>
            <w:right w:w="10" w:type="dxa"/>
          </w:tblCellMar>
        </w:tblPrEx>
        <w:trPr>
          <w:trHeight w:val="264" w:hRule="exact"/>
          <w:jc w:val="center"/>
        </w:trPr>
        <w:tc>
          <w:tcPr>
            <w:tcBorders>
              <w:top w:val="single" w:color="auto" w:sz="4" w:space="0"/>
              <w:left w:val="single" w:color="auto" w:sz="4" w:space="0"/>
              <w:bottom w:val="single" w:color="auto" w:sz="4" w:space="0"/>
            </w:tcBorders>
            <w:shd w:val="clear" w:color="auto" w:fill="FFFFFF"/>
            <w:vAlign w:val="bottom"/>
          </w:tcPr>
          <w:p w14:paraId="0A01E70E">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ЖИЛИЩНО-КОММУНАЛЬНОЕ ХОЗЯЙСТВО</w:t>
            </w:r>
          </w:p>
        </w:tc>
        <w:tc>
          <w:tcPr>
            <w:tcBorders>
              <w:top w:val="single" w:color="auto" w:sz="4" w:space="0"/>
              <w:left w:val="single" w:color="auto" w:sz="4" w:space="0"/>
              <w:bottom w:val="single" w:color="auto" w:sz="4" w:space="0"/>
            </w:tcBorders>
            <w:shd w:val="clear" w:color="auto" w:fill="FFFFFF"/>
            <w:vAlign w:val="bottom"/>
          </w:tcPr>
          <w:p w14:paraId="343C1C65">
            <w:pPr>
              <w:pStyle w:val="15"/>
              <w:keepNext w:val="0"/>
              <w:keepLines w:val="0"/>
              <w:widowControl w:val="0"/>
              <w:shd w:val="clear" w:color="auto" w:fill="auto"/>
              <w:bidi w:val="0"/>
              <w:spacing w:before="0" w:after="0" w:line="240" w:lineRule="auto"/>
              <w:ind w:left="0" w:right="0" w:firstLine="620"/>
              <w:jc w:val="both"/>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bottom w:val="single" w:color="auto" w:sz="4" w:space="0"/>
            </w:tcBorders>
            <w:shd w:val="clear" w:color="auto" w:fill="FFFFFF"/>
            <w:vAlign w:val="bottom"/>
          </w:tcPr>
          <w:p w14:paraId="25F3F3FC">
            <w:pPr>
              <w:pStyle w:val="15"/>
              <w:keepNext w:val="0"/>
              <w:keepLines w:val="0"/>
              <w:widowControl w:val="0"/>
              <w:shd w:val="clear" w:color="auto" w:fill="auto"/>
              <w:bidi w:val="0"/>
              <w:spacing w:before="0" w:after="0" w:line="240" w:lineRule="auto"/>
              <w:ind w:left="0" w:right="0" w:firstLine="540"/>
              <w:jc w:val="left"/>
              <w:rPr>
                <w:sz w:val="13"/>
                <w:szCs w:val="13"/>
              </w:rPr>
            </w:pPr>
            <w:r>
              <w:rPr>
                <w:b/>
                <w:bCs/>
                <w:color w:val="000000"/>
                <w:spacing w:val="0"/>
                <w:w w:val="100"/>
                <w:position w:val="0"/>
                <w:sz w:val="13"/>
                <w:szCs w:val="13"/>
                <w:shd w:val="clear" w:color="auto" w:fill="auto"/>
                <w:lang w:val="ru-RU" w:eastAsia="ru-RU" w:bidi="ru-RU"/>
              </w:rPr>
              <w:t>05</w:t>
            </w:r>
          </w:p>
        </w:tc>
        <w:tc>
          <w:tcPr>
            <w:tcBorders>
              <w:top w:val="single" w:color="auto" w:sz="4" w:space="0"/>
              <w:left w:val="single" w:color="auto" w:sz="4" w:space="0"/>
              <w:bottom w:val="single" w:color="auto" w:sz="4" w:space="0"/>
            </w:tcBorders>
            <w:shd w:val="clear" w:color="auto" w:fill="FFFFFF"/>
            <w:vAlign w:val="bottom"/>
          </w:tcPr>
          <w:p w14:paraId="136E0B89">
            <w:pPr>
              <w:pStyle w:val="15"/>
              <w:keepNext w:val="0"/>
              <w:keepLines w:val="0"/>
              <w:widowControl w:val="0"/>
              <w:shd w:val="clear" w:color="auto" w:fill="auto"/>
              <w:bidi w:val="0"/>
              <w:spacing w:before="0" w:after="0" w:line="240" w:lineRule="auto"/>
              <w:ind w:left="0" w:right="0" w:firstLine="460"/>
              <w:jc w:val="both"/>
              <w:rPr>
                <w:sz w:val="13"/>
                <w:szCs w:val="13"/>
              </w:rPr>
            </w:pPr>
            <w:r>
              <w:rPr>
                <w:b/>
                <w:bCs/>
                <w:color w:val="000000"/>
                <w:spacing w:val="0"/>
                <w:w w:val="100"/>
                <w:position w:val="0"/>
                <w:sz w:val="13"/>
                <w:szCs w:val="13"/>
                <w:shd w:val="clear" w:color="auto" w:fill="auto"/>
                <w:lang w:val="ru-RU" w:eastAsia="ru-RU" w:bidi="ru-RU"/>
              </w:rPr>
              <w:t>оо</w:t>
            </w:r>
          </w:p>
        </w:tc>
        <w:tc>
          <w:tcPr>
            <w:tcBorders>
              <w:top w:val="single" w:color="auto" w:sz="4" w:space="0"/>
              <w:left w:val="single" w:color="auto" w:sz="4" w:space="0"/>
              <w:bottom w:val="single" w:color="auto" w:sz="4" w:space="0"/>
            </w:tcBorders>
            <w:shd w:val="clear" w:color="auto" w:fill="FFFFFF"/>
            <w:vAlign w:val="top"/>
          </w:tcPr>
          <w:p w14:paraId="1D213BB9">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49D3B6AA">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778B5CAD">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46 649,04</w:t>
            </w:r>
          </w:p>
        </w:tc>
      </w:tr>
    </w:tbl>
    <w:p w14:paraId="2FDDE1A3">
      <w:pPr>
        <w:spacing w:line="1" w:lineRule="exact"/>
        <w:rPr>
          <w:sz w:val="2"/>
          <w:szCs w:val="2"/>
        </w:rPr>
      </w:pPr>
      <w:r>
        <w:br w:type="page"/>
      </w:r>
    </w:p>
    <w:tbl>
      <w:tblPr>
        <w:tblStyle w:val="3"/>
        <w:tblW w:w="0" w:type="auto"/>
        <w:jc w:val="center"/>
        <w:tblLayout w:type="fixed"/>
        <w:tblCellMar>
          <w:top w:w="0" w:type="dxa"/>
          <w:left w:w="10" w:type="dxa"/>
          <w:bottom w:w="0" w:type="dxa"/>
          <w:right w:w="10" w:type="dxa"/>
        </w:tblCellMar>
      </w:tblPr>
      <w:tblGrid>
        <w:gridCol w:w="4138"/>
        <w:gridCol w:w="926"/>
        <w:gridCol w:w="682"/>
        <w:gridCol w:w="682"/>
        <w:gridCol w:w="931"/>
        <w:gridCol w:w="701"/>
        <w:gridCol w:w="2554"/>
      </w:tblGrid>
      <w:tr w14:paraId="4385E9E2">
        <w:tblPrEx>
          <w:tblCellMar>
            <w:top w:w="0" w:type="dxa"/>
            <w:left w:w="10" w:type="dxa"/>
            <w:bottom w:w="0" w:type="dxa"/>
            <w:right w:w="10" w:type="dxa"/>
          </w:tblCellMar>
        </w:tblPrEx>
        <w:trPr>
          <w:trHeight w:val="254" w:hRule="exact"/>
          <w:jc w:val="center"/>
        </w:trPr>
        <w:tc>
          <w:tcPr>
            <w:tcBorders>
              <w:top w:val="single" w:color="auto" w:sz="4" w:space="0"/>
              <w:left w:val="single" w:color="auto" w:sz="4" w:space="0"/>
            </w:tcBorders>
            <w:shd w:val="clear" w:color="auto" w:fill="FFFFFF"/>
            <w:vAlign w:val="bottom"/>
          </w:tcPr>
          <w:p w14:paraId="77BB2BE4">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Коммунальное хозяйство</w:t>
            </w:r>
          </w:p>
        </w:tc>
        <w:tc>
          <w:tcPr>
            <w:tcBorders>
              <w:top w:val="single" w:color="auto" w:sz="4" w:space="0"/>
              <w:left w:val="single" w:color="auto" w:sz="4" w:space="0"/>
            </w:tcBorders>
            <w:shd w:val="clear" w:color="auto" w:fill="FFFFFF"/>
            <w:vAlign w:val="bottom"/>
          </w:tcPr>
          <w:p w14:paraId="079741BB">
            <w:pPr>
              <w:pStyle w:val="15"/>
              <w:keepNext w:val="0"/>
              <w:keepLines w:val="0"/>
              <w:widowControl w:val="0"/>
              <w:shd w:val="clear" w:color="auto" w:fill="auto"/>
              <w:bidi w:val="0"/>
              <w:spacing w:before="0" w:after="0" w:line="240" w:lineRule="auto"/>
              <w:ind w:left="0" w:right="0" w:firstLine="620"/>
              <w:jc w:val="both"/>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9CE2CBF">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1A946BF3">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top"/>
          </w:tcPr>
          <w:p w14:paraId="2C32D2BA">
            <w:pPr>
              <w:widowControl w:val="0"/>
              <w:rPr>
                <w:sz w:val="10"/>
                <w:szCs w:val="10"/>
              </w:rPr>
            </w:pPr>
          </w:p>
        </w:tc>
        <w:tc>
          <w:tcPr>
            <w:tcBorders>
              <w:top w:val="single" w:color="auto" w:sz="4" w:space="0"/>
              <w:left w:val="single" w:color="auto" w:sz="4" w:space="0"/>
            </w:tcBorders>
            <w:shd w:val="clear" w:color="auto" w:fill="FFFFFF"/>
            <w:vAlign w:val="top"/>
          </w:tcPr>
          <w:p w14:paraId="04924485">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341D48FB">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46 649,04</w:t>
            </w:r>
          </w:p>
        </w:tc>
      </w:tr>
      <w:tr w14:paraId="653F7625">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0E6F426D">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Мероприятия по благоустройству</w:t>
            </w:r>
          </w:p>
        </w:tc>
        <w:tc>
          <w:tcPr>
            <w:tcBorders>
              <w:top w:val="single" w:color="auto" w:sz="4" w:space="0"/>
              <w:left w:val="single" w:color="auto" w:sz="4" w:space="0"/>
            </w:tcBorders>
            <w:shd w:val="clear" w:color="auto" w:fill="FFFFFF"/>
            <w:vAlign w:val="bottom"/>
          </w:tcPr>
          <w:p w14:paraId="119D7450">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0294C6F">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7B6B8950">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3A66CDDA">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7000076050</w:t>
            </w:r>
          </w:p>
        </w:tc>
        <w:tc>
          <w:tcPr>
            <w:tcBorders>
              <w:top w:val="single" w:color="auto" w:sz="4" w:space="0"/>
              <w:left w:val="single" w:color="auto" w:sz="4" w:space="0"/>
            </w:tcBorders>
            <w:shd w:val="clear" w:color="auto" w:fill="FFFFFF"/>
            <w:vAlign w:val="top"/>
          </w:tcPr>
          <w:p w14:paraId="0FC9828D">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6B8630B7">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46 649,04</w:t>
            </w:r>
          </w:p>
        </w:tc>
      </w:tr>
      <w:tr w14:paraId="0E6BB7D1">
        <w:tblPrEx>
          <w:tblCellMar>
            <w:top w:w="0" w:type="dxa"/>
            <w:left w:w="10" w:type="dxa"/>
            <w:bottom w:w="0" w:type="dxa"/>
            <w:right w:w="10" w:type="dxa"/>
          </w:tblCellMar>
        </w:tblPrEx>
        <w:trPr>
          <w:trHeight w:val="370" w:hRule="exact"/>
          <w:jc w:val="center"/>
        </w:trPr>
        <w:tc>
          <w:tcPr>
            <w:tcBorders>
              <w:top w:val="single" w:color="auto" w:sz="4" w:space="0"/>
              <w:left w:val="single" w:color="auto" w:sz="4" w:space="0"/>
            </w:tcBorders>
            <w:shd w:val="clear" w:color="auto" w:fill="FFFFFF"/>
            <w:vAlign w:val="bottom"/>
          </w:tcPr>
          <w:p w14:paraId="6972FF66">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Мероприятия по благоустройству (Прочая закупка товаров, работ и услуг)</w:t>
            </w:r>
          </w:p>
        </w:tc>
        <w:tc>
          <w:tcPr>
            <w:tcBorders>
              <w:top w:val="single" w:color="auto" w:sz="4" w:space="0"/>
              <w:left w:val="single" w:color="auto" w:sz="4" w:space="0"/>
            </w:tcBorders>
            <w:shd w:val="clear" w:color="auto" w:fill="FFFFFF"/>
            <w:vAlign w:val="bottom"/>
          </w:tcPr>
          <w:p w14:paraId="51243FDA">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883222C">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05</w:t>
            </w:r>
          </w:p>
        </w:tc>
        <w:tc>
          <w:tcPr>
            <w:tcBorders>
              <w:top w:val="single" w:color="auto" w:sz="4" w:space="0"/>
              <w:left w:val="single" w:color="auto" w:sz="4" w:space="0"/>
            </w:tcBorders>
            <w:shd w:val="clear" w:color="auto" w:fill="FFFFFF"/>
            <w:vAlign w:val="bottom"/>
          </w:tcPr>
          <w:p w14:paraId="6639FD4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02</w:t>
            </w:r>
          </w:p>
        </w:tc>
        <w:tc>
          <w:tcPr>
            <w:tcBorders>
              <w:top w:val="single" w:color="auto" w:sz="4" w:space="0"/>
              <w:left w:val="single" w:color="auto" w:sz="4" w:space="0"/>
            </w:tcBorders>
            <w:shd w:val="clear" w:color="auto" w:fill="FFFFFF"/>
            <w:vAlign w:val="bottom"/>
          </w:tcPr>
          <w:p w14:paraId="48C5B47B">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7000076050</w:t>
            </w:r>
          </w:p>
        </w:tc>
        <w:tc>
          <w:tcPr>
            <w:tcBorders>
              <w:top w:val="single" w:color="auto" w:sz="4" w:space="0"/>
              <w:left w:val="single" w:color="auto" w:sz="4" w:space="0"/>
            </w:tcBorders>
            <w:shd w:val="clear" w:color="auto" w:fill="FFFFFF"/>
            <w:vAlign w:val="bottom"/>
          </w:tcPr>
          <w:p w14:paraId="23A1F4C5">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3266F2C6">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46 649,04</w:t>
            </w:r>
          </w:p>
        </w:tc>
      </w:tr>
      <w:tr w14:paraId="2F6B5C4E">
        <w:tblPrEx>
          <w:tblCellMar>
            <w:top w:w="0" w:type="dxa"/>
            <w:left w:w="10" w:type="dxa"/>
            <w:bottom w:w="0" w:type="dxa"/>
            <w:right w:w="10" w:type="dxa"/>
          </w:tblCellMar>
        </w:tblPrEx>
        <w:trPr>
          <w:trHeight w:val="235" w:hRule="exact"/>
          <w:jc w:val="center"/>
        </w:trPr>
        <w:tc>
          <w:tcPr>
            <w:tcBorders>
              <w:top w:val="single" w:color="auto" w:sz="4" w:space="0"/>
              <w:left w:val="single" w:color="auto" w:sz="4" w:space="0"/>
            </w:tcBorders>
            <w:shd w:val="clear" w:color="auto" w:fill="FFFFFF"/>
            <w:vAlign w:val="bottom"/>
          </w:tcPr>
          <w:p w14:paraId="2BBA3969">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КУЛЬТУРА, КИНЕМАТОГРАФИЯ</w:t>
            </w:r>
          </w:p>
        </w:tc>
        <w:tc>
          <w:tcPr>
            <w:tcBorders>
              <w:top w:val="single" w:color="auto" w:sz="4" w:space="0"/>
              <w:left w:val="single" w:color="auto" w:sz="4" w:space="0"/>
            </w:tcBorders>
            <w:shd w:val="clear" w:color="auto" w:fill="FFFFFF"/>
            <w:vAlign w:val="bottom"/>
          </w:tcPr>
          <w:p w14:paraId="0A2E473B">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AC326A7">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7BBD6CC3">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6CD803A2">
            <w:pPr>
              <w:widowControl w:val="0"/>
              <w:rPr>
                <w:sz w:val="10"/>
                <w:szCs w:val="10"/>
              </w:rPr>
            </w:pPr>
          </w:p>
        </w:tc>
        <w:tc>
          <w:tcPr>
            <w:tcBorders>
              <w:top w:val="single" w:color="auto" w:sz="4" w:space="0"/>
              <w:left w:val="single" w:color="auto" w:sz="4" w:space="0"/>
            </w:tcBorders>
            <w:shd w:val="clear" w:color="auto" w:fill="FFFFFF"/>
            <w:vAlign w:val="top"/>
          </w:tcPr>
          <w:p w14:paraId="7C3280AE">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4ABBF07">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1897 575,82</w:t>
            </w:r>
          </w:p>
        </w:tc>
      </w:tr>
      <w:tr w14:paraId="131985CF">
        <w:tblPrEx>
          <w:tblCellMar>
            <w:top w:w="0" w:type="dxa"/>
            <w:left w:w="10" w:type="dxa"/>
            <w:bottom w:w="0" w:type="dxa"/>
            <w:right w:w="10" w:type="dxa"/>
          </w:tblCellMar>
        </w:tblPrEx>
        <w:trPr>
          <w:trHeight w:val="240" w:hRule="exact"/>
          <w:jc w:val="center"/>
        </w:trPr>
        <w:tc>
          <w:tcPr>
            <w:tcBorders>
              <w:top w:val="single" w:color="auto" w:sz="4" w:space="0"/>
              <w:left w:val="single" w:color="auto" w:sz="4" w:space="0"/>
            </w:tcBorders>
            <w:shd w:val="clear" w:color="auto" w:fill="FFFFFF"/>
            <w:vAlign w:val="bottom"/>
          </w:tcPr>
          <w:p w14:paraId="30A42225">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Культура</w:t>
            </w:r>
          </w:p>
        </w:tc>
        <w:tc>
          <w:tcPr>
            <w:tcBorders>
              <w:top w:val="single" w:color="auto" w:sz="4" w:space="0"/>
              <w:left w:val="single" w:color="auto" w:sz="4" w:space="0"/>
            </w:tcBorders>
            <w:shd w:val="clear" w:color="auto" w:fill="FFFFFF"/>
            <w:vAlign w:val="bottom"/>
          </w:tcPr>
          <w:p w14:paraId="32F1934E">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0FE6045">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15819660">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top"/>
          </w:tcPr>
          <w:p w14:paraId="4576C199">
            <w:pPr>
              <w:widowControl w:val="0"/>
              <w:rPr>
                <w:sz w:val="10"/>
                <w:szCs w:val="10"/>
              </w:rPr>
            </w:pPr>
          </w:p>
        </w:tc>
        <w:tc>
          <w:tcPr>
            <w:tcBorders>
              <w:top w:val="single" w:color="auto" w:sz="4" w:space="0"/>
              <w:left w:val="single" w:color="auto" w:sz="4" w:space="0"/>
            </w:tcBorders>
            <w:shd w:val="clear" w:color="auto" w:fill="FFFFFF"/>
            <w:vAlign w:val="top"/>
          </w:tcPr>
          <w:p w14:paraId="4C8DDD68">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D428F3B">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1897 575,82</w:t>
            </w:r>
          </w:p>
        </w:tc>
      </w:tr>
      <w:tr w14:paraId="2642A98D">
        <w:tblPrEx>
          <w:tblCellMar>
            <w:top w:w="0" w:type="dxa"/>
            <w:left w:w="10" w:type="dxa"/>
            <w:bottom w:w="0" w:type="dxa"/>
            <w:right w:w="10" w:type="dxa"/>
          </w:tblCellMar>
        </w:tblPrEx>
        <w:trPr>
          <w:trHeight w:val="370" w:hRule="exact"/>
          <w:jc w:val="center"/>
        </w:trPr>
        <w:tc>
          <w:tcPr>
            <w:tcBorders>
              <w:top w:val="single" w:color="auto" w:sz="4" w:space="0"/>
              <w:left w:val="single" w:color="auto" w:sz="4" w:space="0"/>
            </w:tcBorders>
            <w:shd w:val="clear" w:color="auto" w:fill="FFFFFF"/>
            <w:vAlign w:val="bottom"/>
          </w:tcPr>
          <w:p w14:paraId="444D183E">
            <w:pPr>
              <w:pStyle w:val="15"/>
              <w:keepNext w:val="0"/>
              <w:keepLines w:val="0"/>
              <w:widowControl w:val="0"/>
              <w:shd w:val="clear" w:color="auto" w:fill="auto"/>
              <w:bidi w:val="0"/>
              <w:spacing w:before="0" w:after="0" w:line="293" w:lineRule="auto"/>
              <w:ind w:left="0" w:right="0" w:firstLine="0"/>
              <w:jc w:val="left"/>
              <w:rPr>
                <w:sz w:val="13"/>
                <w:szCs w:val="13"/>
              </w:rPr>
            </w:pPr>
            <w:r>
              <w:rPr>
                <w:color w:val="000000"/>
                <w:spacing w:val="0"/>
                <w:w w:val="100"/>
                <w:position w:val="0"/>
                <w:sz w:val="13"/>
                <w:szCs w:val="13"/>
                <w:shd w:val="clear" w:color="auto" w:fill="auto"/>
                <w:lang w:val="ru-RU" w:eastAsia="ru-RU" w:bidi="ru-RU"/>
              </w:rPr>
              <w:t>Мероприятия в сфере культуры (прочая закупка товаров, работ и услуг)</w:t>
            </w:r>
          </w:p>
        </w:tc>
        <w:tc>
          <w:tcPr>
            <w:tcBorders>
              <w:top w:val="single" w:color="auto" w:sz="4" w:space="0"/>
              <w:left w:val="single" w:color="auto" w:sz="4" w:space="0"/>
            </w:tcBorders>
            <w:shd w:val="clear" w:color="auto" w:fill="FFFFFF"/>
            <w:vAlign w:val="bottom"/>
          </w:tcPr>
          <w:p w14:paraId="79AFB1F5">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DCB903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70A40EC8">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D26E4CD">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7000017777</w:t>
            </w:r>
          </w:p>
        </w:tc>
        <w:tc>
          <w:tcPr>
            <w:tcBorders>
              <w:top w:val="single" w:color="auto" w:sz="4" w:space="0"/>
              <w:left w:val="single" w:color="auto" w:sz="4" w:space="0"/>
            </w:tcBorders>
            <w:shd w:val="clear" w:color="auto" w:fill="FFFFFF"/>
            <w:vAlign w:val="top"/>
          </w:tcPr>
          <w:p w14:paraId="6DFBD4C8">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D6F376A">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84 010,93</w:t>
            </w:r>
          </w:p>
        </w:tc>
      </w:tr>
      <w:tr w14:paraId="16C2148C">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bottom"/>
          </w:tcPr>
          <w:p w14:paraId="36EC0225">
            <w:pPr>
              <w:pStyle w:val="15"/>
              <w:keepNext w:val="0"/>
              <w:keepLines w:val="0"/>
              <w:widowControl w:val="0"/>
              <w:shd w:val="clear" w:color="auto" w:fill="auto"/>
              <w:bidi w:val="0"/>
              <w:spacing w:before="0" w:after="0" w:line="293" w:lineRule="auto"/>
              <w:ind w:left="0" w:right="0" w:firstLine="0"/>
              <w:jc w:val="left"/>
              <w:rPr>
                <w:sz w:val="13"/>
                <w:szCs w:val="13"/>
              </w:rPr>
            </w:pPr>
            <w:r>
              <w:rPr>
                <w:color w:val="000000"/>
                <w:spacing w:val="0"/>
                <w:w w:val="100"/>
                <w:position w:val="0"/>
                <w:sz w:val="13"/>
                <w:szCs w:val="13"/>
                <w:shd w:val="clear" w:color="auto" w:fill="auto"/>
                <w:lang w:val="ru-RU" w:eastAsia="ru-RU" w:bidi="ru-RU"/>
              </w:rPr>
              <w:t>Мероприятия в сфере культуры (прочая закупка товаров, работ и услуг) (Прочая закупка товаров, работ и услуг)</w:t>
            </w:r>
          </w:p>
        </w:tc>
        <w:tc>
          <w:tcPr>
            <w:tcBorders>
              <w:top w:val="single" w:color="auto" w:sz="4" w:space="0"/>
              <w:left w:val="single" w:color="auto" w:sz="4" w:space="0"/>
            </w:tcBorders>
            <w:shd w:val="clear" w:color="auto" w:fill="FFFFFF"/>
            <w:vAlign w:val="bottom"/>
          </w:tcPr>
          <w:p w14:paraId="79DB83D5">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574A07F">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33E68476">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0ABA203">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7000017777</w:t>
            </w:r>
          </w:p>
        </w:tc>
        <w:tc>
          <w:tcPr>
            <w:tcBorders>
              <w:top w:val="single" w:color="auto" w:sz="4" w:space="0"/>
              <w:left w:val="single" w:color="auto" w:sz="4" w:space="0"/>
            </w:tcBorders>
            <w:shd w:val="clear" w:color="auto" w:fill="FFFFFF"/>
            <w:vAlign w:val="bottom"/>
          </w:tcPr>
          <w:p w14:paraId="72AAC83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58D244A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84 010,93</w:t>
            </w:r>
          </w:p>
        </w:tc>
      </w:tr>
      <w:tr w14:paraId="042D2C0D">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bottom"/>
          </w:tcPr>
          <w:p w14:paraId="2BE05B07">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Дворцы и дома культуры, другие учреждения культуры (архив)</w:t>
            </w:r>
          </w:p>
        </w:tc>
        <w:tc>
          <w:tcPr>
            <w:tcBorders>
              <w:top w:val="single" w:color="auto" w:sz="4" w:space="0"/>
              <w:left w:val="single" w:color="auto" w:sz="4" w:space="0"/>
            </w:tcBorders>
            <w:shd w:val="clear" w:color="auto" w:fill="FFFFFF"/>
            <w:vAlign w:val="bottom"/>
          </w:tcPr>
          <w:p w14:paraId="1F39ECD6">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35BF14E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19C5EFDD">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03AA0BF">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7000024400</w:t>
            </w:r>
          </w:p>
        </w:tc>
        <w:tc>
          <w:tcPr>
            <w:tcBorders>
              <w:top w:val="single" w:color="auto" w:sz="4" w:space="0"/>
              <w:left w:val="single" w:color="auto" w:sz="4" w:space="0"/>
            </w:tcBorders>
            <w:shd w:val="clear" w:color="auto" w:fill="FFFFFF"/>
            <w:vAlign w:val="top"/>
          </w:tcPr>
          <w:p w14:paraId="2DD53C6B">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0AF5D23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1260 989,89</w:t>
            </w:r>
          </w:p>
        </w:tc>
      </w:tr>
      <w:tr w14:paraId="771CDBF5">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bottom"/>
          </w:tcPr>
          <w:p w14:paraId="3754FB24">
            <w:pPr>
              <w:pStyle w:val="15"/>
              <w:keepNext w:val="0"/>
              <w:keepLines w:val="0"/>
              <w:widowControl w:val="0"/>
              <w:shd w:val="clear" w:color="auto" w:fill="auto"/>
              <w:bidi w:val="0"/>
              <w:spacing w:before="0" w:after="0" w:line="293" w:lineRule="auto"/>
              <w:ind w:left="0" w:right="0" w:firstLine="0"/>
              <w:jc w:val="left"/>
              <w:rPr>
                <w:sz w:val="13"/>
                <w:szCs w:val="13"/>
              </w:rPr>
            </w:pPr>
            <w:r>
              <w:rPr>
                <w:color w:val="000000"/>
                <w:spacing w:val="0"/>
                <w:w w:val="100"/>
                <w:position w:val="0"/>
                <w:sz w:val="13"/>
                <w:szCs w:val="13"/>
                <w:shd w:val="clear" w:color="auto" w:fill="auto"/>
                <w:lang w:val="ru-RU" w:eastAsia="ru-RU" w:bidi="ru-RU"/>
              </w:rPr>
              <w:t>Дворцы и дома культуры, другие учреждения культуры (архив) (Фонд оплаты труда учреждений)</w:t>
            </w:r>
          </w:p>
        </w:tc>
        <w:tc>
          <w:tcPr>
            <w:tcBorders>
              <w:top w:val="single" w:color="auto" w:sz="4" w:space="0"/>
              <w:left w:val="single" w:color="auto" w:sz="4" w:space="0"/>
            </w:tcBorders>
            <w:shd w:val="clear" w:color="auto" w:fill="FFFFFF"/>
            <w:vAlign w:val="bottom"/>
          </w:tcPr>
          <w:p w14:paraId="336F6DA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AF3216D">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1A33B85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4261F78">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23CC7A47">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111</w:t>
            </w:r>
          </w:p>
        </w:tc>
        <w:tc>
          <w:tcPr>
            <w:tcBorders>
              <w:top w:val="single" w:color="auto" w:sz="4" w:space="0"/>
              <w:left w:val="single" w:color="auto" w:sz="4" w:space="0"/>
              <w:right w:val="single" w:color="auto" w:sz="4" w:space="0"/>
            </w:tcBorders>
            <w:shd w:val="clear" w:color="auto" w:fill="FFFFFF"/>
            <w:vAlign w:val="bottom"/>
          </w:tcPr>
          <w:p w14:paraId="0B718BF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327 877,40</w:t>
            </w:r>
          </w:p>
        </w:tc>
      </w:tr>
      <w:tr w14:paraId="1A56F341">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bottom"/>
          </w:tcPr>
          <w:p w14:paraId="25F82E38">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Дворцы и дома культуры, другие учреждения культуры (архив) (Иные выплаты персоналу учреждений, за исключением фонда оплаты труда)</w:t>
            </w:r>
          </w:p>
        </w:tc>
        <w:tc>
          <w:tcPr>
            <w:tcBorders>
              <w:top w:val="single" w:color="auto" w:sz="4" w:space="0"/>
              <w:left w:val="single" w:color="auto" w:sz="4" w:space="0"/>
            </w:tcBorders>
            <w:shd w:val="clear" w:color="auto" w:fill="FFFFFF"/>
            <w:vAlign w:val="bottom"/>
          </w:tcPr>
          <w:p w14:paraId="0495482B">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60FA30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30EA7078">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83AA7F6">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4AF394EF">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112</w:t>
            </w:r>
          </w:p>
        </w:tc>
        <w:tc>
          <w:tcPr>
            <w:tcBorders>
              <w:top w:val="single" w:color="auto" w:sz="4" w:space="0"/>
              <w:left w:val="single" w:color="auto" w:sz="4" w:space="0"/>
              <w:right w:val="single" w:color="auto" w:sz="4" w:space="0"/>
            </w:tcBorders>
            <w:shd w:val="clear" w:color="auto" w:fill="FFFFFF"/>
            <w:vAlign w:val="bottom"/>
          </w:tcPr>
          <w:p w14:paraId="4676D22D">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23 544,10</w:t>
            </w:r>
          </w:p>
        </w:tc>
      </w:tr>
      <w:tr w14:paraId="12952B53">
        <w:tblPrEx>
          <w:tblCellMar>
            <w:top w:w="0" w:type="dxa"/>
            <w:left w:w="10" w:type="dxa"/>
            <w:bottom w:w="0" w:type="dxa"/>
            <w:right w:w="10" w:type="dxa"/>
          </w:tblCellMar>
        </w:tblPrEx>
        <w:trPr>
          <w:trHeight w:val="715" w:hRule="exact"/>
          <w:jc w:val="center"/>
        </w:trPr>
        <w:tc>
          <w:tcPr>
            <w:tcBorders>
              <w:top w:val="single" w:color="auto" w:sz="4" w:space="0"/>
              <w:left w:val="single" w:color="auto" w:sz="4" w:space="0"/>
            </w:tcBorders>
            <w:shd w:val="clear" w:color="auto" w:fill="FFFFFF"/>
            <w:vAlign w:val="bottom"/>
          </w:tcPr>
          <w:p w14:paraId="284FEC12">
            <w:pPr>
              <w:pStyle w:val="15"/>
              <w:keepNext w:val="0"/>
              <w:keepLines w:val="0"/>
              <w:widowControl w:val="0"/>
              <w:shd w:val="clear" w:color="auto" w:fill="auto"/>
              <w:bidi w:val="0"/>
              <w:spacing w:before="0" w:after="0" w:line="283" w:lineRule="auto"/>
              <w:ind w:left="0" w:right="0" w:firstLine="0"/>
              <w:jc w:val="left"/>
              <w:rPr>
                <w:sz w:val="13"/>
                <w:szCs w:val="13"/>
              </w:rPr>
            </w:pPr>
            <w:r>
              <w:rPr>
                <w:color w:val="000000"/>
                <w:spacing w:val="0"/>
                <w:w w:val="100"/>
                <w:position w:val="0"/>
                <w:sz w:val="13"/>
                <w:szCs w:val="13"/>
                <w:shd w:val="clear" w:color="auto" w:fill="auto"/>
                <w:lang w:val="ru-RU" w:eastAsia="ru-RU" w:bidi="ru-RU"/>
              </w:rPr>
              <w:t>Дворцы и дома культуры, другие учреждения культуры (архив) (Взносы по обязательному социальному страхованию на выплаты по оплате труда работников и иные выплаты работникам учреждений)</w:t>
            </w:r>
          </w:p>
        </w:tc>
        <w:tc>
          <w:tcPr>
            <w:tcBorders>
              <w:top w:val="single" w:color="auto" w:sz="4" w:space="0"/>
              <w:left w:val="single" w:color="auto" w:sz="4" w:space="0"/>
            </w:tcBorders>
            <w:shd w:val="clear" w:color="auto" w:fill="FFFFFF"/>
            <w:vAlign w:val="bottom"/>
          </w:tcPr>
          <w:p w14:paraId="0A648E88">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C703C8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7D7F96ED">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0482D831">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458CB2F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119</w:t>
            </w:r>
          </w:p>
        </w:tc>
        <w:tc>
          <w:tcPr>
            <w:tcBorders>
              <w:top w:val="single" w:color="auto" w:sz="4" w:space="0"/>
              <w:left w:val="single" w:color="auto" w:sz="4" w:space="0"/>
              <w:right w:val="single" w:color="auto" w:sz="4" w:space="0"/>
            </w:tcBorders>
            <w:shd w:val="clear" w:color="auto" w:fill="FFFFFF"/>
            <w:vAlign w:val="bottom"/>
          </w:tcPr>
          <w:p w14:paraId="3C06F28F">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34 451,80</w:t>
            </w:r>
          </w:p>
        </w:tc>
      </w:tr>
      <w:tr w14:paraId="2C85BCBC">
        <w:tblPrEx>
          <w:tblCellMar>
            <w:top w:w="0" w:type="dxa"/>
            <w:left w:w="10" w:type="dxa"/>
            <w:bottom w:w="0" w:type="dxa"/>
            <w:right w:w="10" w:type="dxa"/>
          </w:tblCellMar>
        </w:tblPrEx>
        <w:trPr>
          <w:trHeight w:val="370" w:hRule="exact"/>
          <w:jc w:val="center"/>
        </w:trPr>
        <w:tc>
          <w:tcPr>
            <w:tcBorders>
              <w:top w:val="single" w:color="auto" w:sz="4" w:space="0"/>
              <w:left w:val="single" w:color="auto" w:sz="4" w:space="0"/>
            </w:tcBorders>
            <w:shd w:val="clear" w:color="auto" w:fill="FFFFFF"/>
            <w:vAlign w:val="bottom"/>
          </w:tcPr>
          <w:p w14:paraId="7752211D">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Дворцы и дома культуры, другие учреждения культуры (архив) (Прочая закупка товаров, работ и услуг)</w:t>
            </w:r>
          </w:p>
        </w:tc>
        <w:tc>
          <w:tcPr>
            <w:tcBorders>
              <w:top w:val="single" w:color="auto" w:sz="4" w:space="0"/>
              <w:left w:val="single" w:color="auto" w:sz="4" w:space="0"/>
            </w:tcBorders>
            <w:shd w:val="clear" w:color="auto" w:fill="FFFFFF"/>
            <w:vAlign w:val="bottom"/>
          </w:tcPr>
          <w:p w14:paraId="7E877568">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1E1F01CF">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52EE39A1">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88A2E04">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36B61B9C">
            <w:pPr>
              <w:pStyle w:val="15"/>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ru-RU" w:eastAsia="ru-RU" w:bidi="ru-RU"/>
              </w:rPr>
              <w:t>244</w:t>
            </w:r>
          </w:p>
        </w:tc>
        <w:tc>
          <w:tcPr>
            <w:tcBorders>
              <w:top w:val="single" w:color="auto" w:sz="4" w:space="0"/>
              <w:left w:val="single" w:color="auto" w:sz="4" w:space="0"/>
              <w:right w:val="single" w:color="auto" w:sz="4" w:space="0"/>
            </w:tcBorders>
            <w:shd w:val="clear" w:color="auto" w:fill="FFFFFF"/>
            <w:vAlign w:val="bottom"/>
          </w:tcPr>
          <w:p w14:paraId="3BA80195">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235 658,80</w:t>
            </w:r>
          </w:p>
        </w:tc>
      </w:tr>
      <w:tr w14:paraId="2EEED374">
        <w:tblPrEx>
          <w:tblCellMar>
            <w:top w:w="0" w:type="dxa"/>
            <w:left w:w="10" w:type="dxa"/>
            <w:bottom w:w="0" w:type="dxa"/>
            <w:right w:w="10" w:type="dxa"/>
          </w:tblCellMar>
        </w:tblPrEx>
        <w:trPr>
          <w:trHeight w:val="370" w:hRule="exact"/>
          <w:jc w:val="center"/>
        </w:trPr>
        <w:tc>
          <w:tcPr>
            <w:tcBorders>
              <w:top w:val="single" w:color="auto" w:sz="4" w:space="0"/>
              <w:left w:val="single" w:color="auto" w:sz="4" w:space="0"/>
            </w:tcBorders>
            <w:shd w:val="clear" w:color="auto" w:fill="FFFFFF"/>
            <w:vAlign w:val="bottom"/>
          </w:tcPr>
          <w:p w14:paraId="1836DEA0">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Дворцы и дома культуры, другие учреждения культуры (архив) (Закупка энергетических ресурсов)</w:t>
            </w:r>
          </w:p>
        </w:tc>
        <w:tc>
          <w:tcPr>
            <w:tcBorders>
              <w:top w:val="single" w:color="auto" w:sz="4" w:space="0"/>
              <w:left w:val="single" w:color="auto" w:sz="4" w:space="0"/>
            </w:tcBorders>
            <w:shd w:val="clear" w:color="auto" w:fill="FFFFFF"/>
            <w:vAlign w:val="bottom"/>
          </w:tcPr>
          <w:p w14:paraId="4C0363B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0F0811E">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528C0B6D">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D72FB83">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669614FF">
            <w:pPr>
              <w:pStyle w:val="15"/>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ru-RU" w:eastAsia="ru-RU" w:bidi="ru-RU"/>
              </w:rPr>
              <w:t>247</w:t>
            </w:r>
          </w:p>
        </w:tc>
        <w:tc>
          <w:tcPr>
            <w:tcBorders>
              <w:top w:val="single" w:color="auto" w:sz="4" w:space="0"/>
              <w:left w:val="single" w:color="auto" w:sz="4" w:space="0"/>
              <w:right w:val="single" w:color="auto" w:sz="4" w:space="0"/>
            </w:tcBorders>
            <w:shd w:val="clear" w:color="auto" w:fill="FFFFFF"/>
            <w:vAlign w:val="bottom"/>
          </w:tcPr>
          <w:p w14:paraId="2E63E345">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559 866,63</w:t>
            </w:r>
          </w:p>
        </w:tc>
      </w:tr>
      <w:tr w14:paraId="543566E8">
        <w:tblPrEx>
          <w:tblCellMar>
            <w:top w:w="0" w:type="dxa"/>
            <w:left w:w="10" w:type="dxa"/>
            <w:bottom w:w="0" w:type="dxa"/>
            <w:right w:w="10" w:type="dxa"/>
          </w:tblCellMar>
        </w:tblPrEx>
        <w:trPr>
          <w:trHeight w:val="725" w:hRule="exact"/>
          <w:jc w:val="center"/>
        </w:trPr>
        <w:tc>
          <w:tcPr>
            <w:tcBorders>
              <w:top w:val="single" w:color="auto" w:sz="4" w:space="0"/>
              <w:left w:val="single" w:color="auto" w:sz="4" w:space="0"/>
            </w:tcBorders>
            <w:shd w:val="clear" w:color="auto" w:fill="FFFFFF"/>
            <w:vAlign w:val="bottom"/>
          </w:tcPr>
          <w:p w14:paraId="2B740E2F">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Дворцы и дома культуры, другие учреждения культуры (архив) (Исполнение судебных актов Российской Федерации и мировых соглашений по возмещению причиненного вреда)</w:t>
            </w:r>
          </w:p>
        </w:tc>
        <w:tc>
          <w:tcPr>
            <w:tcBorders>
              <w:top w:val="single" w:color="auto" w:sz="4" w:space="0"/>
              <w:left w:val="single" w:color="auto" w:sz="4" w:space="0"/>
            </w:tcBorders>
            <w:shd w:val="clear" w:color="auto" w:fill="FFFFFF"/>
            <w:vAlign w:val="bottom"/>
          </w:tcPr>
          <w:p w14:paraId="022F75FC">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983BAC5">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1359D758">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E4A2E9C">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27F4BC5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831</w:t>
            </w:r>
          </w:p>
        </w:tc>
        <w:tc>
          <w:tcPr>
            <w:tcBorders>
              <w:top w:val="single" w:color="auto" w:sz="4" w:space="0"/>
              <w:left w:val="single" w:color="auto" w:sz="4" w:space="0"/>
              <w:right w:val="single" w:color="auto" w:sz="4" w:space="0"/>
            </w:tcBorders>
            <w:shd w:val="clear" w:color="auto" w:fill="FFFFFF"/>
            <w:vAlign w:val="bottom"/>
          </w:tcPr>
          <w:p w14:paraId="1B515CD7">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13 823,20</w:t>
            </w:r>
          </w:p>
        </w:tc>
      </w:tr>
      <w:tr w14:paraId="3B77D77A">
        <w:tblPrEx>
          <w:tblCellMar>
            <w:top w:w="0" w:type="dxa"/>
            <w:left w:w="10" w:type="dxa"/>
            <w:bottom w:w="0" w:type="dxa"/>
            <w:right w:w="10" w:type="dxa"/>
          </w:tblCellMar>
        </w:tblPrEx>
        <w:trPr>
          <w:trHeight w:val="365" w:hRule="exact"/>
          <w:jc w:val="center"/>
        </w:trPr>
        <w:tc>
          <w:tcPr>
            <w:tcBorders>
              <w:top w:val="single" w:color="auto" w:sz="4" w:space="0"/>
              <w:left w:val="single" w:color="auto" w:sz="4" w:space="0"/>
            </w:tcBorders>
            <w:shd w:val="clear" w:color="auto" w:fill="FFFFFF"/>
            <w:vAlign w:val="bottom"/>
          </w:tcPr>
          <w:p w14:paraId="74224CB4">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Дворцы и дома культуры, другие учреждения культуры (архив) (Уплата прочих налогов, сборов)</w:t>
            </w:r>
          </w:p>
        </w:tc>
        <w:tc>
          <w:tcPr>
            <w:tcBorders>
              <w:top w:val="single" w:color="auto" w:sz="4" w:space="0"/>
              <w:left w:val="single" w:color="auto" w:sz="4" w:space="0"/>
            </w:tcBorders>
            <w:shd w:val="clear" w:color="auto" w:fill="FFFFFF"/>
            <w:vAlign w:val="bottom"/>
          </w:tcPr>
          <w:p w14:paraId="2C53D8AF">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DBBFE3D">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151DAFC2">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6A4AE3C2">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1612DF2D">
            <w:pPr>
              <w:pStyle w:val="15"/>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ru-RU" w:eastAsia="ru-RU" w:bidi="ru-RU"/>
              </w:rPr>
              <w:t>852</w:t>
            </w:r>
          </w:p>
        </w:tc>
        <w:tc>
          <w:tcPr>
            <w:tcBorders>
              <w:top w:val="single" w:color="auto" w:sz="4" w:space="0"/>
              <w:left w:val="single" w:color="auto" w:sz="4" w:space="0"/>
              <w:right w:val="single" w:color="auto" w:sz="4" w:space="0"/>
            </w:tcBorders>
            <w:shd w:val="clear" w:color="auto" w:fill="FFFFFF"/>
            <w:vAlign w:val="bottom"/>
          </w:tcPr>
          <w:p w14:paraId="16FDEE7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58 618,00</w:t>
            </w:r>
          </w:p>
        </w:tc>
      </w:tr>
      <w:tr w14:paraId="4CF10172">
        <w:tblPrEx>
          <w:tblCellMar>
            <w:top w:w="0" w:type="dxa"/>
            <w:left w:w="10" w:type="dxa"/>
            <w:bottom w:w="0" w:type="dxa"/>
            <w:right w:w="10" w:type="dxa"/>
          </w:tblCellMar>
        </w:tblPrEx>
        <w:trPr>
          <w:trHeight w:val="360" w:hRule="exact"/>
          <w:jc w:val="center"/>
        </w:trPr>
        <w:tc>
          <w:tcPr>
            <w:tcBorders>
              <w:top w:val="single" w:color="auto" w:sz="4" w:space="0"/>
              <w:left w:val="single" w:color="auto" w:sz="4" w:space="0"/>
            </w:tcBorders>
            <w:shd w:val="clear" w:color="auto" w:fill="FFFFFF"/>
            <w:vAlign w:val="bottom"/>
          </w:tcPr>
          <w:p w14:paraId="2C420AF9">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Дворцы и дома культуры, другие учреждения культуры (архив) (Уплата иных платежей)</w:t>
            </w:r>
          </w:p>
        </w:tc>
        <w:tc>
          <w:tcPr>
            <w:tcBorders>
              <w:top w:val="single" w:color="auto" w:sz="4" w:space="0"/>
              <w:left w:val="single" w:color="auto" w:sz="4" w:space="0"/>
            </w:tcBorders>
            <w:shd w:val="clear" w:color="auto" w:fill="FFFFFF"/>
            <w:vAlign w:val="bottom"/>
          </w:tcPr>
          <w:p w14:paraId="6759C379">
            <w:pPr>
              <w:pStyle w:val="15"/>
              <w:keepNext w:val="0"/>
              <w:keepLines w:val="0"/>
              <w:widowControl w:val="0"/>
              <w:shd w:val="clear" w:color="auto" w:fill="auto"/>
              <w:bidi w:val="0"/>
              <w:spacing w:before="0" w:after="0" w:line="240" w:lineRule="auto"/>
              <w:ind w:left="0" w:right="0" w:firstLine="62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3A9D65D">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4A0D0B01">
            <w:pPr>
              <w:pStyle w:val="15"/>
              <w:keepNext w:val="0"/>
              <w:keepLines w:val="0"/>
              <w:widowControl w:val="0"/>
              <w:shd w:val="clear" w:color="auto" w:fill="auto"/>
              <w:bidi w:val="0"/>
              <w:spacing w:before="0" w:after="0" w:line="240" w:lineRule="auto"/>
              <w:ind w:left="0" w:right="0" w:firstLine="460"/>
              <w:jc w:val="both"/>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7B4B8910">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7000024400</w:t>
            </w:r>
          </w:p>
        </w:tc>
        <w:tc>
          <w:tcPr>
            <w:tcBorders>
              <w:top w:val="single" w:color="auto" w:sz="4" w:space="0"/>
              <w:left w:val="single" w:color="auto" w:sz="4" w:space="0"/>
            </w:tcBorders>
            <w:shd w:val="clear" w:color="auto" w:fill="FFFFFF"/>
            <w:vAlign w:val="bottom"/>
          </w:tcPr>
          <w:p w14:paraId="0410731E">
            <w:pPr>
              <w:pStyle w:val="15"/>
              <w:keepNext w:val="0"/>
              <w:keepLines w:val="0"/>
              <w:widowControl w:val="0"/>
              <w:shd w:val="clear" w:color="auto" w:fill="auto"/>
              <w:bidi w:val="0"/>
              <w:spacing w:before="0" w:after="0" w:line="240" w:lineRule="auto"/>
              <w:ind w:left="0" w:right="0" w:firstLine="400"/>
              <w:jc w:val="left"/>
              <w:rPr>
                <w:sz w:val="13"/>
                <w:szCs w:val="13"/>
              </w:rPr>
            </w:pPr>
            <w:r>
              <w:rPr>
                <w:color w:val="000000"/>
                <w:spacing w:val="0"/>
                <w:w w:val="100"/>
                <w:position w:val="0"/>
                <w:sz w:val="13"/>
                <w:szCs w:val="13"/>
                <w:shd w:val="clear" w:color="auto" w:fill="auto"/>
                <w:lang w:val="ru-RU" w:eastAsia="ru-RU" w:bidi="ru-RU"/>
              </w:rPr>
              <w:t>853</w:t>
            </w:r>
          </w:p>
        </w:tc>
        <w:tc>
          <w:tcPr>
            <w:tcBorders>
              <w:top w:val="single" w:color="auto" w:sz="4" w:space="0"/>
              <w:left w:val="single" w:color="auto" w:sz="4" w:space="0"/>
              <w:right w:val="single" w:color="auto" w:sz="4" w:space="0"/>
            </w:tcBorders>
            <w:shd w:val="clear" w:color="auto" w:fill="FFFFFF"/>
            <w:vAlign w:val="bottom"/>
          </w:tcPr>
          <w:p w14:paraId="52804101">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7 149,96</w:t>
            </w:r>
          </w:p>
        </w:tc>
      </w:tr>
      <w:tr w14:paraId="51D35C6E">
        <w:tblPrEx>
          <w:tblCellMar>
            <w:top w:w="0" w:type="dxa"/>
            <w:left w:w="10" w:type="dxa"/>
            <w:bottom w:w="0" w:type="dxa"/>
            <w:right w:w="10" w:type="dxa"/>
          </w:tblCellMar>
        </w:tblPrEx>
        <w:trPr>
          <w:trHeight w:val="898" w:hRule="exact"/>
          <w:jc w:val="center"/>
        </w:trPr>
        <w:tc>
          <w:tcPr>
            <w:tcBorders>
              <w:top w:val="single" w:color="auto" w:sz="4" w:space="0"/>
              <w:left w:val="single" w:color="auto" w:sz="4" w:space="0"/>
            </w:tcBorders>
            <w:shd w:val="clear" w:color="auto" w:fill="FFFFFF"/>
            <w:vAlign w:val="bottom"/>
          </w:tcPr>
          <w:p w14:paraId="1ECC5EF4">
            <w:pPr>
              <w:pStyle w:val="15"/>
              <w:keepNext w:val="0"/>
              <w:keepLines w:val="0"/>
              <w:widowControl w:val="0"/>
              <w:shd w:val="clear" w:color="auto" w:fill="auto"/>
              <w:bidi w:val="0"/>
              <w:spacing w:before="0" w:after="0" w:line="283" w:lineRule="auto"/>
              <w:ind w:left="0" w:right="0" w:firstLine="0"/>
              <w:jc w:val="left"/>
              <w:rPr>
                <w:sz w:val="13"/>
                <w:szCs w:val="13"/>
              </w:rPr>
            </w:pPr>
            <w:r>
              <w:rPr>
                <w:color w:val="000000"/>
                <w:spacing w:val="0"/>
                <w:w w:val="100"/>
                <w:position w:val="0"/>
                <w:sz w:val="13"/>
                <w:szCs w:val="13"/>
                <w:shd w:val="clear" w:color="auto" w:fill="auto"/>
                <w:lang w:val="ru-RU" w:eastAsia="ru-RU" w:bidi="ru-RU"/>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Borders>
              <w:top w:val="single" w:color="auto" w:sz="4" w:space="0"/>
              <w:left w:val="single" w:color="auto" w:sz="4" w:space="0"/>
            </w:tcBorders>
            <w:shd w:val="clear" w:color="auto" w:fill="FFFFFF"/>
            <w:vAlign w:val="bottom"/>
          </w:tcPr>
          <w:p w14:paraId="5D6AD94E">
            <w:pPr>
              <w:pStyle w:val="15"/>
              <w:keepNext w:val="0"/>
              <w:keepLines w:val="0"/>
              <w:widowControl w:val="0"/>
              <w:shd w:val="clear" w:color="auto" w:fill="auto"/>
              <w:bidi w:val="0"/>
              <w:spacing w:before="0" w:after="0" w:line="240" w:lineRule="auto"/>
              <w:ind w:left="0" w:right="0" w:firstLine="70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55E48EE">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24183D6E">
            <w:pPr>
              <w:pStyle w:val="15"/>
              <w:keepNext w:val="0"/>
              <w:keepLines w:val="0"/>
              <w:widowControl w:val="0"/>
              <w:shd w:val="clear" w:color="auto" w:fill="auto"/>
              <w:bidi w:val="0"/>
              <w:spacing w:before="0" w:after="0" w:line="240" w:lineRule="auto"/>
              <w:ind w:left="0" w:right="0" w:firstLine="520"/>
              <w:jc w:val="both"/>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F6FDBDB">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7000043250</w:t>
            </w:r>
          </w:p>
        </w:tc>
        <w:tc>
          <w:tcPr>
            <w:tcBorders>
              <w:top w:val="single" w:color="auto" w:sz="4" w:space="0"/>
              <w:left w:val="single" w:color="auto" w:sz="4" w:space="0"/>
            </w:tcBorders>
            <w:shd w:val="clear" w:color="auto" w:fill="FFFFFF"/>
            <w:vAlign w:val="top"/>
          </w:tcPr>
          <w:p w14:paraId="5B35DFDF">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3E1C9C86">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442 060,00</w:t>
            </w:r>
          </w:p>
        </w:tc>
      </w:tr>
      <w:tr w14:paraId="6FDE0D3F">
        <w:tblPrEx>
          <w:tblCellMar>
            <w:top w:w="0" w:type="dxa"/>
            <w:left w:w="10" w:type="dxa"/>
            <w:bottom w:w="0" w:type="dxa"/>
            <w:right w:w="10" w:type="dxa"/>
          </w:tblCellMar>
        </w:tblPrEx>
        <w:trPr>
          <w:trHeight w:val="898" w:hRule="exact"/>
          <w:jc w:val="center"/>
        </w:trPr>
        <w:tc>
          <w:tcPr>
            <w:tcBorders>
              <w:top w:val="single" w:color="auto" w:sz="4" w:space="0"/>
              <w:left w:val="single" w:color="auto" w:sz="4" w:space="0"/>
            </w:tcBorders>
            <w:shd w:val="clear" w:color="auto" w:fill="FFFFFF"/>
            <w:vAlign w:val="bottom"/>
          </w:tcPr>
          <w:p w14:paraId="66306F5F">
            <w:pPr>
              <w:pStyle w:val="15"/>
              <w:keepNext w:val="0"/>
              <w:keepLines w:val="0"/>
              <w:widowControl w:val="0"/>
              <w:shd w:val="clear" w:color="auto" w:fill="auto"/>
              <w:bidi w:val="0"/>
              <w:spacing w:before="0" w:after="0" w:line="288" w:lineRule="auto"/>
              <w:ind w:left="0" w:right="0" w:firstLine="0"/>
              <w:jc w:val="left"/>
              <w:rPr>
                <w:sz w:val="13"/>
                <w:szCs w:val="13"/>
              </w:rPr>
            </w:pPr>
            <w:r>
              <w:rPr>
                <w:color w:val="000000"/>
                <w:spacing w:val="0"/>
                <w:w w:val="100"/>
                <w:position w:val="0"/>
                <w:sz w:val="13"/>
                <w:szCs w:val="13"/>
                <w:shd w:val="clear" w:color="auto" w:fill="auto"/>
                <w:lang w:val="ru-RU" w:eastAsia="ru-RU" w:bidi="ru-RU"/>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Borders>
              <w:top w:val="single" w:color="auto" w:sz="4" w:space="0"/>
              <w:left w:val="single" w:color="auto" w:sz="4" w:space="0"/>
            </w:tcBorders>
            <w:shd w:val="clear" w:color="auto" w:fill="FFFFFF"/>
            <w:vAlign w:val="bottom"/>
          </w:tcPr>
          <w:p w14:paraId="73531255">
            <w:pPr>
              <w:pStyle w:val="15"/>
              <w:keepNext w:val="0"/>
              <w:keepLines w:val="0"/>
              <w:widowControl w:val="0"/>
              <w:shd w:val="clear" w:color="auto" w:fill="auto"/>
              <w:bidi w:val="0"/>
              <w:spacing w:before="0" w:after="0" w:line="240" w:lineRule="auto"/>
              <w:ind w:left="0" w:right="0" w:firstLine="70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9ADA413">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613D5A62">
            <w:pPr>
              <w:pStyle w:val="15"/>
              <w:keepNext w:val="0"/>
              <w:keepLines w:val="0"/>
              <w:widowControl w:val="0"/>
              <w:shd w:val="clear" w:color="auto" w:fill="auto"/>
              <w:bidi w:val="0"/>
              <w:spacing w:before="0" w:after="0" w:line="240" w:lineRule="auto"/>
              <w:ind w:left="0" w:right="0" w:firstLine="520"/>
              <w:jc w:val="lef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14036088">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7000043250</w:t>
            </w:r>
          </w:p>
        </w:tc>
        <w:tc>
          <w:tcPr>
            <w:tcBorders>
              <w:top w:val="single" w:color="auto" w:sz="4" w:space="0"/>
              <w:left w:val="single" w:color="auto" w:sz="4" w:space="0"/>
            </w:tcBorders>
            <w:shd w:val="clear" w:color="auto" w:fill="FFFFFF"/>
            <w:vAlign w:val="bottom"/>
          </w:tcPr>
          <w:p w14:paraId="17D2C55C">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111</w:t>
            </w:r>
          </w:p>
        </w:tc>
        <w:tc>
          <w:tcPr>
            <w:tcBorders>
              <w:top w:val="single" w:color="auto" w:sz="4" w:space="0"/>
              <w:left w:val="single" w:color="auto" w:sz="4" w:space="0"/>
              <w:right w:val="single" w:color="auto" w:sz="4" w:space="0"/>
            </w:tcBorders>
            <w:shd w:val="clear" w:color="auto" w:fill="FFFFFF"/>
            <w:vAlign w:val="bottom"/>
          </w:tcPr>
          <w:p w14:paraId="79874802">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339 524,00</w:t>
            </w:r>
          </w:p>
        </w:tc>
      </w:tr>
      <w:tr w14:paraId="6ABA8773">
        <w:tblPrEx>
          <w:tblCellMar>
            <w:top w:w="0" w:type="dxa"/>
            <w:left w:w="10" w:type="dxa"/>
            <w:bottom w:w="0" w:type="dxa"/>
            <w:right w:w="10" w:type="dxa"/>
          </w:tblCellMar>
        </w:tblPrEx>
        <w:trPr>
          <w:trHeight w:val="1258" w:hRule="exact"/>
          <w:jc w:val="center"/>
        </w:trPr>
        <w:tc>
          <w:tcPr>
            <w:tcBorders>
              <w:top w:val="single" w:color="auto" w:sz="4" w:space="0"/>
              <w:left w:val="single" w:color="auto" w:sz="4" w:space="0"/>
            </w:tcBorders>
            <w:shd w:val="clear" w:color="auto" w:fill="FFFFFF"/>
            <w:vAlign w:val="bottom"/>
          </w:tcPr>
          <w:p w14:paraId="6E1E8146">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Реализация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Borders>
              <w:top w:val="single" w:color="auto" w:sz="4" w:space="0"/>
              <w:left w:val="single" w:color="auto" w:sz="4" w:space="0"/>
            </w:tcBorders>
            <w:shd w:val="clear" w:color="auto" w:fill="FFFFFF"/>
            <w:vAlign w:val="bottom"/>
          </w:tcPr>
          <w:p w14:paraId="6BE7E913">
            <w:pPr>
              <w:pStyle w:val="15"/>
              <w:keepNext w:val="0"/>
              <w:keepLines w:val="0"/>
              <w:widowControl w:val="0"/>
              <w:shd w:val="clear" w:color="auto" w:fill="auto"/>
              <w:bidi w:val="0"/>
              <w:spacing w:before="0" w:after="0" w:line="240" w:lineRule="auto"/>
              <w:ind w:left="0" w:right="0" w:firstLine="70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7DBCCC2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13F342A0">
            <w:pPr>
              <w:pStyle w:val="15"/>
              <w:keepNext w:val="0"/>
              <w:keepLines w:val="0"/>
              <w:widowControl w:val="0"/>
              <w:shd w:val="clear" w:color="auto" w:fill="auto"/>
              <w:bidi w:val="0"/>
              <w:spacing w:before="0" w:after="0" w:line="240" w:lineRule="auto"/>
              <w:ind w:left="0" w:right="0" w:firstLine="520"/>
              <w:jc w:val="lef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3E6D206">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7000043250</w:t>
            </w:r>
          </w:p>
        </w:tc>
        <w:tc>
          <w:tcPr>
            <w:tcBorders>
              <w:top w:val="single" w:color="auto" w:sz="4" w:space="0"/>
              <w:left w:val="single" w:color="auto" w:sz="4" w:space="0"/>
            </w:tcBorders>
            <w:shd w:val="clear" w:color="auto" w:fill="FFFFFF"/>
            <w:vAlign w:val="bottom"/>
          </w:tcPr>
          <w:p w14:paraId="707D1E2E">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119</w:t>
            </w:r>
          </w:p>
        </w:tc>
        <w:tc>
          <w:tcPr>
            <w:tcBorders>
              <w:top w:val="single" w:color="auto" w:sz="4" w:space="0"/>
              <w:left w:val="single" w:color="auto" w:sz="4" w:space="0"/>
              <w:right w:val="single" w:color="auto" w:sz="4" w:space="0"/>
            </w:tcBorders>
            <w:shd w:val="clear" w:color="auto" w:fill="FFFFFF"/>
            <w:vAlign w:val="bottom"/>
          </w:tcPr>
          <w:p w14:paraId="6CD0728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102 536,00</w:t>
            </w:r>
          </w:p>
        </w:tc>
      </w:tr>
      <w:tr w14:paraId="526CB91B">
        <w:tblPrEx>
          <w:tblCellMar>
            <w:top w:w="0" w:type="dxa"/>
            <w:left w:w="10" w:type="dxa"/>
            <w:bottom w:w="0" w:type="dxa"/>
            <w:right w:w="10" w:type="dxa"/>
          </w:tblCellMar>
        </w:tblPrEx>
        <w:trPr>
          <w:trHeight w:val="893" w:hRule="exact"/>
          <w:jc w:val="center"/>
        </w:trPr>
        <w:tc>
          <w:tcPr>
            <w:tcBorders>
              <w:top w:val="single" w:color="auto" w:sz="4" w:space="0"/>
              <w:left w:val="single" w:color="auto" w:sz="4" w:space="0"/>
            </w:tcBorders>
            <w:shd w:val="clear" w:color="auto" w:fill="FFFFFF"/>
            <w:vAlign w:val="bottom"/>
          </w:tcPr>
          <w:p w14:paraId="512796F9">
            <w:pPr>
              <w:pStyle w:val="15"/>
              <w:keepNext w:val="0"/>
              <w:keepLines w:val="0"/>
              <w:widowControl w:val="0"/>
              <w:shd w:val="clear" w:color="auto" w:fill="auto"/>
              <w:bidi w:val="0"/>
              <w:spacing w:before="0" w:after="0" w:line="283" w:lineRule="auto"/>
              <w:ind w:left="0" w:right="0" w:firstLine="0"/>
              <w:jc w:val="left"/>
              <w:rPr>
                <w:sz w:val="13"/>
                <w:szCs w:val="13"/>
              </w:rPr>
            </w:pPr>
            <w:r>
              <w:rPr>
                <w:color w:val="000000"/>
                <w:spacing w:val="0"/>
                <w:w w:val="100"/>
                <w:position w:val="0"/>
                <w:sz w:val="13"/>
                <w:szCs w:val="13"/>
                <w:shd w:val="clear" w:color="auto" w:fill="auto"/>
                <w:lang w:val="ru-RU" w:eastAsia="ru-RU" w:bidi="ru-RU"/>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w:t>
            </w:r>
          </w:p>
        </w:tc>
        <w:tc>
          <w:tcPr>
            <w:tcBorders>
              <w:top w:val="single" w:color="auto" w:sz="4" w:space="0"/>
              <w:left w:val="single" w:color="auto" w:sz="4" w:space="0"/>
            </w:tcBorders>
            <w:shd w:val="clear" w:color="auto" w:fill="FFFFFF"/>
            <w:vAlign w:val="bottom"/>
          </w:tcPr>
          <w:p w14:paraId="76BB3327">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6F96FB6D">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0A5FE6F3">
            <w:pPr>
              <w:pStyle w:val="15"/>
              <w:keepNext w:val="0"/>
              <w:keepLines w:val="0"/>
              <w:widowControl w:val="0"/>
              <w:shd w:val="clear" w:color="auto" w:fill="auto"/>
              <w:bidi w:val="0"/>
              <w:spacing w:before="0" w:after="0" w:line="240" w:lineRule="auto"/>
              <w:ind w:left="0" w:right="0" w:firstLine="520"/>
              <w:jc w:val="lef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5287A57F">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en-US" w:eastAsia="en-US" w:bidi="en-US"/>
              </w:rPr>
              <w:t>70000S3250</w:t>
            </w:r>
          </w:p>
        </w:tc>
        <w:tc>
          <w:tcPr>
            <w:tcBorders>
              <w:top w:val="single" w:color="auto" w:sz="4" w:space="0"/>
              <w:left w:val="single" w:color="auto" w:sz="4" w:space="0"/>
            </w:tcBorders>
            <w:shd w:val="clear" w:color="auto" w:fill="FFFFFF"/>
            <w:vAlign w:val="top"/>
          </w:tcPr>
          <w:p w14:paraId="7E3E9BFE">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549EF02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110 515,00</w:t>
            </w:r>
          </w:p>
        </w:tc>
      </w:tr>
      <w:tr w14:paraId="215FB116">
        <w:tblPrEx>
          <w:tblCellMar>
            <w:top w:w="0" w:type="dxa"/>
            <w:left w:w="10" w:type="dxa"/>
            <w:bottom w:w="0" w:type="dxa"/>
            <w:right w:w="10" w:type="dxa"/>
          </w:tblCellMar>
        </w:tblPrEx>
        <w:trPr>
          <w:trHeight w:val="898" w:hRule="exact"/>
          <w:jc w:val="center"/>
        </w:trPr>
        <w:tc>
          <w:tcPr>
            <w:tcBorders>
              <w:top w:val="single" w:color="auto" w:sz="4" w:space="0"/>
              <w:left w:val="single" w:color="auto" w:sz="4" w:space="0"/>
            </w:tcBorders>
            <w:shd w:val="clear" w:color="auto" w:fill="FFFFFF"/>
            <w:vAlign w:val="bottom"/>
          </w:tcPr>
          <w:p w14:paraId="57EB85CC">
            <w:pPr>
              <w:pStyle w:val="15"/>
              <w:keepNext w:val="0"/>
              <w:keepLines w:val="0"/>
              <w:widowControl w:val="0"/>
              <w:shd w:val="clear" w:color="auto" w:fill="auto"/>
              <w:bidi w:val="0"/>
              <w:spacing w:before="0" w:after="0" w:line="288" w:lineRule="auto"/>
              <w:ind w:left="0" w:right="0" w:firstLine="0"/>
              <w:jc w:val="left"/>
              <w:rPr>
                <w:sz w:val="13"/>
                <w:szCs w:val="13"/>
              </w:rPr>
            </w:pPr>
            <w:r>
              <w:rPr>
                <w:color w:val="000000"/>
                <w:spacing w:val="0"/>
                <w:w w:val="100"/>
                <w:position w:val="0"/>
                <w:sz w:val="13"/>
                <w:szCs w:val="13"/>
                <w:shd w:val="clear" w:color="auto" w:fill="auto"/>
                <w:lang w:val="ru-RU" w:eastAsia="ru-RU" w:bidi="ru-RU"/>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(Фонд оплаты труда учреждений)</w:t>
            </w:r>
          </w:p>
        </w:tc>
        <w:tc>
          <w:tcPr>
            <w:tcBorders>
              <w:top w:val="single" w:color="auto" w:sz="4" w:space="0"/>
              <w:left w:val="single" w:color="auto" w:sz="4" w:space="0"/>
            </w:tcBorders>
            <w:shd w:val="clear" w:color="auto" w:fill="FFFFFF"/>
            <w:vAlign w:val="bottom"/>
          </w:tcPr>
          <w:p w14:paraId="5C92CB10">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FBA47E0">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69C35F93">
            <w:pPr>
              <w:pStyle w:val="15"/>
              <w:keepNext w:val="0"/>
              <w:keepLines w:val="0"/>
              <w:widowControl w:val="0"/>
              <w:shd w:val="clear" w:color="auto" w:fill="auto"/>
              <w:bidi w:val="0"/>
              <w:spacing w:before="0" w:after="0" w:line="240" w:lineRule="auto"/>
              <w:ind w:left="0" w:right="0" w:firstLine="520"/>
              <w:jc w:val="lef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2DFE0377">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en-US" w:eastAsia="en-US" w:bidi="en-US"/>
              </w:rPr>
              <w:t>70000S3250</w:t>
            </w:r>
          </w:p>
        </w:tc>
        <w:tc>
          <w:tcPr>
            <w:tcBorders>
              <w:top w:val="single" w:color="auto" w:sz="4" w:space="0"/>
              <w:left w:val="single" w:color="auto" w:sz="4" w:space="0"/>
            </w:tcBorders>
            <w:shd w:val="clear" w:color="auto" w:fill="FFFFFF"/>
            <w:vAlign w:val="bottom"/>
          </w:tcPr>
          <w:p w14:paraId="5558E3BB">
            <w:pPr>
              <w:pStyle w:val="15"/>
              <w:keepNext w:val="0"/>
              <w:keepLines w:val="0"/>
              <w:widowControl w:val="0"/>
              <w:shd w:val="clear" w:color="auto" w:fill="auto"/>
              <w:bidi w:val="0"/>
              <w:spacing w:before="0" w:after="0" w:line="240" w:lineRule="auto"/>
              <w:ind w:left="0" w:right="0" w:firstLine="460"/>
              <w:jc w:val="left"/>
              <w:rPr>
                <w:sz w:val="13"/>
                <w:szCs w:val="13"/>
              </w:rPr>
            </w:pPr>
            <w:r>
              <w:rPr>
                <w:color w:val="000000"/>
                <w:spacing w:val="0"/>
                <w:w w:val="100"/>
                <w:position w:val="0"/>
                <w:sz w:val="13"/>
                <w:szCs w:val="13"/>
                <w:shd w:val="clear" w:color="auto" w:fill="auto"/>
                <w:lang w:val="ru-RU" w:eastAsia="ru-RU" w:bidi="ru-RU"/>
              </w:rPr>
              <w:t>111</w:t>
            </w:r>
          </w:p>
        </w:tc>
        <w:tc>
          <w:tcPr>
            <w:tcBorders>
              <w:top w:val="single" w:color="auto" w:sz="4" w:space="0"/>
              <w:left w:val="single" w:color="auto" w:sz="4" w:space="0"/>
              <w:right w:val="single" w:color="auto" w:sz="4" w:space="0"/>
            </w:tcBorders>
            <w:shd w:val="clear" w:color="auto" w:fill="FFFFFF"/>
            <w:vAlign w:val="bottom"/>
          </w:tcPr>
          <w:p w14:paraId="1F4B72CF">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35 290,00</w:t>
            </w:r>
          </w:p>
        </w:tc>
      </w:tr>
      <w:tr w14:paraId="21C6753E">
        <w:tblPrEx>
          <w:tblCellMar>
            <w:top w:w="0" w:type="dxa"/>
            <w:left w:w="10" w:type="dxa"/>
            <w:bottom w:w="0" w:type="dxa"/>
            <w:right w:w="10" w:type="dxa"/>
          </w:tblCellMar>
        </w:tblPrEx>
        <w:trPr>
          <w:trHeight w:val="1258" w:hRule="exact"/>
          <w:jc w:val="center"/>
        </w:trPr>
        <w:tc>
          <w:tcPr>
            <w:tcBorders>
              <w:top w:val="single" w:color="auto" w:sz="4" w:space="0"/>
              <w:left w:val="single" w:color="auto" w:sz="4" w:space="0"/>
            </w:tcBorders>
            <w:shd w:val="clear" w:color="auto" w:fill="FFFFFF"/>
            <w:vAlign w:val="bottom"/>
          </w:tcPr>
          <w:p w14:paraId="399EEFFC">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Софинансирование мероприятий государственной программы Республики Карелия "Развитие культуры" на частичную компенсацию дополнительных расходов на повышение оплаты труда работников муниципальных учреждений культуры (Взносы по обязательному социальному страхованию на выплаты по оплате труда работников и иные выплаты работникам учреждений)</w:t>
            </w:r>
          </w:p>
        </w:tc>
        <w:tc>
          <w:tcPr>
            <w:tcBorders>
              <w:top w:val="single" w:color="auto" w:sz="4" w:space="0"/>
              <w:left w:val="single" w:color="auto" w:sz="4" w:space="0"/>
            </w:tcBorders>
            <w:shd w:val="clear" w:color="auto" w:fill="FFFFFF"/>
            <w:vAlign w:val="bottom"/>
          </w:tcPr>
          <w:p w14:paraId="561B49BB">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981735B">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08</w:t>
            </w:r>
          </w:p>
        </w:tc>
        <w:tc>
          <w:tcPr>
            <w:tcBorders>
              <w:top w:val="single" w:color="auto" w:sz="4" w:space="0"/>
              <w:left w:val="single" w:color="auto" w:sz="4" w:space="0"/>
            </w:tcBorders>
            <w:shd w:val="clear" w:color="auto" w:fill="FFFFFF"/>
            <w:vAlign w:val="bottom"/>
          </w:tcPr>
          <w:p w14:paraId="5E2ACAA9">
            <w:pPr>
              <w:pStyle w:val="15"/>
              <w:keepNext w:val="0"/>
              <w:keepLines w:val="0"/>
              <w:widowControl w:val="0"/>
              <w:shd w:val="clear" w:color="auto" w:fill="auto"/>
              <w:bidi w:val="0"/>
              <w:spacing w:before="0" w:after="0" w:line="240" w:lineRule="auto"/>
              <w:ind w:left="0" w:right="0" w:firstLine="520"/>
              <w:jc w:val="left"/>
              <w:rPr>
                <w:sz w:val="13"/>
                <w:szCs w:val="13"/>
              </w:rPr>
            </w:pPr>
            <w:r>
              <w:rPr>
                <w:color w:val="000000"/>
                <w:spacing w:val="0"/>
                <w:w w:val="100"/>
                <w:position w:val="0"/>
                <w:sz w:val="13"/>
                <w:szCs w:val="13"/>
                <w:shd w:val="clear" w:color="auto" w:fill="auto"/>
                <w:lang w:val="ru-RU" w:eastAsia="ru-RU" w:bidi="ru-RU"/>
              </w:rPr>
              <w:t>01</w:t>
            </w:r>
          </w:p>
        </w:tc>
        <w:tc>
          <w:tcPr>
            <w:tcBorders>
              <w:top w:val="single" w:color="auto" w:sz="4" w:space="0"/>
              <w:left w:val="single" w:color="auto" w:sz="4" w:space="0"/>
            </w:tcBorders>
            <w:shd w:val="clear" w:color="auto" w:fill="FFFFFF"/>
            <w:vAlign w:val="bottom"/>
          </w:tcPr>
          <w:p w14:paraId="3F07B0C8">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en-US" w:eastAsia="en-US" w:bidi="en-US"/>
              </w:rPr>
              <w:t>70000S3250</w:t>
            </w:r>
          </w:p>
        </w:tc>
        <w:tc>
          <w:tcPr>
            <w:tcBorders>
              <w:top w:val="single" w:color="auto" w:sz="4" w:space="0"/>
              <w:left w:val="single" w:color="auto" w:sz="4" w:space="0"/>
            </w:tcBorders>
            <w:shd w:val="clear" w:color="auto" w:fill="FFFFFF"/>
            <w:vAlign w:val="bottom"/>
          </w:tcPr>
          <w:p w14:paraId="3DC0B9DD">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119</w:t>
            </w:r>
          </w:p>
        </w:tc>
        <w:tc>
          <w:tcPr>
            <w:tcBorders>
              <w:top w:val="single" w:color="auto" w:sz="4" w:space="0"/>
              <w:left w:val="single" w:color="auto" w:sz="4" w:space="0"/>
              <w:right w:val="single" w:color="auto" w:sz="4" w:space="0"/>
            </w:tcBorders>
            <w:shd w:val="clear" w:color="auto" w:fill="FFFFFF"/>
            <w:vAlign w:val="bottom"/>
          </w:tcPr>
          <w:p w14:paraId="080E3D9D">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75 225,00</w:t>
            </w:r>
          </w:p>
        </w:tc>
      </w:tr>
      <w:tr w14:paraId="15B95EE2">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tcBorders>
            <w:shd w:val="clear" w:color="auto" w:fill="FFFFFF"/>
            <w:vAlign w:val="top"/>
          </w:tcPr>
          <w:p w14:paraId="192021CE">
            <w:pPr>
              <w:pStyle w:val="15"/>
              <w:keepNext w:val="0"/>
              <w:keepLines w:val="0"/>
              <w:widowControl w:val="0"/>
              <w:shd w:val="clear" w:color="auto" w:fill="auto"/>
              <w:bidi w:val="0"/>
              <w:spacing w:before="0" w:after="0" w:line="29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МЕЖБЮДЖЕТНЫЕ ТРАНСФЕРТЫ ОБЩЕГО ХАРАКТЕРА БЮДЖЕТАМ БЮДЖЕТНОЙ СИСТЕМЫ РОССИЙСКОЙ ФЕДЕРАЦИИ</w:t>
            </w:r>
          </w:p>
        </w:tc>
        <w:tc>
          <w:tcPr>
            <w:tcBorders>
              <w:top w:val="single" w:color="auto" w:sz="4" w:space="0"/>
              <w:left w:val="single" w:color="auto" w:sz="4" w:space="0"/>
            </w:tcBorders>
            <w:shd w:val="clear" w:color="auto" w:fill="FFFFFF"/>
            <w:vAlign w:val="bottom"/>
          </w:tcPr>
          <w:p w14:paraId="0AC390D5">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065DF482">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75719F58">
            <w:pPr>
              <w:pStyle w:val="15"/>
              <w:keepNext w:val="0"/>
              <w:keepLines w:val="0"/>
              <w:widowControl w:val="0"/>
              <w:shd w:val="clear" w:color="auto" w:fill="auto"/>
              <w:bidi w:val="0"/>
              <w:spacing w:before="0" w:after="0" w:line="240" w:lineRule="auto"/>
              <w:ind w:left="0" w:right="0" w:firstLine="520"/>
              <w:jc w:val="left"/>
              <w:rPr>
                <w:sz w:val="13"/>
                <w:szCs w:val="13"/>
              </w:rPr>
            </w:pPr>
            <w:r>
              <w:rPr>
                <w:color w:val="000000"/>
                <w:spacing w:val="0"/>
                <w:w w:val="100"/>
                <w:position w:val="0"/>
                <w:sz w:val="13"/>
                <w:szCs w:val="13"/>
                <w:shd w:val="clear" w:color="auto" w:fill="auto"/>
                <w:lang w:val="ru-RU" w:eastAsia="ru-RU" w:bidi="ru-RU"/>
              </w:rPr>
              <w:t>00</w:t>
            </w:r>
          </w:p>
        </w:tc>
        <w:tc>
          <w:tcPr>
            <w:tcBorders>
              <w:top w:val="single" w:color="auto" w:sz="4" w:space="0"/>
              <w:left w:val="single" w:color="auto" w:sz="4" w:space="0"/>
            </w:tcBorders>
            <w:shd w:val="clear" w:color="auto" w:fill="FFFFFF"/>
            <w:vAlign w:val="top"/>
          </w:tcPr>
          <w:p w14:paraId="1385939A">
            <w:pPr>
              <w:widowControl w:val="0"/>
              <w:rPr>
                <w:sz w:val="10"/>
                <w:szCs w:val="10"/>
              </w:rPr>
            </w:pPr>
          </w:p>
        </w:tc>
        <w:tc>
          <w:tcPr>
            <w:tcBorders>
              <w:top w:val="single" w:color="auto" w:sz="4" w:space="0"/>
              <w:left w:val="single" w:color="auto" w:sz="4" w:space="0"/>
            </w:tcBorders>
            <w:shd w:val="clear" w:color="auto" w:fill="FFFFFF"/>
            <w:vAlign w:val="top"/>
          </w:tcPr>
          <w:p w14:paraId="47687EFA">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71BF2908">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122 180,00</w:t>
            </w:r>
          </w:p>
        </w:tc>
      </w:tr>
      <w:tr w14:paraId="61F5D53D">
        <w:tblPrEx>
          <w:tblCellMar>
            <w:top w:w="0" w:type="dxa"/>
            <w:left w:w="10" w:type="dxa"/>
            <w:bottom w:w="0" w:type="dxa"/>
            <w:right w:w="10" w:type="dxa"/>
          </w:tblCellMar>
        </w:tblPrEx>
        <w:trPr>
          <w:trHeight w:val="394" w:hRule="exact"/>
          <w:jc w:val="center"/>
        </w:trPr>
        <w:tc>
          <w:tcPr>
            <w:tcBorders>
              <w:top w:val="single" w:color="auto" w:sz="4" w:space="0"/>
              <w:left w:val="single" w:color="auto" w:sz="4" w:space="0"/>
              <w:bottom w:val="single" w:color="auto" w:sz="4" w:space="0"/>
            </w:tcBorders>
            <w:shd w:val="clear" w:color="auto" w:fill="FFFFFF"/>
            <w:vAlign w:val="bottom"/>
          </w:tcPr>
          <w:p w14:paraId="38723484">
            <w:pPr>
              <w:pStyle w:val="15"/>
              <w:keepNext w:val="0"/>
              <w:keepLines w:val="0"/>
              <w:widowControl w:val="0"/>
              <w:shd w:val="clear" w:color="auto" w:fill="auto"/>
              <w:bidi w:val="0"/>
              <w:spacing w:before="0" w:after="0" w:line="240" w:lineRule="auto"/>
              <w:ind w:left="0" w:right="0" w:firstLine="0"/>
              <w:jc w:val="left"/>
              <w:rPr>
                <w:sz w:val="13"/>
                <w:szCs w:val="13"/>
              </w:rPr>
            </w:pPr>
            <w:r>
              <w:rPr>
                <w:b/>
                <w:bCs/>
                <w:color w:val="000000"/>
                <w:spacing w:val="0"/>
                <w:w w:val="100"/>
                <w:position w:val="0"/>
                <w:sz w:val="13"/>
                <w:szCs w:val="13"/>
                <w:shd w:val="clear" w:color="auto" w:fill="auto"/>
                <w:lang w:val="ru-RU" w:eastAsia="ru-RU" w:bidi="ru-RU"/>
              </w:rPr>
              <w:t>Прочие межбюджетные трансферты общего характера</w:t>
            </w:r>
          </w:p>
        </w:tc>
        <w:tc>
          <w:tcPr>
            <w:tcBorders>
              <w:top w:val="single" w:color="auto" w:sz="4" w:space="0"/>
              <w:left w:val="single" w:color="auto" w:sz="4" w:space="0"/>
              <w:bottom w:val="single" w:color="auto" w:sz="4" w:space="0"/>
            </w:tcBorders>
            <w:shd w:val="clear" w:color="auto" w:fill="FFFFFF"/>
            <w:vAlign w:val="bottom"/>
          </w:tcPr>
          <w:p w14:paraId="5F04ACD7">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bottom w:val="single" w:color="auto" w:sz="4" w:space="0"/>
            </w:tcBorders>
            <w:shd w:val="clear" w:color="auto" w:fill="FFFFFF"/>
            <w:vAlign w:val="bottom"/>
          </w:tcPr>
          <w:p w14:paraId="7B0FC252">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14</w:t>
            </w:r>
          </w:p>
        </w:tc>
        <w:tc>
          <w:tcPr>
            <w:tcBorders>
              <w:top w:val="single" w:color="auto" w:sz="4" w:space="0"/>
              <w:left w:val="single" w:color="auto" w:sz="4" w:space="0"/>
              <w:bottom w:val="single" w:color="auto" w:sz="4" w:space="0"/>
            </w:tcBorders>
            <w:shd w:val="clear" w:color="auto" w:fill="FFFFFF"/>
            <w:vAlign w:val="bottom"/>
          </w:tcPr>
          <w:p w14:paraId="666948A4">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03</w:t>
            </w:r>
          </w:p>
        </w:tc>
        <w:tc>
          <w:tcPr>
            <w:tcBorders>
              <w:top w:val="single" w:color="auto" w:sz="4" w:space="0"/>
              <w:left w:val="single" w:color="auto" w:sz="4" w:space="0"/>
              <w:bottom w:val="single" w:color="auto" w:sz="4" w:space="0"/>
            </w:tcBorders>
            <w:shd w:val="clear" w:color="auto" w:fill="FFFFFF"/>
            <w:vAlign w:val="top"/>
          </w:tcPr>
          <w:p w14:paraId="01DC50D9">
            <w:pPr>
              <w:widowControl w:val="0"/>
              <w:rPr>
                <w:sz w:val="10"/>
                <w:szCs w:val="10"/>
              </w:rPr>
            </w:pPr>
          </w:p>
        </w:tc>
        <w:tc>
          <w:tcPr>
            <w:tcBorders>
              <w:top w:val="single" w:color="auto" w:sz="4" w:space="0"/>
              <w:left w:val="single" w:color="auto" w:sz="4" w:space="0"/>
              <w:bottom w:val="single" w:color="auto" w:sz="4" w:space="0"/>
            </w:tcBorders>
            <w:shd w:val="clear" w:color="auto" w:fill="FFFFFF"/>
            <w:vAlign w:val="top"/>
          </w:tcPr>
          <w:p w14:paraId="70499F4E">
            <w:pPr>
              <w:widowControl w:val="0"/>
              <w:rPr>
                <w:sz w:val="10"/>
                <w:szCs w:val="10"/>
              </w:rPr>
            </w:pP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0AADB419">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122 180,00</w:t>
            </w:r>
          </w:p>
        </w:tc>
      </w:tr>
    </w:tbl>
    <w:p w14:paraId="30BF045E">
      <w:pPr>
        <w:spacing w:line="1" w:lineRule="exact"/>
        <w:rPr>
          <w:sz w:val="2"/>
          <w:szCs w:val="2"/>
        </w:rPr>
      </w:pPr>
      <w:r>
        <w:br w:type="page"/>
      </w:r>
    </w:p>
    <w:tbl>
      <w:tblPr>
        <w:tblStyle w:val="3"/>
        <w:tblW w:w="0" w:type="auto"/>
        <w:jc w:val="center"/>
        <w:tblLayout w:type="fixed"/>
        <w:tblCellMar>
          <w:top w:w="0" w:type="dxa"/>
          <w:left w:w="10" w:type="dxa"/>
          <w:bottom w:w="0" w:type="dxa"/>
          <w:right w:w="10" w:type="dxa"/>
        </w:tblCellMar>
      </w:tblPr>
      <w:tblGrid>
        <w:gridCol w:w="4104"/>
        <w:gridCol w:w="931"/>
        <w:gridCol w:w="682"/>
        <w:gridCol w:w="682"/>
        <w:gridCol w:w="931"/>
        <w:gridCol w:w="696"/>
        <w:gridCol w:w="2525"/>
      </w:tblGrid>
      <w:tr w14:paraId="4063F5ED">
        <w:tblPrEx>
          <w:tblCellMar>
            <w:top w:w="0" w:type="dxa"/>
            <w:left w:w="10" w:type="dxa"/>
            <w:bottom w:w="0" w:type="dxa"/>
            <w:right w:w="10" w:type="dxa"/>
          </w:tblCellMar>
        </w:tblPrEx>
        <w:trPr>
          <w:trHeight w:val="552" w:hRule="exact"/>
          <w:jc w:val="center"/>
        </w:trPr>
        <w:tc>
          <w:tcPr>
            <w:tcBorders>
              <w:top w:val="single" w:color="auto" w:sz="4" w:space="0"/>
              <w:left w:val="single" w:color="auto" w:sz="4" w:space="0"/>
            </w:tcBorders>
            <w:shd w:val="clear" w:color="auto" w:fill="FFFFFF"/>
            <w:vAlign w:val="bottom"/>
          </w:tcPr>
          <w:p w14:paraId="5B936A55">
            <w:pPr>
              <w:pStyle w:val="15"/>
              <w:keepNext w:val="0"/>
              <w:keepLines w:val="0"/>
              <w:widowControl w:val="0"/>
              <w:shd w:val="clear" w:color="auto" w:fill="auto"/>
              <w:bidi w:val="0"/>
              <w:spacing w:before="0" w:after="0" w:line="286" w:lineRule="auto"/>
              <w:ind w:left="0" w:right="0" w:firstLine="0"/>
              <w:jc w:val="left"/>
              <w:rPr>
                <w:sz w:val="13"/>
                <w:szCs w:val="13"/>
              </w:rPr>
            </w:pPr>
            <w:r>
              <w:rPr>
                <w:color w:val="000000"/>
                <w:spacing w:val="0"/>
                <w:w w:val="100"/>
                <w:position w:val="0"/>
                <w:sz w:val="13"/>
                <w:szCs w:val="13"/>
                <w:shd w:val="clear" w:color="auto" w:fill="auto"/>
                <w:lang w:val="ru-RU" w:eastAsia="ru-RU" w:bidi="ru-RU"/>
              </w:rPr>
              <w:t>Иные межбюджетные трансферты, передаваемые бюджетам муниципальных районов из бюджетов городских и сельских поселений</w:t>
            </w:r>
          </w:p>
        </w:tc>
        <w:tc>
          <w:tcPr>
            <w:tcBorders>
              <w:top w:val="single" w:color="auto" w:sz="4" w:space="0"/>
              <w:left w:val="single" w:color="auto" w:sz="4" w:space="0"/>
            </w:tcBorders>
            <w:shd w:val="clear" w:color="auto" w:fill="FFFFFF"/>
            <w:vAlign w:val="bottom"/>
          </w:tcPr>
          <w:p w14:paraId="69CBD486">
            <w:pPr>
              <w:pStyle w:val="15"/>
              <w:keepNext w:val="0"/>
              <w:keepLines w:val="0"/>
              <w:widowControl w:val="0"/>
              <w:shd w:val="clear" w:color="auto" w:fill="auto"/>
              <w:bidi w:val="0"/>
              <w:spacing w:before="0" w:after="0" w:line="240" w:lineRule="auto"/>
              <w:ind w:left="0" w:right="0" w:firstLine="66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2FE9C1C9">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513BAEAB">
            <w:pPr>
              <w:pStyle w:val="15"/>
              <w:keepNext w:val="0"/>
              <w:keepLines w:val="0"/>
              <w:widowControl w:val="0"/>
              <w:shd w:val="clear" w:color="auto" w:fill="auto"/>
              <w:bidi w:val="0"/>
              <w:spacing w:before="0" w:after="0" w:line="240" w:lineRule="auto"/>
              <w:ind w:left="0" w:right="0" w:firstLine="500"/>
              <w:jc w:val="left"/>
              <w:rPr>
                <w:sz w:val="13"/>
                <w:szCs w:val="13"/>
              </w:rPr>
            </w:pPr>
            <w:r>
              <w:rPr>
                <w:color w:val="000000"/>
                <w:spacing w:val="0"/>
                <w:w w:val="100"/>
                <w:position w:val="0"/>
                <w:sz w:val="13"/>
                <w:szCs w:val="13"/>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1A64FC0F">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7000046210</w:t>
            </w:r>
          </w:p>
        </w:tc>
        <w:tc>
          <w:tcPr>
            <w:tcBorders>
              <w:top w:val="single" w:color="auto" w:sz="4" w:space="0"/>
              <w:left w:val="single" w:color="auto" w:sz="4" w:space="0"/>
            </w:tcBorders>
            <w:shd w:val="clear" w:color="auto" w:fill="FFFFFF"/>
            <w:vAlign w:val="top"/>
          </w:tcPr>
          <w:p w14:paraId="13008027">
            <w:pPr>
              <w:widowControl w:val="0"/>
              <w:rPr>
                <w:sz w:val="10"/>
                <w:szCs w:val="10"/>
              </w:rPr>
            </w:pPr>
          </w:p>
        </w:tc>
        <w:tc>
          <w:tcPr>
            <w:tcBorders>
              <w:top w:val="single" w:color="auto" w:sz="4" w:space="0"/>
              <w:left w:val="single" w:color="auto" w:sz="4" w:space="0"/>
              <w:right w:val="single" w:color="auto" w:sz="4" w:space="0"/>
            </w:tcBorders>
            <w:shd w:val="clear" w:color="auto" w:fill="FFFFFF"/>
            <w:vAlign w:val="bottom"/>
          </w:tcPr>
          <w:p w14:paraId="12CDDDF4">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122 180,00</w:t>
            </w:r>
          </w:p>
        </w:tc>
      </w:tr>
      <w:tr w14:paraId="437B6AD1">
        <w:tblPrEx>
          <w:tblCellMar>
            <w:top w:w="0" w:type="dxa"/>
            <w:left w:w="10" w:type="dxa"/>
            <w:bottom w:w="0" w:type="dxa"/>
            <w:right w:w="10" w:type="dxa"/>
          </w:tblCellMar>
        </w:tblPrEx>
        <w:trPr>
          <w:trHeight w:val="710" w:hRule="exact"/>
          <w:jc w:val="center"/>
        </w:trPr>
        <w:tc>
          <w:tcPr>
            <w:tcBorders>
              <w:top w:val="single" w:color="auto" w:sz="4" w:space="0"/>
              <w:left w:val="single" w:color="auto" w:sz="4" w:space="0"/>
            </w:tcBorders>
            <w:shd w:val="clear" w:color="auto" w:fill="FFFFFF"/>
            <w:vAlign w:val="bottom"/>
          </w:tcPr>
          <w:p w14:paraId="14D3E516">
            <w:pPr>
              <w:pStyle w:val="15"/>
              <w:keepNext w:val="0"/>
              <w:keepLines w:val="0"/>
              <w:widowControl w:val="0"/>
              <w:shd w:val="clear" w:color="auto" w:fill="auto"/>
              <w:bidi w:val="0"/>
              <w:spacing w:before="0" w:after="0" w:line="276" w:lineRule="auto"/>
              <w:ind w:left="0" w:right="0" w:firstLine="0"/>
              <w:jc w:val="left"/>
              <w:rPr>
                <w:sz w:val="13"/>
                <w:szCs w:val="13"/>
              </w:rPr>
            </w:pPr>
            <w:r>
              <w:rPr>
                <w:color w:val="000000"/>
                <w:spacing w:val="0"/>
                <w:w w:val="100"/>
                <w:position w:val="0"/>
                <w:sz w:val="13"/>
                <w:szCs w:val="13"/>
                <w:shd w:val="clear" w:color="auto" w:fill="auto"/>
                <w:lang w:val="ru-RU" w:eastAsia="ru-RU" w:bidi="ru-RU"/>
              </w:rPr>
              <w:t>Иные межбюджетные трансферты, передаваемые бюджетам муниципальных районов из бюджетов городских и сельских поселений (Иные межбюджетные трансферты)</w:t>
            </w:r>
          </w:p>
        </w:tc>
        <w:tc>
          <w:tcPr>
            <w:tcBorders>
              <w:top w:val="single" w:color="auto" w:sz="4" w:space="0"/>
              <w:left w:val="single" w:color="auto" w:sz="4" w:space="0"/>
            </w:tcBorders>
            <w:shd w:val="clear" w:color="auto" w:fill="FFFFFF"/>
            <w:vAlign w:val="bottom"/>
          </w:tcPr>
          <w:p w14:paraId="6B1A50BB">
            <w:pPr>
              <w:pStyle w:val="15"/>
              <w:keepNext w:val="0"/>
              <w:keepLines w:val="0"/>
              <w:widowControl w:val="0"/>
              <w:shd w:val="clear" w:color="auto" w:fill="auto"/>
              <w:bidi w:val="0"/>
              <w:spacing w:before="0" w:after="0" w:line="240" w:lineRule="auto"/>
              <w:ind w:left="0" w:right="0" w:firstLine="660"/>
              <w:jc w:val="both"/>
              <w:rPr>
                <w:sz w:val="13"/>
                <w:szCs w:val="13"/>
              </w:rPr>
            </w:pPr>
            <w:r>
              <w:rPr>
                <w:color w:val="000000"/>
                <w:spacing w:val="0"/>
                <w:w w:val="100"/>
                <w:position w:val="0"/>
                <w:sz w:val="13"/>
                <w:szCs w:val="13"/>
                <w:shd w:val="clear" w:color="auto" w:fill="auto"/>
                <w:lang w:val="ru-RU" w:eastAsia="ru-RU" w:bidi="ru-RU"/>
              </w:rPr>
              <w:t>012</w:t>
            </w:r>
          </w:p>
        </w:tc>
        <w:tc>
          <w:tcPr>
            <w:tcBorders>
              <w:top w:val="single" w:color="auto" w:sz="4" w:space="0"/>
              <w:left w:val="single" w:color="auto" w:sz="4" w:space="0"/>
            </w:tcBorders>
            <w:shd w:val="clear" w:color="auto" w:fill="FFFFFF"/>
            <w:vAlign w:val="bottom"/>
          </w:tcPr>
          <w:p w14:paraId="5E1BD103">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14</w:t>
            </w:r>
          </w:p>
        </w:tc>
        <w:tc>
          <w:tcPr>
            <w:tcBorders>
              <w:top w:val="single" w:color="auto" w:sz="4" w:space="0"/>
              <w:left w:val="single" w:color="auto" w:sz="4" w:space="0"/>
            </w:tcBorders>
            <w:shd w:val="clear" w:color="auto" w:fill="FFFFFF"/>
            <w:vAlign w:val="bottom"/>
          </w:tcPr>
          <w:p w14:paraId="1BE8A6C4">
            <w:pPr>
              <w:pStyle w:val="15"/>
              <w:keepNext w:val="0"/>
              <w:keepLines w:val="0"/>
              <w:widowControl w:val="0"/>
              <w:shd w:val="clear" w:color="auto" w:fill="auto"/>
              <w:bidi w:val="0"/>
              <w:spacing w:before="0" w:after="0" w:line="240" w:lineRule="auto"/>
              <w:ind w:left="0" w:right="0" w:firstLine="500"/>
              <w:jc w:val="left"/>
              <w:rPr>
                <w:sz w:val="13"/>
                <w:szCs w:val="13"/>
              </w:rPr>
            </w:pPr>
            <w:r>
              <w:rPr>
                <w:color w:val="000000"/>
                <w:spacing w:val="0"/>
                <w:w w:val="100"/>
                <w:position w:val="0"/>
                <w:sz w:val="13"/>
                <w:szCs w:val="13"/>
                <w:shd w:val="clear" w:color="auto" w:fill="auto"/>
                <w:lang w:val="ru-RU" w:eastAsia="ru-RU" w:bidi="ru-RU"/>
              </w:rPr>
              <w:t>03</w:t>
            </w:r>
          </w:p>
        </w:tc>
        <w:tc>
          <w:tcPr>
            <w:tcBorders>
              <w:top w:val="single" w:color="auto" w:sz="4" w:space="0"/>
              <w:left w:val="single" w:color="auto" w:sz="4" w:space="0"/>
            </w:tcBorders>
            <w:shd w:val="clear" w:color="auto" w:fill="FFFFFF"/>
            <w:vAlign w:val="bottom"/>
          </w:tcPr>
          <w:p w14:paraId="61D95BBB">
            <w:pPr>
              <w:pStyle w:val="15"/>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ru-RU" w:eastAsia="ru-RU" w:bidi="ru-RU"/>
              </w:rPr>
              <w:t>7000046210</w:t>
            </w:r>
          </w:p>
        </w:tc>
        <w:tc>
          <w:tcPr>
            <w:tcBorders>
              <w:top w:val="single" w:color="auto" w:sz="4" w:space="0"/>
              <w:left w:val="single" w:color="auto" w:sz="4" w:space="0"/>
            </w:tcBorders>
            <w:shd w:val="clear" w:color="auto" w:fill="FFFFFF"/>
            <w:vAlign w:val="bottom"/>
          </w:tcPr>
          <w:p w14:paraId="7695C568">
            <w:pPr>
              <w:pStyle w:val="15"/>
              <w:keepNext w:val="0"/>
              <w:keepLines w:val="0"/>
              <w:widowControl w:val="0"/>
              <w:shd w:val="clear" w:color="auto" w:fill="auto"/>
              <w:bidi w:val="0"/>
              <w:spacing w:before="0" w:after="0" w:line="240" w:lineRule="auto"/>
              <w:ind w:left="0" w:right="0" w:firstLine="440"/>
              <w:jc w:val="both"/>
              <w:rPr>
                <w:sz w:val="13"/>
                <w:szCs w:val="13"/>
              </w:rPr>
            </w:pPr>
            <w:r>
              <w:rPr>
                <w:color w:val="000000"/>
                <w:spacing w:val="0"/>
                <w:w w:val="100"/>
                <w:position w:val="0"/>
                <w:sz w:val="13"/>
                <w:szCs w:val="13"/>
                <w:shd w:val="clear" w:color="auto" w:fill="auto"/>
                <w:lang w:val="ru-RU" w:eastAsia="ru-RU" w:bidi="ru-RU"/>
              </w:rPr>
              <w:t>540</w:t>
            </w:r>
          </w:p>
        </w:tc>
        <w:tc>
          <w:tcPr>
            <w:tcBorders>
              <w:top w:val="single" w:color="auto" w:sz="4" w:space="0"/>
              <w:left w:val="single" w:color="auto" w:sz="4" w:space="0"/>
              <w:right w:val="single" w:color="auto" w:sz="4" w:space="0"/>
            </w:tcBorders>
            <w:shd w:val="clear" w:color="auto" w:fill="FFFFFF"/>
            <w:vAlign w:val="bottom"/>
          </w:tcPr>
          <w:p w14:paraId="6E16F20D">
            <w:pPr>
              <w:pStyle w:val="15"/>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ru-RU" w:eastAsia="ru-RU" w:bidi="ru-RU"/>
              </w:rPr>
              <w:t>122 180,00</w:t>
            </w:r>
          </w:p>
        </w:tc>
      </w:tr>
      <w:tr w14:paraId="738FE3A4">
        <w:tblPrEx>
          <w:tblCellMar>
            <w:top w:w="0" w:type="dxa"/>
            <w:left w:w="10" w:type="dxa"/>
            <w:bottom w:w="0" w:type="dxa"/>
            <w:right w:w="10" w:type="dxa"/>
          </w:tblCellMar>
        </w:tblPrEx>
        <w:trPr>
          <w:trHeight w:val="288" w:hRule="exact"/>
          <w:jc w:val="center"/>
        </w:trPr>
        <w:tc>
          <w:tcPr>
            <w:gridSpan w:val="6"/>
            <w:tcBorders>
              <w:top w:val="single" w:color="auto" w:sz="4" w:space="0"/>
              <w:left w:val="single" w:color="auto" w:sz="4" w:space="0"/>
              <w:bottom w:val="single" w:color="auto" w:sz="4" w:space="0"/>
            </w:tcBorders>
            <w:shd w:val="clear" w:color="auto" w:fill="FFFFFF"/>
            <w:vAlign w:val="bottom"/>
          </w:tcPr>
          <w:p w14:paraId="75402121">
            <w:pPr>
              <w:pStyle w:val="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ru-RU" w:eastAsia="ru-RU" w:bidi="ru-RU"/>
              </w:rPr>
              <w:t>ИТОГО РАСХОДОВ</w:t>
            </w:r>
          </w:p>
        </w:tc>
        <w:tc>
          <w:tcPr>
            <w:tcBorders>
              <w:top w:val="single" w:color="auto" w:sz="4" w:space="0"/>
              <w:left w:val="single" w:color="auto" w:sz="4" w:space="0"/>
              <w:bottom w:val="single" w:color="auto" w:sz="4" w:space="0"/>
              <w:right w:val="single" w:color="auto" w:sz="4" w:space="0"/>
            </w:tcBorders>
            <w:shd w:val="clear" w:color="auto" w:fill="FFFFFF"/>
            <w:vAlign w:val="bottom"/>
          </w:tcPr>
          <w:p w14:paraId="3B3FE16F">
            <w:pPr>
              <w:pStyle w:val="15"/>
              <w:keepNext w:val="0"/>
              <w:keepLines w:val="0"/>
              <w:widowControl w:val="0"/>
              <w:shd w:val="clear" w:color="auto" w:fill="auto"/>
              <w:bidi w:val="0"/>
              <w:spacing w:before="0" w:after="0" w:line="240" w:lineRule="auto"/>
              <w:ind w:left="0" w:right="0" w:firstLine="0"/>
              <w:jc w:val="right"/>
              <w:rPr>
                <w:sz w:val="13"/>
                <w:szCs w:val="13"/>
              </w:rPr>
            </w:pPr>
            <w:r>
              <w:rPr>
                <w:b/>
                <w:bCs/>
                <w:color w:val="000000"/>
                <w:spacing w:val="0"/>
                <w:w w:val="100"/>
                <w:position w:val="0"/>
                <w:sz w:val="13"/>
                <w:szCs w:val="13"/>
                <w:shd w:val="clear" w:color="auto" w:fill="auto"/>
                <w:lang w:val="ru-RU" w:eastAsia="ru-RU" w:bidi="ru-RU"/>
              </w:rPr>
              <w:t>7816 698,86</w:t>
            </w:r>
          </w:p>
        </w:tc>
      </w:tr>
    </w:tbl>
    <w:p w14:paraId="29733A6D"/>
    <w:sectPr>
      <w:footnotePr>
        <w:numFmt w:val="decimal"/>
      </w:footnotePr>
      <w:pgSz w:w="11900" w:h="16840"/>
      <w:pgMar w:top="1397" w:right="453" w:bottom="1480" w:left="824" w:header="0" w:footer="1052"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Sans Serif">
    <w:panose1 w:val="020B0604020202020204"/>
    <w:charset w:val="86"/>
    <w:family w:val="auto"/>
    <w:pitch w:val="default"/>
    <w:sig w:usb0="E5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7F723">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3559175</wp:posOffset>
              </wp:positionH>
              <wp:positionV relativeFrom="page">
                <wp:posOffset>466090</wp:posOffset>
              </wp:positionV>
              <wp:extent cx="746760" cy="97790"/>
              <wp:effectExtent l="0" t="0" r="0" b="0"/>
              <wp:wrapNone/>
              <wp:docPr id="9" name="Shape 9"/>
              <wp:cNvGraphicFramePr/>
              <a:graphic xmlns:a="http://schemas.openxmlformats.org/drawingml/2006/main">
                <a:graphicData uri="http://schemas.microsoft.com/office/word/2010/wordprocessingShape">
                  <wps:wsp>
                    <wps:cNvSpPr txBox="1"/>
                    <wps:spPr>
                      <a:xfrm>
                        <a:off x="0" y="0"/>
                        <a:ext cx="746760" cy="97790"/>
                      </a:xfrm>
                      <a:prstGeom prst="rect">
                        <a:avLst/>
                      </a:prstGeom>
                      <a:noFill/>
                    </wps:spPr>
                    <wps:txbx>
                      <w:txbxContent>
                        <w:p w14:paraId="77D1C0F4">
                          <w:pPr>
                            <w:pStyle w:val="27"/>
                            <w:keepNext w:val="0"/>
                            <w:keepLines w:val="0"/>
                            <w:widowControl w:val="0"/>
                            <w:shd w:val="clear" w:color="auto" w:fill="auto"/>
                            <w:bidi w:val="0"/>
                            <w:spacing w:before="0" w:after="0" w:line="240" w:lineRule="auto"/>
                            <w:ind w:left="0" w:right="0" w:firstLine="0"/>
                            <w:jc w:val="left"/>
                            <w:rPr>
                              <w:sz w:val="15"/>
                              <w:szCs w:val="15"/>
                            </w:rPr>
                          </w:pPr>
                          <w:r>
                            <w:rPr>
                              <w:rFonts w:ascii="Arial" w:hAnsi="Arial" w:eastAsia="Arial" w:cs="Arial"/>
                              <w:color w:val="000000"/>
                              <w:spacing w:val="0"/>
                              <w:w w:val="100"/>
                              <w:position w:val="0"/>
                              <w:sz w:val="15"/>
                              <w:szCs w:val="15"/>
                              <w:shd w:val="clear" w:color="auto" w:fill="auto"/>
                              <w:lang w:val="ru-RU" w:eastAsia="ru-RU" w:bidi="ru-RU"/>
                            </w:rPr>
                            <w:t>Страница 1 из 3</w:t>
                          </w:r>
                        </w:p>
                      </w:txbxContent>
                    </wps:txbx>
                    <wps:bodyPr wrap="none" lIns="0" tIns="0" rIns="0" bIns="0">
                      <a:spAutoFit/>
                    </wps:bodyPr>
                  </wps:wsp>
                </a:graphicData>
              </a:graphic>
            </wp:anchor>
          </w:drawing>
        </mc:Choice>
        <mc:Fallback>
          <w:pict>
            <v:shape id="Shape 9" o:spid="_x0000_s1026" o:spt="202" type="#_x0000_t202" style="position:absolute;left:0pt;margin-left:280.25pt;margin-top:36.7pt;height:7.7pt;width:58.8pt;mso-position-horizontal-relative:page;mso-position-vertical-relative:page;mso-wrap-style:none;z-index:-251657216;mso-width-relative:page;mso-height-relative:page;" filled="f" stroked="f" coordsize="21600,21600" o:gfxdata="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IfAST1QAAAAkB&#10;AAAPAAAAAAAAAAEAIAAAACIAAABkcnMvZG93bnJldi54bWxQSwECFAAUAAAACACHTuJAcKXQ86wB&#10;AABuAwAADgAAAAAAAAABACAAAAAkAQAAZHJzL2Uyb0RvYy54bWxQSwUGAAAAAAYABgBZAQAAQgUA&#10;AAAA&#10;">
              <v:fill on="f" focussize="0,0"/>
              <v:stroke on="f"/>
              <v:imagedata o:title=""/>
              <o:lock v:ext="edit" aspectratio="f"/>
              <v:textbox inset="0mm,0mm,0mm,0mm" style="mso-fit-shape-to-text:t;">
                <w:txbxContent>
                  <w:p w14:paraId="77D1C0F4">
                    <w:pPr>
                      <w:pStyle w:val="27"/>
                      <w:keepNext w:val="0"/>
                      <w:keepLines w:val="0"/>
                      <w:widowControl w:val="0"/>
                      <w:shd w:val="clear" w:color="auto" w:fill="auto"/>
                      <w:bidi w:val="0"/>
                      <w:spacing w:before="0" w:after="0" w:line="240" w:lineRule="auto"/>
                      <w:ind w:left="0" w:right="0" w:firstLine="0"/>
                      <w:jc w:val="left"/>
                      <w:rPr>
                        <w:sz w:val="15"/>
                        <w:szCs w:val="15"/>
                      </w:rPr>
                    </w:pPr>
                    <w:r>
                      <w:rPr>
                        <w:rFonts w:ascii="Arial" w:hAnsi="Arial" w:eastAsia="Arial" w:cs="Arial"/>
                        <w:color w:val="000000"/>
                        <w:spacing w:val="0"/>
                        <w:w w:val="100"/>
                        <w:position w:val="0"/>
                        <w:sz w:val="15"/>
                        <w:szCs w:val="15"/>
                        <w:shd w:val="clear" w:color="auto" w:fill="auto"/>
                        <w:lang w:val="ru-RU" w:eastAsia="ru-RU" w:bidi="ru-RU"/>
                      </w:rPr>
                      <w:t>Страница 1 из 3</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
    <w:nsid w:val="0053208E"/>
    <w:multiLevelType w:val="singleLevel"/>
    <w:tmpl w:val="0053208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compatSetting w:name="compatibilityMode" w:uri="http://schemas.microsoft.com/office/word" w:val="15"/>
  </w:compat>
  <w:rsids>
    <w:rsidRoot w:val="00000000"/>
    <w:rsid w:val="387D6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Sans Serif" w:hAnsi="Microsoft Sans Serif" w:eastAsia="Microsoft Sans Serif" w:cs="Microsoft Sans Serif"/>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Microsoft Sans Serif" w:hAnsi="Microsoft Sans Serif" w:eastAsia="Microsoft Sans Serif" w:cs="Microsoft Sans Serif"/>
      <w:color w:val="000000"/>
      <w:spacing w:val="0"/>
      <w:w w:val="100"/>
      <w:position w:val="0"/>
      <w:sz w:val="24"/>
      <w:szCs w:val="24"/>
      <w:shd w:val="clear" w:color="auto" w:fill="auto"/>
      <w:lang w:val="ru-RU" w:eastAsia="ru-RU" w:bidi="ru-RU"/>
    </w:rPr>
  </w:style>
  <w:style w:type="character" w:default="1" w:styleId="2">
    <w:name w:val="Default Paragraph Font"/>
    <w:qFormat/>
    <w:uiPriority w:val="0"/>
    <w:rPr>
      <w:rFonts w:ascii="Microsoft Sans Serif" w:hAnsi="Microsoft Sans Serif" w:eastAsia="Microsoft Sans Serif" w:cs="Microsoft Sans Serif"/>
      <w:color w:val="000000"/>
      <w:spacing w:val="0"/>
      <w:w w:val="100"/>
      <w:position w:val="0"/>
      <w:sz w:val="24"/>
      <w:szCs w:val="24"/>
      <w:shd w:val="clear" w:color="auto" w:fill="auto"/>
      <w:lang w:val="ru-RU" w:eastAsia="ru-RU" w:bidi="ru-RU"/>
    </w:rPr>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uiPriority w:val="0"/>
    <w:pPr>
      <w:tabs>
        <w:tab w:val="center" w:pos="4153"/>
        <w:tab w:val="right" w:pos="8306"/>
      </w:tabs>
    </w:pPr>
  </w:style>
  <w:style w:type="paragraph" w:styleId="5">
    <w:name w:val="footer"/>
    <w:basedOn w:val="1"/>
    <w:uiPriority w:val="0"/>
    <w:pPr>
      <w:tabs>
        <w:tab w:val="center" w:pos="4153"/>
        <w:tab w:val="right" w:pos="8306"/>
      </w:tabs>
    </w:pPr>
  </w:style>
  <w:style w:type="character" w:customStyle="1" w:styleId="6">
    <w:name w:val="Основной текст_"/>
    <w:basedOn w:val="2"/>
    <w:link w:val="7"/>
    <w:qFormat/>
    <w:uiPriority w:val="0"/>
    <w:rPr>
      <w:rFonts w:ascii="Times New Roman" w:hAnsi="Times New Roman" w:eastAsia="Times New Roman" w:cs="Times New Roman"/>
      <w:sz w:val="28"/>
      <w:szCs w:val="28"/>
      <w:u w:val="none"/>
    </w:rPr>
  </w:style>
  <w:style w:type="paragraph" w:customStyle="1" w:styleId="7">
    <w:name w:val="Основной текст1"/>
    <w:basedOn w:val="1"/>
    <w:link w:val="6"/>
    <w:qFormat/>
    <w:uiPriority w:val="0"/>
    <w:pPr>
      <w:widowControl w:val="0"/>
      <w:shd w:val="clear" w:color="auto" w:fill="FFFFFF"/>
      <w:ind w:firstLine="400"/>
    </w:pPr>
    <w:rPr>
      <w:rFonts w:ascii="Times New Roman" w:hAnsi="Times New Roman" w:eastAsia="Times New Roman" w:cs="Times New Roman"/>
      <w:sz w:val="28"/>
      <w:szCs w:val="28"/>
      <w:u w:val="none"/>
    </w:rPr>
  </w:style>
  <w:style w:type="character" w:customStyle="1" w:styleId="8">
    <w:name w:val="Заголовок №2_"/>
    <w:basedOn w:val="2"/>
    <w:link w:val="9"/>
    <w:qFormat/>
    <w:uiPriority w:val="0"/>
    <w:rPr>
      <w:rFonts w:ascii="Times New Roman" w:hAnsi="Times New Roman" w:eastAsia="Times New Roman" w:cs="Times New Roman"/>
      <w:b/>
      <w:bCs/>
      <w:sz w:val="19"/>
      <w:szCs w:val="19"/>
      <w:u w:val="none"/>
    </w:rPr>
  </w:style>
  <w:style w:type="paragraph" w:customStyle="1" w:styleId="9">
    <w:name w:val="Заголовок №2"/>
    <w:basedOn w:val="1"/>
    <w:link w:val="8"/>
    <w:qFormat/>
    <w:uiPriority w:val="0"/>
    <w:pPr>
      <w:widowControl w:val="0"/>
      <w:shd w:val="clear" w:color="auto" w:fill="FFFFFF"/>
      <w:spacing w:after="220" w:line="250" w:lineRule="auto"/>
      <w:ind w:left="340" w:firstLine="480"/>
      <w:outlineLvl w:val="1"/>
    </w:pPr>
    <w:rPr>
      <w:rFonts w:ascii="Times New Roman" w:hAnsi="Times New Roman" w:eastAsia="Times New Roman" w:cs="Times New Roman"/>
      <w:b/>
      <w:bCs/>
      <w:sz w:val="19"/>
      <w:szCs w:val="19"/>
      <w:u w:val="none"/>
    </w:rPr>
  </w:style>
  <w:style w:type="character" w:customStyle="1" w:styleId="10">
    <w:name w:val="Основной текст (2)_"/>
    <w:basedOn w:val="2"/>
    <w:link w:val="11"/>
    <w:qFormat/>
    <w:uiPriority w:val="0"/>
    <w:rPr>
      <w:rFonts w:ascii="Times New Roman" w:hAnsi="Times New Roman" w:eastAsia="Times New Roman" w:cs="Times New Roman"/>
      <w:sz w:val="18"/>
      <w:szCs w:val="18"/>
      <w:u w:val="none"/>
    </w:rPr>
  </w:style>
  <w:style w:type="paragraph" w:customStyle="1" w:styleId="11">
    <w:name w:val="Основной текст (2)"/>
    <w:basedOn w:val="1"/>
    <w:link w:val="10"/>
    <w:qFormat/>
    <w:uiPriority w:val="0"/>
    <w:pPr>
      <w:widowControl w:val="0"/>
      <w:shd w:val="clear" w:color="auto" w:fill="FFFFFF"/>
      <w:spacing w:line="266" w:lineRule="auto"/>
    </w:pPr>
    <w:rPr>
      <w:rFonts w:ascii="Times New Roman" w:hAnsi="Times New Roman" w:eastAsia="Times New Roman" w:cs="Times New Roman"/>
      <w:sz w:val="18"/>
      <w:szCs w:val="18"/>
      <w:u w:val="none"/>
    </w:rPr>
  </w:style>
  <w:style w:type="character" w:customStyle="1" w:styleId="12">
    <w:name w:val="Подпись к таблице_"/>
    <w:basedOn w:val="2"/>
    <w:link w:val="13"/>
    <w:qFormat/>
    <w:uiPriority w:val="0"/>
    <w:rPr>
      <w:rFonts w:ascii="Times New Roman" w:hAnsi="Times New Roman" w:eastAsia="Times New Roman" w:cs="Times New Roman"/>
      <w:sz w:val="18"/>
      <w:szCs w:val="18"/>
      <w:u w:val="none"/>
    </w:rPr>
  </w:style>
  <w:style w:type="paragraph" w:customStyle="1" w:styleId="13">
    <w:name w:val="Подпись к таблице"/>
    <w:basedOn w:val="1"/>
    <w:link w:val="12"/>
    <w:qFormat/>
    <w:uiPriority w:val="0"/>
    <w:pPr>
      <w:widowControl w:val="0"/>
      <w:shd w:val="clear" w:color="auto" w:fill="FFFFFF"/>
    </w:pPr>
    <w:rPr>
      <w:rFonts w:ascii="Times New Roman" w:hAnsi="Times New Roman" w:eastAsia="Times New Roman" w:cs="Times New Roman"/>
      <w:sz w:val="18"/>
      <w:szCs w:val="18"/>
      <w:u w:val="none"/>
    </w:rPr>
  </w:style>
  <w:style w:type="character" w:customStyle="1" w:styleId="14">
    <w:name w:val="Другое_"/>
    <w:basedOn w:val="2"/>
    <w:link w:val="15"/>
    <w:qFormat/>
    <w:uiPriority w:val="0"/>
    <w:rPr>
      <w:rFonts w:ascii="Arial" w:hAnsi="Arial" w:eastAsia="Arial" w:cs="Arial"/>
      <w:sz w:val="12"/>
      <w:szCs w:val="12"/>
      <w:u w:val="none"/>
    </w:rPr>
  </w:style>
  <w:style w:type="paragraph" w:customStyle="1" w:styleId="15">
    <w:name w:val="Другое"/>
    <w:basedOn w:val="1"/>
    <w:link w:val="14"/>
    <w:qFormat/>
    <w:uiPriority w:val="0"/>
    <w:pPr>
      <w:widowControl w:val="0"/>
      <w:shd w:val="clear" w:color="auto" w:fill="FFFFFF"/>
    </w:pPr>
    <w:rPr>
      <w:rFonts w:ascii="Arial" w:hAnsi="Arial" w:eastAsia="Arial" w:cs="Arial"/>
      <w:sz w:val="12"/>
      <w:szCs w:val="12"/>
      <w:u w:val="none"/>
    </w:rPr>
  </w:style>
  <w:style w:type="character" w:customStyle="1" w:styleId="16">
    <w:name w:val="Основной текст (4)_"/>
    <w:basedOn w:val="2"/>
    <w:link w:val="17"/>
    <w:qFormat/>
    <w:uiPriority w:val="0"/>
    <w:rPr>
      <w:rFonts w:ascii="Arial" w:hAnsi="Arial" w:eastAsia="Arial" w:cs="Arial"/>
      <w:sz w:val="13"/>
      <w:szCs w:val="13"/>
      <w:u w:val="none"/>
    </w:rPr>
  </w:style>
  <w:style w:type="paragraph" w:customStyle="1" w:styleId="17">
    <w:name w:val="Основной текст (4)"/>
    <w:basedOn w:val="1"/>
    <w:link w:val="16"/>
    <w:qFormat/>
    <w:uiPriority w:val="0"/>
    <w:pPr>
      <w:widowControl w:val="0"/>
      <w:shd w:val="clear" w:color="auto" w:fill="FFFFFF"/>
      <w:spacing w:after="80" w:line="312" w:lineRule="auto"/>
      <w:ind w:left="6180" w:right="810"/>
      <w:jc w:val="right"/>
    </w:pPr>
    <w:rPr>
      <w:rFonts w:ascii="Arial" w:hAnsi="Arial" w:eastAsia="Arial" w:cs="Arial"/>
      <w:sz w:val="13"/>
      <w:szCs w:val="13"/>
      <w:u w:val="none"/>
    </w:rPr>
  </w:style>
  <w:style w:type="character" w:customStyle="1" w:styleId="18">
    <w:name w:val="Основной текст (6)_"/>
    <w:basedOn w:val="2"/>
    <w:link w:val="19"/>
    <w:qFormat/>
    <w:uiPriority w:val="0"/>
    <w:rPr>
      <w:rFonts w:ascii="Times New Roman" w:hAnsi="Times New Roman" w:eastAsia="Times New Roman" w:cs="Times New Roman"/>
      <w:b/>
      <w:bCs/>
      <w:sz w:val="15"/>
      <w:szCs w:val="15"/>
      <w:u w:val="none"/>
    </w:rPr>
  </w:style>
  <w:style w:type="paragraph" w:customStyle="1" w:styleId="19">
    <w:name w:val="Основной текст (6)"/>
    <w:basedOn w:val="1"/>
    <w:link w:val="18"/>
    <w:qFormat/>
    <w:uiPriority w:val="0"/>
    <w:pPr>
      <w:widowControl w:val="0"/>
      <w:shd w:val="clear" w:color="auto" w:fill="FFFFFF"/>
      <w:spacing w:line="276" w:lineRule="auto"/>
      <w:jc w:val="center"/>
    </w:pPr>
    <w:rPr>
      <w:rFonts w:ascii="Times New Roman" w:hAnsi="Times New Roman" w:eastAsia="Times New Roman" w:cs="Times New Roman"/>
      <w:b/>
      <w:bCs/>
      <w:sz w:val="15"/>
      <w:szCs w:val="15"/>
      <w:u w:val="none"/>
    </w:rPr>
  </w:style>
  <w:style w:type="character" w:customStyle="1" w:styleId="20">
    <w:name w:val="Основной текст (3)_"/>
    <w:basedOn w:val="2"/>
    <w:link w:val="21"/>
    <w:qFormat/>
    <w:uiPriority w:val="0"/>
    <w:rPr>
      <w:rFonts w:ascii="Arial" w:hAnsi="Arial" w:eastAsia="Arial" w:cs="Arial"/>
      <w:sz w:val="18"/>
      <w:szCs w:val="18"/>
      <w:u w:val="none"/>
    </w:rPr>
  </w:style>
  <w:style w:type="paragraph" w:customStyle="1" w:styleId="21">
    <w:name w:val="Основной текст (3)"/>
    <w:basedOn w:val="1"/>
    <w:link w:val="20"/>
    <w:qFormat/>
    <w:uiPriority w:val="0"/>
    <w:pPr>
      <w:widowControl w:val="0"/>
      <w:shd w:val="clear" w:color="auto" w:fill="FFFFFF"/>
      <w:spacing w:after="200" w:line="252" w:lineRule="auto"/>
      <w:ind w:left="5800"/>
      <w:jc w:val="right"/>
    </w:pPr>
    <w:rPr>
      <w:rFonts w:ascii="Arial" w:hAnsi="Arial" w:eastAsia="Arial" w:cs="Arial"/>
      <w:sz w:val="18"/>
      <w:szCs w:val="18"/>
      <w:u w:val="none"/>
    </w:rPr>
  </w:style>
  <w:style w:type="character" w:customStyle="1" w:styleId="22">
    <w:name w:val="Заголовок №1_"/>
    <w:basedOn w:val="2"/>
    <w:link w:val="23"/>
    <w:qFormat/>
    <w:uiPriority w:val="0"/>
    <w:rPr>
      <w:rFonts w:ascii="Arial" w:hAnsi="Arial" w:eastAsia="Arial" w:cs="Arial"/>
      <w:sz w:val="28"/>
      <w:szCs w:val="28"/>
      <w:u w:val="none"/>
    </w:rPr>
  </w:style>
  <w:style w:type="paragraph" w:customStyle="1" w:styleId="23">
    <w:name w:val="Заголовок №1"/>
    <w:basedOn w:val="1"/>
    <w:link w:val="22"/>
    <w:qFormat/>
    <w:uiPriority w:val="0"/>
    <w:pPr>
      <w:widowControl w:val="0"/>
      <w:shd w:val="clear" w:color="auto" w:fill="FFFFFF"/>
      <w:spacing w:after="460" w:line="257" w:lineRule="auto"/>
      <w:jc w:val="center"/>
      <w:outlineLvl w:val="0"/>
    </w:pPr>
    <w:rPr>
      <w:rFonts w:ascii="Arial" w:hAnsi="Arial" w:eastAsia="Arial" w:cs="Arial"/>
      <w:sz w:val="28"/>
      <w:szCs w:val="28"/>
      <w:u w:val="none"/>
    </w:rPr>
  </w:style>
  <w:style w:type="character" w:customStyle="1" w:styleId="24">
    <w:name w:val="Основной текст (5)_"/>
    <w:basedOn w:val="2"/>
    <w:link w:val="25"/>
    <w:qFormat/>
    <w:uiPriority w:val="0"/>
    <w:rPr>
      <w:rFonts w:ascii="Arial" w:hAnsi="Arial" w:eastAsia="Arial" w:cs="Arial"/>
      <w:sz w:val="16"/>
      <w:szCs w:val="16"/>
      <w:u w:val="none"/>
    </w:rPr>
  </w:style>
  <w:style w:type="paragraph" w:customStyle="1" w:styleId="25">
    <w:name w:val="Основной текст (5)"/>
    <w:basedOn w:val="1"/>
    <w:link w:val="24"/>
    <w:qFormat/>
    <w:uiPriority w:val="0"/>
    <w:pPr>
      <w:widowControl w:val="0"/>
      <w:shd w:val="clear" w:color="auto" w:fill="FFFFFF"/>
      <w:spacing w:after="180" w:line="259" w:lineRule="auto"/>
      <w:ind w:left="4240"/>
      <w:jc w:val="right"/>
    </w:pPr>
    <w:rPr>
      <w:rFonts w:ascii="Arial" w:hAnsi="Arial" w:eastAsia="Arial" w:cs="Arial"/>
      <w:sz w:val="16"/>
      <w:szCs w:val="16"/>
      <w:u w:val="none"/>
    </w:rPr>
  </w:style>
  <w:style w:type="character" w:customStyle="1" w:styleId="26">
    <w:name w:val="Колонтитул (2)_"/>
    <w:basedOn w:val="2"/>
    <w:link w:val="27"/>
    <w:qFormat/>
    <w:uiPriority w:val="0"/>
    <w:rPr>
      <w:rFonts w:ascii="Times New Roman" w:hAnsi="Times New Roman" w:eastAsia="Times New Roman" w:cs="Times New Roman"/>
      <w:sz w:val="20"/>
      <w:szCs w:val="20"/>
      <w:u w:val="none"/>
    </w:rPr>
  </w:style>
  <w:style w:type="paragraph" w:customStyle="1" w:styleId="27">
    <w:name w:val="Колонтитул (2)"/>
    <w:basedOn w:val="1"/>
    <w:link w:val="26"/>
    <w:qFormat/>
    <w:uiPriority w:val="0"/>
    <w:pPr>
      <w:widowControl w:val="0"/>
      <w:shd w:val="clear" w:color="auto" w:fill="FFFFFF"/>
    </w:pPr>
    <w:rPr>
      <w:rFonts w:ascii="Times New Roman" w:hAnsi="Times New Roman" w:eastAsia="Times New Roman" w:cs="Times New Roman"/>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TotalTime>3</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2025-12-24T12:41:56Z</dcterms:created>
  <dc:creator>User</dc:creator>
  <cp:lastModifiedBy>User</cp:lastModifiedBy>
  <dcterms:modified xsi:type="dcterms:W3CDTF">2025-12-24T12:45:36Z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CAC0497B9D014AFDB26177C843494FCE_12</vt:lpwstr>
  </property>
</Properties>
</file>