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F" w:rsidRDefault="00D925B9">
      <w:pPr>
        <w:pStyle w:val="1"/>
        <w:framePr w:w="5664" w:h="1132" w:hRule="exact" w:wrap="none" w:vAnchor="page" w:hAnchor="page" w:x="4897" w:y="3081"/>
        <w:shd w:val="clear" w:color="auto" w:fill="auto"/>
        <w:spacing w:before="0" w:after="0" w:line="269" w:lineRule="exact"/>
        <w:ind w:right="20"/>
        <w:jc w:val="right"/>
      </w:pPr>
      <w:r>
        <w:t>Приложение № 3 к Положению о порядке отбора граждан для заключения договора о целевом обучении и (или) поступления в рамках целевой квоты</w:t>
      </w:r>
    </w:p>
    <w:p w:rsidR="00122C7F" w:rsidRDefault="00D925B9">
      <w:pPr>
        <w:pStyle w:val="1"/>
        <w:framePr w:w="9163" w:h="1568" w:hRule="exact" w:wrap="none" w:vAnchor="page" w:hAnchor="page" w:x="1364" w:y="4723"/>
        <w:shd w:val="clear" w:color="auto" w:fill="auto"/>
        <w:spacing w:before="0" w:after="0" w:line="220" w:lineRule="exact"/>
        <w:ind w:right="20"/>
      </w:pPr>
      <w:r>
        <w:t>Согласие</w:t>
      </w:r>
    </w:p>
    <w:p w:rsidR="00122C7F" w:rsidRDefault="00D925B9">
      <w:pPr>
        <w:pStyle w:val="1"/>
        <w:framePr w:w="9163" w:h="1568" w:hRule="exact" w:wrap="none" w:vAnchor="page" w:hAnchor="page" w:x="1364" w:y="4723"/>
        <w:shd w:val="clear" w:color="auto" w:fill="auto"/>
        <w:tabs>
          <w:tab w:val="left" w:leader="underscore" w:pos="6862"/>
        </w:tabs>
        <w:spacing w:before="0" w:after="0" w:line="547" w:lineRule="exact"/>
        <w:ind w:left="420" w:right="660" w:firstLine="320"/>
        <w:jc w:val="left"/>
      </w:pPr>
      <w:r>
        <w:t xml:space="preserve">на обработку персональных данных законного представителя претендента </w:t>
      </w:r>
      <w:r w:rsidRPr="00052191">
        <w:rPr>
          <w:rStyle w:val="FranklinGothicHeavy115pt0pt"/>
          <w:rFonts w:ascii="Times New Roman" w:hAnsi="Times New Roman" w:cs="Times New Roman"/>
          <w:sz w:val="22"/>
          <w:szCs w:val="22"/>
        </w:rPr>
        <w:t>Я,</w:t>
      </w:r>
      <w:r>
        <w:rPr>
          <w:rStyle w:val="FranklinGothicHeavy115pt0pt"/>
        </w:rPr>
        <w:tab/>
      </w:r>
    </w:p>
    <w:p w:rsidR="00122C7F" w:rsidRDefault="00D925B9">
      <w:pPr>
        <w:pStyle w:val="40"/>
        <w:framePr w:w="9163" w:h="1568" w:hRule="exact" w:wrap="none" w:vAnchor="page" w:hAnchor="page" w:x="1364" w:y="4723"/>
        <w:shd w:val="clear" w:color="auto" w:fill="auto"/>
        <w:spacing w:before="0" w:line="140" w:lineRule="exact"/>
        <w:ind w:right="20"/>
      </w:pPr>
      <w:r>
        <w:t xml:space="preserve">(фамилия, имя, отчество (при </w:t>
      </w:r>
      <w:r>
        <w:t>наличии) полностью)</w:t>
      </w:r>
    </w:p>
    <w:p w:rsidR="00122C7F" w:rsidRDefault="00D925B9">
      <w:pPr>
        <w:pStyle w:val="1"/>
        <w:framePr w:w="9163" w:h="1568" w:hRule="exact" w:wrap="none" w:vAnchor="page" w:hAnchor="page" w:x="1364" w:y="4723"/>
        <w:shd w:val="clear" w:color="auto" w:fill="auto"/>
        <w:tabs>
          <w:tab w:val="left" w:leader="underscore" w:pos="8017"/>
          <w:tab w:val="left" w:leader="underscore" w:pos="8535"/>
        </w:tabs>
        <w:spacing w:before="0" w:after="0" w:line="220" w:lineRule="exact"/>
        <w:ind w:left="20"/>
        <w:jc w:val="both"/>
      </w:pPr>
      <w:r>
        <w:t>являясь законным представителем</w:t>
      </w:r>
      <w:r>
        <w:tab/>
      </w:r>
      <w:r>
        <w:tab/>
      </w:r>
    </w:p>
    <w:p w:rsidR="00122C7F" w:rsidRDefault="00D925B9">
      <w:pPr>
        <w:pStyle w:val="40"/>
        <w:framePr w:w="9163" w:h="461" w:hRule="exact" w:wrap="none" w:vAnchor="page" w:hAnchor="page" w:x="1364" w:y="6290"/>
        <w:shd w:val="clear" w:color="auto" w:fill="auto"/>
        <w:spacing w:before="0" w:after="19" w:line="140" w:lineRule="exact"/>
        <w:ind w:right="20"/>
      </w:pPr>
      <w:r>
        <w:t>(ФИО несовершеннолетнего ребеша (претендента)</w:t>
      </w:r>
    </w:p>
    <w:p w:rsidR="00122C7F" w:rsidRDefault="00D925B9">
      <w:pPr>
        <w:pStyle w:val="1"/>
        <w:framePr w:w="9163" w:h="461" w:hRule="exact" w:wrap="none" w:vAnchor="page" w:hAnchor="page" w:x="1364" w:y="6290"/>
        <w:shd w:val="clear" w:color="auto" w:fill="auto"/>
        <w:spacing w:before="0" w:after="0" w:line="220" w:lineRule="exact"/>
        <w:ind w:left="20"/>
        <w:jc w:val="both"/>
      </w:pPr>
      <w:r>
        <w:t>проживающий (ая) по адресу:</w:t>
      </w:r>
    </w:p>
    <w:p w:rsidR="00122C7F" w:rsidRDefault="00D925B9">
      <w:pPr>
        <w:pStyle w:val="40"/>
        <w:framePr w:w="9163" w:h="5824" w:hRule="exact" w:wrap="none" w:vAnchor="page" w:hAnchor="page" w:x="1364" w:y="7294"/>
        <w:shd w:val="clear" w:color="auto" w:fill="auto"/>
        <w:spacing w:before="0" w:after="285" w:line="140" w:lineRule="exact"/>
        <w:ind w:right="20"/>
      </w:pPr>
      <w:r>
        <w:t>(место жительства (пребьшания))</w:t>
      </w:r>
    </w:p>
    <w:p w:rsidR="00122C7F" w:rsidRDefault="00D925B9">
      <w:pPr>
        <w:pStyle w:val="40"/>
        <w:framePr w:w="9163" w:h="5824" w:hRule="exact" w:wrap="none" w:vAnchor="page" w:hAnchor="page" w:x="1364" w:y="7294"/>
        <w:shd w:val="clear" w:color="auto" w:fill="auto"/>
        <w:spacing w:before="0" w:line="140" w:lineRule="exact"/>
        <w:ind w:right="20"/>
      </w:pPr>
      <w:r>
        <w:t>(вид и номер документа, удостоверяющего личность)</w:t>
      </w:r>
    </w:p>
    <w:p w:rsidR="00122C7F" w:rsidRDefault="00D925B9">
      <w:pPr>
        <w:pStyle w:val="1"/>
        <w:framePr w:w="9163" w:h="5824" w:hRule="exact" w:wrap="none" w:vAnchor="page" w:hAnchor="page" w:x="1364" w:y="7294"/>
        <w:shd w:val="clear" w:color="auto" w:fill="auto"/>
        <w:spacing w:before="0" w:after="180" w:line="274" w:lineRule="exact"/>
        <w:ind w:left="20" w:right="20"/>
        <w:jc w:val="both"/>
      </w:pPr>
      <w:r>
        <w:t xml:space="preserve">в соответствии с Федеральным законом от </w:t>
      </w:r>
      <w:r>
        <w:t>27.07.2006 № 152-ФЗ «О персональных данных» даю согласие администрации Пудожского муниципального района на обработку моих и моего несовершеннолетнего ребенка (претендента)</w:t>
      </w:r>
    </w:p>
    <w:p w:rsidR="00122C7F" w:rsidRDefault="00D925B9">
      <w:pPr>
        <w:pStyle w:val="40"/>
        <w:framePr w:w="9163" w:h="5824" w:hRule="exact" w:wrap="none" w:vAnchor="page" w:hAnchor="page" w:x="1364" w:y="7294"/>
        <w:shd w:val="clear" w:color="auto" w:fill="auto"/>
        <w:spacing w:before="0" w:line="274" w:lineRule="exact"/>
        <w:ind w:right="20"/>
      </w:pPr>
      <w:r>
        <w:t>(ФИО полностью)</w:t>
      </w:r>
    </w:p>
    <w:p w:rsidR="00122C7F" w:rsidRDefault="00D925B9">
      <w:pPr>
        <w:pStyle w:val="1"/>
        <w:framePr w:w="9163" w:h="5824" w:hRule="exact" w:wrap="none" w:vAnchor="page" w:hAnchor="page" w:x="1364" w:y="7294"/>
        <w:shd w:val="clear" w:color="auto" w:fill="auto"/>
        <w:spacing w:before="0" w:after="0" w:line="274" w:lineRule="exact"/>
        <w:ind w:left="20" w:right="20"/>
        <w:jc w:val="both"/>
      </w:pPr>
      <w:r>
        <w:t xml:space="preserve">персональных данных, включая выполнение действий по сбору, записи, </w:t>
      </w:r>
      <w:r>
        <w:t>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заключения договора целевого обучения и осуществления контроля за прохождени</w:t>
      </w:r>
      <w:r>
        <w:t>ем целевого обучения.</w:t>
      </w:r>
    </w:p>
    <w:p w:rsidR="00122C7F" w:rsidRDefault="00D925B9">
      <w:pPr>
        <w:pStyle w:val="1"/>
        <w:framePr w:w="9163" w:h="5824" w:hRule="exact" w:wrap="none" w:vAnchor="page" w:hAnchor="page" w:x="1364" w:y="7294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семейное положение, адрес места жительства (пребывания), </w:t>
      </w:r>
      <w:r>
        <w:t>номер телефона, адрес электронной почты, сведения об образовании, о дополнительной подготовке, об итогах промежуточной аттестации.</w:t>
      </w:r>
    </w:p>
    <w:p w:rsidR="00122C7F" w:rsidRDefault="00D925B9">
      <w:pPr>
        <w:pStyle w:val="1"/>
        <w:framePr w:w="9163" w:h="5824" w:hRule="exact" w:wrap="none" w:vAnchor="page" w:hAnchor="page" w:x="1364" w:y="7294"/>
        <w:shd w:val="clear" w:color="auto" w:fill="auto"/>
        <w:spacing w:before="0" w:after="0" w:line="274" w:lineRule="exact"/>
        <w:ind w:left="20" w:right="20" w:firstLine="720"/>
        <w:jc w:val="both"/>
      </w:pPr>
      <w:r>
        <w:t>Настоящее согласие вступает в силу с момента его подписания и действует до дня отзыва в письменной форме.</w:t>
      </w:r>
    </w:p>
    <w:p w:rsidR="00122C7F" w:rsidRDefault="00D925B9">
      <w:pPr>
        <w:pStyle w:val="1"/>
        <w:framePr w:w="9163" w:h="5824" w:hRule="exact" w:wrap="none" w:vAnchor="page" w:hAnchor="page" w:x="1364" w:y="7294"/>
        <w:shd w:val="clear" w:color="auto" w:fill="auto"/>
        <w:spacing w:before="0" w:after="0" w:line="274" w:lineRule="exact"/>
        <w:ind w:left="20" w:right="20" w:firstLine="720"/>
        <w:jc w:val="both"/>
      </w:pPr>
      <w:r>
        <w:t>Согласие может быть</w:t>
      </w:r>
      <w:r>
        <w:t xml:space="preserve"> отозвано мною в любое время на основании моего письменного заявления.</w:t>
      </w:r>
    </w:p>
    <w:p w:rsidR="00122C7F" w:rsidRDefault="00D925B9">
      <w:pPr>
        <w:pStyle w:val="1"/>
        <w:framePr w:wrap="none" w:vAnchor="page" w:hAnchor="page" w:x="1345" w:y="13655"/>
        <w:shd w:val="clear" w:color="auto" w:fill="auto"/>
        <w:spacing w:before="0" w:after="0" w:line="220" w:lineRule="exact"/>
        <w:ind w:left="100"/>
        <w:jc w:val="left"/>
      </w:pPr>
      <w:r>
        <w:t>«</w:t>
      </w:r>
      <w:r w:rsidR="00052191">
        <w:t xml:space="preserve">         </w:t>
      </w:r>
      <w:r>
        <w:t xml:space="preserve"> »</w:t>
      </w:r>
    </w:p>
    <w:p w:rsidR="00122C7F" w:rsidRDefault="00D925B9">
      <w:pPr>
        <w:pStyle w:val="1"/>
        <w:framePr w:wrap="none" w:vAnchor="page" w:hAnchor="page" w:x="3395" w:y="13645"/>
        <w:shd w:val="clear" w:color="auto" w:fill="auto"/>
        <w:tabs>
          <w:tab w:val="left" w:leader="underscore" w:pos="710"/>
        </w:tabs>
        <w:spacing w:before="0" w:after="0" w:line="220" w:lineRule="exact"/>
        <w:ind w:left="100"/>
        <w:jc w:val="left"/>
      </w:pPr>
      <w:r>
        <w:t>20</w:t>
      </w:r>
      <w:r>
        <w:tab/>
        <w:t>года</w:t>
      </w:r>
    </w:p>
    <w:p w:rsidR="00122C7F" w:rsidRDefault="00D925B9">
      <w:pPr>
        <w:pStyle w:val="100"/>
        <w:framePr w:w="1320" w:h="466" w:hRule="exact" w:wrap="none" w:vAnchor="page" w:hAnchor="page" w:x="6601" w:y="13644"/>
        <w:shd w:val="clear" w:color="auto" w:fill="auto"/>
        <w:tabs>
          <w:tab w:val="left" w:leader="underscore" w:pos="634"/>
          <w:tab w:val="left" w:leader="underscore" w:pos="1440"/>
        </w:tabs>
        <w:spacing w:after="28" w:line="200" w:lineRule="exact"/>
        <w:ind w:left="120"/>
      </w:pPr>
      <w:r>
        <w:tab/>
        <w:t>/</w:t>
      </w:r>
      <w:r>
        <w:tab/>
      </w:r>
    </w:p>
    <w:p w:rsidR="00122C7F" w:rsidRDefault="00D925B9">
      <w:pPr>
        <w:pStyle w:val="40"/>
        <w:framePr w:w="1320" w:h="466" w:hRule="exact" w:wrap="none" w:vAnchor="page" w:hAnchor="page" w:x="6601" w:y="13644"/>
        <w:shd w:val="clear" w:color="auto" w:fill="auto"/>
        <w:spacing w:before="0" w:line="140" w:lineRule="exact"/>
        <w:ind w:left="120"/>
        <w:jc w:val="left"/>
      </w:pPr>
      <w:r>
        <w:t>(подпись) (ФИО)</w:t>
      </w:r>
    </w:p>
    <w:p w:rsidR="00122C7F" w:rsidRDefault="00D925B9">
      <w:pPr>
        <w:pStyle w:val="90"/>
        <w:framePr w:wrap="none" w:vAnchor="page" w:hAnchor="page" w:x="9404" w:y="13612"/>
        <w:shd w:val="clear" w:color="auto" w:fill="auto"/>
        <w:spacing w:line="250" w:lineRule="exact"/>
        <w:ind w:left="100"/>
      </w:pPr>
      <w:r>
        <w:t>/</w:t>
      </w:r>
    </w:p>
    <w:p w:rsidR="00122C7F" w:rsidRDefault="00122C7F">
      <w:pPr>
        <w:rPr>
          <w:sz w:val="2"/>
          <w:szCs w:val="2"/>
        </w:rPr>
      </w:pPr>
    </w:p>
    <w:sectPr w:rsidR="00122C7F" w:rsidSect="00122C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B9" w:rsidRDefault="00D925B9" w:rsidP="00122C7F">
      <w:r>
        <w:separator/>
      </w:r>
    </w:p>
  </w:endnote>
  <w:endnote w:type="continuationSeparator" w:id="1">
    <w:p w:rsidR="00D925B9" w:rsidRDefault="00D925B9" w:rsidP="0012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B9" w:rsidRDefault="00D925B9"/>
  </w:footnote>
  <w:footnote w:type="continuationSeparator" w:id="1">
    <w:p w:rsidR="00D925B9" w:rsidRDefault="00D925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2C7F"/>
    <w:rsid w:val="00052191"/>
    <w:rsid w:val="00122C7F"/>
    <w:rsid w:val="00D9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C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C7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2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FranklinGothicHeavy115pt0pt">
    <w:name w:val="Основной текст + Franklin Gothic Heavy;11;5 pt;Интервал 0 pt"/>
    <w:basedOn w:val="a4"/>
    <w:rsid w:val="00122C7F"/>
    <w:rPr>
      <w:rFonts w:ascii="Franklin Gothic Heavy" w:eastAsia="Franklin Gothic Heavy" w:hAnsi="Franklin Gothic Heavy" w:cs="Franklin Gothic Heavy"/>
      <w:color w:val="000000"/>
      <w:spacing w:val="-4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rsid w:val="00122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">
    <w:name w:val="Основной текст (10)_"/>
    <w:basedOn w:val="a0"/>
    <w:link w:val="100"/>
    <w:rsid w:val="00122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122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122C7F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122C7F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00">
    <w:name w:val="Основной текст (10)"/>
    <w:basedOn w:val="a"/>
    <w:link w:val="10"/>
    <w:rsid w:val="00122C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22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2023-05-11T08:49:00Z</dcterms:created>
  <dcterms:modified xsi:type="dcterms:W3CDTF">2023-05-11T08:50:00Z</dcterms:modified>
</cp:coreProperties>
</file>