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E8" w:rsidRDefault="00CF73E8">
      <w:pPr>
        <w:pStyle w:val="20"/>
        <w:framePr w:w="9226" w:h="1945" w:hRule="exact" w:wrap="none" w:vAnchor="page" w:hAnchor="page" w:x="1364" w:y="4316"/>
        <w:shd w:val="clear" w:color="auto" w:fill="auto"/>
        <w:spacing w:before="0" w:line="466" w:lineRule="exact"/>
        <w:ind w:left="3560" w:right="40"/>
      </w:pPr>
    </w:p>
    <w:p w:rsidR="00CF73E8" w:rsidRDefault="00CF73E8">
      <w:pPr>
        <w:pStyle w:val="50"/>
        <w:framePr w:wrap="none" w:vAnchor="page" w:hAnchor="page" w:x="1246" w:y="3615"/>
        <w:shd w:val="clear" w:color="auto" w:fill="auto"/>
        <w:spacing w:line="240" w:lineRule="exact"/>
      </w:pPr>
    </w:p>
    <w:p w:rsidR="00CF73E8" w:rsidRDefault="00A47138">
      <w:pPr>
        <w:pStyle w:val="1"/>
        <w:framePr w:w="9216" w:h="1123" w:hRule="exact" w:wrap="none" w:vAnchor="page" w:hAnchor="page" w:x="1347" w:y="1843"/>
        <w:shd w:val="clear" w:color="auto" w:fill="auto"/>
        <w:spacing w:before="0" w:after="0" w:line="264" w:lineRule="exact"/>
        <w:ind w:left="620" w:right="60"/>
        <w:jc w:val="right"/>
      </w:pPr>
      <w:r>
        <w:t xml:space="preserve">Приложение № 2 к Положению о порядке отбора граждан </w:t>
      </w:r>
      <w:r>
        <w:t>для заключения договора о целевом обучении и (или) поступления в рамках целевой квоты</w:t>
      </w:r>
    </w:p>
    <w:p w:rsidR="00CF73E8" w:rsidRDefault="00A47138">
      <w:pPr>
        <w:pStyle w:val="1"/>
        <w:framePr w:w="9216" w:h="1615" w:hRule="exact" w:wrap="none" w:vAnchor="page" w:hAnchor="page" w:x="1347" w:y="3703"/>
        <w:shd w:val="clear" w:color="auto" w:fill="auto"/>
        <w:spacing w:before="0" w:after="0"/>
        <w:ind w:left="20"/>
      </w:pPr>
      <w:r>
        <w:t xml:space="preserve">Согласие родителя (законного представителя) несовершеннолетнего гражданина на заключение договора о целевом обучении и (или) поступления в рамках целевой квоты по </w:t>
      </w:r>
      <w:r>
        <w:t>образовательной программе среднего и (или) высшего образования</w:t>
      </w:r>
    </w:p>
    <w:p w:rsidR="00CF73E8" w:rsidRDefault="00A47138">
      <w:pPr>
        <w:pStyle w:val="60"/>
        <w:framePr w:w="9216" w:h="1615" w:hRule="exact" w:wrap="none" w:vAnchor="page" w:hAnchor="page" w:x="1347" w:y="3703"/>
        <w:shd w:val="clear" w:color="auto" w:fill="auto"/>
        <w:tabs>
          <w:tab w:val="left" w:leader="underscore" w:pos="8309"/>
          <w:tab w:val="left" w:leader="underscore" w:pos="8357"/>
        </w:tabs>
        <w:spacing w:line="200" w:lineRule="exact"/>
        <w:ind w:right="60"/>
      </w:pPr>
      <w:r>
        <w:rPr>
          <w:rStyle w:val="60pt"/>
          <w:vertAlign w:val="superscript"/>
        </w:rPr>
        <w:t>Я</w:t>
      </w:r>
      <w:r>
        <w:tab/>
      </w:r>
      <w:r>
        <w:tab/>
      </w:r>
    </w:p>
    <w:p w:rsidR="00CF73E8" w:rsidRDefault="00A47138">
      <w:pPr>
        <w:pStyle w:val="40"/>
        <w:framePr w:w="9216" w:h="1615" w:hRule="exact" w:wrap="none" w:vAnchor="page" w:hAnchor="page" w:x="1347" w:y="3703"/>
        <w:shd w:val="clear" w:color="auto" w:fill="auto"/>
        <w:spacing w:before="0" w:line="140" w:lineRule="exact"/>
        <w:ind w:left="20"/>
      </w:pPr>
      <w:r>
        <w:t>(фамилия, имя, отчество (при наличии) родителя или законного представителя несовершеннолетнего)</w:t>
      </w:r>
    </w:p>
    <w:p w:rsidR="00CF73E8" w:rsidRDefault="00A47138">
      <w:pPr>
        <w:pStyle w:val="1"/>
        <w:framePr w:w="9216" w:h="1615" w:hRule="exact" w:wrap="none" w:vAnchor="page" w:hAnchor="page" w:x="1347" w:y="3703"/>
        <w:shd w:val="clear" w:color="auto" w:fill="auto"/>
        <w:tabs>
          <w:tab w:val="left" w:leader="underscore" w:pos="2828"/>
          <w:tab w:val="left" w:leader="underscore" w:pos="4426"/>
          <w:tab w:val="left" w:leader="underscore" w:pos="8329"/>
        </w:tabs>
        <w:spacing w:before="0" w:after="0" w:line="220" w:lineRule="exact"/>
        <w:ind w:left="20"/>
        <w:jc w:val="left"/>
      </w:pPr>
      <w:r>
        <w:t>паспорт серии</w:t>
      </w:r>
      <w:r>
        <w:tab/>
        <w:t>№</w:t>
      </w:r>
      <w:r>
        <w:tab/>
        <w:t xml:space="preserve">, выданный </w:t>
      </w:r>
      <w:r>
        <w:tab/>
      </w:r>
    </w:p>
    <w:p w:rsidR="00CF73E8" w:rsidRDefault="00A47138">
      <w:pPr>
        <w:pStyle w:val="40"/>
        <w:framePr w:w="9216" w:h="1205" w:hRule="exact" w:wrap="none" w:vAnchor="page" w:hAnchor="page" w:x="1347" w:y="5587"/>
        <w:shd w:val="clear" w:color="auto" w:fill="auto"/>
        <w:spacing w:before="0" w:line="140" w:lineRule="exact"/>
        <w:ind w:left="20"/>
      </w:pPr>
      <w:r>
        <w:t>(когда и кем выдан паспорт)</w:t>
      </w:r>
    </w:p>
    <w:p w:rsidR="00CF73E8" w:rsidRDefault="00A47138">
      <w:pPr>
        <w:pStyle w:val="1"/>
        <w:framePr w:w="9216" w:h="1205" w:hRule="exact" w:wrap="none" w:vAnchor="page" w:hAnchor="page" w:x="1347" w:y="5587"/>
        <w:shd w:val="clear" w:color="auto" w:fill="auto"/>
        <w:spacing w:before="0" w:after="269" w:line="220" w:lineRule="exact"/>
        <w:ind w:left="20"/>
        <w:jc w:val="left"/>
      </w:pPr>
      <w:r>
        <w:t>являясь законным представителем нес</w:t>
      </w:r>
      <w:r>
        <w:t>овершеннолетнего:</w:t>
      </w:r>
    </w:p>
    <w:p w:rsidR="00CF73E8" w:rsidRDefault="00A47138">
      <w:pPr>
        <w:pStyle w:val="40"/>
        <w:framePr w:w="9216" w:h="1205" w:hRule="exact" w:wrap="none" w:vAnchor="page" w:hAnchor="page" w:x="1347" w:y="5587"/>
        <w:shd w:val="clear" w:color="auto" w:fill="auto"/>
        <w:spacing w:before="0" w:line="140" w:lineRule="exact"/>
        <w:ind w:left="20"/>
      </w:pPr>
      <w:r>
        <w:t>(фамилия, имя, отчество (при наличии) несовершеннолетнего)</w:t>
      </w:r>
    </w:p>
    <w:p w:rsidR="00CF73E8" w:rsidRDefault="00A47138">
      <w:pPr>
        <w:pStyle w:val="1"/>
        <w:framePr w:w="9216" w:h="1205" w:hRule="exact" w:wrap="none" w:vAnchor="page" w:hAnchor="page" w:x="1347" w:y="5587"/>
        <w:shd w:val="clear" w:color="auto" w:fill="auto"/>
        <w:tabs>
          <w:tab w:val="left" w:leader="underscore" w:pos="2770"/>
          <w:tab w:val="left" w:leader="underscore" w:pos="4551"/>
          <w:tab w:val="left" w:leader="underscore" w:pos="6783"/>
        </w:tabs>
        <w:spacing w:before="0" w:after="0" w:line="220" w:lineRule="exact"/>
        <w:ind w:left="20"/>
        <w:jc w:val="left"/>
      </w:pPr>
      <w:r>
        <w:t>паспорт серии</w:t>
      </w:r>
      <w:r>
        <w:tab/>
        <w:t>№</w:t>
      </w:r>
      <w:r>
        <w:tab/>
        <w:t>, выданный</w:t>
      </w:r>
      <w:r>
        <w:tab/>
      </w:r>
    </w:p>
    <w:p w:rsidR="00CF73E8" w:rsidRDefault="00A47138">
      <w:pPr>
        <w:pStyle w:val="40"/>
        <w:framePr w:w="9216" w:h="490" w:hRule="exact" w:wrap="none" w:vAnchor="page" w:hAnchor="page" w:x="1347" w:y="7056"/>
        <w:shd w:val="clear" w:color="auto" w:fill="auto"/>
        <w:spacing w:before="0" w:line="140" w:lineRule="exact"/>
        <w:ind w:left="20"/>
      </w:pPr>
      <w:r>
        <w:t>(когда и кем выдан паспорт)</w:t>
      </w:r>
    </w:p>
    <w:p w:rsidR="00CF73E8" w:rsidRDefault="00A47138">
      <w:pPr>
        <w:pStyle w:val="1"/>
        <w:framePr w:w="9216" w:h="490" w:hRule="exact" w:wrap="none" w:vAnchor="page" w:hAnchor="page" w:x="1347" w:y="7056"/>
        <w:shd w:val="clear" w:color="auto" w:fill="auto"/>
        <w:tabs>
          <w:tab w:val="left" w:leader="underscore" w:pos="4042"/>
        </w:tabs>
        <w:spacing w:before="0" w:after="0" w:line="220" w:lineRule="exact"/>
        <w:ind w:left="20"/>
        <w:jc w:val="left"/>
      </w:pPr>
      <w:r>
        <w:t>приходящегося мне</w:t>
      </w:r>
      <w:r>
        <w:tab/>
        <w:t>, зарегистрированного по адресу:</w:t>
      </w:r>
    </w:p>
    <w:p w:rsidR="00CF73E8" w:rsidRDefault="00A47138">
      <w:pPr>
        <w:pStyle w:val="1"/>
        <w:framePr w:w="9216" w:h="6634" w:hRule="exact" w:wrap="none" w:vAnchor="page" w:hAnchor="page" w:x="1347" w:y="8075"/>
        <w:shd w:val="clear" w:color="auto" w:fill="auto"/>
        <w:spacing w:before="0" w:after="264" w:line="220" w:lineRule="exact"/>
        <w:ind w:left="20"/>
        <w:jc w:val="left"/>
      </w:pPr>
      <w:r>
        <w:t>на основании</w:t>
      </w:r>
    </w:p>
    <w:p w:rsidR="00CF73E8" w:rsidRDefault="00A47138">
      <w:pPr>
        <w:pStyle w:val="40"/>
        <w:framePr w:w="9216" w:h="6634" w:hRule="exact" w:wrap="none" w:vAnchor="page" w:hAnchor="page" w:x="1347" w:y="8075"/>
        <w:shd w:val="clear" w:color="auto" w:fill="auto"/>
        <w:spacing w:before="0" w:line="140" w:lineRule="exact"/>
        <w:ind w:left="20"/>
      </w:pPr>
      <w:r>
        <w:t xml:space="preserve">(в случае опекунства указать реквизиты документа, на </w:t>
      </w:r>
      <w:r>
        <w:t>основании которого осуществляется опека или попечительство)</w:t>
      </w:r>
    </w:p>
    <w:p w:rsidR="00CF73E8" w:rsidRDefault="00A47138">
      <w:pPr>
        <w:pStyle w:val="1"/>
        <w:framePr w:w="9216" w:h="6634" w:hRule="exact" w:wrap="none" w:vAnchor="page" w:hAnchor="page" w:x="1347" w:y="8075"/>
        <w:shd w:val="clear" w:color="auto" w:fill="auto"/>
        <w:spacing w:before="0" w:after="0" w:line="274" w:lineRule="exact"/>
        <w:ind w:left="20"/>
      </w:pPr>
      <w:r>
        <w:t>даю свое согласие на заключение им договора о целевом обучении по образовательной программе среднего и (или) высшего образования между:</w:t>
      </w:r>
    </w:p>
    <w:p w:rsidR="00CF73E8" w:rsidRDefault="00A47138">
      <w:pPr>
        <w:pStyle w:val="70"/>
        <w:framePr w:w="9216" w:h="6634" w:hRule="exact" w:wrap="none" w:vAnchor="page" w:hAnchor="page" w:x="1347" w:y="8075"/>
        <w:shd w:val="clear" w:color="auto" w:fill="auto"/>
        <w:tabs>
          <w:tab w:val="left" w:leader="underscore" w:pos="7282"/>
          <w:tab w:val="left" w:leader="underscore" w:pos="9073"/>
        </w:tabs>
        <w:spacing w:line="200" w:lineRule="exact"/>
        <w:ind w:left="20"/>
      </w:pPr>
      <w:r>
        <w:tab/>
        <w:t>;</w:t>
      </w:r>
      <w:r>
        <w:tab/>
        <w:t>?</w:t>
      </w:r>
    </w:p>
    <w:p w:rsidR="00CF73E8" w:rsidRDefault="00A47138">
      <w:pPr>
        <w:pStyle w:val="40"/>
        <w:framePr w:w="9216" w:h="6634" w:hRule="exact" w:wrap="none" w:vAnchor="page" w:hAnchor="page" w:x="1347" w:y="8075"/>
        <w:shd w:val="clear" w:color="auto" w:fill="auto"/>
        <w:spacing w:before="0" w:after="280" w:line="140" w:lineRule="exact"/>
        <w:ind w:left="20"/>
      </w:pPr>
      <w:r>
        <w:t>(фамилия, имя, отчество (при наличии) несовершеннолетне</w:t>
      </w:r>
      <w:r>
        <w:t>го)</w:t>
      </w:r>
    </w:p>
    <w:p w:rsidR="00CF73E8" w:rsidRDefault="00A47138">
      <w:pPr>
        <w:pStyle w:val="40"/>
        <w:framePr w:w="9216" w:h="6634" w:hRule="exact" w:wrap="none" w:vAnchor="page" w:hAnchor="page" w:x="1347" w:y="8075"/>
        <w:shd w:val="clear" w:color="auto" w:fill="auto"/>
        <w:spacing w:before="0" w:line="140" w:lineRule="exact"/>
        <w:ind w:left="20"/>
      </w:pPr>
      <w:r>
        <w:t>(наименование заказчика целевого обучения)</w:t>
      </w:r>
    </w:p>
    <w:p w:rsidR="00CF73E8" w:rsidRDefault="00A47138">
      <w:pPr>
        <w:pStyle w:val="1"/>
        <w:framePr w:w="9216" w:h="6634" w:hRule="exact" w:wrap="none" w:vAnchor="page" w:hAnchor="page" w:x="1347" w:y="8075"/>
        <w:shd w:val="clear" w:color="auto" w:fill="auto"/>
        <w:spacing w:before="0" w:after="0" w:line="274" w:lineRule="exact"/>
        <w:ind w:left="20" w:right="60" w:firstLine="600"/>
        <w:jc w:val="both"/>
      </w:pPr>
      <w:r>
        <w:t>Я проинформирован(а) о содержании основных разделов договора о целевом обучении и (или) поступления в рамках целевой квоты по образовательной программе среднего и (или) высшего образования:</w:t>
      </w:r>
    </w:p>
    <w:p w:rsidR="00CF73E8" w:rsidRDefault="00A47138">
      <w:pPr>
        <w:pStyle w:val="1"/>
        <w:framePr w:w="9216" w:h="6634" w:hRule="exact" w:wrap="none" w:vAnchor="page" w:hAnchor="page" w:x="1347" w:y="8075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4" w:lineRule="exact"/>
        <w:ind w:left="20"/>
        <w:jc w:val="left"/>
      </w:pPr>
      <w:r>
        <w:t>предмет договора;</w:t>
      </w:r>
    </w:p>
    <w:p w:rsidR="00CF73E8" w:rsidRDefault="00A47138">
      <w:pPr>
        <w:pStyle w:val="1"/>
        <w:framePr w:w="9216" w:h="6634" w:hRule="exact" w:wrap="none" w:vAnchor="page" w:hAnchor="page" w:x="1347" w:y="8075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4" w:lineRule="exact"/>
        <w:ind w:left="20"/>
        <w:jc w:val="left"/>
      </w:pPr>
      <w:r>
        <w:t>характеристика обучения гражданина;</w:t>
      </w:r>
    </w:p>
    <w:p w:rsidR="00CF73E8" w:rsidRDefault="00A47138">
      <w:pPr>
        <w:pStyle w:val="1"/>
        <w:framePr w:w="9216" w:h="6634" w:hRule="exact" w:wrap="none" w:vAnchor="page" w:hAnchor="page" w:x="1347" w:y="8075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4" w:lineRule="exact"/>
        <w:ind w:left="20" w:right="60"/>
        <w:jc w:val="left"/>
      </w:pPr>
      <w: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программы;</w:t>
      </w:r>
    </w:p>
    <w:p w:rsidR="00CF73E8" w:rsidRDefault="00A47138">
      <w:pPr>
        <w:pStyle w:val="1"/>
        <w:framePr w:w="9216" w:h="6634" w:hRule="exact" w:wrap="none" w:vAnchor="page" w:hAnchor="page" w:x="1347" w:y="8075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4" w:lineRule="exact"/>
        <w:ind w:left="20"/>
        <w:jc w:val="left"/>
      </w:pPr>
      <w:r>
        <w:t>срок трудоустройства и осуществления трудовой деятельности;</w:t>
      </w:r>
    </w:p>
    <w:p w:rsidR="00CF73E8" w:rsidRDefault="00A47138">
      <w:pPr>
        <w:pStyle w:val="1"/>
        <w:framePr w:w="9216" w:h="6634" w:hRule="exact" w:wrap="none" w:vAnchor="page" w:hAnchor="page" w:x="1347" w:y="8075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4" w:lineRule="exact"/>
        <w:ind w:left="20"/>
        <w:jc w:val="left"/>
      </w:pPr>
      <w:r>
        <w:t>права и обязан</w:t>
      </w:r>
      <w:r>
        <w:t>ности заказчика;</w:t>
      </w:r>
    </w:p>
    <w:p w:rsidR="00CF73E8" w:rsidRDefault="00A47138">
      <w:pPr>
        <w:pStyle w:val="1"/>
        <w:framePr w:w="9216" w:h="6634" w:hRule="exact" w:wrap="none" w:vAnchor="page" w:hAnchor="page" w:x="1347" w:y="8075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4" w:lineRule="exact"/>
        <w:ind w:left="20"/>
        <w:jc w:val="left"/>
      </w:pPr>
      <w:r>
        <w:t>права и обязанности гражданина;</w:t>
      </w:r>
    </w:p>
    <w:p w:rsidR="00CF73E8" w:rsidRDefault="00A47138">
      <w:pPr>
        <w:pStyle w:val="1"/>
        <w:framePr w:w="9216" w:h="6634" w:hRule="exact" w:wrap="none" w:vAnchor="page" w:hAnchor="page" w:x="1347" w:y="8075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4" w:lineRule="exact"/>
        <w:ind w:left="20"/>
        <w:jc w:val="left"/>
      </w:pPr>
      <w:r>
        <w:t>права и обязанности работодателя (при наличии);</w:t>
      </w:r>
    </w:p>
    <w:p w:rsidR="00CF73E8" w:rsidRDefault="00A47138">
      <w:pPr>
        <w:pStyle w:val="1"/>
        <w:framePr w:w="9216" w:h="6634" w:hRule="exact" w:wrap="none" w:vAnchor="page" w:hAnchor="page" w:x="1347" w:y="8075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4" w:lineRule="exact"/>
        <w:ind w:left="20"/>
        <w:jc w:val="left"/>
      </w:pPr>
      <w:r>
        <w:t>права и обязанности образовательной организации (при наличии);</w:t>
      </w:r>
    </w:p>
    <w:p w:rsidR="00CF73E8" w:rsidRDefault="00A47138">
      <w:pPr>
        <w:pStyle w:val="1"/>
        <w:framePr w:w="9216" w:h="6634" w:hRule="exact" w:wrap="none" w:vAnchor="page" w:hAnchor="page" w:x="1347" w:y="8075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4" w:lineRule="exact"/>
        <w:ind w:left="20"/>
        <w:jc w:val="left"/>
      </w:pPr>
      <w:r>
        <w:t>ответственность сторон;</w:t>
      </w:r>
    </w:p>
    <w:p w:rsidR="00CF73E8" w:rsidRDefault="00A47138">
      <w:pPr>
        <w:pStyle w:val="1"/>
        <w:framePr w:w="9216" w:h="6634" w:hRule="exact" w:wrap="none" w:vAnchor="page" w:hAnchor="page" w:x="1347" w:y="8075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4" w:lineRule="exact"/>
        <w:ind w:left="20"/>
        <w:jc w:val="left"/>
      </w:pPr>
      <w:r>
        <w:t>заключительные положения.</w:t>
      </w:r>
    </w:p>
    <w:p w:rsidR="00CF73E8" w:rsidRDefault="00A47138">
      <w:pPr>
        <w:pStyle w:val="1"/>
        <w:framePr w:w="9216" w:h="6634" w:hRule="exact" w:wrap="none" w:vAnchor="page" w:hAnchor="page" w:x="1347" w:y="8075"/>
        <w:shd w:val="clear" w:color="auto" w:fill="auto"/>
        <w:spacing w:before="0" w:after="0" w:line="274" w:lineRule="exact"/>
        <w:ind w:left="20" w:right="60" w:firstLine="600"/>
        <w:jc w:val="both"/>
      </w:pPr>
      <w:r>
        <w:t xml:space="preserve">Я подтверждаю, что, давая такое согласие, я </w:t>
      </w:r>
      <w:r>
        <w:t>действую по собственной воле и в интересах несовершеннолетнего.</w:t>
      </w:r>
    </w:p>
    <w:p w:rsidR="00CF73E8" w:rsidRDefault="00A47138">
      <w:pPr>
        <w:pStyle w:val="80"/>
        <w:framePr w:wrap="none" w:vAnchor="page" w:hAnchor="page" w:x="1323" w:y="14962"/>
        <w:shd w:val="clear" w:color="auto" w:fill="auto"/>
        <w:spacing w:line="220" w:lineRule="exact"/>
      </w:pPr>
      <w:r>
        <w:t>«</w:t>
      </w:r>
      <w:r w:rsidR="00835062">
        <w:t xml:space="preserve">           </w:t>
      </w:r>
      <w:r>
        <w:t xml:space="preserve"> »</w:t>
      </w:r>
    </w:p>
    <w:p w:rsidR="00CF73E8" w:rsidRDefault="00A47138">
      <w:pPr>
        <w:pStyle w:val="1"/>
        <w:framePr w:wrap="none" w:vAnchor="page" w:hAnchor="page" w:x="3617" w:y="14963"/>
        <w:shd w:val="clear" w:color="auto" w:fill="auto"/>
        <w:spacing w:before="0" w:after="0" w:line="220" w:lineRule="exact"/>
        <w:jc w:val="left"/>
      </w:pPr>
      <w:r>
        <w:t xml:space="preserve">20 </w:t>
      </w:r>
      <w:r w:rsidR="00835062">
        <w:t xml:space="preserve">        </w:t>
      </w:r>
      <w:r>
        <w:t>г.</w:t>
      </w:r>
    </w:p>
    <w:p w:rsidR="00CF73E8" w:rsidRDefault="00A47138">
      <w:pPr>
        <w:pStyle w:val="11"/>
        <w:framePr w:w="2688" w:h="612" w:hRule="exact" w:wrap="none" w:vAnchor="page" w:hAnchor="page" w:x="6968" w:y="14814"/>
        <w:shd w:val="clear" w:color="auto" w:fill="auto"/>
        <w:tabs>
          <w:tab w:val="left" w:leader="underscore" w:pos="2122"/>
        </w:tabs>
        <w:spacing w:after="0" w:line="400" w:lineRule="exact"/>
        <w:ind w:left="20"/>
      </w:pPr>
      <w:bookmarkStart w:id="0" w:name="bookmark0"/>
      <w:r>
        <w:t>_/</w:t>
      </w:r>
      <w:r>
        <w:tab/>
      </w:r>
      <w:bookmarkEnd w:id="0"/>
      <w:r w:rsidR="00835062">
        <w:t>/</w:t>
      </w:r>
    </w:p>
    <w:p w:rsidR="00CF73E8" w:rsidRDefault="00A47138">
      <w:pPr>
        <w:pStyle w:val="40"/>
        <w:framePr w:w="2688" w:h="612" w:hRule="exact" w:wrap="none" w:vAnchor="page" w:hAnchor="page" w:x="6968" w:y="14814"/>
        <w:shd w:val="clear" w:color="auto" w:fill="auto"/>
        <w:spacing w:before="0" w:line="140" w:lineRule="exact"/>
        <w:ind w:left="20"/>
        <w:jc w:val="left"/>
      </w:pPr>
      <w:r>
        <w:t>(подпись) (ФИО)</w:t>
      </w:r>
    </w:p>
    <w:p w:rsidR="00CF73E8" w:rsidRDefault="00CF73E8">
      <w:pPr>
        <w:rPr>
          <w:sz w:val="2"/>
          <w:szCs w:val="2"/>
        </w:rPr>
        <w:sectPr w:rsidR="00CF73E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73E8" w:rsidRDefault="00CF73E8">
      <w:pPr>
        <w:rPr>
          <w:sz w:val="2"/>
          <w:szCs w:val="2"/>
        </w:rPr>
      </w:pPr>
    </w:p>
    <w:sectPr w:rsidR="00CF73E8" w:rsidSect="00CF73E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38" w:rsidRDefault="00A47138" w:rsidP="00CF73E8">
      <w:r>
        <w:separator/>
      </w:r>
    </w:p>
  </w:endnote>
  <w:endnote w:type="continuationSeparator" w:id="1">
    <w:p w:rsidR="00A47138" w:rsidRDefault="00A47138" w:rsidP="00CF7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38" w:rsidRDefault="00A47138"/>
  </w:footnote>
  <w:footnote w:type="continuationSeparator" w:id="1">
    <w:p w:rsidR="00A47138" w:rsidRDefault="00A471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CDD"/>
    <w:multiLevelType w:val="multilevel"/>
    <w:tmpl w:val="66622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F73E8"/>
    <w:rsid w:val="00835062"/>
    <w:rsid w:val="00A47138"/>
    <w:rsid w:val="00C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3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3E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F7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CF7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CF7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Курсив"/>
    <w:basedOn w:val="3"/>
    <w:rsid w:val="00CF73E8"/>
    <w:rPr>
      <w:i/>
      <w:iCs/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CF7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CF7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CF7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pt">
    <w:name w:val="Основной текст (6) + Курсив;Интервал 0 pt"/>
    <w:basedOn w:val="6"/>
    <w:rsid w:val="00CF73E8"/>
    <w:rPr>
      <w:i/>
      <w:iCs/>
      <w:color w:val="000000"/>
      <w:spacing w:val="18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CF7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CF73E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CF7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5"/>
      <w:sz w:val="25"/>
      <w:szCs w:val="25"/>
      <w:u w:val="none"/>
    </w:rPr>
  </w:style>
  <w:style w:type="character" w:customStyle="1" w:styleId="1FranklinGothicBook20pt0pt">
    <w:name w:val="Заголовок №1 + Franklin Gothic Book;20 pt;Не полужирный;Курсив;Интервал 0 pt"/>
    <w:basedOn w:val="10"/>
    <w:rsid w:val="00CF73E8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40"/>
      <w:szCs w:val="40"/>
    </w:rPr>
  </w:style>
  <w:style w:type="character" w:customStyle="1" w:styleId="FranklinGothicHeavy115pt0pt">
    <w:name w:val="Основной текст + Franklin Gothic Heavy;11;5 pt;Интервал 0 pt"/>
    <w:basedOn w:val="a4"/>
    <w:rsid w:val="00CF73E8"/>
    <w:rPr>
      <w:rFonts w:ascii="Franklin Gothic Heavy" w:eastAsia="Franklin Gothic Heavy" w:hAnsi="Franklin Gothic Heavy" w:cs="Franklin Gothic Heavy"/>
      <w:color w:val="000000"/>
      <w:spacing w:val="-4"/>
      <w:w w:val="100"/>
      <w:position w:val="0"/>
      <w:sz w:val="23"/>
      <w:szCs w:val="23"/>
      <w:lang w:val="ru-RU"/>
    </w:rPr>
  </w:style>
  <w:style w:type="character" w:customStyle="1" w:styleId="100">
    <w:name w:val="Основной текст (10)_"/>
    <w:basedOn w:val="a0"/>
    <w:link w:val="101"/>
    <w:rsid w:val="00CF7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CF7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CF73E8"/>
    <w:pPr>
      <w:shd w:val="clear" w:color="auto" w:fill="FFFFFF"/>
      <w:spacing w:before="300" w:after="240" w:line="278" w:lineRule="exact"/>
      <w:jc w:val="center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20">
    <w:name w:val="Основной текст (2)"/>
    <w:basedOn w:val="a"/>
    <w:link w:val="2"/>
    <w:rsid w:val="00CF73E8"/>
    <w:pPr>
      <w:shd w:val="clear" w:color="auto" w:fill="FFFFFF"/>
      <w:spacing w:before="180" w:line="226" w:lineRule="exact"/>
      <w:jc w:val="righ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30">
    <w:name w:val="Основной текст (3)"/>
    <w:basedOn w:val="a"/>
    <w:link w:val="3"/>
    <w:rsid w:val="00CF73E8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CF73E8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50">
    <w:name w:val="Основной текст (5)"/>
    <w:basedOn w:val="a"/>
    <w:link w:val="5"/>
    <w:rsid w:val="00CF7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CF73E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CF7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CF73E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11">
    <w:name w:val="Заголовок №1"/>
    <w:basedOn w:val="a"/>
    <w:link w:val="10"/>
    <w:rsid w:val="00CF73E8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55"/>
      <w:sz w:val="25"/>
      <w:szCs w:val="25"/>
    </w:rPr>
  </w:style>
  <w:style w:type="paragraph" w:customStyle="1" w:styleId="101">
    <w:name w:val="Основной текст (10)"/>
    <w:basedOn w:val="a"/>
    <w:link w:val="100"/>
    <w:rsid w:val="00CF73E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CF7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Company>Grizli777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2023-05-11T08:44:00Z</dcterms:created>
  <dcterms:modified xsi:type="dcterms:W3CDTF">2023-05-11T08:46:00Z</dcterms:modified>
</cp:coreProperties>
</file>