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32C" w:rsidRDefault="006A532C">
      <w:pPr>
        <w:spacing w:line="240" w:lineRule="atLeast"/>
        <w:jc w:val="right"/>
        <w:rPr>
          <w:sz w:val="24"/>
          <w:szCs w:val="24"/>
        </w:rPr>
      </w:pPr>
    </w:p>
    <w:p w:rsidR="006A532C" w:rsidRDefault="00F87F6A">
      <w:pPr>
        <w:ind w:firstLine="3500"/>
        <w:jc w:val="both"/>
        <w:rPr>
          <w:sz w:val="28"/>
          <w:szCs w:val="28"/>
        </w:rPr>
      </w:pPr>
      <w:r>
        <w:object w:dxaOrig="1726" w:dyaOrig="16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0.25pt" o:ole="">
            <v:imagedata r:id="rId9" o:title=""/>
          </v:shape>
          <o:OLEObject Type="Embed" ProgID="Word.Picture.8" ShapeID="_x0000_i1025" DrawAspect="Content" ObjectID="_1851857137" r:id="rId10"/>
        </w:object>
      </w:r>
    </w:p>
    <w:p w:rsidR="006A532C" w:rsidRDefault="001532B0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6A532C" w:rsidRDefault="006A532C">
      <w:pPr>
        <w:jc w:val="center"/>
        <w:rPr>
          <w:sz w:val="28"/>
          <w:szCs w:val="28"/>
        </w:rPr>
      </w:pPr>
    </w:p>
    <w:p w:rsidR="006A532C" w:rsidRDefault="001532B0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 Пудожского муниципального района</w:t>
      </w:r>
    </w:p>
    <w:p w:rsidR="006A532C" w:rsidRDefault="006A532C">
      <w:pPr>
        <w:jc w:val="center"/>
        <w:rPr>
          <w:sz w:val="28"/>
          <w:szCs w:val="28"/>
        </w:rPr>
      </w:pPr>
    </w:p>
    <w:p w:rsidR="006A532C" w:rsidRDefault="001532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№ </w:t>
      </w:r>
      <w:r w:rsidR="000A104D">
        <w:rPr>
          <w:sz w:val="28"/>
          <w:szCs w:val="28"/>
        </w:rPr>
        <w:t>124</w:t>
      </w:r>
    </w:p>
    <w:p w:rsidR="006A532C" w:rsidRPr="00AE070A" w:rsidRDefault="001532B0">
      <w:pPr>
        <w:jc w:val="both"/>
        <w:rPr>
          <w:sz w:val="24"/>
          <w:szCs w:val="24"/>
        </w:rPr>
      </w:pPr>
      <w:r w:rsidRPr="00AE070A">
        <w:rPr>
          <w:sz w:val="24"/>
          <w:szCs w:val="24"/>
        </w:rPr>
        <w:t>от</w:t>
      </w:r>
      <w:r w:rsidRPr="00AE070A">
        <w:rPr>
          <w:color w:val="000000"/>
          <w:sz w:val="24"/>
          <w:szCs w:val="24"/>
        </w:rPr>
        <w:t xml:space="preserve">  </w:t>
      </w:r>
      <w:r w:rsidR="000A104D">
        <w:rPr>
          <w:color w:val="000000"/>
          <w:sz w:val="24"/>
          <w:szCs w:val="24"/>
        </w:rPr>
        <w:t>25</w:t>
      </w:r>
      <w:r w:rsidRPr="00AE070A">
        <w:rPr>
          <w:color w:val="000000"/>
          <w:sz w:val="24"/>
          <w:szCs w:val="24"/>
        </w:rPr>
        <w:t xml:space="preserve">   сентября </w:t>
      </w:r>
      <w:r w:rsidRPr="00AE070A">
        <w:rPr>
          <w:sz w:val="24"/>
          <w:szCs w:val="24"/>
        </w:rPr>
        <w:t xml:space="preserve"> 2026 года     </w:t>
      </w:r>
    </w:p>
    <w:p w:rsidR="006A532C" w:rsidRDefault="001532B0">
      <w:pPr>
        <w:rPr>
          <w:sz w:val="24"/>
          <w:szCs w:val="24"/>
        </w:rPr>
      </w:pPr>
      <w:r w:rsidRPr="00AE070A">
        <w:rPr>
          <w:sz w:val="24"/>
          <w:szCs w:val="24"/>
        </w:rPr>
        <w:t>О рассмотрении протеста</w:t>
      </w:r>
      <w:r>
        <w:rPr>
          <w:sz w:val="24"/>
          <w:szCs w:val="24"/>
        </w:rPr>
        <w:t xml:space="preserve"> прокурора Пудожского района</w:t>
      </w:r>
    </w:p>
    <w:p w:rsidR="006A532C" w:rsidRDefault="001532B0">
      <w:pPr>
        <w:rPr>
          <w:sz w:val="24"/>
          <w:szCs w:val="24"/>
        </w:rPr>
      </w:pPr>
      <w:r>
        <w:rPr>
          <w:sz w:val="24"/>
          <w:szCs w:val="24"/>
        </w:rPr>
        <w:t>на Решение Совета Пудожского муниципального района</w:t>
      </w:r>
    </w:p>
    <w:p w:rsidR="006A532C" w:rsidRDefault="001532B0">
      <w:pPr>
        <w:rPr>
          <w:sz w:val="24"/>
          <w:szCs w:val="24"/>
        </w:rPr>
      </w:pPr>
      <w:r>
        <w:rPr>
          <w:sz w:val="24"/>
          <w:szCs w:val="24"/>
        </w:rPr>
        <w:t>от 22.05.2026 № 113 «Об установлении размера надбавок</w:t>
      </w:r>
    </w:p>
    <w:p w:rsidR="006A532C" w:rsidRDefault="001532B0">
      <w:pPr>
        <w:rPr>
          <w:sz w:val="24"/>
          <w:szCs w:val="24"/>
        </w:rPr>
      </w:pPr>
      <w:r>
        <w:rPr>
          <w:sz w:val="24"/>
          <w:szCs w:val="24"/>
        </w:rPr>
        <w:t>Главе Пудожского муниципального района на 2026 год»</w:t>
      </w:r>
    </w:p>
    <w:p w:rsidR="001C36D4" w:rsidRDefault="001C36D4">
      <w:pPr>
        <w:rPr>
          <w:sz w:val="24"/>
          <w:szCs w:val="24"/>
        </w:rPr>
      </w:pPr>
    </w:p>
    <w:p w:rsidR="006A532C" w:rsidRDefault="00477350" w:rsidP="004773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Рассмотрев протест прокурора Пудожского района от </w:t>
      </w:r>
      <w:r w:rsidRPr="001B3DE0">
        <w:rPr>
          <w:sz w:val="24"/>
          <w:szCs w:val="24"/>
        </w:rPr>
        <w:t>10.08.2026</w:t>
      </w:r>
      <w:r>
        <w:rPr>
          <w:sz w:val="24"/>
          <w:szCs w:val="24"/>
        </w:rPr>
        <w:t xml:space="preserve"> № 7-12-2026/Прил161-26-20860013 на Решение Совета Пудожского муниципального района от 22.05.2026 № 113 «Об установлении размера надбавок Главе Пудожского муниципального района на 2026 год» (далее – Решение № 113), в соответствии со статьей 23 Федерального закона от 17.01.1992 № 2202-1 «О прокуратуре Российской Федерации», частью 2 статьи 2 Закона Республики Карелия от 12.11.2007 № 1128-ЗРК «О некоторых вопросах правового положения лиц, замещающих муниципальные должности в органах местного самоуправления в Республике Карелия», Уставом Пудожского муниципального района, Регламентом Совета Пудожского муниципального района,Совет Пудожского муниципального района</w:t>
      </w:r>
    </w:p>
    <w:p w:rsidR="006A532C" w:rsidRDefault="001532B0">
      <w:pPr>
        <w:ind w:firstLineChars="1550" w:firstLine="3720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6A532C" w:rsidRDefault="006A532C">
      <w:pPr>
        <w:rPr>
          <w:sz w:val="24"/>
          <w:szCs w:val="24"/>
        </w:rPr>
      </w:pPr>
    </w:p>
    <w:p w:rsidR="006A532C" w:rsidRDefault="00477350" w:rsidP="00477350">
      <w:pPr>
        <w:numPr>
          <w:ilvl w:val="0"/>
          <w:numId w:val="2"/>
        </w:numPr>
        <w:jc w:val="both"/>
        <w:rPr>
          <w:rStyle w:val="20"/>
          <w:szCs w:val="24"/>
        </w:rPr>
      </w:pPr>
      <w:r>
        <w:rPr>
          <w:sz w:val="24"/>
          <w:szCs w:val="24"/>
        </w:rPr>
        <w:t xml:space="preserve">Протест прокурора Пудожского района от </w:t>
      </w:r>
      <w:r w:rsidRPr="001B3DE0">
        <w:rPr>
          <w:sz w:val="24"/>
          <w:szCs w:val="24"/>
        </w:rPr>
        <w:t>10.08.2026</w:t>
      </w:r>
      <w:r>
        <w:rPr>
          <w:sz w:val="24"/>
          <w:szCs w:val="24"/>
        </w:rPr>
        <w:t xml:space="preserve"> № 7-12-2026/Прил161-26-20860013 на Решение Совета Пудожского муниципального района от 22.05.2026 № 113 «Об установлении размера надбавок Главе Пудожского муниципального района на 2026 год»</w:t>
      </w:r>
      <w:r>
        <w:rPr>
          <w:rStyle w:val="20"/>
          <w:b/>
          <w:bCs/>
          <w:szCs w:val="24"/>
        </w:rPr>
        <w:t xml:space="preserve"> удовлетворить</w:t>
      </w:r>
      <w:r w:rsidR="00417293">
        <w:rPr>
          <w:rStyle w:val="20"/>
          <w:szCs w:val="24"/>
        </w:rPr>
        <w:t xml:space="preserve"> частично.</w:t>
      </w:r>
    </w:p>
    <w:p w:rsidR="006A532C" w:rsidRDefault="00477350" w:rsidP="0047735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Решение Совета Пудожского муниципального района от 22.05.2026 № 113 «Об установлении размера надбавок Главе Пудожского муниципального района на 2026 год» изменить:</w:t>
      </w:r>
    </w:p>
    <w:p w:rsidR="00477350" w:rsidRDefault="00477350" w:rsidP="00477350">
      <w:pPr>
        <w:pStyle w:val="af5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2.1. Пункт 2 Решения № 113 изложить в следующей редакции: «2. Устанавливается ежемесячная надбавка к должностному окладу  на 2 и 3 кварталы</w:t>
      </w:r>
      <w:r w:rsidR="00417293">
        <w:rPr>
          <w:sz w:val="24"/>
          <w:szCs w:val="24"/>
        </w:rPr>
        <w:t xml:space="preserve"> 2026 год</w:t>
      </w:r>
      <w:r w:rsidR="001C36D4">
        <w:rPr>
          <w:sz w:val="24"/>
          <w:szCs w:val="24"/>
        </w:rPr>
        <w:t>а</w:t>
      </w:r>
      <w:r>
        <w:rPr>
          <w:sz w:val="24"/>
          <w:szCs w:val="24"/>
        </w:rPr>
        <w:t xml:space="preserve"> за особые условия в размере 250 % должностного оклада».</w:t>
      </w:r>
    </w:p>
    <w:p w:rsidR="001C36D4" w:rsidRDefault="001C36D4" w:rsidP="00477350">
      <w:pPr>
        <w:pStyle w:val="af5"/>
        <w:ind w:left="142"/>
        <w:jc w:val="both"/>
        <w:rPr>
          <w:sz w:val="24"/>
          <w:szCs w:val="24"/>
        </w:rPr>
      </w:pPr>
    </w:p>
    <w:p w:rsidR="00477350" w:rsidRDefault="00477350" w:rsidP="004773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2.2. Пункты 3,5,6,7 Решения № 113 исключить.</w:t>
      </w:r>
    </w:p>
    <w:p w:rsidR="006A532C" w:rsidRDefault="006A532C" w:rsidP="00477350">
      <w:pPr>
        <w:jc w:val="both"/>
        <w:rPr>
          <w:sz w:val="24"/>
          <w:szCs w:val="24"/>
        </w:rPr>
      </w:pPr>
    </w:p>
    <w:p w:rsidR="006A532C" w:rsidRDefault="001532B0" w:rsidP="0047735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Настоящее решение вступает в силу со дня его официального опубликования (обнародования).</w:t>
      </w:r>
    </w:p>
    <w:p w:rsidR="006A532C" w:rsidRDefault="006A532C">
      <w:pPr>
        <w:rPr>
          <w:sz w:val="24"/>
          <w:szCs w:val="24"/>
        </w:rPr>
      </w:pPr>
    </w:p>
    <w:p w:rsidR="006A532C" w:rsidRDefault="006A532C">
      <w:pPr>
        <w:rPr>
          <w:sz w:val="24"/>
          <w:szCs w:val="24"/>
        </w:rPr>
      </w:pPr>
    </w:p>
    <w:p w:rsidR="006A532C" w:rsidRDefault="006A532C">
      <w:pPr>
        <w:rPr>
          <w:sz w:val="24"/>
          <w:szCs w:val="24"/>
        </w:rPr>
      </w:pPr>
    </w:p>
    <w:p w:rsidR="006A532C" w:rsidRDefault="001532B0">
      <w:pPr>
        <w:rPr>
          <w:sz w:val="24"/>
          <w:szCs w:val="24"/>
        </w:rPr>
      </w:pPr>
      <w:r>
        <w:rPr>
          <w:sz w:val="24"/>
          <w:szCs w:val="24"/>
        </w:rPr>
        <w:t>Председатель Совета</w:t>
      </w:r>
    </w:p>
    <w:p w:rsidR="006A532C" w:rsidRDefault="001532B0">
      <w:pPr>
        <w:rPr>
          <w:sz w:val="24"/>
          <w:szCs w:val="24"/>
        </w:rPr>
      </w:pPr>
      <w:r>
        <w:rPr>
          <w:sz w:val="24"/>
          <w:szCs w:val="24"/>
        </w:rPr>
        <w:t>Пудожского муниципального района __________________ С.А. Карпов</w:t>
      </w:r>
    </w:p>
    <w:p w:rsidR="006A532C" w:rsidRDefault="006A532C">
      <w:pPr>
        <w:spacing w:line="240" w:lineRule="atLeast"/>
        <w:jc w:val="right"/>
        <w:rPr>
          <w:sz w:val="24"/>
          <w:szCs w:val="24"/>
        </w:rPr>
      </w:pPr>
    </w:p>
    <w:p w:rsidR="006A532C" w:rsidRDefault="006A532C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1C36D4" w:rsidRDefault="001C36D4">
      <w:pPr>
        <w:spacing w:line="240" w:lineRule="atLeast"/>
        <w:jc w:val="right"/>
        <w:rPr>
          <w:sz w:val="24"/>
          <w:szCs w:val="24"/>
        </w:rPr>
      </w:pPr>
    </w:p>
    <w:p w:rsidR="006A532C" w:rsidRDefault="006A532C">
      <w:pPr>
        <w:spacing w:line="240" w:lineRule="atLeast"/>
        <w:jc w:val="right"/>
        <w:rPr>
          <w:sz w:val="24"/>
          <w:szCs w:val="24"/>
        </w:rPr>
      </w:pPr>
    </w:p>
    <w:sectPr w:rsidR="006A532C" w:rsidSect="00F87F6A">
      <w:footerReference w:type="even" r:id="rId11"/>
      <w:footerReference w:type="first" r:id="rId12"/>
      <w:pgSz w:w="11906" w:h="16838"/>
      <w:pgMar w:top="1134" w:right="994" w:bottom="1134" w:left="1701" w:header="0" w:footer="720" w:gutter="0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B09" w:rsidRDefault="00B30B09">
      <w:r>
        <w:separator/>
      </w:r>
    </w:p>
  </w:endnote>
  <w:endnote w:type="continuationSeparator" w:id="1">
    <w:p w:rsidR="00B30B09" w:rsidRDefault="00B30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Segoe Print"/>
    <w:charset w:val="01"/>
    <w:family w:val="roman"/>
    <w:pitch w:val="default"/>
    <w:sig w:usb0="00000000" w:usb1="00000000" w:usb2="00000000" w:usb3="00000000" w:csb0="00000000" w:csb1="00000000"/>
  </w:font>
  <w:font w:name="FreeSans">
    <w:altName w:val="Segoe Print"/>
    <w:charset w:val="00"/>
    <w:family w:val="auto"/>
    <w:pitch w:val="default"/>
    <w:sig w:usb0="00000000" w:usb1="00000000" w:usb2="00000000" w:usb3="00000000" w:csb0="00000000" w:csb1="00000000"/>
  </w:font>
  <w:font w:name="Noto Sans CJK SC">
    <w:altName w:val="Segoe Print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32C" w:rsidRDefault="003A4C9A">
    <w:pPr>
      <w:pStyle w:val="a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1025" type="#_x0000_t202" style="position:absolute;margin-left:0;margin-top:.05pt;width:1.15pt;height:1.15pt;z-index:251659264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<v:fill opacity="0"/>
          <v:textbox style="mso-fit-shape-to-text:t" inset="0,0,0,0">
            <w:txbxContent>
              <w:p w:rsidR="006A532C" w:rsidRDefault="003A4C9A">
                <w:pPr>
                  <w:pStyle w:val="ae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 w:rsidR="001532B0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1532B0">
                  <w:rPr>
                    <w:rStyle w:val="a4"/>
                  </w:rPr>
                  <w:t>0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32C" w:rsidRDefault="006A532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B09" w:rsidRDefault="00B30B09">
      <w:r>
        <w:separator/>
      </w:r>
    </w:p>
  </w:footnote>
  <w:footnote w:type="continuationSeparator" w:id="1">
    <w:p w:rsidR="00B30B09" w:rsidRDefault="00B30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0053208E"/>
    <w:lvl w:ilvl="0">
      <w:start w:val="1"/>
      <w:numFmt w:val="decimal"/>
      <w:suff w:val="space"/>
      <w:lvlText w:val="%1."/>
      <w:lvlJc w:val="left"/>
      <w:pPr>
        <w:tabs>
          <w:tab w:val="left" w:pos="0"/>
        </w:tabs>
        <w:ind w:left="-144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706E17C3"/>
    <w:multiLevelType w:val="singleLevel"/>
    <w:tmpl w:val="706E17C3"/>
    <w:lvl w:ilvl="0">
      <w:start w:val="1"/>
      <w:numFmt w:val="decimal"/>
      <w:suff w:val="space"/>
      <w:lvlText w:val="%1."/>
      <w:lvlJc w:val="left"/>
    </w:lvl>
  </w:abstractNum>
  <w:abstractNum w:abstractNumId="2">
    <w:nsid w:val="7EF20EFC"/>
    <w:multiLevelType w:val="singleLevel"/>
    <w:tmpl w:val="7EF20EF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0"/>
  <w:characterSpacingControl w:val="doNotCompress"/>
  <w:hdrShapeDefaults>
    <o:shapedefaults v:ext="edit" spidmax="2457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22672"/>
    <w:rsid w:val="000420A4"/>
    <w:rsid w:val="000A104D"/>
    <w:rsid w:val="001329F7"/>
    <w:rsid w:val="001532B0"/>
    <w:rsid w:val="001602E1"/>
    <w:rsid w:val="00193284"/>
    <w:rsid w:val="001B3DE0"/>
    <w:rsid w:val="001C36D4"/>
    <w:rsid w:val="002F297D"/>
    <w:rsid w:val="00312463"/>
    <w:rsid w:val="003833ED"/>
    <w:rsid w:val="003A4C9A"/>
    <w:rsid w:val="003D0C13"/>
    <w:rsid w:val="00406ED1"/>
    <w:rsid w:val="00417293"/>
    <w:rsid w:val="00424BDC"/>
    <w:rsid w:val="00477350"/>
    <w:rsid w:val="004B2569"/>
    <w:rsid w:val="00590811"/>
    <w:rsid w:val="005D4625"/>
    <w:rsid w:val="006000F2"/>
    <w:rsid w:val="00616B9C"/>
    <w:rsid w:val="00622672"/>
    <w:rsid w:val="00651F9B"/>
    <w:rsid w:val="00671E04"/>
    <w:rsid w:val="006A532C"/>
    <w:rsid w:val="006C2ED1"/>
    <w:rsid w:val="007564DA"/>
    <w:rsid w:val="0076376A"/>
    <w:rsid w:val="008F55BF"/>
    <w:rsid w:val="00933D42"/>
    <w:rsid w:val="009554E1"/>
    <w:rsid w:val="00A92060"/>
    <w:rsid w:val="00AC51E6"/>
    <w:rsid w:val="00AE070A"/>
    <w:rsid w:val="00B30B09"/>
    <w:rsid w:val="00BB6A8E"/>
    <w:rsid w:val="00C11224"/>
    <w:rsid w:val="00C1791C"/>
    <w:rsid w:val="00CD2E84"/>
    <w:rsid w:val="00D04ED9"/>
    <w:rsid w:val="00D23B2B"/>
    <w:rsid w:val="00D953AA"/>
    <w:rsid w:val="00D96D84"/>
    <w:rsid w:val="00DC4108"/>
    <w:rsid w:val="00DF6E16"/>
    <w:rsid w:val="00F505A4"/>
    <w:rsid w:val="00F65C91"/>
    <w:rsid w:val="00F87F6A"/>
    <w:rsid w:val="00FA0A57"/>
    <w:rsid w:val="00FA5B8B"/>
    <w:rsid w:val="00FC377C"/>
    <w:rsid w:val="02B33191"/>
    <w:rsid w:val="14AF2E2B"/>
    <w:rsid w:val="283926AC"/>
    <w:rsid w:val="2CA800ED"/>
    <w:rsid w:val="3B44687B"/>
    <w:rsid w:val="43733135"/>
    <w:rsid w:val="441B2A61"/>
    <w:rsid w:val="476A1BCD"/>
    <w:rsid w:val="4ADE7ADA"/>
    <w:rsid w:val="54C84181"/>
    <w:rsid w:val="5E1B7B3D"/>
    <w:rsid w:val="61824FCD"/>
    <w:rsid w:val="7A1F3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page number" w:qFormat="1"/>
    <w:lsdException w:name="List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7F6A"/>
    <w:pPr>
      <w:suppressAutoHyphens/>
    </w:pPr>
    <w:rPr>
      <w:rFonts w:eastAsia="Times New Roman"/>
    </w:rPr>
  </w:style>
  <w:style w:type="paragraph" w:styleId="1">
    <w:name w:val="heading 1"/>
    <w:basedOn w:val="a"/>
    <w:next w:val="a"/>
    <w:link w:val="10"/>
    <w:qFormat/>
    <w:rsid w:val="00F87F6A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87F6A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F87F6A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F87F6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F87F6A"/>
    <w:rPr>
      <w:color w:val="0000FF"/>
      <w:u w:val="single"/>
    </w:rPr>
  </w:style>
  <w:style w:type="character" w:styleId="a4">
    <w:name w:val="page number"/>
    <w:basedOn w:val="a0"/>
    <w:qFormat/>
    <w:rsid w:val="00F87F6A"/>
  </w:style>
  <w:style w:type="paragraph" w:styleId="a5">
    <w:name w:val="Balloon Text"/>
    <w:basedOn w:val="a"/>
    <w:semiHidden/>
    <w:qFormat/>
    <w:rsid w:val="00F87F6A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qFormat/>
    <w:rsid w:val="00F87F6A"/>
    <w:rPr>
      <w:rFonts w:ascii="Courier New" w:hAnsi="Courier New"/>
    </w:rPr>
  </w:style>
  <w:style w:type="paragraph" w:styleId="31">
    <w:name w:val="Body Text Indent 3"/>
    <w:basedOn w:val="a"/>
    <w:qFormat/>
    <w:rsid w:val="00F87F6A"/>
    <w:pPr>
      <w:widowControl w:val="0"/>
      <w:spacing w:line="319" w:lineRule="auto"/>
      <w:ind w:right="-23" w:firstLine="680"/>
      <w:jc w:val="both"/>
    </w:pPr>
    <w:rPr>
      <w:sz w:val="28"/>
    </w:rPr>
  </w:style>
  <w:style w:type="paragraph" w:styleId="a8">
    <w:name w:val="caption"/>
    <w:basedOn w:val="a"/>
    <w:qFormat/>
    <w:rsid w:val="00F87F6A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header"/>
    <w:basedOn w:val="a"/>
    <w:link w:val="aa"/>
    <w:qFormat/>
    <w:rsid w:val="00F87F6A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qFormat/>
    <w:rsid w:val="00F87F6A"/>
    <w:pPr>
      <w:spacing w:after="140" w:line="276" w:lineRule="auto"/>
    </w:pPr>
  </w:style>
  <w:style w:type="paragraph" w:styleId="ad">
    <w:name w:val="Title"/>
    <w:basedOn w:val="a"/>
    <w:qFormat/>
    <w:rsid w:val="00F87F6A"/>
    <w:pPr>
      <w:jc w:val="center"/>
    </w:pPr>
    <w:rPr>
      <w:sz w:val="28"/>
      <w:szCs w:val="24"/>
    </w:rPr>
  </w:style>
  <w:style w:type="paragraph" w:styleId="ae">
    <w:name w:val="footer"/>
    <w:basedOn w:val="a"/>
    <w:qFormat/>
    <w:rsid w:val="00F87F6A"/>
    <w:pPr>
      <w:tabs>
        <w:tab w:val="center" w:pos="4677"/>
        <w:tab w:val="right" w:pos="9355"/>
      </w:tabs>
    </w:pPr>
  </w:style>
  <w:style w:type="paragraph" w:styleId="af">
    <w:name w:val="List"/>
    <w:basedOn w:val="ab"/>
    <w:qFormat/>
    <w:rsid w:val="00F87F6A"/>
    <w:rPr>
      <w:rFonts w:ascii="PT Astra Serif" w:hAnsi="PT Astra Serif" w:cs="FreeSans"/>
    </w:rPr>
  </w:style>
  <w:style w:type="paragraph" w:styleId="af0">
    <w:name w:val="Normal (Web)"/>
    <w:basedOn w:val="a"/>
    <w:qFormat/>
    <w:rsid w:val="00F87F6A"/>
    <w:pPr>
      <w:spacing w:beforeAutospacing="1" w:afterAutospacing="1"/>
    </w:pPr>
    <w:rPr>
      <w:sz w:val="24"/>
      <w:szCs w:val="24"/>
    </w:rPr>
  </w:style>
  <w:style w:type="paragraph" w:styleId="21">
    <w:name w:val="Body Text Indent 2"/>
    <w:basedOn w:val="a"/>
    <w:qFormat/>
    <w:rsid w:val="00F87F6A"/>
    <w:pPr>
      <w:widowControl w:val="0"/>
      <w:spacing w:before="60"/>
      <w:ind w:firstLine="900"/>
      <w:jc w:val="both"/>
    </w:pPr>
    <w:rPr>
      <w:sz w:val="28"/>
    </w:rPr>
  </w:style>
  <w:style w:type="paragraph" w:styleId="af1">
    <w:name w:val="Subtitle"/>
    <w:basedOn w:val="a"/>
    <w:link w:val="af2"/>
    <w:qFormat/>
    <w:rsid w:val="00F87F6A"/>
    <w:pPr>
      <w:widowControl w:val="0"/>
      <w:spacing w:line="360" w:lineRule="auto"/>
      <w:ind w:left="40" w:firstLine="880"/>
      <w:jc w:val="center"/>
    </w:pPr>
    <w:rPr>
      <w:sz w:val="32"/>
    </w:rPr>
  </w:style>
  <w:style w:type="table" w:styleId="af3">
    <w:name w:val="Table Grid"/>
    <w:basedOn w:val="a1"/>
    <w:qFormat/>
    <w:rsid w:val="00F87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Подзаголовок Знак"/>
    <w:basedOn w:val="a0"/>
    <w:link w:val="af1"/>
    <w:qFormat/>
    <w:rsid w:val="00F87F6A"/>
    <w:rPr>
      <w:sz w:val="32"/>
    </w:rPr>
  </w:style>
  <w:style w:type="character" w:customStyle="1" w:styleId="a7">
    <w:name w:val="Текст Знак"/>
    <w:basedOn w:val="a0"/>
    <w:link w:val="a6"/>
    <w:qFormat/>
    <w:rsid w:val="00F87F6A"/>
    <w:rPr>
      <w:rFonts w:ascii="Courier New" w:hAnsi="Courier New"/>
    </w:rPr>
  </w:style>
  <w:style w:type="character" w:customStyle="1" w:styleId="aa">
    <w:name w:val="Верхний колонтитул Знак"/>
    <w:basedOn w:val="a0"/>
    <w:link w:val="a9"/>
    <w:qFormat/>
    <w:rsid w:val="00F87F6A"/>
  </w:style>
  <w:style w:type="paragraph" w:customStyle="1" w:styleId="11">
    <w:name w:val="Заголовок1"/>
    <w:basedOn w:val="a"/>
    <w:next w:val="ab"/>
    <w:qFormat/>
    <w:rsid w:val="00F87F6A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12">
    <w:name w:val="Указатель1"/>
    <w:basedOn w:val="a"/>
    <w:qFormat/>
    <w:rsid w:val="00F87F6A"/>
    <w:pPr>
      <w:suppressLineNumbers/>
    </w:pPr>
    <w:rPr>
      <w:rFonts w:ascii="PT Astra Serif" w:hAnsi="PT Astra Serif" w:cs="FreeSans"/>
    </w:rPr>
  </w:style>
  <w:style w:type="paragraph" w:customStyle="1" w:styleId="HeaderandFooter">
    <w:name w:val="Header and Footer"/>
    <w:basedOn w:val="a"/>
    <w:qFormat/>
    <w:rsid w:val="00F87F6A"/>
  </w:style>
  <w:style w:type="paragraph" w:customStyle="1" w:styleId="ConsPlusNormal">
    <w:name w:val="ConsPlusNormal"/>
    <w:qFormat/>
    <w:rsid w:val="00F87F6A"/>
    <w:pPr>
      <w:widowControl w:val="0"/>
      <w:suppressAutoHyphens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rsid w:val="00F87F6A"/>
    <w:pPr>
      <w:widowControl w:val="0"/>
      <w:suppressAutoHyphens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F87F6A"/>
    <w:pPr>
      <w:widowControl w:val="0"/>
      <w:suppressAutoHyphens/>
    </w:pPr>
    <w:rPr>
      <w:rFonts w:ascii="Arial" w:eastAsia="Times New Roman" w:hAnsi="Arial" w:cs="Arial"/>
      <w:b/>
      <w:bCs/>
    </w:rPr>
  </w:style>
  <w:style w:type="paragraph" w:styleId="af4">
    <w:name w:val="No Spacing"/>
    <w:qFormat/>
    <w:rsid w:val="00F87F6A"/>
    <w:pPr>
      <w:suppressAutoHyphens/>
    </w:pPr>
    <w:rPr>
      <w:rFonts w:eastAsia="Times New Roman"/>
      <w:sz w:val="24"/>
      <w:szCs w:val="24"/>
    </w:rPr>
  </w:style>
  <w:style w:type="paragraph" w:styleId="af5">
    <w:name w:val="List Paragraph"/>
    <w:basedOn w:val="a"/>
    <w:uiPriority w:val="34"/>
    <w:qFormat/>
    <w:rsid w:val="00F87F6A"/>
    <w:pPr>
      <w:ind w:left="720"/>
      <w:contextualSpacing/>
    </w:pPr>
  </w:style>
  <w:style w:type="paragraph" w:customStyle="1" w:styleId="af6">
    <w:name w:val="Содержимое врезки"/>
    <w:basedOn w:val="a"/>
    <w:qFormat/>
    <w:rsid w:val="00F87F6A"/>
  </w:style>
  <w:style w:type="character" w:customStyle="1" w:styleId="40">
    <w:name w:val="Заголовок 4 Знак"/>
    <w:link w:val="4"/>
    <w:qFormat/>
    <w:rsid w:val="00F87F6A"/>
    <w:rPr>
      <w:b/>
      <w:bCs/>
      <w:kern w:val="0"/>
      <w:sz w:val="28"/>
      <w:szCs w:val="28"/>
    </w:rPr>
  </w:style>
  <w:style w:type="character" w:customStyle="1" w:styleId="10">
    <w:name w:val="Заголовок 1 Знак"/>
    <w:link w:val="1"/>
    <w:qFormat/>
    <w:rsid w:val="00F87F6A"/>
    <w:rPr>
      <w:sz w:val="24"/>
    </w:rPr>
  </w:style>
  <w:style w:type="character" w:customStyle="1" w:styleId="30">
    <w:name w:val="Заголовок 3 Знак"/>
    <w:link w:val="3"/>
    <w:qFormat/>
    <w:rsid w:val="00F87F6A"/>
    <w:rPr>
      <w:sz w:val="28"/>
    </w:rPr>
  </w:style>
  <w:style w:type="character" w:customStyle="1" w:styleId="20">
    <w:name w:val="Заголовок 2 Знак"/>
    <w:link w:val="2"/>
    <w:qFormat/>
    <w:rsid w:val="00F87F6A"/>
    <w:rPr>
      <w:sz w:val="24"/>
    </w:rPr>
  </w:style>
  <w:style w:type="character" w:customStyle="1" w:styleId="ac">
    <w:name w:val="Основной текст Знак"/>
    <w:link w:val="ab"/>
    <w:qFormat/>
    <w:rsid w:val="00F87F6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9C18D3B-33BD-4907-BBBF-C4B3B54EE9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ПРЕДСТАВИТЕЛЬНЫЙ ОРГАН МУНИЦИПАЛЬНОГО ОБРАЗОВАНИЯ</vt:lpstr>
    </vt:vector>
  </TitlesOfParts>
  <Company/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ПРЕДСТАВИТЕЛЬНЫЙ ОРГАН МУНИЦИПАЛЬНОГО ОБРАЗОВАНИЯ</dc:title>
  <dc:creator>user</dc:creator>
  <cp:lastModifiedBy>Специалист</cp:lastModifiedBy>
  <cp:revision>126</cp:revision>
  <cp:lastPrinted>2026-09-25T12:59:00Z</cp:lastPrinted>
  <dcterms:created xsi:type="dcterms:W3CDTF">2026-09-18T12:57:00Z</dcterms:created>
  <dcterms:modified xsi:type="dcterms:W3CDTF">2026-09-25T12:59:00Z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7A8869382154484FAB39F2A1A934C7E0_12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eyJoZGlkIjoiM2RkZTkzMjg0OTQxNzBjMGExNTBhZWVjMWZmMjU3NzEifQ==</vt:lpwstr>
  </property>
</Properties>
</file>