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3D317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6916169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833E5C" w:rsidRPr="00DF2472" w:rsidRDefault="00833E5C" w:rsidP="0050652A">
      <w:pPr>
        <w:pStyle w:val="a3"/>
        <w:rPr>
          <w:sz w:val="24"/>
          <w:szCs w:val="24"/>
        </w:rPr>
      </w:pP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A07965">
        <w:rPr>
          <w:sz w:val="24"/>
          <w:szCs w:val="24"/>
        </w:rPr>
        <w:t>14</w:t>
      </w:r>
    </w:p>
    <w:p w:rsidR="0050652A" w:rsidRDefault="0050652A" w:rsidP="0050652A">
      <w:pPr>
        <w:pStyle w:val="a3"/>
      </w:pPr>
    </w:p>
    <w:p w:rsidR="0050652A" w:rsidRPr="00DF2472" w:rsidRDefault="00833E5C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D7BA5">
        <w:rPr>
          <w:sz w:val="24"/>
          <w:szCs w:val="24"/>
        </w:rPr>
        <w:t>23</w:t>
      </w:r>
      <w:r w:rsidR="0050652A" w:rsidRPr="00DF2472">
        <w:rPr>
          <w:sz w:val="24"/>
          <w:szCs w:val="24"/>
        </w:rPr>
        <w:t xml:space="preserve"> </w:t>
      </w:r>
      <w:r w:rsidR="007D7BA5">
        <w:rPr>
          <w:sz w:val="24"/>
          <w:szCs w:val="24"/>
        </w:rPr>
        <w:t>апреля</w:t>
      </w:r>
      <w:r w:rsidR="0050652A"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093E98">
        <w:rPr>
          <w:sz w:val="24"/>
          <w:szCs w:val="24"/>
        </w:rPr>
        <w:t>5</w:t>
      </w:r>
      <w:r w:rsidR="0050652A"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75FAA" w:rsidRDefault="00E1537E" w:rsidP="00833E5C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8E61A2">
        <w:rPr>
          <w:rFonts w:ascii="Times New Roman" w:hAnsi="Times New Roman" w:cs="Times New Roman"/>
          <w:sz w:val="24"/>
          <w:szCs w:val="24"/>
        </w:rPr>
        <w:t>назначении исполняющего обязанности</w:t>
      </w:r>
      <w:r w:rsidR="00833E5C">
        <w:rPr>
          <w:rFonts w:ascii="Times New Roman" w:hAnsi="Times New Roman" w:cs="Times New Roman"/>
          <w:sz w:val="24"/>
          <w:szCs w:val="24"/>
        </w:rPr>
        <w:t xml:space="preserve"> </w:t>
      </w:r>
      <w:r w:rsidR="00C17EEC">
        <w:rPr>
          <w:rFonts w:ascii="Times New Roman" w:hAnsi="Times New Roman" w:cs="Times New Roman"/>
          <w:sz w:val="24"/>
          <w:szCs w:val="24"/>
        </w:rPr>
        <w:t>Г</w:t>
      </w:r>
      <w:r w:rsidR="00E75FAA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</w:p>
    <w:p w:rsidR="00EA7B15" w:rsidRPr="00DF2472" w:rsidRDefault="00EA7B15" w:rsidP="00E75FAA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61A2">
        <w:rPr>
          <w:rFonts w:ascii="Times New Roman" w:hAnsi="Times New Roman" w:cs="Times New Roman"/>
          <w:sz w:val="24"/>
          <w:szCs w:val="24"/>
        </w:rPr>
        <w:t>В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E75FA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E5B3B">
        <w:rPr>
          <w:rFonts w:ascii="Times New Roman" w:hAnsi="Times New Roman" w:cs="Times New Roman"/>
          <w:sz w:val="24"/>
          <w:szCs w:val="24"/>
        </w:rPr>
        <w:t xml:space="preserve">с </w:t>
      </w:r>
      <w:r w:rsidR="008E61A2">
        <w:rPr>
          <w:rFonts w:ascii="Times New Roman" w:hAnsi="Times New Roman" w:cs="Times New Roman"/>
          <w:sz w:val="24"/>
          <w:szCs w:val="24"/>
        </w:rPr>
        <w:t>частью  7</w:t>
      </w:r>
      <w:r w:rsidR="006E5B3B">
        <w:rPr>
          <w:rFonts w:ascii="Times New Roman" w:hAnsi="Times New Roman" w:cs="Times New Roman"/>
          <w:sz w:val="24"/>
          <w:szCs w:val="24"/>
        </w:rPr>
        <w:t xml:space="preserve"> статьи 36 Федерального</w:t>
      </w:r>
      <w:r w:rsidR="006E5B3B" w:rsidRPr="006E5B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5B3B">
        <w:rPr>
          <w:rFonts w:ascii="Times New Roman" w:hAnsi="Times New Roman" w:cs="Times New Roman"/>
          <w:sz w:val="24"/>
          <w:szCs w:val="24"/>
        </w:rPr>
        <w:t xml:space="preserve">а от 06.10.2003 N 131-ФЗ </w:t>
      </w:r>
      <w:r w:rsidR="006E5B3B" w:rsidRPr="006E5B3B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</w:t>
      </w:r>
      <w:r w:rsidR="006E5B3B"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Федерации", </w:t>
      </w:r>
      <w:r w:rsidR="00E75FAA">
        <w:rPr>
          <w:rFonts w:ascii="Times New Roman" w:hAnsi="Times New Roman" w:cs="Times New Roman"/>
          <w:sz w:val="24"/>
          <w:szCs w:val="24"/>
        </w:rPr>
        <w:t>ч</w:t>
      </w:r>
      <w:r w:rsidR="00C17EEC">
        <w:rPr>
          <w:rFonts w:ascii="Times New Roman" w:hAnsi="Times New Roman" w:cs="Times New Roman"/>
          <w:sz w:val="24"/>
          <w:szCs w:val="24"/>
        </w:rPr>
        <w:t>астью</w:t>
      </w:r>
      <w:r w:rsidR="00E75FAA">
        <w:rPr>
          <w:rFonts w:ascii="Times New Roman" w:hAnsi="Times New Roman" w:cs="Times New Roman"/>
          <w:sz w:val="24"/>
          <w:szCs w:val="24"/>
        </w:rPr>
        <w:t xml:space="preserve"> </w:t>
      </w:r>
      <w:r w:rsidR="006B260E">
        <w:rPr>
          <w:rFonts w:ascii="Times New Roman" w:hAnsi="Times New Roman" w:cs="Times New Roman"/>
          <w:sz w:val="24"/>
          <w:szCs w:val="24"/>
        </w:rPr>
        <w:t>5</w:t>
      </w:r>
      <w:r w:rsidR="00E75FAA">
        <w:rPr>
          <w:rFonts w:ascii="Times New Roman" w:hAnsi="Times New Roman" w:cs="Times New Roman"/>
          <w:sz w:val="24"/>
          <w:szCs w:val="24"/>
        </w:rPr>
        <w:t xml:space="preserve"> ст</w:t>
      </w:r>
      <w:r w:rsidR="00C17EEC">
        <w:rPr>
          <w:rFonts w:ascii="Times New Roman" w:hAnsi="Times New Roman" w:cs="Times New Roman"/>
          <w:sz w:val="24"/>
          <w:szCs w:val="24"/>
        </w:rPr>
        <w:t>атьи</w:t>
      </w:r>
      <w:r w:rsidR="006B260E">
        <w:rPr>
          <w:rFonts w:ascii="Times New Roman" w:hAnsi="Times New Roman" w:cs="Times New Roman"/>
          <w:sz w:val="24"/>
          <w:szCs w:val="24"/>
        </w:rPr>
        <w:t xml:space="preserve"> 28</w:t>
      </w:r>
      <w:r w:rsidR="00E75FAA">
        <w:rPr>
          <w:rFonts w:ascii="Times New Roman" w:hAnsi="Times New Roman" w:cs="Times New Roman"/>
          <w:sz w:val="24"/>
          <w:szCs w:val="24"/>
        </w:rPr>
        <w:t xml:space="preserve"> Устава Пудожского муниципального района Республики Карелия</w:t>
      </w:r>
      <w:r w:rsidR="00C17EEC">
        <w:rPr>
          <w:rFonts w:ascii="Times New Roman" w:hAnsi="Times New Roman" w:cs="Times New Roman"/>
          <w:sz w:val="24"/>
          <w:szCs w:val="24"/>
        </w:rPr>
        <w:t xml:space="preserve">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6B260E" w:rsidRDefault="00E1537E" w:rsidP="006B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6B260E">
        <w:rPr>
          <w:rFonts w:ascii="Times New Roman" w:hAnsi="Times New Roman" w:cs="Times New Roman"/>
          <w:sz w:val="24"/>
          <w:szCs w:val="24"/>
        </w:rPr>
        <w:t xml:space="preserve">Назначить заместителя Главы администрации Пудожского муниципального района </w:t>
      </w:r>
      <w:r w:rsidR="00A07965">
        <w:rPr>
          <w:rFonts w:ascii="Times New Roman" w:hAnsi="Times New Roman" w:cs="Times New Roman"/>
          <w:sz w:val="24"/>
          <w:szCs w:val="24"/>
        </w:rPr>
        <w:t xml:space="preserve">Вартиайнен Екатерину Николаевну </w:t>
      </w:r>
      <w:r w:rsidR="006B260E">
        <w:rPr>
          <w:rFonts w:ascii="Times New Roman" w:hAnsi="Times New Roman" w:cs="Times New Roman"/>
          <w:sz w:val="24"/>
          <w:szCs w:val="24"/>
        </w:rPr>
        <w:t xml:space="preserve">исполняющим обязанности Главы Пудожского муниципального района с 23.04.2025 </w:t>
      </w:r>
      <w:r w:rsidR="006B260E" w:rsidRPr="00833E5C">
        <w:rPr>
          <w:rFonts w:ascii="Times New Roman" w:hAnsi="Times New Roman" w:cs="Times New Roman"/>
          <w:sz w:val="24"/>
          <w:szCs w:val="24"/>
        </w:rPr>
        <w:t>до момента принятия Советом Пудожского муниципального района решения о назначении Главы Пудожского муниципального района.</w:t>
      </w:r>
    </w:p>
    <w:p w:rsidR="006E5B3B" w:rsidRDefault="006E5B3B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подлежит размещению на официальном сайте Пудожского муниципального района.</w:t>
      </w:r>
    </w:p>
    <w:p w:rsidR="00E1537E" w:rsidRPr="00E1537E" w:rsidRDefault="00E02B1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B3B">
        <w:rPr>
          <w:rFonts w:ascii="Times New Roman" w:hAnsi="Times New Roman" w:cs="Times New Roman"/>
          <w:sz w:val="24"/>
          <w:szCs w:val="24"/>
        </w:rPr>
        <w:t>3</w:t>
      </w:r>
      <w:r w:rsidR="005311FA">
        <w:rPr>
          <w:rFonts w:ascii="Times New Roman" w:hAnsi="Times New Roman" w:cs="Times New Roman"/>
          <w:sz w:val="24"/>
          <w:szCs w:val="24"/>
        </w:rPr>
        <w:t xml:space="preserve">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E5B3B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BA5" w:rsidRDefault="007D7BA5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headerReference w:type="default" r:id="rId10"/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6E" w:rsidRDefault="00B6356E" w:rsidP="00093E98">
      <w:pPr>
        <w:spacing w:after="0" w:line="240" w:lineRule="auto"/>
      </w:pPr>
      <w:r>
        <w:separator/>
      </w:r>
    </w:p>
  </w:endnote>
  <w:endnote w:type="continuationSeparator" w:id="1">
    <w:p w:rsidR="00B6356E" w:rsidRDefault="00B6356E" w:rsidP="0009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6E" w:rsidRDefault="00B6356E" w:rsidP="00093E98">
      <w:pPr>
        <w:spacing w:after="0" w:line="240" w:lineRule="auto"/>
      </w:pPr>
      <w:r>
        <w:separator/>
      </w:r>
    </w:p>
  </w:footnote>
  <w:footnote w:type="continuationSeparator" w:id="1">
    <w:p w:rsidR="00B6356E" w:rsidRDefault="00B6356E" w:rsidP="0009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98" w:rsidRDefault="00093E98" w:rsidP="00093E98">
    <w:pPr>
      <w:pStyle w:val="a7"/>
      <w:jc w:val="right"/>
    </w:pPr>
  </w:p>
  <w:p w:rsidR="00093E98" w:rsidRDefault="00093E98" w:rsidP="00093E9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2579F"/>
    <w:rsid w:val="0002645A"/>
    <w:rsid w:val="00075059"/>
    <w:rsid w:val="00080D8A"/>
    <w:rsid w:val="00093E98"/>
    <w:rsid w:val="000C371D"/>
    <w:rsid w:val="00104EB7"/>
    <w:rsid w:val="0015638F"/>
    <w:rsid w:val="00172227"/>
    <w:rsid w:val="00175977"/>
    <w:rsid w:val="0019717C"/>
    <w:rsid w:val="001D0C55"/>
    <w:rsid w:val="00206508"/>
    <w:rsid w:val="002264CB"/>
    <w:rsid w:val="00246CC3"/>
    <w:rsid w:val="002830F7"/>
    <w:rsid w:val="00284989"/>
    <w:rsid w:val="002B3EA3"/>
    <w:rsid w:val="003155FF"/>
    <w:rsid w:val="003D317B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547A0"/>
    <w:rsid w:val="0055685E"/>
    <w:rsid w:val="00560D1B"/>
    <w:rsid w:val="005A1779"/>
    <w:rsid w:val="005E3186"/>
    <w:rsid w:val="005E5D08"/>
    <w:rsid w:val="00601527"/>
    <w:rsid w:val="006240E3"/>
    <w:rsid w:val="00655F17"/>
    <w:rsid w:val="0065792A"/>
    <w:rsid w:val="00661FB2"/>
    <w:rsid w:val="00673A2C"/>
    <w:rsid w:val="00674E9D"/>
    <w:rsid w:val="006B260E"/>
    <w:rsid w:val="006E5B3B"/>
    <w:rsid w:val="0071434E"/>
    <w:rsid w:val="00721E88"/>
    <w:rsid w:val="007639A2"/>
    <w:rsid w:val="007800B1"/>
    <w:rsid w:val="007A49B0"/>
    <w:rsid w:val="007D1AA5"/>
    <w:rsid w:val="007D4B28"/>
    <w:rsid w:val="007D7BA5"/>
    <w:rsid w:val="007E13A8"/>
    <w:rsid w:val="00804350"/>
    <w:rsid w:val="00833E5C"/>
    <w:rsid w:val="008E61A2"/>
    <w:rsid w:val="008F2630"/>
    <w:rsid w:val="008F7BAF"/>
    <w:rsid w:val="00907758"/>
    <w:rsid w:val="00934A28"/>
    <w:rsid w:val="00967B05"/>
    <w:rsid w:val="00997534"/>
    <w:rsid w:val="009B2652"/>
    <w:rsid w:val="009D00A9"/>
    <w:rsid w:val="009E111B"/>
    <w:rsid w:val="009E5099"/>
    <w:rsid w:val="009F76EB"/>
    <w:rsid w:val="00A00B20"/>
    <w:rsid w:val="00A07965"/>
    <w:rsid w:val="00A5053A"/>
    <w:rsid w:val="00A72130"/>
    <w:rsid w:val="00AA5DF2"/>
    <w:rsid w:val="00AB58FE"/>
    <w:rsid w:val="00AF3D1A"/>
    <w:rsid w:val="00B20C4E"/>
    <w:rsid w:val="00B6356E"/>
    <w:rsid w:val="00B972A7"/>
    <w:rsid w:val="00BD2CB7"/>
    <w:rsid w:val="00BD5770"/>
    <w:rsid w:val="00C17EEC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7BE7"/>
    <w:rsid w:val="00DD35B3"/>
    <w:rsid w:val="00DF2472"/>
    <w:rsid w:val="00E0035B"/>
    <w:rsid w:val="00E02B18"/>
    <w:rsid w:val="00E1537E"/>
    <w:rsid w:val="00E2732F"/>
    <w:rsid w:val="00E43D03"/>
    <w:rsid w:val="00E75FAA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E98"/>
  </w:style>
  <w:style w:type="paragraph" w:styleId="a9">
    <w:name w:val="footer"/>
    <w:basedOn w:val="a"/>
    <w:link w:val="aa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E7BE-DFCB-48F0-9980-26D53AB2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41</cp:revision>
  <cp:lastPrinted>2025-04-23T09:22:00Z</cp:lastPrinted>
  <dcterms:created xsi:type="dcterms:W3CDTF">2019-05-27T13:09:00Z</dcterms:created>
  <dcterms:modified xsi:type="dcterms:W3CDTF">2025-04-23T09:23:00Z</dcterms:modified>
</cp:coreProperties>
</file>