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7" w:rsidRDefault="00A41827" w:rsidP="007832B2">
      <w:pPr>
        <w:jc w:val="center"/>
        <w:rPr>
          <w:b/>
        </w:rPr>
      </w:pPr>
    </w:p>
    <w:p w:rsidR="00A41827" w:rsidRDefault="00A41827" w:rsidP="007832B2">
      <w:pPr>
        <w:jc w:val="center"/>
        <w:rPr>
          <w:b/>
        </w:rPr>
      </w:pPr>
    </w:p>
    <w:p w:rsidR="007832B2" w:rsidRPr="00805674" w:rsidRDefault="007832B2" w:rsidP="007832B2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61053048" r:id="rId9"/>
        </w:object>
      </w:r>
    </w:p>
    <w:p w:rsidR="007832B2" w:rsidRPr="00805674" w:rsidRDefault="007832B2" w:rsidP="007832B2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7832B2" w:rsidRPr="00805674" w:rsidRDefault="007832B2" w:rsidP="007832B2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Пудожский район</w:t>
      </w:r>
    </w:p>
    <w:p w:rsidR="007832B2" w:rsidRPr="00805674" w:rsidRDefault="007832B2" w:rsidP="007832B2">
      <w:pPr>
        <w:jc w:val="center"/>
        <w:rPr>
          <w:spacing w:val="40"/>
        </w:rPr>
      </w:pP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7832B2" w:rsidRPr="00805674" w:rsidRDefault="007832B2" w:rsidP="007832B2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7832B2" w:rsidRPr="00805674" w:rsidRDefault="007832B2" w:rsidP="007832B2"/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</w:t>
      </w:r>
      <w:r w:rsidR="00AD1A2E">
        <w:rPr>
          <w:b/>
        </w:rPr>
        <w:t>19 января 2022 года</w:t>
      </w:r>
      <w:r>
        <w:rPr>
          <w:b/>
        </w:rPr>
        <w:t xml:space="preserve"> № </w:t>
      </w:r>
      <w:r w:rsidR="00AD1A2E">
        <w:rPr>
          <w:b/>
        </w:rPr>
        <w:t>24</w:t>
      </w:r>
      <w:r>
        <w:rPr>
          <w:b/>
        </w:rPr>
        <w:t>-П «</w:t>
      </w:r>
      <w:r w:rsidR="0085491F">
        <w:rPr>
          <w:b/>
        </w:rPr>
        <w:t>Об утверждении муниципальной программы «</w:t>
      </w:r>
      <w:r w:rsidR="00AD1A2E">
        <w:rPr>
          <w:b/>
        </w:rPr>
        <w:t>Обеспечение доступным и комфортным жильем, жилищно-коммунальные услуги на территории Пудожского муниципального района</w:t>
      </w:r>
      <w:r>
        <w:rPr>
          <w:b/>
        </w:rPr>
        <w:t>».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Pr="00805674" w:rsidRDefault="0085491F" w:rsidP="007832B2">
      <w:pPr>
        <w:spacing w:line="276" w:lineRule="auto"/>
        <w:ind w:firstLine="0"/>
        <w:rPr>
          <w:b/>
        </w:rPr>
      </w:pPr>
      <w:r>
        <w:rPr>
          <w:b/>
        </w:rPr>
        <w:t>«0</w:t>
      </w:r>
      <w:r w:rsidR="00B44528">
        <w:rPr>
          <w:b/>
        </w:rPr>
        <w:t>9</w:t>
      </w:r>
      <w:r w:rsidR="007832B2" w:rsidRPr="00805674">
        <w:rPr>
          <w:b/>
        </w:rPr>
        <w:t xml:space="preserve">» </w:t>
      </w:r>
      <w:r>
        <w:rPr>
          <w:b/>
        </w:rPr>
        <w:t>ноября</w:t>
      </w:r>
      <w:r w:rsidR="007832B2" w:rsidRPr="00805674">
        <w:rPr>
          <w:b/>
        </w:rPr>
        <w:t xml:space="preserve"> 202</w:t>
      </w:r>
      <w:r>
        <w:rPr>
          <w:b/>
        </w:rPr>
        <w:t>3</w:t>
      </w:r>
      <w:r w:rsidR="007832B2" w:rsidRPr="00805674">
        <w:rPr>
          <w:b/>
        </w:rPr>
        <w:t xml:space="preserve"> года                                                                                                      </w:t>
      </w:r>
      <w:r w:rsidR="00AD1A2E">
        <w:rPr>
          <w:b/>
        </w:rPr>
        <w:t xml:space="preserve">     </w:t>
      </w:r>
      <w:r w:rsidR="007832B2" w:rsidRPr="00805674">
        <w:rPr>
          <w:b/>
        </w:rPr>
        <w:t xml:space="preserve">№ </w:t>
      </w:r>
      <w:r w:rsidR="00AD1A2E">
        <w:rPr>
          <w:b/>
        </w:rPr>
        <w:t>37</w:t>
      </w:r>
    </w:p>
    <w:p w:rsidR="007832B2" w:rsidRDefault="007832B2" w:rsidP="007832B2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7832B2" w:rsidRDefault="007832B2" w:rsidP="007832B2">
      <w:pPr>
        <w:spacing w:line="276" w:lineRule="auto"/>
        <w:jc w:val="center"/>
        <w:rPr>
          <w:b/>
        </w:rPr>
      </w:pPr>
    </w:p>
    <w:p w:rsidR="007832B2" w:rsidRDefault="007832B2" w:rsidP="007832B2">
      <w:pPr>
        <w:spacing w:line="276" w:lineRule="auto"/>
        <w:ind w:firstLine="0"/>
        <w:jc w:val="both"/>
      </w:pPr>
      <w:r>
        <w:rPr>
          <w:b/>
        </w:rPr>
        <w:t xml:space="preserve">     </w:t>
      </w:r>
      <w:r>
        <w:t>Заключение Контрольно-счетного органа Пудожского муниципального района на</w:t>
      </w:r>
      <w:r w:rsidR="0085491F">
        <w:t xml:space="preserve"> </w:t>
      </w:r>
      <w:r>
        <w:t>проект постановления Администрации</w:t>
      </w:r>
      <w:r w:rsidRPr="006E57A5">
        <w:rPr>
          <w:b/>
        </w:rPr>
        <w:t xml:space="preserve"> </w:t>
      </w:r>
      <w:r w:rsidRPr="006E57A5">
        <w:t>Пудожского муниципального района</w:t>
      </w:r>
      <w:r w:rsidR="00AD1A2E">
        <w:t xml:space="preserve">: </w:t>
      </w:r>
      <w:r w:rsidRPr="006E57A5">
        <w:t xml:space="preserve">О внесении изменений в Постановление администрации Пудожского муниципального района </w:t>
      </w:r>
      <w:r w:rsidR="0085491F">
        <w:t xml:space="preserve">от </w:t>
      </w:r>
      <w:r w:rsidR="00AD1A2E">
        <w:t>19 января 2022 года 24-П «</w:t>
      </w:r>
      <w:r w:rsidR="0085491F">
        <w:t>Об утверждении муниципальной программы «</w:t>
      </w:r>
      <w:r w:rsidR="00AD1A2E">
        <w:t>Обеспечение доступным и комфортным жильем, жилищно-коммунальными услугами на территории Пудожского муниципального района</w:t>
      </w:r>
      <w:r w:rsidRPr="006E57A5">
        <w:t>»</w:t>
      </w:r>
      <w:r>
        <w:t xml:space="preserve"> (с изменениями), подготовлено в соот</w:t>
      </w:r>
      <w:r w:rsidR="0085491F">
        <w:t xml:space="preserve">ветствии с пунктом 2 статьи 157 и </w:t>
      </w:r>
      <w:r>
        <w:t>статьи 179 Бюджетного кодекса Российской Федерации; пункта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Положением о Контрольно-счетном органе Пудожского муниципального района; Стандарт  СФК 2.5 «Финансово-экономическая экспертиза муниципальных программ».</w:t>
      </w:r>
    </w:p>
    <w:p w:rsidR="007832B2" w:rsidRDefault="0008660B" w:rsidP="007832B2">
      <w:pPr>
        <w:spacing w:line="276" w:lineRule="auto"/>
        <w:jc w:val="both"/>
      </w:pPr>
      <w:r>
        <w:rPr>
          <w:b/>
        </w:rPr>
        <w:t>Основание для проведения</w:t>
      </w:r>
      <w:r w:rsidRPr="002F0E0F">
        <w:rPr>
          <w:b/>
        </w:rPr>
        <w:t xml:space="preserve"> мероприятия:</w:t>
      </w:r>
      <w:r>
        <w:rPr>
          <w:b/>
        </w:rPr>
        <w:t xml:space="preserve"> </w:t>
      </w:r>
      <w:r>
        <w:t>п.1.4 Плана работы Контрольно-счетного органа Пудожского муниципального района на 2023 го</w:t>
      </w:r>
      <w:r w:rsidR="0085491F">
        <w:t>д</w:t>
      </w:r>
      <w:r>
        <w:t>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Предмет мероприятия:</w:t>
      </w:r>
      <w:r>
        <w:rPr>
          <w:b/>
        </w:rPr>
        <w:t xml:space="preserve"> </w:t>
      </w:r>
      <w:r>
        <w:t xml:space="preserve">вносимые изменения в муниципальную программу </w:t>
      </w:r>
      <w:r w:rsidR="00AD1A2E">
        <w:t>«Обеспечение доступным и комфортным жильем, жилищно-коммунальными услугами на территории Пудожского муниципального района</w:t>
      </w:r>
      <w:r w:rsidR="00AD1A2E" w:rsidRPr="006E57A5">
        <w:t>»</w:t>
      </w:r>
      <w:r w:rsidR="00AD1A2E">
        <w:t xml:space="preserve"> </w:t>
      </w:r>
      <w:r w:rsidR="0085491F">
        <w:t xml:space="preserve"> </w:t>
      </w:r>
      <w:r>
        <w:t>(далее по тексту - муниципальная программа, МП, программа).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Объекты мероприятия:</w:t>
      </w:r>
      <w:r>
        <w:rPr>
          <w:b/>
        </w:rPr>
        <w:t xml:space="preserve"> </w:t>
      </w:r>
      <w:r>
        <w:t xml:space="preserve"> проект постановления Администрации </w:t>
      </w:r>
      <w:r w:rsidRPr="006E57A5">
        <w:t xml:space="preserve">Пудожского муниципального района </w:t>
      </w:r>
      <w:r w:rsidR="00AD1A2E" w:rsidRPr="006E57A5">
        <w:t xml:space="preserve">О внесении изменений в Постановление администрации Пудожского муниципального района </w:t>
      </w:r>
      <w:r w:rsidR="00AD1A2E">
        <w:t>от 19 января 2022 года 24-П «Об утверждении муниципальной программы «Обеспечение доступным и комфортным жильем, жилищно-</w:t>
      </w:r>
      <w:r w:rsidR="00AD1A2E">
        <w:lastRenderedPageBreak/>
        <w:t>коммунальными услугами на территории Пудожского муниципального района</w:t>
      </w:r>
      <w:r w:rsidR="00AD1A2E" w:rsidRPr="006E57A5">
        <w:t>»</w:t>
      </w:r>
      <w:r w:rsidR="00AD1A2E">
        <w:t xml:space="preserve"> </w:t>
      </w:r>
      <w:r>
        <w:t>(далее по тексту  - проект постановления программы).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>
        <w:t>202</w:t>
      </w:r>
      <w:r w:rsidR="00372D2B">
        <w:t>3</w:t>
      </w:r>
      <w:r>
        <w:t>-202</w:t>
      </w:r>
      <w:r w:rsidR="0085491F">
        <w:t>5</w:t>
      </w:r>
      <w:r>
        <w:t xml:space="preserve"> годы.</w:t>
      </w:r>
    </w:p>
    <w:p w:rsidR="007832B2" w:rsidRDefault="007832B2" w:rsidP="007832B2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85491F">
        <w:t>0</w:t>
      </w:r>
      <w:r w:rsidR="00B44528">
        <w:t>8</w:t>
      </w:r>
      <w:r w:rsidR="0085491F">
        <w:t>.11.2023 год - 0</w:t>
      </w:r>
      <w:r w:rsidR="00B44528">
        <w:t>9</w:t>
      </w:r>
      <w:r w:rsidR="0085491F">
        <w:t>.11.2023 год</w:t>
      </w:r>
    </w:p>
    <w:p w:rsidR="007832B2" w:rsidRDefault="007832B2" w:rsidP="007832B2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</w:t>
      </w:r>
      <w:r w:rsidR="009877D6">
        <w:t xml:space="preserve">по тексту </w:t>
      </w:r>
      <w:r>
        <w:t>- Порядок)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372D2B">
        <w:t>19</w:t>
      </w:r>
      <w:r w:rsidR="0085491F">
        <w:t xml:space="preserve"> </w:t>
      </w:r>
      <w:r w:rsidR="00372D2B">
        <w:t>января 2022</w:t>
      </w:r>
      <w:r w:rsidR="0085491F">
        <w:t xml:space="preserve"> года № </w:t>
      </w:r>
      <w:r w:rsidR="00372D2B">
        <w:t>24</w:t>
      </w:r>
      <w:r w:rsidR="0085491F">
        <w:t>-П «Об утверждении муниципальной программы «</w:t>
      </w:r>
      <w:r w:rsidR="00372D2B">
        <w:t>Обеспечение доступным и комфортным жильем, жилищно-коммунальными услугами на территории Пудожского муниципального района</w:t>
      </w:r>
      <w:r w:rsidR="0085491F">
        <w:t>».</w:t>
      </w:r>
    </w:p>
    <w:p w:rsidR="007832B2" w:rsidRDefault="007832B2" w:rsidP="007832B2">
      <w:pPr>
        <w:pStyle w:val="a3"/>
        <w:numPr>
          <w:ilvl w:val="0"/>
          <w:numId w:val="2"/>
        </w:numPr>
        <w:spacing w:line="276" w:lineRule="auto"/>
        <w:jc w:val="both"/>
      </w:pPr>
      <w:r>
        <w:t>Бюджет Пудожского муниципального района на 2023 год и плановый период 2024 и 2025 годов, утвержденный Решением Совета Пудожского муниципального района № 331 от 16 декабря 2022 года (с учетом изменений).</w:t>
      </w:r>
    </w:p>
    <w:p w:rsidR="007832B2" w:rsidRDefault="007832B2" w:rsidP="007832B2">
      <w:pPr>
        <w:pStyle w:val="a3"/>
        <w:spacing w:line="276" w:lineRule="auto"/>
        <w:ind w:left="0" w:firstLine="720"/>
        <w:jc w:val="both"/>
      </w:pPr>
      <w:r>
        <w:t xml:space="preserve">Для проведения финансово-экономической экспертизы </w:t>
      </w:r>
      <w:r w:rsidR="00372D2B">
        <w:t>Управлением по ЖКХ и инфраструктуре ад</w:t>
      </w:r>
      <w:r>
        <w:t>министраци</w:t>
      </w:r>
      <w:r w:rsidR="00372D2B">
        <w:t>и</w:t>
      </w:r>
      <w:r>
        <w:t xml:space="preserve"> Пудожского муниципального района предоставлены сопроводительным письмом от </w:t>
      </w:r>
      <w:r w:rsidR="0085491F">
        <w:t>0</w:t>
      </w:r>
      <w:r w:rsidR="00372D2B">
        <w:t>8</w:t>
      </w:r>
      <w:r w:rsidR="0085491F">
        <w:t xml:space="preserve"> ноября 2023 года № </w:t>
      </w:r>
      <w:r w:rsidR="00372D2B">
        <w:t>б/н</w:t>
      </w:r>
      <w:r>
        <w:t xml:space="preserve"> следующие документы: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  <w:r>
        <w:t xml:space="preserve">- </w:t>
      </w:r>
      <w:r w:rsidR="00486651">
        <w:t xml:space="preserve"> </w:t>
      </w:r>
      <w:r>
        <w:t>проект постановления</w:t>
      </w:r>
      <w:r w:rsidR="0085491F">
        <w:t xml:space="preserve"> вносимых изменений в муниципальную программу</w:t>
      </w:r>
      <w:r>
        <w:t>;</w:t>
      </w:r>
    </w:p>
    <w:p w:rsidR="007832B2" w:rsidRDefault="00486651" w:rsidP="002366E8">
      <w:pPr>
        <w:pStyle w:val="a3"/>
        <w:spacing w:line="276" w:lineRule="auto"/>
        <w:ind w:left="0" w:firstLine="720"/>
        <w:jc w:val="both"/>
      </w:pPr>
      <w:r>
        <w:t xml:space="preserve">- </w:t>
      </w:r>
      <w:r w:rsidR="0085491F">
        <w:t>Приложение № 1 к проекту «Финансовое обеспечение муниципальной программы ПМР за счет средств всех источников в разрезе основных мероприятий</w:t>
      </w:r>
      <w:r w:rsidR="00E93566">
        <w:t>;</w:t>
      </w:r>
    </w:p>
    <w:p w:rsidR="00436389" w:rsidRDefault="00E93566" w:rsidP="00792F2E">
      <w:pPr>
        <w:pStyle w:val="a3"/>
        <w:spacing w:line="276" w:lineRule="auto"/>
        <w:ind w:left="0" w:firstLine="720"/>
        <w:jc w:val="both"/>
      </w:pPr>
      <w:r>
        <w:t>- Приложение № 2</w:t>
      </w:r>
      <w:r w:rsidR="002366E8">
        <w:t xml:space="preserve"> к проекту</w:t>
      </w:r>
      <w:r>
        <w:t xml:space="preserve"> «Финансовое обеспечение муниципальной программы ПМР за счет </w:t>
      </w:r>
      <w:r w:rsidR="00372D2B">
        <w:t>средств РК»;</w:t>
      </w:r>
    </w:p>
    <w:p w:rsidR="00372D2B" w:rsidRDefault="00372D2B" w:rsidP="00792F2E">
      <w:pPr>
        <w:pStyle w:val="a3"/>
        <w:spacing w:line="276" w:lineRule="auto"/>
        <w:ind w:left="0" w:firstLine="720"/>
        <w:jc w:val="both"/>
      </w:pPr>
      <w:r>
        <w:t>- Приложение № 3 «Финансовое обеспечение муниципальной програ</w:t>
      </w:r>
      <w:r w:rsidR="002366E8">
        <w:t>ммы ПМР за счет всех источников</w:t>
      </w:r>
      <w:r>
        <w:t>»</w:t>
      </w:r>
      <w:r w:rsidR="002366E8">
        <w:t>.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185D85" w:rsidRDefault="007832B2" w:rsidP="00185D85">
      <w:pPr>
        <w:spacing w:line="276" w:lineRule="auto"/>
        <w:jc w:val="center"/>
        <w:rPr>
          <w:b/>
        </w:rPr>
      </w:pPr>
      <w:r>
        <w:rPr>
          <w:b/>
        </w:rPr>
        <w:t xml:space="preserve">2. Финансово-экономическая экспертиза </w:t>
      </w:r>
      <w:r w:rsidR="00E93566">
        <w:rPr>
          <w:b/>
        </w:rPr>
        <w:t>проекта постановления Администрации Пудожского муниципального района «О внесении изменений в Постановление администрации Пудожского муниципального района от 02 декабря 2021 года № 990-П «Об утверждении муниципальной программы «</w:t>
      </w:r>
      <w:r w:rsidR="00185D85">
        <w:rPr>
          <w:b/>
        </w:rPr>
        <w:t>Обеспечение доступным и комфортным жильем, жилищно-коммунальные услуги на территории Пудожского муниципального района».</w:t>
      </w:r>
    </w:p>
    <w:p w:rsidR="00E93566" w:rsidRDefault="00E93566" w:rsidP="007832B2">
      <w:pPr>
        <w:pStyle w:val="a3"/>
        <w:spacing w:line="276" w:lineRule="auto"/>
        <w:ind w:firstLine="0"/>
        <w:jc w:val="center"/>
        <w:rPr>
          <w:b/>
        </w:rPr>
      </w:pPr>
    </w:p>
    <w:p w:rsidR="007832B2" w:rsidRDefault="007832B2" w:rsidP="00B23C4E">
      <w:pPr>
        <w:pStyle w:val="a3"/>
        <w:spacing w:line="276" w:lineRule="auto"/>
        <w:ind w:firstLine="414"/>
        <w:rPr>
          <w:b/>
        </w:rPr>
      </w:pPr>
      <w:r>
        <w:rPr>
          <w:b/>
        </w:rPr>
        <w:t xml:space="preserve">      2.1. Проектные изменения в показатели и характеристики Программы.</w:t>
      </w:r>
    </w:p>
    <w:p w:rsidR="00ED26F7" w:rsidRDefault="00E93566" w:rsidP="002366E8">
      <w:pPr>
        <w:pStyle w:val="a3"/>
        <w:spacing w:line="276" w:lineRule="auto"/>
        <w:ind w:left="0" w:firstLine="1134"/>
        <w:jc w:val="both"/>
      </w:pPr>
      <w:r>
        <w:t>На основании пункта 2 статьи 179 Бюджетного кодекса РФ и в соответствии с Р</w:t>
      </w:r>
      <w:r w:rsidR="00F42F18">
        <w:t>ешением 1 заседания Совета Пудожского муниципального района 5 созыва от 29 сентября 2023 года № 5 «О внесении изменений</w:t>
      </w:r>
      <w:r w:rsidR="004D7479">
        <w:t xml:space="preserve">  в Решение</w:t>
      </w:r>
      <w:r w:rsidR="007832B2">
        <w:t xml:space="preserve"> </w:t>
      </w:r>
      <w:r w:rsidR="004D7479">
        <w:t>45 заседания Совета Пудожского муниципального района 4 созыва «О бюджете Пудожского муниципального района на 2023 год и плановый период 2024 и 2025 годов», администрация П</w:t>
      </w:r>
      <w:r w:rsidR="00ED26F7">
        <w:t xml:space="preserve">удожского муниципального района, вносятся изменения в части уточнения финансового обеспечения мероприятий муниципальной программы на 2023 - 202 годы в раздел  «Финансовое </w:t>
      </w:r>
      <w:r w:rsidR="00ED26F7">
        <w:lastRenderedPageBreak/>
        <w:t>обеспечение реализации муниципальной программы с указанием источников» в паспорт программы, в паспорт подпрограмм и Приложения к муниципальной программы в соответствии с Порядком разработки, реализации и оценки эффективности муниципальных программ Пудожского муниципального района.</w:t>
      </w:r>
    </w:p>
    <w:p w:rsidR="004F5E3C" w:rsidRDefault="00B27023" w:rsidP="00AF2088">
      <w:pPr>
        <w:pStyle w:val="a3"/>
        <w:spacing w:line="276" w:lineRule="auto"/>
        <w:ind w:left="0" w:firstLine="709"/>
        <w:jc w:val="both"/>
      </w:pPr>
      <w:r>
        <w:t>Срок реализации  муниципальной программы установить на период 2023-2025 годы.</w:t>
      </w:r>
    </w:p>
    <w:p w:rsidR="007832B2" w:rsidRDefault="007832B2" w:rsidP="007832B2">
      <w:pPr>
        <w:pStyle w:val="a3"/>
        <w:spacing w:line="276" w:lineRule="auto"/>
        <w:ind w:left="1134" w:firstLine="0"/>
        <w:jc w:val="center"/>
        <w:rPr>
          <w:b/>
        </w:rPr>
      </w:pPr>
      <w:r w:rsidRPr="0074044C">
        <w:rPr>
          <w:b/>
        </w:rPr>
        <w:t xml:space="preserve">2.2. </w:t>
      </w:r>
      <w:r>
        <w:rPr>
          <w:b/>
        </w:rPr>
        <w:t>Анализ соответствия вносимых изменений действующим законодательствам и нормативным актам</w:t>
      </w:r>
    </w:p>
    <w:p w:rsidR="007832B2" w:rsidRDefault="007832B2" w:rsidP="007832B2">
      <w:pPr>
        <w:spacing w:line="276" w:lineRule="auto"/>
        <w:ind w:firstLine="709"/>
        <w:jc w:val="both"/>
      </w:pPr>
      <w:r>
        <w:t xml:space="preserve">Действующая редакция программы утверждена Постановлением администрации Пудожского муниципального района № </w:t>
      </w:r>
      <w:r w:rsidR="00ED26F7">
        <w:t>24</w:t>
      </w:r>
      <w:r w:rsidR="00A104AD">
        <w:t>-П</w:t>
      </w:r>
      <w:r>
        <w:t xml:space="preserve"> от </w:t>
      </w:r>
      <w:r w:rsidR="00ED26F7">
        <w:t>22</w:t>
      </w:r>
      <w:r w:rsidR="00A104AD">
        <w:t xml:space="preserve"> </w:t>
      </w:r>
      <w:r w:rsidR="00ED26F7">
        <w:t>января 2022</w:t>
      </w:r>
      <w:r>
        <w:t xml:space="preserve"> года «Об утверждении муниципальной Программы </w:t>
      </w:r>
      <w:r w:rsidR="00925D9F">
        <w:t>«Обеспечение доступным и комфортным жильем, жилищно-коммунальными услугами на территории Пудожского муниципального района</w:t>
      </w:r>
      <w:r w:rsidR="00925D9F" w:rsidRPr="006E57A5">
        <w:t>»</w:t>
      </w:r>
      <w:r w:rsidR="00925D9F">
        <w:t xml:space="preserve"> </w:t>
      </w:r>
      <w:r w:rsidR="000D2185">
        <w:t>с последующим внесением изменений.</w:t>
      </w:r>
    </w:p>
    <w:p w:rsidR="00925D9F" w:rsidRDefault="00837227" w:rsidP="00837227">
      <w:pPr>
        <w:spacing w:line="276" w:lineRule="auto"/>
        <w:ind w:firstLine="709"/>
        <w:jc w:val="both"/>
      </w:pPr>
      <w:r w:rsidRPr="00A46F62">
        <w:t xml:space="preserve">В период действия муниципальной программы  изменения в части расходных обязательств,  предусмотренные внесением изменений в бюджет, в муниципальную программу вносились </w:t>
      </w:r>
      <w:r w:rsidR="00AF2088">
        <w:t>два</w:t>
      </w:r>
      <w:r w:rsidRPr="00A46F62">
        <w:t xml:space="preserve"> раз</w:t>
      </w:r>
      <w:r w:rsidR="00925D9F">
        <w:t>а</w:t>
      </w:r>
      <w:r w:rsidR="00AF2088">
        <w:t>.</w:t>
      </w:r>
      <w:r w:rsidR="00925D9F">
        <w:t xml:space="preserve"> </w:t>
      </w:r>
    </w:p>
    <w:p w:rsidR="00837227" w:rsidRPr="00737F4E" w:rsidRDefault="00737F4E" w:rsidP="00837227">
      <w:pPr>
        <w:spacing w:line="276" w:lineRule="auto"/>
        <w:ind w:firstLine="709"/>
        <w:jc w:val="both"/>
        <w:rPr>
          <w:i/>
        </w:rPr>
      </w:pPr>
      <w:r w:rsidRPr="00737F4E">
        <w:rPr>
          <w:i/>
        </w:rPr>
        <w:t>Контрольно-счетный орган отмечает, что о</w:t>
      </w:r>
      <w:r w:rsidR="00925D9F" w:rsidRPr="00737F4E">
        <w:rPr>
          <w:i/>
        </w:rPr>
        <w:t>бъем бюджетных ассигнований на финансовое обеспечение реализации муниципальной программы утверждается</w:t>
      </w:r>
      <w:r w:rsidRPr="00737F4E">
        <w:rPr>
          <w:i/>
        </w:rPr>
        <w:t>,</w:t>
      </w:r>
      <w:r w:rsidR="00925D9F" w:rsidRPr="00737F4E">
        <w:rPr>
          <w:i/>
        </w:rPr>
        <w:t xml:space="preserve"> и вносятся изменения Решением о бюджете по соответствующей каждой программе целевой статье расходов бюджета.</w:t>
      </w:r>
    </w:p>
    <w:p w:rsidR="00925D9F" w:rsidRPr="00737F4E" w:rsidRDefault="00925D9F" w:rsidP="00837227">
      <w:pPr>
        <w:spacing w:line="276" w:lineRule="auto"/>
        <w:ind w:firstLine="709"/>
        <w:jc w:val="both"/>
        <w:rPr>
          <w:i/>
        </w:rPr>
      </w:pPr>
      <w:r w:rsidRPr="00737F4E">
        <w:rPr>
          <w:i/>
        </w:rPr>
        <w:t>В соответствии со ст.179 Бюджетного кодекса муниципальные программы подлежат приведению  в соответствии с Решением о бюджете не позднее трех месяцев со дня вступления его в силу.</w:t>
      </w:r>
    </w:p>
    <w:p w:rsidR="00486651" w:rsidRPr="00737F4E" w:rsidRDefault="00925D9F" w:rsidP="00837227">
      <w:pPr>
        <w:spacing w:line="276" w:lineRule="auto"/>
        <w:ind w:firstLine="709"/>
        <w:jc w:val="both"/>
        <w:rPr>
          <w:i/>
        </w:rPr>
      </w:pPr>
      <w:r w:rsidRPr="00737F4E">
        <w:rPr>
          <w:i/>
        </w:rPr>
        <w:t xml:space="preserve">Исполнителем программы за 2023 год внесения изменений в программу, после внесения изменений бюджет в 2023 году не </w:t>
      </w:r>
      <w:r w:rsidR="00B23C4E">
        <w:rPr>
          <w:i/>
        </w:rPr>
        <w:t>уточнялись</w:t>
      </w:r>
      <w:r w:rsidR="00737F4E" w:rsidRPr="00737F4E">
        <w:rPr>
          <w:i/>
        </w:rPr>
        <w:t>.</w:t>
      </w:r>
    </w:p>
    <w:p w:rsidR="007832B2" w:rsidRDefault="00925D9F" w:rsidP="007832B2">
      <w:pPr>
        <w:spacing w:line="276" w:lineRule="auto"/>
        <w:ind w:firstLine="709"/>
        <w:jc w:val="both"/>
      </w:pPr>
      <w:r>
        <w:t xml:space="preserve"> </w:t>
      </w:r>
      <w:r w:rsidR="007832B2"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0D2185">
        <w:t>р</w:t>
      </w:r>
      <w:r w:rsidR="007832B2"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Pr="003F2EB4" w:rsidRDefault="007832B2" w:rsidP="007832B2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</w:t>
      </w:r>
      <w:r w:rsidR="00B81F70">
        <w:rPr>
          <w:b/>
        </w:rPr>
        <w:t>я программных мероприятий в 2023</w:t>
      </w:r>
      <w:r w:rsidRPr="003F2EB4">
        <w:rPr>
          <w:b/>
        </w:rPr>
        <w:t xml:space="preserve"> году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A45F27" w:rsidRDefault="007832B2" w:rsidP="007832B2">
      <w:pPr>
        <w:spacing w:line="276" w:lineRule="auto"/>
        <w:ind w:firstLine="709"/>
        <w:jc w:val="both"/>
      </w:pPr>
      <w:r>
        <w:t>В ходе проведения экспертного мероприятия установлено, что проектом Постановления, вносятся изменения в муниципальную программу в части уточнения объема финансирования мероприятий</w:t>
      </w:r>
      <w:r w:rsidR="00B81F70">
        <w:t xml:space="preserve"> муниципальной программы на </w:t>
      </w:r>
      <w:r w:rsidR="00486651">
        <w:t>2023-2025</w:t>
      </w:r>
      <w:r>
        <w:t xml:space="preserve"> год</w:t>
      </w:r>
      <w:r w:rsidR="00486651">
        <w:t>ы</w:t>
      </w:r>
      <w:r>
        <w:t xml:space="preserve"> (приводится в соответствие </w:t>
      </w:r>
      <w:r w:rsidR="00A104AD">
        <w:t>с Бюджетом</w:t>
      </w:r>
      <w:r>
        <w:t>)</w:t>
      </w:r>
    </w:p>
    <w:p w:rsidR="00A45F27" w:rsidRDefault="007832B2" w:rsidP="007832B2">
      <w:pPr>
        <w:spacing w:line="276" w:lineRule="auto"/>
        <w:ind w:firstLine="709"/>
        <w:jc w:val="both"/>
      </w:pPr>
      <w:r>
        <w:t xml:space="preserve">Общий объем финансового обеспечения муниципальной программы </w:t>
      </w:r>
      <w:r w:rsidR="00AF2088">
        <w:t>составляет 169036</w:t>
      </w:r>
      <w:r w:rsidR="00B44528">
        <w:t>,</w:t>
      </w:r>
      <w:r w:rsidR="00AF2088">
        <w:t>26</w:t>
      </w:r>
      <w:r>
        <w:t xml:space="preserve"> </w:t>
      </w:r>
      <w:r w:rsidR="00A939E5">
        <w:t xml:space="preserve">тысяч </w:t>
      </w:r>
      <w:r>
        <w:t>рублей в т.ч. за счет средств</w:t>
      </w:r>
      <w:r w:rsidR="00A45F27">
        <w:t>:</w:t>
      </w:r>
    </w:p>
    <w:p w:rsidR="007832B2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Федерального</w:t>
      </w:r>
      <w:r w:rsidR="007832B2">
        <w:t xml:space="preserve"> </w:t>
      </w:r>
      <w:r w:rsidR="00C42D12">
        <w:t xml:space="preserve">бюджета - </w:t>
      </w:r>
      <w:r w:rsidR="00AF2088">
        <w:t>5 858,70</w:t>
      </w:r>
      <w:r>
        <w:t xml:space="preserve"> рублей;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>Республиканского бюджета</w:t>
      </w:r>
      <w:r w:rsidR="00C42D12">
        <w:t xml:space="preserve"> - </w:t>
      </w:r>
      <w:r>
        <w:t xml:space="preserve"> </w:t>
      </w:r>
      <w:r w:rsidR="00AF2088">
        <w:t>63 030,30</w:t>
      </w:r>
      <w:r w:rsidR="00B44528">
        <w:t xml:space="preserve"> рублей</w:t>
      </w:r>
      <w:r>
        <w:t>;</w:t>
      </w:r>
    </w:p>
    <w:p w:rsidR="00A45F27" w:rsidRDefault="00A45F27" w:rsidP="00A45F27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Бюджета Пудожского муниципального района - </w:t>
      </w:r>
      <w:r w:rsidR="00AF2088">
        <w:t>100 157,26</w:t>
      </w:r>
      <w:r w:rsidR="00B44528">
        <w:t xml:space="preserve"> тысяч</w:t>
      </w:r>
      <w:r>
        <w:t xml:space="preserve"> рублей.</w:t>
      </w:r>
    </w:p>
    <w:p w:rsidR="00A939E5" w:rsidRDefault="007832B2" w:rsidP="007832B2">
      <w:pPr>
        <w:spacing w:line="276" w:lineRule="auto"/>
        <w:ind w:firstLine="709"/>
        <w:jc w:val="both"/>
        <w:rPr>
          <w:sz w:val="20"/>
          <w:szCs w:val="20"/>
        </w:rPr>
      </w:pPr>
      <w:r w:rsidRPr="00DA38D4">
        <w:rPr>
          <w:sz w:val="20"/>
          <w:szCs w:val="20"/>
        </w:rPr>
        <w:t xml:space="preserve">                        </w:t>
      </w:r>
    </w:p>
    <w:p w:rsidR="000C5F0A" w:rsidRDefault="000C5F0A" w:rsidP="00B23C4E">
      <w:pPr>
        <w:spacing w:line="276" w:lineRule="auto"/>
        <w:ind w:firstLine="0"/>
        <w:jc w:val="both"/>
      </w:pPr>
      <w:r>
        <w:t>С учетом изменений объем финансового обеспечения составит: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на 2023 год - </w:t>
      </w:r>
      <w:r w:rsidR="00B23C4E">
        <w:t>75 488,79</w:t>
      </w:r>
      <w:r w:rsidR="00837227">
        <w:t xml:space="preserve"> тысяч</w:t>
      </w:r>
      <w:r>
        <w:t xml:space="preserve"> рублей (</w:t>
      </w:r>
      <w:r w:rsidR="00B23C4E">
        <w:t>в т.ч.: бюджет района 21 179,03 т.р., бюджет РК - 51 787,56 т.р., бюджет РФ - 2 522,20т.р.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 xml:space="preserve">на 2024 год - </w:t>
      </w:r>
      <w:r w:rsidR="00B23C4E">
        <w:t>47 331,95</w:t>
      </w:r>
      <w:r w:rsidR="00837227">
        <w:t xml:space="preserve"> тысяч рублей</w:t>
      </w:r>
      <w:r>
        <w:t xml:space="preserve"> (</w:t>
      </w:r>
      <w:r w:rsidR="00B23C4E">
        <w:t>в т.ч.: бюджет района 3 929,83 т.р., бюджет РК - 5 177,82 т.р., бюджет РФ - 2 224,30.р.</w:t>
      </w:r>
      <w:r>
        <w:t>);</w:t>
      </w:r>
    </w:p>
    <w:p w:rsidR="000C5F0A" w:rsidRDefault="000C5F0A" w:rsidP="000C5F0A">
      <w:pPr>
        <w:pStyle w:val="a3"/>
        <w:numPr>
          <w:ilvl w:val="0"/>
          <w:numId w:val="2"/>
        </w:numPr>
        <w:spacing w:line="276" w:lineRule="auto"/>
        <w:jc w:val="both"/>
      </w:pPr>
      <w:r>
        <w:t>на 202</w:t>
      </w:r>
      <w:r w:rsidR="00A70768">
        <w:t>5</w:t>
      </w:r>
      <w:r>
        <w:t xml:space="preserve"> год - </w:t>
      </w:r>
      <w:r w:rsidR="00B23C4E">
        <w:t>46 215,52</w:t>
      </w:r>
      <w:r>
        <w:t xml:space="preserve"> </w:t>
      </w:r>
      <w:r w:rsidR="00837227">
        <w:t xml:space="preserve">тысяч </w:t>
      </w:r>
      <w:r>
        <w:t>рублей (</w:t>
      </w:r>
      <w:r w:rsidR="00B23C4E">
        <w:t>в т.ч.: бюджет района 39 038,40 т.р., бюджет РК - 6 064,92 т.р., бюджет РФ - 1 112,20т.р.</w:t>
      </w:r>
      <w:r>
        <w:t>);</w:t>
      </w:r>
    </w:p>
    <w:p w:rsidR="000C5F0A" w:rsidRDefault="000C5F0A" w:rsidP="000C5F0A">
      <w:pPr>
        <w:pStyle w:val="a3"/>
        <w:spacing w:line="276" w:lineRule="auto"/>
        <w:ind w:left="0" w:firstLine="720"/>
        <w:jc w:val="both"/>
      </w:pPr>
      <w:r>
        <w:t>Ресурсное обеспечение реализации муниципальной программы на 2023 - 202</w:t>
      </w:r>
      <w:r w:rsidR="00B23C4E">
        <w:t>5</w:t>
      </w:r>
      <w:r>
        <w:t xml:space="preserve"> годы, указанное в проекте постановления соответствует бюджетным назначениям, предусмотренным Бюджетом Пудожского муниципального района на 2023 год и плановый период 2024-2025 годы, утвержденные Решением Совета Пудожского муниципального района № 331 от 16 декабря 2022 года (с учетом изменений)</w:t>
      </w:r>
    </w:p>
    <w:p w:rsidR="00B23C4E" w:rsidRDefault="00B23C4E" w:rsidP="007A37EE">
      <w:pPr>
        <w:pStyle w:val="a3"/>
        <w:spacing w:line="276" w:lineRule="auto"/>
        <w:ind w:left="0" w:firstLine="720"/>
        <w:jc w:val="both"/>
      </w:pPr>
    </w:p>
    <w:p w:rsidR="007A37EE" w:rsidRDefault="007A37EE" w:rsidP="007A37EE">
      <w:pPr>
        <w:pStyle w:val="a3"/>
        <w:spacing w:line="276" w:lineRule="auto"/>
        <w:ind w:left="0" w:firstLine="720"/>
        <w:jc w:val="both"/>
      </w:pPr>
      <w:r>
        <w:t>Контрольно-счетный орган отмечает, что в соответствии с частью 2  статьей 179 Бюджетного кодекса Российской Федерации,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программе. Муниципальные программы подлежат приведению в соответствии с решением о бюджете не позднее трех месяцев со дня вступления его в силу.</w:t>
      </w:r>
    </w:p>
    <w:p w:rsidR="007832B2" w:rsidRDefault="007832B2" w:rsidP="007832B2">
      <w:pPr>
        <w:spacing w:line="276" w:lineRule="auto"/>
        <w:ind w:firstLine="709"/>
        <w:jc w:val="both"/>
      </w:pPr>
    </w:p>
    <w:p w:rsidR="007832B2" w:rsidRDefault="007832B2" w:rsidP="007832B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382C3D">
        <w:rPr>
          <w:b/>
        </w:rPr>
        <w:t>Выводы</w:t>
      </w:r>
    </w:p>
    <w:p w:rsidR="007832B2" w:rsidRDefault="007832B2" w:rsidP="007832B2">
      <w:pPr>
        <w:ind w:firstLine="709"/>
        <w:jc w:val="both"/>
      </w:pPr>
    </w:p>
    <w:p w:rsidR="007832B2" w:rsidRDefault="007832B2" w:rsidP="007832B2">
      <w:pPr>
        <w:ind w:firstLine="709"/>
        <w:jc w:val="both"/>
      </w:pPr>
      <w:r>
        <w:t xml:space="preserve">Контрольно-счетным органом в рамках экспертно - аналитического мероприятия установлено: </w:t>
      </w:r>
    </w:p>
    <w:p w:rsidR="00B23C4E" w:rsidRPr="00C54524" w:rsidRDefault="00B23C4E" w:rsidP="00B23C4E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t xml:space="preserve">Общий объем финансирования муниципальной программы на 2023 - 2025 годы, предполагаемый к утверждению данным проектом постановления, соответствует расходам, предусмотренным в рамках данной программы в Бюджете Пудожского муниципального района на 2023 год и плановый 2024 и 2025 годов, утвержденным  Решением Совета Пудожского муниципального района </w:t>
      </w:r>
      <w:r>
        <w:rPr>
          <w:lang w:val="en-US"/>
        </w:rPr>
        <w:t>XXXXV</w:t>
      </w:r>
      <w:r w:rsidRPr="008D2360">
        <w:t xml:space="preserve"> </w:t>
      </w:r>
      <w:r>
        <w:rPr>
          <w:lang w:val="en-US"/>
        </w:rPr>
        <w:t>IV</w:t>
      </w:r>
      <w:r w:rsidRPr="008D2360">
        <w:t xml:space="preserve"> </w:t>
      </w:r>
      <w:r>
        <w:t xml:space="preserve">созыва  </w:t>
      </w:r>
      <w:r w:rsidRPr="00D5544A">
        <w:t xml:space="preserve">от </w:t>
      </w:r>
      <w:r>
        <w:t>16</w:t>
      </w:r>
      <w:r w:rsidRPr="00D5544A">
        <w:t xml:space="preserve"> декабря 202</w:t>
      </w:r>
      <w:r>
        <w:t>2</w:t>
      </w:r>
      <w:r w:rsidRPr="00D5544A">
        <w:t xml:space="preserve">г. № </w:t>
      </w:r>
      <w:r>
        <w:t>331</w:t>
      </w:r>
      <w:r w:rsidRPr="00D5544A">
        <w:t xml:space="preserve"> «О </w:t>
      </w:r>
      <w:r>
        <w:t>б</w:t>
      </w:r>
      <w:r w:rsidRPr="00D5544A">
        <w:t xml:space="preserve">юджете </w:t>
      </w:r>
      <w:r>
        <w:t>Пудожского муниципального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;</w:t>
      </w:r>
    </w:p>
    <w:p w:rsidR="00B23C4E" w:rsidRDefault="00B23C4E" w:rsidP="00B23C4E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7B5F1D">
        <w:rPr>
          <w:bCs/>
        </w:rPr>
        <w:t xml:space="preserve">Контрольно-счетный орган рекомендует </w:t>
      </w:r>
      <w:r>
        <w:t>в соответствии с частью 2  статьей 179 Бюджетного кодекса Российской Федерации вносить изменения в муниципальную программу в соответствии с решением о бюджете не позднее трех месяцев со дня вступления его в силу.</w:t>
      </w:r>
    </w:p>
    <w:p w:rsidR="00B23C4E" w:rsidRDefault="00B23C4E" w:rsidP="00B23C4E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</w:rPr>
        <w:t xml:space="preserve">Принятие представленного проекта постановления </w:t>
      </w:r>
      <w:r>
        <w:t>администрации</w:t>
      </w:r>
      <w:r w:rsidRPr="00BC5D05">
        <w:t xml:space="preserve"> </w:t>
      </w:r>
      <w:r>
        <w:t>Пудожского</w:t>
      </w:r>
      <w:r w:rsidRPr="00BC5D05">
        <w:t xml:space="preserve"> муниципального района «</w:t>
      </w:r>
      <w:r w:rsidRPr="008B3CE1">
        <w:t xml:space="preserve">О внесении изменений в </w:t>
      </w:r>
      <w:r>
        <w:t xml:space="preserve">постановление администрации Пудожского муниципального района от 24 октября 2022 года № 836-П», </w:t>
      </w:r>
      <w:r>
        <w:rPr>
          <w:bCs/>
        </w:rPr>
        <w:t>находится в компетенции администрации Пудожского муниципального района.</w:t>
      </w:r>
    </w:p>
    <w:p w:rsidR="00B23C4E" w:rsidRDefault="00B23C4E" w:rsidP="00B23C4E">
      <w:pPr>
        <w:pStyle w:val="a3"/>
        <w:ind w:left="709" w:firstLine="0"/>
        <w:jc w:val="both"/>
        <w:rPr>
          <w:bCs/>
        </w:rPr>
      </w:pPr>
    </w:p>
    <w:p w:rsidR="007832B2" w:rsidRPr="00B23C4E" w:rsidRDefault="007832B2" w:rsidP="00B23C4E">
      <w:pPr>
        <w:pStyle w:val="a3"/>
        <w:ind w:left="709" w:firstLine="0"/>
        <w:jc w:val="both"/>
        <w:rPr>
          <w:bCs/>
        </w:rPr>
      </w:pPr>
      <w:r>
        <w:t xml:space="preserve">     Настоящее Заключен</w:t>
      </w:r>
      <w:r w:rsidR="003154C5">
        <w:t xml:space="preserve">ие составлено на </w:t>
      </w:r>
      <w:r w:rsidR="00B23C4E">
        <w:t>4</w:t>
      </w:r>
      <w:r w:rsidR="003154C5">
        <w:t xml:space="preserve"> </w:t>
      </w:r>
      <w:r w:rsidR="00B23C4E">
        <w:t>листах</w:t>
      </w:r>
      <w:r w:rsidR="00837227">
        <w:t xml:space="preserve"> в 2</w:t>
      </w:r>
      <w:r>
        <w:t>-х экземплярах:</w:t>
      </w:r>
    </w:p>
    <w:p w:rsidR="007832B2" w:rsidRDefault="007832B2" w:rsidP="007832B2">
      <w:pPr>
        <w:pStyle w:val="a3"/>
        <w:numPr>
          <w:ilvl w:val="0"/>
          <w:numId w:val="1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7832B2" w:rsidRDefault="007832B2" w:rsidP="003154C5">
      <w:pPr>
        <w:pStyle w:val="a3"/>
        <w:numPr>
          <w:ilvl w:val="0"/>
          <w:numId w:val="1"/>
        </w:numPr>
        <w:jc w:val="both"/>
      </w:pPr>
      <w:r>
        <w:t>Один экземпляр для Администрации Пудожского муниципального района</w:t>
      </w:r>
      <w:r w:rsidR="003154C5">
        <w:t>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</w:p>
    <w:p w:rsidR="007832B2" w:rsidRDefault="007832B2" w:rsidP="007832B2">
      <w:pPr>
        <w:pStyle w:val="a3"/>
        <w:spacing w:line="276" w:lineRule="auto"/>
        <w:ind w:firstLine="0"/>
        <w:jc w:val="both"/>
      </w:pPr>
    </w:p>
    <w:p w:rsidR="007832B2" w:rsidRPr="00805674" w:rsidRDefault="007832B2" w:rsidP="007832B2">
      <w:pPr>
        <w:spacing w:line="276" w:lineRule="auto"/>
        <w:rPr>
          <w:b/>
        </w:rPr>
      </w:pPr>
      <w:r w:rsidRPr="00805674">
        <w:t xml:space="preserve">         </w:t>
      </w:r>
    </w:p>
    <w:p w:rsidR="007832B2" w:rsidRDefault="007832B2" w:rsidP="007832B2">
      <w:pPr>
        <w:pStyle w:val="a3"/>
        <w:ind w:left="0" w:firstLine="0"/>
        <w:jc w:val="both"/>
      </w:pPr>
      <w:r>
        <w:t>и.о. Председателя Контрольно-счетного органа</w:t>
      </w:r>
    </w:p>
    <w:p w:rsidR="00EE0319" w:rsidRDefault="007832B2" w:rsidP="003154C5">
      <w:pPr>
        <w:pStyle w:val="a3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sectPr w:rsidR="00EE0319" w:rsidSect="004D7479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23" w:rsidRDefault="00496523" w:rsidP="00FD3F91">
      <w:r>
        <w:separator/>
      </w:r>
    </w:p>
  </w:endnote>
  <w:endnote w:type="continuationSeparator" w:id="1">
    <w:p w:rsidR="00496523" w:rsidRDefault="00496523" w:rsidP="00FD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ED26F7" w:rsidRDefault="00F560F6">
        <w:pPr>
          <w:pStyle w:val="a6"/>
          <w:jc w:val="center"/>
        </w:pPr>
        <w:fldSimple w:instr=" PAGE   \* MERGEFORMAT ">
          <w:r w:rsidR="00185D85">
            <w:rPr>
              <w:noProof/>
            </w:rPr>
            <w:t>2</w:t>
          </w:r>
        </w:fldSimple>
      </w:p>
    </w:sdtContent>
  </w:sdt>
  <w:p w:rsidR="00ED26F7" w:rsidRDefault="00ED26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23" w:rsidRDefault="00496523" w:rsidP="00FD3F91">
      <w:r>
        <w:separator/>
      </w:r>
    </w:p>
  </w:footnote>
  <w:footnote w:type="continuationSeparator" w:id="1">
    <w:p w:rsidR="00496523" w:rsidRDefault="00496523" w:rsidP="00FD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0376539"/>
    <w:multiLevelType w:val="hybridMultilevel"/>
    <w:tmpl w:val="FD56955C"/>
    <w:lvl w:ilvl="0" w:tplc="FAB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5BC"/>
    <w:multiLevelType w:val="hybridMultilevel"/>
    <w:tmpl w:val="9228A36A"/>
    <w:lvl w:ilvl="0" w:tplc="558AE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E3588"/>
    <w:multiLevelType w:val="hybridMultilevel"/>
    <w:tmpl w:val="7E1A4206"/>
    <w:lvl w:ilvl="0" w:tplc="17D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B2"/>
    <w:rsid w:val="000018BC"/>
    <w:rsid w:val="00025B7C"/>
    <w:rsid w:val="00044CC4"/>
    <w:rsid w:val="000534AD"/>
    <w:rsid w:val="000570C1"/>
    <w:rsid w:val="00060614"/>
    <w:rsid w:val="0008660B"/>
    <w:rsid w:val="000C5F0A"/>
    <w:rsid w:val="000D2185"/>
    <w:rsid w:val="00162580"/>
    <w:rsid w:val="00185D85"/>
    <w:rsid w:val="001B6688"/>
    <w:rsid w:val="001F2B26"/>
    <w:rsid w:val="00226137"/>
    <w:rsid w:val="002366E8"/>
    <w:rsid w:val="002445A4"/>
    <w:rsid w:val="002E7D23"/>
    <w:rsid w:val="00303EDF"/>
    <w:rsid w:val="003154C5"/>
    <w:rsid w:val="00372D2B"/>
    <w:rsid w:val="00424170"/>
    <w:rsid w:val="00436389"/>
    <w:rsid w:val="00465ED3"/>
    <w:rsid w:val="00486651"/>
    <w:rsid w:val="00496523"/>
    <w:rsid w:val="004D7479"/>
    <w:rsid w:val="004F4616"/>
    <w:rsid w:val="004F5E3C"/>
    <w:rsid w:val="00506AD3"/>
    <w:rsid w:val="00541C8D"/>
    <w:rsid w:val="005F69FC"/>
    <w:rsid w:val="00672FF1"/>
    <w:rsid w:val="006B710B"/>
    <w:rsid w:val="006D4ACF"/>
    <w:rsid w:val="006F690B"/>
    <w:rsid w:val="00704B4A"/>
    <w:rsid w:val="00737F4E"/>
    <w:rsid w:val="00773585"/>
    <w:rsid w:val="007832B2"/>
    <w:rsid w:val="00792F2E"/>
    <w:rsid w:val="007A37EE"/>
    <w:rsid w:val="007D5C7B"/>
    <w:rsid w:val="007F0BE3"/>
    <w:rsid w:val="00837227"/>
    <w:rsid w:val="0085491F"/>
    <w:rsid w:val="008A12E7"/>
    <w:rsid w:val="00925D9F"/>
    <w:rsid w:val="009877D6"/>
    <w:rsid w:val="009A04CB"/>
    <w:rsid w:val="009E384D"/>
    <w:rsid w:val="00A104AD"/>
    <w:rsid w:val="00A41827"/>
    <w:rsid w:val="00A45F27"/>
    <w:rsid w:val="00A70768"/>
    <w:rsid w:val="00A939E5"/>
    <w:rsid w:val="00AB0B74"/>
    <w:rsid w:val="00AD1A2E"/>
    <w:rsid w:val="00AF2088"/>
    <w:rsid w:val="00AF6ED0"/>
    <w:rsid w:val="00B23C4E"/>
    <w:rsid w:val="00B2661B"/>
    <w:rsid w:val="00B27023"/>
    <w:rsid w:val="00B44528"/>
    <w:rsid w:val="00B81F70"/>
    <w:rsid w:val="00BA75D4"/>
    <w:rsid w:val="00BE7FB7"/>
    <w:rsid w:val="00C42D12"/>
    <w:rsid w:val="00D37C24"/>
    <w:rsid w:val="00DD70AD"/>
    <w:rsid w:val="00DD757B"/>
    <w:rsid w:val="00DE7676"/>
    <w:rsid w:val="00E11EF9"/>
    <w:rsid w:val="00E57311"/>
    <w:rsid w:val="00E93566"/>
    <w:rsid w:val="00ED26F7"/>
    <w:rsid w:val="00EE0319"/>
    <w:rsid w:val="00EF31C4"/>
    <w:rsid w:val="00F42F18"/>
    <w:rsid w:val="00F560F6"/>
    <w:rsid w:val="00F5737B"/>
    <w:rsid w:val="00F963F1"/>
    <w:rsid w:val="00FB24B4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ind w:lef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2"/>
    <w:pPr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32B2"/>
    <w:pPr>
      <w:ind w:left="720"/>
      <w:contextualSpacing/>
    </w:pPr>
  </w:style>
  <w:style w:type="table" w:styleId="a5">
    <w:name w:val="Table Grid"/>
    <w:basedOn w:val="a1"/>
    <w:uiPriority w:val="59"/>
    <w:rsid w:val="007832B2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83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C42D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182-46DA-4B8F-B3C6-0FAC9D5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2023-11-09T13:28:00Z</cp:lastPrinted>
  <dcterms:created xsi:type="dcterms:W3CDTF">2023-11-09T06:27:00Z</dcterms:created>
  <dcterms:modified xsi:type="dcterms:W3CDTF">2023-11-09T13:38:00Z</dcterms:modified>
</cp:coreProperties>
</file>