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B95" w:rsidRPr="00064904" w:rsidRDefault="006A0A58" w:rsidP="006A0A58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904">
        <w:rPr>
          <w:rFonts w:ascii="Times New Roman" w:hAnsi="Times New Roman" w:cs="Times New Roman"/>
          <w:b/>
          <w:sz w:val="24"/>
          <w:szCs w:val="24"/>
        </w:rPr>
        <w:t xml:space="preserve">Информация о результатах </w:t>
      </w:r>
      <w:r w:rsidR="00496109" w:rsidRPr="00064904">
        <w:rPr>
          <w:rFonts w:ascii="Times New Roman" w:hAnsi="Times New Roman" w:cs="Times New Roman"/>
          <w:b/>
          <w:sz w:val="24"/>
          <w:szCs w:val="24"/>
        </w:rPr>
        <w:t>экспертно-аналитического мероприятия</w:t>
      </w:r>
    </w:p>
    <w:p w:rsidR="00064904" w:rsidRPr="00064904" w:rsidRDefault="00064904" w:rsidP="000649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904">
        <w:rPr>
          <w:rFonts w:ascii="Times New Roman" w:hAnsi="Times New Roman" w:cs="Times New Roman"/>
          <w:b/>
          <w:sz w:val="24"/>
          <w:szCs w:val="24"/>
        </w:rPr>
        <w:t>Экспертиза постановление Администрации Шальского сельского поселения № 21 от 5 мая 2017 года «Об утверждении Порядка составления и ведения сводной бюджетной росписи бюджета Шальского сельского поселения»</w:t>
      </w:r>
    </w:p>
    <w:p w:rsidR="00496109" w:rsidRPr="00064904" w:rsidRDefault="00496109" w:rsidP="006A0A58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904" w:rsidRPr="00064904" w:rsidRDefault="006A0A58" w:rsidP="00064904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904">
        <w:rPr>
          <w:rFonts w:ascii="Times New Roman" w:hAnsi="Times New Roman" w:cs="Times New Roman"/>
          <w:sz w:val="24"/>
          <w:szCs w:val="24"/>
        </w:rPr>
        <w:t xml:space="preserve">     Контрольно-счетным органом </w:t>
      </w:r>
      <w:proofErr w:type="spellStart"/>
      <w:r w:rsidRPr="00064904">
        <w:rPr>
          <w:rFonts w:ascii="Times New Roman" w:hAnsi="Times New Roman" w:cs="Times New Roman"/>
          <w:sz w:val="24"/>
          <w:szCs w:val="24"/>
        </w:rPr>
        <w:t>Пудожского</w:t>
      </w:r>
      <w:proofErr w:type="spellEnd"/>
      <w:r w:rsidRPr="00064904">
        <w:rPr>
          <w:rFonts w:ascii="Times New Roman" w:hAnsi="Times New Roman" w:cs="Times New Roman"/>
          <w:sz w:val="24"/>
          <w:szCs w:val="24"/>
        </w:rPr>
        <w:t xml:space="preserve"> муниципального района на основании </w:t>
      </w:r>
      <w:r w:rsidR="00064904" w:rsidRPr="00064904">
        <w:rPr>
          <w:rFonts w:ascii="Times New Roman" w:hAnsi="Times New Roman" w:cs="Times New Roman"/>
          <w:sz w:val="24"/>
          <w:szCs w:val="24"/>
        </w:rPr>
        <w:t xml:space="preserve">пункт 1.9  Плана работы Контрольно-Счетного органа </w:t>
      </w:r>
      <w:proofErr w:type="spellStart"/>
      <w:r w:rsidR="00064904" w:rsidRPr="00064904">
        <w:rPr>
          <w:rFonts w:ascii="Times New Roman" w:hAnsi="Times New Roman" w:cs="Times New Roman"/>
          <w:sz w:val="24"/>
          <w:szCs w:val="24"/>
        </w:rPr>
        <w:t>Пудожского</w:t>
      </w:r>
      <w:proofErr w:type="spellEnd"/>
      <w:r w:rsidR="00064904" w:rsidRPr="00064904">
        <w:rPr>
          <w:rFonts w:ascii="Times New Roman" w:hAnsi="Times New Roman" w:cs="Times New Roman"/>
          <w:sz w:val="24"/>
          <w:szCs w:val="24"/>
        </w:rPr>
        <w:t xml:space="preserve"> муниципального района на 2023 год, Распоряжение  и.о</w:t>
      </w:r>
      <w:proofErr w:type="gramStart"/>
      <w:r w:rsidR="00064904" w:rsidRPr="00064904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064904" w:rsidRPr="00064904">
        <w:rPr>
          <w:rFonts w:ascii="Times New Roman" w:hAnsi="Times New Roman" w:cs="Times New Roman"/>
          <w:sz w:val="24"/>
          <w:szCs w:val="24"/>
        </w:rPr>
        <w:t xml:space="preserve">редседателя Контрольно-счетного органа </w:t>
      </w:r>
      <w:proofErr w:type="spellStart"/>
      <w:r w:rsidR="00064904" w:rsidRPr="00064904">
        <w:rPr>
          <w:rFonts w:ascii="Times New Roman" w:hAnsi="Times New Roman" w:cs="Times New Roman"/>
          <w:sz w:val="24"/>
          <w:szCs w:val="24"/>
        </w:rPr>
        <w:t>Пудожского</w:t>
      </w:r>
      <w:proofErr w:type="spellEnd"/>
      <w:r w:rsidR="00064904" w:rsidRPr="00064904">
        <w:rPr>
          <w:rFonts w:ascii="Times New Roman" w:hAnsi="Times New Roman" w:cs="Times New Roman"/>
          <w:sz w:val="24"/>
          <w:szCs w:val="24"/>
        </w:rPr>
        <w:t xml:space="preserve"> муниципального района № 26 от 23 июня 2023 года, запрос Администрации </w:t>
      </w:r>
      <w:proofErr w:type="spellStart"/>
      <w:r w:rsidR="00064904" w:rsidRPr="00064904">
        <w:rPr>
          <w:rFonts w:ascii="Times New Roman" w:hAnsi="Times New Roman" w:cs="Times New Roman"/>
          <w:sz w:val="24"/>
          <w:szCs w:val="24"/>
        </w:rPr>
        <w:t>Пудожского</w:t>
      </w:r>
      <w:proofErr w:type="spellEnd"/>
      <w:r w:rsidR="00064904" w:rsidRPr="00064904">
        <w:rPr>
          <w:rFonts w:ascii="Times New Roman" w:hAnsi="Times New Roman" w:cs="Times New Roman"/>
          <w:sz w:val="24"/>
          <w:szCs w:val="24"/>
        </w:rPr>
        <w:t xml:space="preserve"> муниципального района от 01 июня 2023 года № 2699 о проведении экспертизы нормативно-правового акта «Порядка составления и ведения сводной бюджетной росписи бюджета Шальского сельского поселения, утвержденного Постановлением администрации Шальского сельского постановления № 21 от 15 мая 2017 года. </w:t>
      </w:r>
    </w:p>
    <w:p w:rsidR="00EF7212" w:rsidRPr="00064904" w:rsidRDefault="00EF7212" w:rsidP="006A0A58">
      <w:pPr>
        <w:pStyle w:val="a3"/>
        <w:ind w:left="0" w:right="43"/>
        <w:jc w:val="both"/>
        <w:rPr>
          <w:sz w:val="24"/>
          <w:szCs w:val="24"/>
        </w:rPr>
      </w:pPr>
      <w:r w:rsidRPr="00064904">
        <w:rPr>
          <w:sz w:val="24"/>
          <w:szCs w:val="24"/>
        </w:rPr>
        <w:t xml:space="preserve">     Проверка проводилась и.о</w:t>
      </w:r>
      <w:proofErr w:type="gramStart"/>
      <w:r w:rsidRPr="00064904">
        <w:rPr>
          <w:sz w:val="24"/>
          <w:szCs w:val="24"/>
        </w:rPr>
        <w:t>.п</w:t>
      </w:r>
      <w:proofErr w:type="gramEnd"/>
      <w:r w:rsidRPr="00064904">
        <w:rPr>
          <w:sz w:val="24"/>
          <w:szCs w:val="24"/>
        </w:rPr>
        <w:t xml:space="preserve">редседателя КСО </w:t>
      </w:r>
      <w:proofErr w:type="spellStart"/>
      <w:r w:rsidRPr="00064904">
        <w:rPr>
          <w:sz w:val="24"/>
          <w:szCs w:val="24"/>
        </w:rPr>
        <w:t>Пудожского</w:t>
      </w:r>
      <w:proofErr w:type="spellEnd"/>
      <w:r w:rsidRPr="00064904">
        <w:rPr>
          <w:sz w:val="24"/>
          <w:szCs w:val="24"/>
        </w:rPr>
        <w:t xml:space="preserve"> муниципального района </w:t>
      </w:r>
      <w:proofErr w:type="spellStart"/>
      <w:r w:rsidRPr="00064904">
        <w:rPr>
          <w:sz w:val="24"/>
          <w:szCs w:val="24"/>
        </w:rPr>
        <w:t>Меркуленковой</w:t>
      </w:r>
      <w:proofErr w:type="spellEnd"/>
      <w:r w:rsidRPr="00064904">
        <w:rPr>
          <w:sz w:val="24"/>
          <w:szCs w:val="24"/>
        </w:rPr>
        <w:t xml:space="preserve"> Ю.В. в период с </w:t>
      </w:r>
      <w:r w:rsidR="00064904" w:rsidRPr="00064904">
        <w:rPr>
          <w:sz w:val="24"/>
          <w:szCs w:val="24"/>
        </w:rPr>
        <w:t>01 августа</w:t>
      </w:r>
      <w:r w:rsidRPr="00064904">
        <w:rPr>
          <w:sz w:val="24"/>
          <w:szCs w:val="24"/>
        </w:rPr>
        <w:t xml:space="preserve"> 202</w:t>
      </w:r>
      <w:r w:rsidR="00064904" w:rsidRPr="00064904">
        <w:rPr>
          <w:sz w:val="24"/>
          <w:szCs w:val="24"/>
        </w:rPr>
        <w:t xml:space="preserve">3 </w:t>
      </w:r>
      <w:r w:rsidRPr="00064904">
        <w:rPr>
          <w:sz w:val="24"/>
          <w:szCs w:val="24"/>
        </w:rPr>
        <w:t xml:space="preserve"> года по </w:t>
      </w:r>
      <w:r w:rsidR="00064904" w:rsidRPr="00064904">
        <w:rPr>
          <w:sz w:val="24"/>
          <w:szCs w:val="24"/>
        </w:rPr>
        <w:t>25</w:t>
      </w:r>
      <w:r w:rsidR="00496109" w:rsidRPr="00064904">
        <w:rPr>
          <w:sz w:val="24"/>
          <w:szCs w:val="24"/>
        </w:rPr>
        <w:t xml:space="preserve"> </w:t>
      </w:r>
      <w:r w:rsidR="00064904" w:rsidRPr="00064904">
        <w:rPr>
          <w:sz w:val="24"/>
          <w:szCs w:val="24"/>
        </w:rPr>
        <w:t>августа</w:t>
      </w:r>
      <w:r w:rsidRPr="00064904">
        <w:rPr>
          <w:sz w:val="24"/>
          <w:szCs w:val="24"/>
        </w:rPr>
        <w:t xml:space="preserve"> 202</w:t>
      </w:r>
      <w:r w:rsidR="00064904" w:rsidRPr="00064904">
        <w:rPr>
          <w:sz w:val="24"/>
          <w:szCs w:val="24"/>
        </w:rPr>
        <w:t>3</w:t>
      </w:r>
      <w:r w:rsidRPr="00064904">
        <w:rPr>
          <w:sz w:val="24"/>
          <w:szCs w:val="24"/>
        </w:rPr>
        <w:t xml:space="preserve"> года</w:t>
      </w:r>
      <w:r w:rsidR="00064904" w:rsidRPr="00064904">
        <w:rPr>
          <w:sz w:val="24"/>
          <w:szCs w:val="24"/>
        </w:rPr>
        <w:t>, 04 сентября 2023 года по 06 сентября 2026 года</w:t>
      </w:r>
      <w:r w:rsidRPr="00064904">
        <w:rPr>
          <w:sz w:val="24"/>
          <w:szCs w:val="24"/>
        </w:rPr>
        <w:t xml:space="preserve">, по результатам проверки </w:t>
      </w:r>
      <w:r w:rsidR="00496109" w:rsidRPr="00064904">
        <w:rPr>
          <w:sz w:val="24"/>
          <w:szCs w:val="24"/>
        </w:rPr>
        <w:t xml:space="preserve">составлено Заключение № </w:t>
      </w:r>
      <w:r w:rsidR="00064904" w:rsidRPr="00064904">
        <w:rPr>
          <w:sz w:val="24"/>
          <w:szCs w:val="24"/>
        </w:rPr>
        <w:t>26</w:t>
      </w:r>
      <w:r w:rsidR="00496109" w:rsidRPr="00064904">
        <w:rPr>
          <w:sz w:val="24"/>
          <w:szCs w:val="24"/>
        </w:rPr>
        <w:t xml:space="preserve"> от </w:t>
      </w:r>
      <w:r w:rsidR="00064904" w:rsidRPr="00064904">
        <w:rPr>
          <w:sz w:val="24"/>
          <w:szCs w:val="24"/>
        </w:rPr>
        <w:t>06 сентября</w:t>
      </w:r>
      <w:r w:rsidR="00496109" w:rsidRPr="00064904">
        <w:rPr>
          <w:sz w:val="24"/>
          <w:szCs w:val="24"/>
        </w:rPr>
        <w:t xml:space="preserve"> 202</w:t>
      </w:r>
      <w:r w:rsidR="00064904" w:rsidRPr="00064904">
        <w:rPr>
          <w:sz w:val="24"/>
          <w:szCs w:val="24"/>
        </w:rPr>
        <w:t>3</w:t>
      </w:r>
      <w:r w:rsidR="00496109" w:rsidRPr="00064904">
        <w:rPr>
          <w:sz w:val="24"/>
          <w:szCs w:val="24"/>
        </w:rPr>
        <w:t xml:space="preserve"> года</w:t>
      </w:r>
      <w:r w:rsidRPr="00064904">
        <w:rPr>
          <w:sz w:val="24"/>
          <w:szCs w:val="24"/>
        </w:rPr>
        <w:t>.</w:t>
      </w:r>
    </w:p>
    <w:p w:rsidR="006A0A58" w:rsidRPr="00064904" w:rsidRDefault="00EF7212" w:rsidP="00EF7212">
      <w:pPr>
        <w:pStyle w:val="a3"/>
        <w:ind w:left="0" w:right="43"/>
        <w:jc w:val="both"/>
        <w:rPr>
          <w:sz w:val="24"/>
          <w:szCs w:val="24"/>
        </w:rPr>
      </w:pPr>
      <w:r w:rsidRPr="00064904">
        <w:rPr>
          <w:sz w:val="24"/>
          <w:szCs w:val="24"/>
        </w:rPr>
        <w:t xml:space="preserve">     </w:t>
      </w:r>
    </w:p>
    <w:p w:rsidR="00EF7212" w:rsidRPr="00064904" w:rsidRDefault="00EF7212" w:rsidP="00EF7212">
      <w:pPr>
        <w:pStyle w:val="a3"/>
        <w:ind w:left="0" w:right="43"/>
        <w:jc w:val="both"/>
        <w:rPr>
          <w:b/>
          <w:sz w:val="24"/>
          <w:szCs w:val="24"/>
        </w:rPr>
      </w:pPr>
      <w:r w:rsidRPr="00064904">
        <w:rPr>
          <w:b/>
          <w:sz w:val="24"/>
          <w:szCs w:val="24"/>
        </w:rPr>
        <w:t xml:space="preserve">     Выводы</w:t>
      </w:r>
      <w:r w:rsidR="00496109" w:rsidRPr="00064904">
        <w:rPr>
          <w:b/>
          <w:sz w:val="24"/>
          <w:szCs w:val="24"/>
        </w:rPr>
        <w:t xml:space="preserve"> и предложения</w:t>
      </w:r>
      <w:r w:rsidRPr="00064904">
        <w:rPr>
          <w:b/>
          <w:sz w:val="24"/>
          <w:szCs w:val="24"/>
        </w:rPr>
        <w:t xml:space="preserve"> по результатам </w:t>
      </w:r>
      <w:r w:rsidR="00496109" w:rsidRPr="00064904">
        <w:rPr>
          <w:b/>
          <w:sz w:val="24"/>
          <w:szCs w:val="24"/>
        </w:rPr>
        <w:t>экспертно-аналитического мероприятия</w:t>
      </w:r>
      <w:r w:rsidRPr="00064904">
        <w:rPr>
          <w:b/>
          <w:sz w:val="24"/>
          <w:szCs w:val="24"/>
        </w:rPr>
        <w:t>:</w:t>
      </w:r>
    </w:p>
    <w:p w:rsidR="00064904" w:rsidRPr="00064904" w:rsidRDefault="00496109" w:rsidP="00064904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64904">
        <w:rPr>
          <w:rFonts w:ascii="Times New Roman" w:hAnsi="Times New Roman" w:cs="Times New Roman"/>
          <w:sz w:val="24"/>
          <w:szCs w:val="24"/>
        </w:rPr>
        <w:t xml:space="preserve">         </w:t>
      </w:r>
      <w:r w:rsidR="00064904" w:rsidRPr="00064904">
        <w:rPr>
          <w:rFonts w:ascii="Times New Roman" w:hAnsi="Times New Roman" w:cs="Times New Roman"/>
          <w:sz w:val="24"/>
          <w:szCs w:val="24"/>
        </w:rPr>
        <w:t>Одним из базовых документов для организации бюджетного процесса в поселении является Порядок составления и ведения сводной бюджетной росписи бюджета Шальского сельского поселения (далее по тексту - Порядок), утвержденный постановлением Администрации Шальского сельского поселения № 21 от 15 мая 2017 года, в котором описан порядок проведения необходимых процедур.</w:t>
      </w:r>
    </w:p>
    <w:p w:rsidR="00064904" w:rsidRPr="00064904" w:rsidRDefault="00064904" w:rsidP="00064904">
      <w:pPr>
        <w:jc w:val="both"/>
        <w:rPr>
          <w:rFonts w:ascii="Times New Roman" w:hAnsi="Times New Roman" w:cs="Times New Roman"/>
          <w:sz w:val="24"/>
          <w:szCs w:val="24"/>
        </w:rPr>
      </w:pPr>
      <w:r w:rsidRPr="00064904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064904">
        <w:rPr>
          <w:rFonts w:ascii="Times New Roman" w:hAnsi="Times New Roman" w:cs="Times New Roman"/>
          <w:sz w:val="24"/>
          <w:szCs w:val="24"/>
        </w:rPr>
        <w:t>Анализ норм, закрепленных в Порядке составления и ведения сводной бюджетной росписи бюджета поселения показал, что данный нормативно-правовой акт содержит основные этапы утверждения показателей, соответствующих решению о бюджете по расходам и источникам финансирования дефицита бюджета поселения, а так же внесения изменений в данные показатели, что соответствует нормам части первой статьи 217 Бюджетного кодекса РФ.</w:t>
      </w:r>
      <w:proofErr w:type="gramEnd"/>
      <w:r w:rsidRPr="00064904">
        <w:rPr>
          <w:rFonts w:ascii="Times New Roman" w:hAnsi="Times New Roman" w:cs="Times New Roman"/>
          <w:sz w:val="24"/>
          <w:szCs w:val="24"/>
        </w:rPr>
        <w:t xml:space="preserve"> Однако, в данном документе, имеется ряд недочётов,  несоответствий законодательству, а также незначительные нарушения юридической техники.</w:t>
      </w:r>
    </w:p>
    <w:p w:rsidR="00064904" w:rsidRDefault="00064904" w:rsidP="00064904">
      <w:pPr>
        <w:pStyle w:val="a3"/>
        <w:spacing w:line="276" w:lineRule="auto"/>
        <w:ind w:left="0" w:firstLine="426"/>
        <w:jc w:val="both"/>
        <w:rPr>
          <w:sz w:val="24"/>
          <w:szCs w:val="24"/>
        </w:rPr>
      </w:pPr>
      <w:r w:rsidRPr="00064904">
        <w:rPr>
          <w:sz w:val="24"/>
          <w:szCs w:val="24"/>
        </w:rPr>
        <w:t>Контрольно-счетный орган предлагает Порядок составления и ведения сводной бюджетной росписи бюджета Шальского сельского поселения изложить в следующей редакции или доработать ныне действующую редакцию с учетом предложенной с учетом норм действующего законодательства.</w:t>
      </w:r>
    </w:p>
    <w:p w:rsidR="00064904" w:rsidRPr="00064904" w:rsidRDefault="00064904" w:rsidP="00064904">
      <w:pPr>
        <w:pStyle w:val="a3"/>
        <w:spacing w:line="276" w:lineRule="auto"/>
        <w:ind w:left="0" w:firstLine="426"/>
        <w:jc w:val="both"/>
        <w:rPr>
          <w:sz w:val="24"/>
          <w:szCs w:val="24"/>
        </w:rPr>
      </w:pPr>
    </w:p>
    <w:p w:rsidR="00064904" w:rsidRPr="00064904" w:rsidRDefault="00064904" w:rsidP="00064904">
      <w:pPr>
        <w:pStyle w:val="Default"/>
        <w:spacing w:line="276" w:lineRule="auto"/>
        <w:ind w:firstLine="708"/>
        <w:jc w:val="both"/>
      </w:pPr>
      <w:r w:rsidRPr="00064904">
        <w:rPr>
          <w:b/>
        </w:rPr>
        <w:t>Предложения:</w:t>
      </w:r>
      <w:r w:rsidRPr="00064904">
        <w:t xml:space="preserve"> </w:t>
      </w:r>
    </w:p>
    <w:p w:rsidR="00064904" w:rsidRPr="00064904" w:rsidRDefault="00064904" w:rsidP="00064904">
      <w:pPr>
        <w:pStyle w:val="Default"/>
        <w:spacing w:line="276" w:lineRule="auto"/>
        <w:jc w:val="both"/>
      </w:pPr>
      <w:r w:rsidRPr="00064904">
        <w:t xml:space="preserve">     На основании вышеизложенного, в целях совершенствования бюджетного процесса в Шальском сельском поселении, Контрольно - счетный орган </w:t>
      </w:r>
      <w:proofErr w:type="spellStart"/>
      <w:r w:rsidRPr="00064904">
        <w:t>Пудожского</w:t>
      </w:r>
      <w:proofErr w:type="spellEnd"/>
      <w:r w:rsidRPr="00064904">
        <w:t xml:space="preserve"> муниципального района предлагает: </w:t>
      </w:r>
    </w:p>
    <w:p w:rsidR="00064904" w:rsidRPr="00064904" w:rsidRDefault="00064904" w:rsidP="00064904">
      <w:pPr>
        <w:pStyle w:val="Default"/>
        <w:spacing w:line="276" w:lineRule="auto"/>
        <w:jc w:val="both"/>
      </w:pPr>
      <w:r w:rsidRPr="00064904">
        <w:t xml:space="preserve">     - Администрации Шальского сельского поселения </w:t>
      </w:r>
      <w:proofErr w:type="spellStart"/>
      <w:r w:rsidRPr="00064904">
        <w:t>Пудожского</w:t>
      </w:r>
      <w:proofErr w:type="spellEnd"/>
      <w:r w:rsidRPr="00064904">
        <w:t xml:space="preserve">  муниципального района:</w:t>
      </w:r>
    </w:p>
    <w:p w:rsidR="00064904" w:rsidRPr="00064904" w:rsidRDefault="00064904" w:rsidP="00064904">
      <w:pPr>
        <w:pStyle w:val="Default"/>
        <w:spacing w:line="276" w:lineRule="auto"/>
        <w:jc w:val="both"/>
      </w:pPr>
      <w:r w:rsidRPr="00064904">
        <w:lastRenderedPageBreak/>
        <w:t>1. Доработать ныне действующий или разработать предложенный Порядок составления и ведения сводной бюджетной росписи бюджета Шальского сельского поселения с учетом предложений Контрольно-счетного органа.</w:t>
      </w:r>
    </w:p>
    <w:p w:rsidR="00064904" w:rsidRPr="00064904" w:rsidRDefault="00064904" w:rsidP="00064904">
      <w:pPr>
        <w:jc w:val="both"/>
        <w:rPr>
          <w:rFonts w:ascii="Times New Roman" w:hAnsi="Times New Roman" w:cs="Times New Roman"/>
          <w:sz w:val="24"/>
          <w:szCs w:val="24"/>
        </w:rPr>
      </w:pPr>
      <w:r w:rsidRPr="00064904">
        <w:rPr>
          <w:rFonts w:ascii="Times New Roman" w:hAnsi="Times New Roman" w:cs="Times New Roman"/>
          <w:sz w:val="24"/>
          <w:szCs w:val="24"/>
        </w:rPr>
        <w:t xml:space="preserve">2. Информацию о проведенных мероприятиях предоставить в КСО </w:t>
      </w:r>
      <w:proofErr w:type="spellStart"/>
      <w:r w:rsidRPr="00064904">
        <w:rPr>
          <w:rFonts w:ascii="Times New Roman" w:hAnsi="Times New Roman" w:cs="Times New Roman"/>
          <w:sz w:val="24"/>
          <w:szCs w:val="24"/>
        </w:rPr>
        <w:t>Пудожского</w:t>
      </w:r>
      <w:proofErr w:type="spellEnd"/>
      <w:r w:rsidRPr="00064904">
        <w:rPr>
          <w:rFonts w:ascii="Times New Roman" w:hAnsi="Times New Roman" w:cs="Times New Roman"/>
          <w:sz w:val="24"/>
          <w:szCs w:val="24"/>
        </w:rPr>
        <w:t xml:space="preserve"> муниципального района до 1 января 2024 года</w:t>
      </w:r>
    </w:p>
    <w:p w:rsidR="00064904" w:rsidRPr="00064904" w:rsidRDefault="00064904" w:rsidP="00064904">
      <w:pPr>
        <w:jc w:val="both"/>
        <w:rPr>
          <w:rFonts w:ascii="Times New Roman" w:hAnsi="Times New Roman" w:cs="Times New Roman"/>
          <w:sz w:val="24"/>
          <w:szCs w:val="24"/>
        </w:rPr>
      </w:pPr>
      <w:r w:rsidRPr="0006490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064904" w:rsidRPr="00064904" w:rsidRDefault="00064904" w:rsidP="00064904">
      <w:pPr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4"/>
          <w:szCs w:val="24"/>
        </w:rPr>
      </w:pPr>
      <w:r w:rsidRPr="00064904">
        <w:rPr>
          <w:rFonts w:ascii="Times New Roman" w:hAnsi="Times New Roman" w:cs="Times New Roman"/>
          <w:sz w:val="24"/>
          <w:szCs w:val="24"/>
        </w:rPr>
        <w:t>Настоящее заключение (на 6 листах) составлено в 2х экземплярах:</w:t>
      </w:r>
    </w:p>
    <w:p w:rsidR="00064904" w:rsidRPr="00064904" w:rsidRDefault="00064904" w:rsidP="00064904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064904">
        <w:rPr>
          <w:sz w:val="24"/>
          <w:szCs w:val="24"/>
        </w:rPr>
        <w:t xml:space="preserve">Контрольно-счетный орган </w:t>
      </w:r>
      <w:proofErr w:type="spellStart"/>
      <w:r w:rsidRPr="00064904">
        <w:rPr>
          <w:sz w:val="24"/>
          <w:szCs w:val="24"/>
        </w:rPr>
        <w:t>Пудожского</w:t>
      </w:r>
      <w:proofErr w:type="spellEnd"/>
      <w:r w:rsidRPr="00064904">
        <w:rPr>
          <w:sz w:val="24"/>
          <w:szCs w:val="24"/>
        </w:rPr>
        <w:t xml:space="preserve"> муниципального района.</w:t>
      </w:r>
    </w:p>
    <w:p w:rsidR="00064904" w:rsidRPr="00064904" w:rsidRDefault="00064904" w:rsidP="00064904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064904">
        <w:rPr>
          <w:sz w:val="24"/>
          <w:szCs w:val="24"/>
        </w:rPr>
        <w:t>Администрация Шальского сельского поселения.</w:t>
      </w:r>
    </w:p>
    <w:p w:rsidR="00064904" w:rsidRPr="00064904" w:rsidRDefault="00064904" w:rsidP="00064904">
      <w:pPr>
        <w:pStyle w:val="a3"/>
        <w:autoSpaceDE w:val="0"/>
        <w:autoSpaceDN w:val="0"/>
        <w:adjustRightInd w:val="0"/>
        <w:spacing w:line="276" w:lineRule="auto"/>
        <w:ind w:left="644"/>
        <w:rPr>
          <w:sz w:val="24"/>
          <w:szCs w:val="24"/>
        </w:rPr>
      </w:pPr>
    </w:p>
    <w:p w:rsidR="00064904" w:rsidRPr="00064904" w:rsidRDefault="00064904" w:rsidP="00064904">
      <w:pPr>
        <w:pStyle w:val="a3"/>
        <w:autoSpaceDE w:val="0"/>
        <w:autoSpaceDN w:val="0"/>
        <w:adjustRightInd w:val="0"/>
        <w:spacing w:line="276" w:lineRule="auto"/>
        <w:ind w:left="0" w:firstLine="284"/>
        <w:jc w:val="both"/>
        <w:rPr>
          <w:sz w:val="24"/>
          <w:szCs w:val="24"/>
        </w:rPr>
      </w:pPr>
      <w:r w:rsidRPr="00064904">
        <w:rPr>
          <w:sz w:val="24"/>
          <w:szCs w:val="24"/>
        </w:rPr>
        <w:t>В соответствии с п. 3.10 Стандарта внешнего муниципального финансового контроля «Проведение финансово-экономической экспертизы проектов муниципальных правовых актов». Направлено информационное письмо о результатах проведенной экспертизы:</w:t>
      </w:r>
    </w:p>
    <w:p w:rsidR="00064904" w:rsidRPr="00064904" w:rsidRDefault="00064904" w:rsidP="00064904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064904">
        <w:rPr>
          <w:sz w:val="24"/>
          <w:szCs w:val="24"/>
        </w:rPr>
        <w:t xml:space="preserve">Главе района - Главе администрации </w:t>
      </w:r>
      <w:proofErr w:type="spellStart"/>
      <w:r w:rsidRPr="00064904">
        <w:rPr>
          <w:sz w:val="24"/>
          <w:szCs w:val="24"/>
        </w:rPr>
        <w:t>Пудожского</w:t>
      </w:r>
      <w:proofErr w:type="spellEnd"/>
      <w:r w:rsidRPr="00064904">
        <w:rPr>
          <w:sz w:val="24"/>
          <w:szCs w:val="24"/>
        </w:rPr>
        <w:t xml:space="preserve"> муниципального района;</w:t>
      </w:r>
    </w:p>
    <w:p w:rsidR="00064904" w:rsidRPr="00064904" w:rsidRDefault="00064904" w:rsidP="00064904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064904">
        <w:rPr>
          <w:sz w:val="24"/>
          <w:szCs w:val="24"/>
        </w:rPr>
        <w:t xml:space="preserve">Председателю Совета </w:t>
      </w:r>
      <w:proofErr w:type="spellStart"/>
      <w:r w:rsidRPr="00064904">
        <w:rPr>
          <w:sz w:val="24"/>
          <w:szCs w:val="24"/>
        </w:rPr>
        <w:t>Пудожского</w:t>
      </w:r>
      <w:proofErr w:type="spellEnd"/>
      <w:r w:rsidRPr="00064904">
        <w:rPr>
          <w:sz w:val="24"/>
          <w:szCs w:val="24"/>
        </w:rPr>
        <w:t xml:space="preserve"> муниципального района</w:t>
      </w:r>
    </w:p>
    <w:p w:rsidR="00064904" w:rsidRPr="00064904" w:rsidRDefault="00064904" w:rsidP="00064904">
      <w:pPr>
        <w:pStyle w:val="1"/>
        <w:spacing w:line="276" w:lineRule="auto"/>
        <w:ind w:left="0" w:firstLine="284"/>
        <w:jc w:val="both"/>
        <w:rPr>
          <w:b/>
          <w:bCs/>
          <w:sz w:val="24"/>
          <w:szCs w:val="24"/>
        </w:rPr>
      </w:pPr>
    </w:p>
    <w:p w:rsidR="00064904" w:rsidRPr="00064904" w:rsidRDefault="00064904" w:rsidP="00064904">
      <w:pPr>
        <w:rPr>
          <w:rFonts w:ascii="Times New Roman" w:hAnsi="Times New Roman" w:cs="Times New Roman"/>
          <w:sz w:val="24"/>
          <w:szCs w:val="24"/>
        </w:rPr>
      </w:pPr>
    </w:p>
    <w:p w:rsidR="00064904" w:rsidRPr="00064904" w:rsidRDefault="00064904" w:rsidP="00064904">
      <w:pPr>
        <w:jc w:val="both"/>
        <w:rPr>
          <w:rFonts w:ascii="Times New Roman" w:hAnsi="Times New Roman" w:cs="Times New Roman"/>
          <w:sz w:val="24"/>
          <w:szCs w:val="24"/>
        </w:rPr>
      </w:pPr>
      <w:r w:rsidRPr="00064904">
        <w:rPr>
          <w:rFonts w:ascii="Times New Roman" w:hAnsi="Times New Roman" w:cs="Times New Roman"/>
          <w:sz w:val="24"/>
          <w:szCs w:val="24"/>
        </w:rPr>
        <w:t>и.о. Председателя КСО</w:t>
      </w:r>
    </w:p>
    <w:p w:rsidR="00064904" w:rsidRPr="00064904" w:rsidRDefault="00064904" w:rsidP="0006490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4904">
        <w:rPr>
          <w:rFonts w:ascii="Times New Roman" w:hAnsi="Times New Roman" w:cs="Times New Roman"/>
          <w:sz w:val="24"/>
          <w:szCs w:val="24"/>
        </w:rPr>
        <w:t>Пудожского</w:t>
      </w:r>
      <w:proofErr w:type="spellEnd"/>
      <w:r w:rsidRPr="00064904">
        <w:rPr>
          <w:rFonts w:ascii="Times New Roman" w:hAnsi="Times New Roman" w:cs="Times New Roman"/>
          <w:sz w:val="24"/>
          <w:szCs w:val="24"/>
        </w:rPr>
        <w:t xml:space="preserve"> Муниципального района                                                       </w:t>
      </w:r>
      <w:proofErr w:type="spellStart"/>
      <w:r w:rsidRPr="00064904">
        <w:rPr>
          <w:rFonts w:ascii="Times New Roman" w:hAnsi="Times New Roman" w:cs="Times New Roman"/>
          <w:sz w:val="24"/>
          <w:szCs w:val="24"/>
        </w:rPr>
        <w:t>Ю.В.Меркуленкова</w:t>
      </w:r>
      <w:proofErr w:type="spellEnd"/>
    </w:p>
    <w:p w:rsidR="00496109" w:rsidRPr="00064904" w:rsidRDefault="00496109" w:rsidP="004961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6109" w:rsidRPr="00064904" w:rsidRDefault="00496109" w:rsidP="00496109">
      <w:pPr>
        <w:pStyle w:val="Default"/>
        <w:spacing w:line="276" w:lineRule="auto"/>
        <w:ind w:firstLine="708"/>
        <w:jc w:val="both"/>
        <w:rPr>
          <w:rFonts w:eastAsia="Times New Roman"/>
          <w:color w:val="auto"/>
        </w:rPr>
      </w:pPr>
    </w:p>
    <w:p w:rsidR="00496109" w:rsidRPr="00064904" w:rsidRDefault="00496109" w:rsidP="008D4B32">
      <w:pPr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</w:p>
    <w:p w:rsidR="00496109" w:rsidRPr="00064904" w:rsidRDefault="00496109" w:rsidP="008D4B32">
      <w:pPr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</w:p>
    <w:sectPr w:rsidR="00496109" w:rsidRPr="00064904" w:rsidSect="008D4B3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241B7"/>
    <w:multiLevelType w:val="hybridMultilevel"/>
    <w:tmpl w:val="CDF4A7CE"/>
    <w:lvl w:ilvl="0" w:tplc="95C881B0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D13012"/>
    <w:multiLevelType w:val="hybridMultilevel"/>
    <w:tmpl w:val="6D221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343C5"/>
    <w:multiLevelType w:val="multilevel"/>
    <w:tmpl w:val="530E9866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  <w:b/>
        <w:color w:val="auto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</w:rPr>
    </w:lvl>
  </w:abstractNum>
  <w:abstractNum w:abstractNumId="3">
    <w:nsid w:val="28FA4A8B"/>
    <w:multiLevelType w:val="hybridMultilevel"/>
    <w:tmpl w:val="9C945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D6100A"/>
    <w:multiLevelType w:val="hybridMultilevel"/>
    <w:tmpl w:val="0C72ECC2"/>
    <w:lvl w:ilvl="0" w:tplc="6608AAB8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5">
    <w:nsid w:val="606B305B"/>
    <w:multiLevelType w:val="hybridMultilevel"/>
    <w:tmpl w:val="613A6368"/>
    <w:lvl w:ilvl="0" w:tplc="788AE240">
      <w:start w:val="1"/>
      <w:numFmt w:val="bullet"/>
      <w:lvlText w:val=""/>
      <w:lvlJc w:val="left"/>
      <w:pPr>
        <w:ind w:left="185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6A0A58"/>
    <w:rsid w:val="00064904"/>
    <w:rsid w:val="00131B95"/>
    <w:rsid w:val="00496109"/>
    <w:rsid w:val="006A0A58"/>
    <w:rsid w:val="008D4B32"/>
    <w:rsid w:val="00E00061"/>
    <w:rsid w:val="00EF7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A0A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Абзац списка Знак"/>
    <w:basedOn w:val="a0"/>
    <w:link w:val="a3"/>
    <w:uiPriority w:val="34"/>
    <w:locked/>
    <w:rsid w:val="006A0A58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rsid w:val="008D4B3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8D4B32"/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rsid w:val="00496109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49610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styleId="a5">
    <w:name w:val="No Spacing"/>
    <w:uiPriority w:val="1"/>
    <w:qFormat/>
    <w:rsid w:val="00064904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9E73B-21B9-4873-BA12-EB55D7C79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2023-09-06T12:00:00Z</dcterms:created>
  <dcterms:modified xsi:type="dcterms:W3CDTF">2023-09-06T12:00:00Z</dcterms:modified>
</cp:coreProperties>
</file>