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EE" w:rsidRDefault="00231662" w:rsidP="00175CEE">
      <w:pPr>
        <w:rPr>
          <w:b/>
          <w:sz w:val="28"/>
          <w:szCs w:val="28"/>
        </w:rPr>
      </w:pPr>
      <w:r w:rsidRPr="008B3605">
        <w:t xml:space="preserve">                                       </w:t>
      </w:r>
      <w:r w:rsidR="001A655D" w:rsidRPr="008B3605">
        <w:t xml:space="preserve">             </w:t>
      </w:r>
      <w:r w:rsidR="003607D1">
        <w:t xml:space="preserve">     </w:t>
      </w:r>
      <w:r w:rsidR="001A655D" w:rsidRPr="008B3605">
        <w:t xml:space="preserve">     </w:t>
      </w:r>
      <w:r w:rsidR="00175CEE" w:rsidRPr="00036C0A">
        <w:rPr>
          <w:b/>
          <w:sz w:val="28"/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3.95pt" o:ole="" fillcolor="window">
            <v:imagedata r:id="rId8" o:title=""/>
          </v:shape>
          <o:OLEObject Type="Embed" ProgID="Word.Picture.8" ShapeID="_x0000_i1025" DrawAspect="Content" ObjectID="_1799483794" r:id="rId9"/>
        </w:object>
      </w:r>
    </w:p>
    <w:p w:rsidR="00175CEE" w:rsidRDefault="00175CEE" w:rsidP="00175CEE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175CEE" w:rsidRDefault="00175CEE" w:rsidP="00175CEE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Пудожский район</w:t>
      </w:r>
    </w:p>
    <w:p w:rsidR="00175CEE" w:rsidRDefault="00175CEE" w:rsidP="00175CEE">
      <w:pPr>
        <w:jc w:val="center"/>
        <w:rPr>
          <w:spacing w:val="40"/>
          <w:sz w:val="16"/>
        </w:rPr>
      </w:pPr>
    </w:p>
    <w:p w:rsidR="00175CEE" w:rsidRPr="000A256A" w:rsidRDefault="00175CEE" w:rsidP="00175CE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Контрольно-счетный орган Пудожского муниципального района</w:t>
      </w:r>
    </w:p>
    <w:p w:rsidR="00175CEE" w:rsidRPr="000A256A" w:rsidRDefault="00175CEE" w:rsidP="00175CEE">
      <w:pPr>
        <w:pStyle w:val="Default"/>
        <w:jc w:val="center"/>
        <w:rPr>
          <w:b/>
          <w:sz w:val="28"/>
          <w:szCs w:val="28"/>
        </w:rPr>
      </w:pPr>
      <w:r w:rsidRPr="000A256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КСО Пудожского муниципального района</w:t>
      </w:r>
      <w:r w:rsidRPr="000A256A">
        <w:rPr>
          <w:b/>
          <w:sz w:val="28"/>
          <w:szCs w:val="28"/>
        </w:rPr>
        <w:t>)</w:t>
      </w:r>
    </w:p>
    <w:p w:rsidR="00175CEE" w:rsidRPr="000A256A" w:rsidRDefault="00175CEE" w:rsidP="00175CE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175CEE" w:rsidRPr="00C55FAF" w:rsidRDefault="00175CEE" w:rsidP="00175CEE">
      <w:pPr>
        <w:ind w:right="4738" w:firstLine="0"/>
      </w:pPr>
    </w:p>
    <w:p w:rsidR="00831562" w:rsidRPr="009367C7" w:rsidRDefault="00F454CE" w:rsidP="00175CEE">
      <w:pPr>
        <w:jc w:val="center"/>
        <w:rPr>
          <w:b/>
        </w:rPr>
      </w:pPr>
      <w:r w:rsidRPr="009367C7">
        <w:rPr>
          <w:b/>
        </w:rPr>
        <w:t>Заключение</w:t>
      </w:r>
      <w:r w:rsidR="00140FA3" w:rsidRPr="009367C7">
        <w:rPr>
          <w:b/>
        </w:rPr>
        <w:t xml:space="preserve"> № </w:t>
      </w:r>
      <w:r w:rsidR="00B61037">
        <w:rPr>
          <w:b/>
        </w:rPr>
        <w:t>1</w:t>
      </w:r>
    </w:p>
    <w:p w:rsidR="002E6CED" w:rsidRDefault="00831562" w:rsidP="00175CEE">
      <w:pPr>
        <w:jc w:val="center"/>
        <w:rPr>
          <w:b/>
        </w:rPr>
      </w:pPr>
      <w:r w:rsidRPr="009367C7">
        <w:rPr>
          <w:b/>
        </w:rPr>
        <w:t xml:space="preserve">от </w:t>
      </w:r>
      <w:r w:rsidR="0013730C" w:rsidRPr="009367C7">
        <w:rPr>
          <w:b/>
        </w:rPr>
        <w:t xml:space="preserve"> </w:t>
      </w:r>
      <w:r w:rsidR="00B61037">
        <w:rPr>
          <w:b/>
        </w:rPr>
        <w:t>2</w:t>
      </w:r>
      <w:r w:rsidR="001E3ABE">
        <w:rPr>
          <w:b/>
        </w:rPr>
        <w:t>7</w:t>
      </w:r>
      <w:r w:rsidR="0013730C" w:rsidRPr="009367C7">
        <w:rPr>
          <w:b/>
        </w:rPr>
        <w:t xml:space="preserve"> </w:t>
      </w:r>
      <w:r w:rsidR="00B61037">
        <w:rPr>
          <w:b/>
        </w:rPr>
        <w:t>январ</w:t>
      </w:r>
      <w:r w:rsidR="0013730C" w:rsidRPr="009367C7">
        <w:rPr>
          <w:b/>
        </w:rPr>
        <w:t xml:space="preserve">я </w:t>
      </w:r>
      <w:r w:rsidRPr="009367C7">
        <w:rPr>
          <w:b/>
        </w:rPr>
        <w:t>202</w:t>
      </w:r>
      <w:r w:rsidR="00B61037">
        <w:rPr>
          <w:b/>
        </w:rPr>
        <w:t>5</w:t>
      </w:r>
      <w:r w:rsidRPr="009367C7">
        <w:rPr>
          <w:b/>
        </w:rPr>
        <w:t xml:space="preserve"> года</w:t>
      </w:r>
      <w:r w:rsidR="00B66976">
        <w:rPr>
          <w:b/>
        </w:rPr>
        <w:t xml:space="preserve"> </w:t>
      </w:r>
    </w:p>
    <w:p w:rsidR="004435A5" w:rsidRPr="008B3605" w:rsidRDefault="004435A5" w:rsidP="001A655D">
      <w:pPr>
        <w:rPr>
          <w:b/>
        </w:rPr>
      </w:pPr>
    </w:p>
    <w:p w:rsidR="004E148A" w:rsidRPr="008B3605" w:rsidRDefault="005D22A5" w:rsidP="002A4CC9">
      <w:pPr>
        <w:spacing w:line="276" w:lineRule="auto"/>
        <w:jc w:val="center"/>
        <w:rPr>
          <w:b/>
        </w:rPr>
      </w:pPr>
      <w:r w:rsidRPr="008B3605">
        <w:rPr>
          <w:b/>
        </w:rPr>
        <w:t>на проект Решения Совета Пудожского муниципального района</w:t>
      </w:r>
    </w:p>
    <w:p w:rsidR="004E148A" w:rsidRPr="001056A7" w:rsidRDefault="00B61037" w:rsidP="00B61037">
      <w:pPr>
        <w:spacing w:line="276" w:lineRule="auto"/>
        <w:jc w:val="center"/>
        <w:rPr>
          <w:b/>
        </w:rPr>
      </w:pPr>
      <w:r>
        <w:rPr>
          <w:b/>
        </w:rPr>
        <w:t>«</w:t>
      </w:r>
      <w:r w:rsidR="00E05140">
        <w:rPr>
          <w:b/>
        </w:rPr>
        <w:t>О внесении</w:t>
      </w:r>
      <w:r w:rsidR="00341083">
        <w:rPr>
          <w:b/>
        </w:rPr>
        <w:t xml:space="preserve"> изменений в Решение Совета Пудожского мун</w:t>
      </w:r>
      <w:r w:rsidR="008D41B5">
        <w:rPr>
          <w:b/>
        </w:rPr>
        <w:t>иц</w:t>
      </w:r>
      <w:r w:rsidR="00341083">
        <w:rPr>
          <w:b/>
        </w:rPr>
        <w:t xml:space="preserve">ипального района от </w:t>
      </w:r>
      <w:r>
        <w:rPr>
          <w:b/>
        </w:rPr>
        <w:t>20</w:t>
      </w:r>
      <w:r w:rsidR="00341083">
        <w:rPr>
          <w:b/>
        </w:rPr>
        <w:t xml:space="preserve"> декабря 202</w:t>
      </w:r>
      <w:r>
        <w:rPr>
          <w:b/>
        </w:rPr>
        <w:t>4</w:t>
      </w:r>
      <w:r w:rsidR="00341083">
        <w:rPr>
          <w:b/>
        </w:rPr>
        <w:t xml:space="preserve"> года № </w:t>
      </w:r>
      <w:r>
        <w:rPr>
          <w:b/>
        </w:rPr>
        <w:t>42</w:t>
      </w:r>
      <w:r w:rsidR="00341083">
        <w:rPr>
          <w:b/>
        </w:rPr>
        <w:t xml:space="preserve"> «О бюджете Пудожского муниципального района на 202</w:t>
      </w:r>
      <w:r>
        <w:rPr>
          <w:b/>
        </w:rPr>
        <w:t>5</w:t>
      </w:r>
      <w:r w:rsidR="00341083">
        <w:rPr>
          <w:b/>
        </w:rPr>
        <w:t xml:space="preserve"> год и плановый период 202</w:t>
      </w:r>
      <w:r>
        <w:rPr>
          <w:b/>
        </w:rPr>
        <w:t>6</w:t>
      </w:r>
      <w:r w:rsidR="00341083">
        <w:rPr>
          <w:b/>
        </w:rPr>
        <w:t xml:space="preserve"> и 202</w:t>
      </w:r>
      <w:r>
        <w:rPr>
          <w:b/>
        </w:rPr>
        <w:t>7</w:t>
      </w:r>
      <w:r w:rsidR="00341083">
        <w:rPr>
          <w:b/>
        </w:rPr>
        <w:t xml:space="preserve"> годов»</w:t>
      </w:r>
    </w:p>
    <w:p w:rsidR="004E148A" w:rsidRPr="00D107A7" w:rsidRDefault="004E148A" w:rsidP="00D107A7">
      <w:pPr>
        <w:spacing w:line="276" w:lineRule="auto"/>
        <w:rPr>
          <w:b/>
        </w:rPr>
      </w:pPr>
      <w:r w:rsidRPr="008B3605">
        <w:rPr>
          <w:b/>
        </w:rPr>
        <w:t xml:space="preserve">                              </w:t>
      </w:r>
      <w:r w:rsidR="00D107A7">
        <w:t xml:space="preserve">             </w:t>
      </w:r>
    </w:p>
    <w:p w:rsidR="00231662" w:rsidRDefault="00E2120B" w:rsidP="002E6CE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E148A" w:rsidRPr="008B3605"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</w:t>
      </w:r>
      <w:r w:rsidR="00093A9E" w:rsidRPr="008B3605">
        <w:rPr>
          <w:rFonts w:ascii="Times New Roman" w:hAnsi="Times New Roman" w:cs="Times New Roman"/>
          <w:b/>
          <w:sz w:val="24"/>
          <w:szCs w:val="24"/>
        </w:rPr>
        <w:t>экспертизы</w:t>
      </w:r>
      <w:r w:rsidR="004E148A" w:rsidRPr="008B3605">
        <w:rPr>
          <w:rFonts w:ascii="Times New Roman" w:hAnsi="Times New Roman" w:cs="Times New Roman"/>
          <w:b/>
          <w:sz w:val="24"/>
          <w:szCs w:val="24"/>
        </w:rPr>
        <w:t>:</w:t>
      </w:r>
      <w:r w:rsidR="004E148A" w:rsidRPr="008B3605">
        <w:rPr>
          <w:rFonts w:ascii="Times New Roman" w:hAnsi="Times New Roman" w:cs="Times New Roman"/>
          <w:sz w:val="24"/>
          <w:szCs w:val="24"/>
        </w:rPr>
        <w:t xml:space="preserve"> </w:t>
      </w:r>
      <w:r w:rsidR="0045188B">
        <w:rPr>
          <w:rFonts w:ascii="Times New Roman" w:hAnsi="Times New Roman" w:cs="Times New Roman"/>
          <w:sz w:val="24"/>
          <w:szCs w:val="24"/>
        </w:rPr>
        <w:t>пункт 2</w:t>
      </w:r>
      <w:r w:rsidR="005D22A5" w:rsidRPr="008B3605">
        <w:rPr>
          <w:rFonts w:ascii="Times New Roman" w:hAnsi="Times New Roman" w:cs="Times New Roman"/>
          <w:sz w:val="24"/>
          <w:szCs w:val="24"/>
        </w:rPr>
        <w:t xml:space="preserve"> части 2 статьи 9 Федерального закона от 07 февраля 2011 года № 6-ФЗ «Об общих принципах организации и деятельности контрольно-счетных органов</w:t>
      </w:r>
      <w:r w:rsidR="0076391D" w:rsidRPr="008B3605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 и муниципальных образований»</w:t>
      </w:r>
      <w:r w:rsidR="00973698" w:rsidRPr="008B3605">
        <w:rPr>
          <w:rFonts w:ascii="Times New Roman" w:hAnsi="Times New Roman" w:cs="Times New Roman"/>
          <w:sz w:val="24"/>
          <w:szCs w:val="24"/>
        </w:rPr>
        <w:t xml:space="preserve">; </w:t>
      </w:r>
      <w:r w:rsidR="007C1795">
        <w:rPr>
          <w:rFonts w:ascii="Times New Roman" w:hAnsi="Times New Roman" w:cs="Times New Roman"/>
          <w:sz w:val="24"/>
          <w:szCs w:val="24"/>
        </w:rPr>
        <w:t>пункт</w:t>
      </w:r>
      <w:r w:rsidR="00973698" w:rsidRPr="008B3605">
        <w:rPr>
          <w:rFonts w:ascii="Times New Roman" w:hAnsi="Times New Roman" w:cs="Times New Roman"/>
          <w:sz w:val="24"/>
          <w:szCs w:val="24"/>
        </w:rPr>
        <w:t xml:space="preserve"> 2 статьи 157 Бюджетного кодекса Российской Федерации; пункт </w:t>
      </w:r>
      <w:r w:rsidR="00341083">
        <w:rPr>
          <w:rFonts w:ascii="Times New Roman" w:hAnsi="Times New Roman" w:cs="Times New Roman"/>
          <w:sz w:val="24"/>
          <w:szCs w:val="24"/>
        </w:rPr>
        <w:t>7</w:t>
      </w:r>
      <w:r w:rsidR="00973698" w:rsidRPr="008B3605">
        <w:rPr>
          <w:rFonts w:ascii="Times New Roman" w:hAnsi="Times New Roman" w:cs="Times New Roman"/>
          <w:sz w:val="24"/>
          <w:szCs w:val="24"/>
        </w:rPr>
        <w:t xml:space="preserve"> статьи 8  Положения о Контрольно-счетном органе Пудожского муниципального района, утвержденного Решением Совета Пудожского муниципального района от 25 </w:t>
      </w:r>
      <w:r w:rsidR="004941D6">
        <w:rPr>
          <w:rFonts w:ascii="Times New Roman" w:hAnsi="Times New Roman" w:cs="Times New Roman"/>
          <w:sz w:val="24"/>
          <w:szCs w:val="24"/>
        </w:rPr>
        <w:t>сентября</w:t>
      </w:r>
      <w:r w:rsidR="00D52769">
        <w:rPr>
          <w:rFonts w:ascii="Times New Roman" w:hAnsi="Times New Roman" w:cs="Times New Roman"/>
          <w:sz w:val="24"/>
          <w:szCs w:val="24"/>
        </w:rPr>
        <w:t xml:space="preserve"> 2015</w:t>
      </w:r>
      <w:r w:rsidR="00973698" w:rsidRPr="008B3605">
        <w:rPr>
          <w:rFonts w:ascii="Times New Roman" w:hAnsi="Times New Roman" w:cs="Times New Roman"/>
          <w:sz w:val="24"/>
          <w:szCs w:val="24"/>
        </w:rPr>
        <w:t xml:space="preserve"> года; пункт 1.</w:t>
      </w:r>
      <w:r w:rsidR="00D52769">
        <w:rPr>
          <w:rFonts w:ascii="Times New Roman" w:hAnsi="Times New Roman" w:cs="Times New Roman"/>
          <w:sz w:val="24"/>
          <w:szCs w:val="24"/>
        </w:rPr>
        <w:t>1</w:t>
      </w:r>
      <w:r w:rsidR="00341083">
        <w:rPr>
          <w:rFonts w:ascii="Times New Roman" w:hAnsi="Times New Roman" w:cs="Times New Roman"/>
          <w:sz w:val="24"/>
          <w:szCs w:val="24"/>
        </w:rPr>
        <w:t>.</w:t>
      </w:r>
      <w:r w:rsidR="00973698" w:rsidRPr="008B3605">
        <w:rPr>
          <w:rFonts w:ascii="Times New Roman" w:hAnsi="Times New Roman" w:cs="Times New Roman"/>
          <w:sz w:val="24"/>
          <w:szCs w:val="24"/>
        </w:rPr>
        <w:t xml:space="preserve"> Плана работы </w:t>
      </w:r>
      <w:r w:rsidR="002E6CED" w:rsidRPr="008B3605">
        <w:rPr>
          <w:rFonts w:ascii="Times New Roman" w:hAnsi="Times New Roman" w:cs="Times New Roman"/>
          <w:sz w:val="24"/>
          <w:szCs w:val="24"/>
        </w:rPr>
        <w:t>Контрольно-Счетного органа Пудожского муниципального района на 202</w:t>
      </w:r>
      <w:r w:rsidR="00B61037">
        <w:rPr>
          <w:rFonts w:ascii="Times New Roman" w:hAnsi="Times New Roman" w:cs="Times New Roman"/>
          <w:sz w:val="24"/>
          <w:szCs w:val="24"/>
        </w:rPr>
        <w:t>5</w:t>
      </w:r>
      <w:r w:rsidR="002E6CED" w:rsidRPr="008B3605">
        <w:rPr>
          <w:rFonts w:ascii="Times New Roman" w:hAnsi="Times New Roman" w:cs="Times New Roman"/>
          <w:sz w:val="24"/>
          <w:szCs w:val="24"/>
        </w:rPr>
        <w:t xml:space="preserve"> год</w:t>
      </w:r>
      <w:r w:rsidR="00354BA7">
        <w:rPr>
          <w:rFonts w:ascii="Times New Roman" w:hAnsi="Times New Roman" w:cs="Times New Roman"/>
          <w:sz w:val="24"/>
          <w:szCs w:val="24"/>
        </w:rPr>
        <w:t>.</w:t>
      </w:r>
    </w:p>
    <w:p w:rsidR="004E148A" w:rsidRDefault="00641E95" w:rsidP="00093A9E">
      <w:pPr>
        <w:spacing w:line="276" w:lineRule="auto"/>
        <w:ind w:firstLine="0"/>
        <w:jc w:val="both"/>
      </w:pPr>
      <w:r>
        <w:rPr>
          <w:b/>
        </w:rPr>
        <w:t xml:space="preserve">    </w:t>
      </w:r>
      <w:r w:rsidR="00E2120B">
        <w:rPr>
          <w:b/>
        </w:rPr>
        <w:t xml:space="preserve"> </w:t>
      </w:r>
      <w:r>
        <w:rPr>
          <w:b/>
        </w:rPr>
        <w:t xml:space="preserve"> </w:t>
      </w:r>
      <w:r w:rsidR="00093A9E" w:rsidRPr="008B3605">
        <w:rPr>
          <w:b/>
        </w:rPr>
        <w:t>Цель экспертизы:</w:t>
      </w:r>
      <w:r w:rsidR="00973698" w:rsidRPr="008B3605">
        <w:rPr>
          <w:b/>
        </w:rPr>
        <w:t xml:space="preserve"> </w:t>
      </w:r>
      <w:r w:rsidR="00341083">
        <w:t>оценка финансово-экономических обоснований</w:t>
      </w:r>
      <w:r w:rsidR="00785384">
        <w:t xml:space="preserve"> расходных обязательств бюджета Пудожского муниципального района в проекте Решения Совета Пудо</w:t>
      </w:r>
      <w:r w:rsidR="004435A5">
        <w:t>ж</w:t>
      </w:r>
      <w:r w:rsidR="00785384">
        <w:t xml:space="preserve">ского муниципального </w:t>
      </w:r>
      <w:r w:rsidR="00FE70E6">
        <w:t>района «О внесении изменений в Р</w:t>
      </w:r>
      <w:r w:rsidR="00785384">
        <w:t>ешение</w:t>
      </w:r>
      <w:r w:rsidR="00FE70E6" w:rsidRPr="00FE70E6">
        <w:t xml:space="preserve"> </w:t>
      </w:r>
      <w:r w:rsidR="00785384">
        <w:t xml:space="preserve">Совета Пудожского муниципального района от </w:t>
      </w:r>
      <w:r w:rsidR="00B61037">
        <w:t>20</w:t>
      </w:r>
      <w:r w:rsidR="00785384">
        <w:t xml:space="preserve"> декабря 202</w:t>
      </w:r>
      <w:r w:rsidR="00B61037">
        <w:t>4</w:t>
      </w:r>
      <w:r w:rsidR="00785384">
        <w:t xml:space="preserve"> года № </w:t>
      </w:r>
      <w:r w:rsidR="00B61037">
        <w:t>42</w:t>
      </w:r>
      <w:r w:rsidR="00785384">
        <w:t xml:space="preserve"> «О бюджете Пудожского муниципального района на 202</w:t>
      </w:r>
      <w:r w:rsidR="00B61037">
        <w:t>5</w:t>
      </w:r>
      <w:r w:rsidR="00785384">
        <w:t xml:space="preserve"> год и плановый период 202</w:t>
      </w:r>
      <w:r w:rsidR="00B61037">
        <w:t>6</w:t>
      </w:r>
      <w:r w:rsidR="00785384">
        <w:t xml:space="preserve"> и 202</w:t>
      </w:r>
      <w:r w:rsidR="00B61037">
        <w:t>7</w:t>
      </w:r>
      <w:r w:rsidR="00785384">
        <w:t xml:space="preserve"> годов».</w:t>
      </w:r>
    </w:p>
    <w:p w:rsidR="00AF1DCC" w:rsidRDefault="00E2120B" w:rsidP="00641E95">
      <w:pPr>
        <w:spacing w:line="276" w:lineRule="auto"/>
        <w:ind w:firstLine="284"/>
        <w:jc w:val="both"/>
      </w:pPr>
      <w:r>
        <w:rPr>
          <w:b/>
        </w:rPr>
        <w:t xml:space="preserve"> </w:t>
      </w:r>
      <w:r w:rsidR="00641E95">
        <w:rPr>
          <w:b/>
        </w:rPr>
        <w:t xml:space="preserve"> </w:t>
      </w:r>
      <w:r w:rsidR="00093A9E" w:rsidRPr="008B3605">
        <w:rPr>
          <w:b/>
        </w:rPr>
        <w:t>Предмет экспертизы:</w:t>
      </w:r>
      <w:r w:rsidR="00973698" w:rsidRPr="008B3605">
        <w:rPr>
          <w:b/>
        </w:rPr>
        <w:t xml:space="preserve"> </w:t>
      </w:r>
      <w:r w:rsidR="00973698" w:rsidRPr="008B3605">
        <w:t xml:space="preserve">Проект Решения </w:t>
      </w:r>
      <w:r w:rsidR="00B61037">
        <w:t xml:space="preserve">Совета Пудожского муниципального района от 20 декабря 2024 года № 42 «О бюджете Пудожского муниципального района на 2025 год и плановый период 2026 и 2027 годов» </w:t>
      </w:r>
      <w:r w:rsidR="0060291C">
        <w:t>(далее  - Проект Решения Совета Пудожского муниципального района).</w:t>
      </w:r>
    </w:p>
    <w:p w:rsidR="00093A9E" w:rsidRDefault="007A1C59" w:rsidP="00AF1DCC">
      <w:pPr>
        <w:spacing w:line="276" w:lineRule="auto"/>
        <w:ind w:firstLine="0"/>
        <w:jc w:val="both"/>
      </w:pPr>
      <w:r>
        <w:rPr>
          <w:b/>
        </w:rPr>
        <w:t xml:space="preserve">    </w:t>
      </w:r>
      <w:r w:rsidR="00E2120B">
        <w:rPr>
          <w:b/>
        </w:rPr>
        <w:t xml:space="preserve"> </w:t>
      </w:r>
      <w:r>
        <w:rPr>
          <w:b/>
        </w:rPr>
        <w:t xml:space="preserve"> </w:t>
      </w:r>
      <w:r w:rsidR="00393EA2">
        <w:rPr>
          <w:b/>
        </w:rPr>
        <w:t>Л</w:t>
      </w:r>
      <w:r w:rsidR="004E148A" w:rsidRPr="008B3605">
        <w:rPr>
          <w:b/>
        </w:rPr>
        <w:t xml:space="preserve">ица, проводившие </w:t>
      </w:r>
      <w:r w:rsidR="000D20B2" w:rsidRPr="008B3605">
        <w:rPr>
          <w:b/>
        </w:rPr>
        <w:t>экспертно-аналитическо</w:t>
      </w:r>
      <w:r w:rsidR="00E2120B">
        <w:rPr>
          <w:b/>
        </w:rPr>
        <w:t>е</w:t>
      </w:r>
      <w:r w:rsidR="000D20B2" w:rsidRPr="008B3605">
        <w:rPr>
          <w:b/>
        </w:rPr>
        <w:t xml:space="preserve">  </w:t>
      </w:r>
      <w:r w:rsidR="004E148A" w:rsidRPr="008B3605">
        <w:rPr>
          <w:b/>
        </w:rPr>
        <w:t xml:space="preserve">мероприятие: </w:t>
      </w:r>
      <w:r w:rsidR="001056A7">
        <w:t>Кравцова Н.Н.</w:t>
      </w:r>
      <w:r w:rsidR="004E148A" w:rsidRPr="008B3605">
        <w:t xml:space="preserve"> – </w:t>
      </w:r>
      <w:r w:rsidR="001A655D" w:rsidRPr="008B3605">
        <w:t>Председател</w:t>
      </w:r>
      <w:r w:rsidR="001056A7">
        <w:t>ь</w:t>
      </w:r>
      <w:r w:rsidR="001A655D" w:rsidRPr="008B3605">
        <w:t xml:space="preserve"> </w:t>
      </w:r>
      <w:r w:rsidR="004E148A" w:rsidRPr="008B3605">
        <w:t>Контрольно-счетного органа Пудожского муниципального района.</w:t>
      </w:r>
    </w:p>
    <w:p w:rsidR="00555B8E" w:rsidRDefault="007A1C59" w:rsidP="00555B8E">
      <w:pPr>
        <w:spacing w:line="276" w:lineRule="auto"/>
        <w:ind w:firstLine="0"/>
        <w:jc w:val="both"/>
      </w:pPr>
      <w:r>
        <w:rPr>
          <w:b/>
        </w:rPr>
        <w:t xml:space="preserve">   </w:t>
      </w:r>
      <w:r w:rsidR="00E2120B">
        <w:rPr>
          <w:b/>
        </w:rPr>
        <w:t xml:space="preserve"> </w:t>
      </w:r>
      <w:r>
        <w:rPr>
          <w:b/>
        </w:rPr>
        <w:t xml:space="preserve">  </w:t>
      </w:r>
      <w:r w:rsidR="00555B8E" w:rsidRPr="008B3605">
        <w:rPr>
          <w:b/>
        </w:rPr>
        <w:t xml:space="preserve">Сроки проведения мероприятия: </w:t>
      </w:r>
      <w:r w:rsidR="00B61037" w:rsidRPr="00B61037">
        <w:t>22</w:t>
      </w:r>
      <w:r w:rsidR="00AA0EE2" w:rsidRPr="005402A8">
        <w:t>.0</w:t>
      </w:r>
      <w:r w:rsidR="00B61037">
        <w:t>1</w:t>
      </w:r>
      <w:r w:rsidR="00AA0EE2" w:rsidRPr="005402A8">
        <w:t>.202</w:t>
      </w:r>
      <w:r w:rsidR="00B61037">
        <w:t>5</w:t>
      </w:r>
      <w:r w:rsidR="00AA0EE2" w:rsidRPr="005402A8">
        <w:t>г</w:t>
      </w:r>
      <w:r w:rsidR="00555B8E" w:rsidRPr="005402A8">
        <w:t>.</w:t>
      </w:r>
      <w:r w:rsidR="00AA0EE2" w:rsidRPr="005402A8">
        <w:t xml:space="preserve"> по </w:t>
      </w:r>
      <w:r w:rsidR="00B61037">
        <w:t>2</w:t>
      </w:r>
      <w:r w:rsidR="0017340B">
        <w:t>7</w:t>
      </w:r>
      <w:r w:rsidR="00AA0EE2" w:rsidRPr="00B66976">
        <w:t>.0</w:t>
      </w:r>
      <w:r w:rsidR="00B61037">
        <w:t>1.2025</w:t>
      </w:r>
      <w:r w:rsidR="00AA0EE2" w:rsidRPr="005402A8">
        <w:t>г.</w:t>
      </w:r>
    </w:p>
    <w:p w:rsidR="000B281A" w:rsidRDefault="000B281A" w:rsidP="00555B8E">
      <w:pPr>
        <w:spacing w:line="276" w:lineRule="auto"/>
        <w:ind w:firstLine="0"/>
        <w:jc w:val="both"/>
      </w:pPr>
    </w:p>
    <w:p w:rsidR="00AB15C3" w:rsidRDefault="00AB15C3" w:rsidP="00AB15C3">
      <w:pPr>
        <w:pStyle w:val="a5"/>
        <w:numPr>
          <w:ilvl w:val="0"/>
          <w:numId w:val="18"/>
        </w:numPr>
        <w:spacing w:line="276" w:lineRule="auto"/>
        <w:jc w:val="center"/>
        <w:rPr>
          <w:b/>
        </w:rPr>
      </w:pPr>
      <w:r>
        <w:rPr>
          <w:b/>
        </w:rPr>
        <w:t>Общие характеристики</w:t>
      </w:r>
    </w:p>
    <w:p w:rsidR="00B66976" w:rsidRPr="00AB15C3" w:rsidRDefault="00B66976" w:rsidP="002D0132">
      <w:pPr>
        <w:pStyle w:val="a5"/>
        <w:spacing w:line="276" w:lineRule="auto"/>
        <w:ind w:left="1080" w:firstLine="0"/>
        <w:rPr>
          <w:b/>
        </w:rPr>
      </w:pPr>
    </w:p>
    <w:p w:rsidR="00FD6218" w:rsidRDefault="00E2120B" w:rsidP="00555B8E">
      <w:pPr>
        <w:spacing w:line="276" w:lineRule="auto"/>
        <w:ind w:firstLine="0"/>
        <w:jc w:val="both"/>
      </w:pPr>
      <w:r>
        <w:t xml:space="preserve">      </w:t>
      </w:r>
      <w:r w:rsidR="00555B8E" w:rsidRPr="00555B8E">
        <w:t xml:space="preserve">Проект Решения </w:t>
      </w:r>
      <w:r w:rsidR="00F06A0C">
        <w:t xml:space="preserve">представлен на экспертизу в Контрольно-счетный орган Пудожского </w:t>
      </w:r>
    </w:p>
    <w:p w:rsidR="00555B8E" w:rsidRDefault="00F06A0C" w:rsidP="00555B8E">
      <w:pPr>
        <w:spacing w:line="276" w:lineRule="auto"/>
        <w:ind w:firstLine="0"/>
        <w:jc w:val="both"/>
      </w:pPr>
      <w:r>
        <w:t xml:space="preserve">муниципального района </w:t>
      </w:r>
      <w:r w:rsidR="0017340B">
        <w:t>20</w:t>
      </w:r>
      <w:r>
        <w:t xml:space="preserve"> </w:t>
      </w:r>
      <w:r w:rsidR="0017340B">
        <w:t>января</w:t>
      </w:r>
      <w:r>
        <w:t xml:space="preserve"> 202</w:t>
      </w:r>
      <w:r w:rsidR="0017340B">
        <w:t>5</w:t>
      </w:r>
      <w:r>
        <w:t xml:space="preserve"> года в </w:t>
      </w:r>
      <w:r w:rsidRPr="00AA0EE2">
        <w:t xml:space="preserve">электронном виде </w:t>
      </w:r>
      <w:r w:rsidR="00276A55">
        <w:t>(</w:t>
      </w:r>
      <w:r w:rsidR="005402A8">
        <w:t>вх.</w:t>
      </w:r>
      <w:r w:rsidR="0017340B">
        <w:t xml:space="preserve"> </w:t>
      </w:r>
      <w:r w:rsidRPr="00AA0EE2">
        <w:t xml:space="preserve">№ </w:t>
      </w:r>
      <w:r w:rsidR="0017340B">
        <w:t>3</w:t>
      </w:r>
      <w:r w:rsidR="00276A55">
        <w:t>)</w:t>
      </w:r>
      <w:r w:rsidR="00AA0EE2" w:rsidRPr="00AA0EE2">
        <w:t xml:space="preserve"> </w:t>
      </w:r>
      <w:r w:rsidR="00DE2784" w:rsidRPr="00AA0EE2">
        <w:t>в составе:</w:t>
      </w:r>
    </w:p>
    <w:p w:rsidR="00276A55" w:rsidRDefault="00641E95" w:rsidP="00555B8E">
      <w:pPr>
        <w:spacing w:line="276" w:lineRule="auto"/>
        <w:ind w:firstLine="0"/>
        <w:jc w:val="both"/>
      </w:pPr>
      <w:r>
        <w:t xml:space="preserve">      </w:t>
      </w:r>
      <w:r w:rsidR="00F06A0C">
        <w:t xml:space="preserve">- проект Решения (текстовая часть и </w:t>
      </w:r>
      <w:r w:rsidR="001E0DA2">
        <w:t>приложения №№ 1,2,3,4,5</w:t>
      </w:r>
      <w:r w:rsidR="00297DA6">
        <w:t>)</w:t>
      </w:r>
    </w:p>
    <w:p w:rsidR="00B66976" w:rsidRDefault="00FE70E6" w:rsidP="00555B8E">
      <w:pPr>
        <w:spacing w:line="276" w:lineRule="auto"/>
        <w:ind w:firstLine="0"/>
        <w:jc w:val="both"/>
      </w:pPr>
      <w:r>
        <w:t xml:space="preserve">  </w:t>
      </w:r>
      <w:r w:rsidR="00641E95">
        <w:t xml:space="preserve">    </w:t>
      </w:r>
      <w:r w:rsidR="00F06A0C">
        <w:t>- Поясните</w:t>
      </w:r>
      <w:r w:rsidR="000B281A">
        <w:t>льная записка к проекту Решения;</w:t>
      </w:r>
      <w:r w:rsidR="00641E95">
        <w:t xml:space="preserve">     </w:t>
      </w:r>
    </w:p>
    <w:p w:rsidR="00297DA6" w:rsidRDefault="00297DA6" w:rsidP="00555B8E">
      <w:pPr>
        <w:spacing w:line="276" w:lineRule="auto"/>
        <w:ind w:firstLine="0"/>
        <w:jc w:val="both"/>
      </w:pPr>
    </w:p>
    <w:p w:rsidR="007A1C59" w:rsidRDefault="007A1C59" w:rsidP="00555B8E">
      <w:pPr>
        <w:spacing w:line="276" w:lineRule="auto"/>
        <w:ind w:firstLine="0"/>
        <w:jc w:val="both"/>
      </w:pPr>
      <w:r>
        <w:lastRenderedPageBreak/>
        <w:t>В ходе настоящей экспертизы проанализированы:</w:t>
      </w:r>
    </w:p>
    <w:p w:rsidR="007A1C59" w:rsidRDefault="007A1C59" w:rsidP="007A1C59">
      <w:pPr>
        <w:pStyle w:val="a5"/>
        <w:numPr>
          <w:ilvl w:val="0"/>
          <w:numId w:val="10"/>
        </w:numPr>
        <w:spacing w:line="276" w:lineRule="auto"/>
        <w:jc w:val="both"/>
      </w:pPr>
      <w:r>
        <w:t xml:space="preserve">Проект </w:t>
      </w:r>
      <w:r w:rsidR="0060291C">
        <w:t>р</w:t>
      </w:r>
      <w:r>
        <w:t>ешения Совета Пудожского муниципального района;</w:t>
      </w:r>
    </w:p>
    <w:p w:rsidR="007A1C59" w:rsidRDefault="007A1C59" w:rsidP="007A1C59">
      <w:pPr>
        <w:pStyle w:val="a5"/>
        <w:numPr>
          <w:ilvl w:val="0"/>
          <w:numId w:val="10"/>
        </w:numPr>
        <w:spacing w:line="276" w:lineRule="auto"/>
        <w:jc w:val="both"/>
      </w:pPr>
      <w:r>
        <w:t xml:space="preserve">Приложения к </w:t>
      </w:r>
      <w:r w:rsidR="0060291C">
        <w:t>р</w:t>
      </w:r>
      <w:r>
        <w:t>ешению С</w:t>
      </w:r>
      <w:r w:rsidR="0060291C">
        <w:t>овета Пудожского муниципального района, изложенные в проекте решения в новой редакции:</w:t>
      </w:r>
    </w:p>
    <w:p w:rsidR="00276A55" w:rsidRDefault="00276A55" w:rsidP="00007E61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 CYR" w:hAnsi="Times New Roman CYR" w:cs="Times New Roman CYR"/>
          <w:bCs/>
          <w:color w:val="000000"/>
          <w:shd w:val="clear" w:color="auto" w:fill="FFFFFF"/>
        </w:rPr>
      </w:pPr>
      <w:r>
        <w:t xml:space="preserve">№ 1 </w:t>
      </w:r>
      <w:r>
        <w:rPr>
          <w:rFonts w:ascii="Times New Roman CYR" w:hAnsi="Times New Roman CYR" w:cs="Times New Roman CYR"/>
          <w:bCs/>
          <w:color w:val="000000"/>
          <w:shd w:val="clear" w:color="auto" w:fill="FFFFFF"/>
        </w:rPr>
        <w:t>«Ведомственная структура расходов бюджета Пудожского муниципального района на 2025 год»;</w:t>
      </w:r>
    </w:p>
    <w:p w:rsidR="00276A55" w:rsidRDefault="00007E61" w:rsidP="00276A55">
      <w:pPr>
        <w:pStyle w:val="a5"/>
        <w:numPr>
          <w:ilvl w:val="0"/>
          <w:numId w:val="11"/>
        </w:numPr>
        <w:spacing w:line="276" w:lineRule="auto"/>
        <w:jc w:val="both"/>
      </w:pPr>
      <w:r>
        <w:t xml:space="preserve">№  2  </w:t>
      </w:r>
      <w:r w:rsidR="00276A55">
        <w:t xml:space="preserve"> </w:t>
      </w:r>
      <w:r>
        <w:t>«</w:t>
      </w:r>
      <w:r w:rsidR="00276A55">
        <w:t>Распределение бюджетных ассигнований по целевым статьям, группам и подгруппам видов расходов классификации расходов бюджета на 2025 год»;</w:t>
      </w:r>
    </w:p>
    <w:p w:rsidR="00276A55" w:rsidRDefault="0060291C" w:rsidP="00276A55">
      <w:pPr>
        <w:pStyle w:val="a5"/>
        <w:numPr>
          <w:ilvl w:val="0"/>
          <w:numId w:val="11"/>
        </w:numPr>
        <w:spacing w:line="276" w:lineRule="auto"/>
        <w:jc w:val="both"/>
      </w:pPr>
      <w:r w:rsidRPr="00276A55">
        <w:rPr>
          <w:rFonts w:ascii="Times New Roman CYR" w:hAnsi="Times New Roman CYR" w:cs="Times New Roman CYR"/>
          <w:bCs/>
          <w:color w:val="000000"/>
          <w:shd w:val="clear" w:color="auto" w:fill="FFFFFF"/>
        </w:rPr>
        <w:t xml:space="preserve">№ </w:t>
      </w:r>
      <w:r w:rsidR="00AA0EE2" w:rsidRPr="00276A55">
        <w:rPr>
          <w:rFonts w:ascii="Times New Roman CYR" w:hAnsi="Times New Roman CYR" w:cs="Times New Roman CYR"/>
          <w:bCs/>
          <w:color w:val="000000"/>
          <w:shd w:val="clear" w:color="auto" w:fill="FFFFFF"/>
        </w:rPr>
        <w:t>3</w:t>
      </w:r>
      <w:r w:rsidRPr="00276A55">
        <w:rPr>
          <w:rFonts w:ascii="Times New Roman CYR" w:hAnsi="Times New Roman CYR" w:cs="Times New Roman CYR"/>
          <w:bCs/>
          <w:color w:val="000000"/>
          <w:shd w:val="clear" w:color="auto" w:fill="FFFFFF"/>
        </w:rPr>
        <w:t xml:space="preserve"> </w:t>
      </w:r>
      <w:r w:rsidR="00276A55">
        <w:t>«</w:t>
      </w:r>
      <w:r w:rsidR="00276A55" w:rsidRPr="00007E61">
        <w:t>Распределение бюджетных ассигнований по целевым статьям (муниципальным</w:t>
      </w:r>
      <w:r w:rsidR="00276A55">
        <w:t xml:space="preserve"> </w:t>
      </w:r>
      <w:r w:rsidR="00276A55" w:rsidRPr="00007E61">
        <w:t>программам и не</w:t>
      </w:r>
      <w:r w:rsidR="001E3ABE">
        <w:t xml:space="preserve"> </w:t>
      </w:r>
      <w:r w:rsidR="00276A55" w:rsidRPr="00007E61">
        <w:t>программным направлениям деятельности), группам и подгруппам</w:t>
      </w:r>
      <w:r w:rsidR="00276A55">
        <w:t xml:space="preserve"> </w:t>
      </w:r>
      <w:r w:rsidR="00276A55" w:rsidRPr="00007E61">
        <w:t>видов расходов классификации расходов бюджетов на 202</w:t>
      </w:r>
      <w:r w:rsidR="00276A55">
        <w:t>5</w:t>
      </w:r>
      <w:r w:rsidR="00276A55" w:rsidRPr="00007E61">
        <w:t xml:space="preserve"> год</w:t>
      </w:r>
      <w:r w:rsidR="00276A55">
        <w:t>»</w:t>
      </w:r>
    </w:p>
    <w:p w:rsidR="00276A55" w:rsidRDefault="0055468D" w:rsidP="00276A55">
      <w:pPr>
        <w:pStyle w:val="a5"/>
        <w:numPr>
          <w:ilvl w:val="0"/>
          <w:numId w:val="11"/>
        </w:numPr>
        <w:spacing w:line="276" w:lineRule="auto"/>
        <w:jc w:val="both"/>
      </w:pPr>
      <w:r>
        <w:t xml:space="preserve">№ </w:t>
      </w:r>
      <w:r w:rsidR="00AA0EE2">
        <w:t>4</w:t>
      </w:r>
      <w:r w:rsidR="0060291C">
        <w:t xml:space="preserve"> </w:t>
      </w:r>
      <w:r w:rsidR="00276A55">
        <w:t xml:space="preserve"> «Программа муниципальных внутренних заимствований ПМР на 2025 год и плановый период 2026-2027 годы»</w:t>
      </w:r>
    </w:p>
    <w:p w:rsidR="00276A55" w:rsidRDefault="0012136B" w:rsidP="00276A55">
      <w:pPr>
        <w:pStyle w:val="a5"/>
        <w:numPr>
          <w:ilvl w:val="0"/>
          <w:numId w:val="11"/>
        </w:numPr>
        <w:spacing w:line="276" w:lineRule="auto"/>
        <w:jc w:val="both"/>
      </w:pPr>
      <w:r>
        <w:t xml:space="preserve">№ </w:t>
      </w:r>
      <w:r w:rsidR="00AA0EE2">
        <w:t>5</w:t>
      </w:r>
      <w:r>
        <w:t xml:space="preserve"> «</w:t>
      </w:r>
      <w:r w:rsidR="00276A55">
        <w:t>Источники финансирования дефицита бюджета Пудожского муниципального района на 2025 год»</w:t>
      </w:r>
    </w:p>
    <w:p w:rsidR="00F939BB" w:rsidRDefault="00F939BB" w:rsidP="0060291C">
      <w:pPr>
        <w:pStyle w:val="a5"/>
        <w:numPr>
          <w:ilvl w:val="0"/>
          <w:numId w:val="11"/>
        </w:numPr>
        <w:spacing w:line="276" w:lineRule="auto"/>
        <w:jc w:val="both"/>
      </w:pPr>
      <w:r>
        <w:t>По</w:t>
      </w:r>
      <w:r w:rsidR="00DD7DE9">
        <w:t>яснительная записка к поправкам;</w:t>
      </w:r>
    </w:p>
    <w:p w:rsidR="00B66976" w:rsidRDefault="00B66976" w:rsidP="006F5237">
      <w:pPr>
        <w:spacing w:line="276" w:lineRule="auto"/>
        <w:ind w:firstLine="0"/>
        <w:jc w:val="both"/>
      </w:pPr>
    </w:p>
    <w:p w:rsidR="006C737E" w:rsidRPr="00AB15C3" w:rsidRDefault="00354BA7" w:rsidP="00AB15C3">
      <w:pPr>
        <w:pStyle w:val="a5"/>
        <w:numPr>
          <w:ilvl w:val="0"/>
          <w:numId w:val="18"/>
        </w:numPr>
        <w:spacing w:line="276" w:lineRule="auto"/>
        <w:jc w:val="center"/>
        <w:rPr>
          <w:b/>
        </w:rPr>
      </w:pPr>
      <w:r w:rsidRPr="00AB15C3">
        <w:rPr>
          <w:b/>
        </w:rPr>
        <w:t>Основные характеристики проекта</w:t>
      </w:r>
    </w:p>
    <w:p w:rsidR="00354BA7" w:rsidRDefault="00AB15C3" w:rsidP="00277B34">
      <w:pPr>
        <w:spacing w:line="276" w:lineRule="auto"/>
        <w:ind w:firstLine="0"/>
        <w:jc w:val="center"/>
        <w:rPr>
          <w:b/>
        </w:rPr>
      </w:pPr>
      <w:r>
        <w:rPr>
          <w:b/>
        </w:rPr>
        <w:t xml:space="preserve">         </w:t>
      </w:r>
      <w:r w:rsidR="00354BA7">
        <w:rPr>
          <w:b/>
        </w:rPr>
        <w:t>Решения Пудожского муниципального района</w:t>
      </w:r>
    </w:p>
    <w:p w:rsidR="00277B34" w:rsidRPr="00277B34" w:rsidRDefault="00277B34" w:rsidP="00277B34">
      <w:pPr>
        <w:spacing w:line="276" w:lineRule="auto"/>
        <w:ind w:firstLine="0"/>
        <w:jc w:val="center"/>
        <w:rPr>
          <w:b/>
        </w:rPr>
      </w:pPr>
    </w:p>
    <w:p w:rsidR="00DE2784" w:rsidRDefault="00E2120B" w:rsidP="00E17B69">
      <w:pPr>
        <w:spacing w:line="276" w:lineRule="auto"/>
        <w:ind w:firstLine="0"/>
        <w:jc w:val="both"/>
        <w:rPr>
          <w:lang w:eastAsia="en-US"/>
        </w:rPr>
      </w:pPr>
      <w:r>
        <w:rPr>
          <w:lang w:eastAsia="en-US"/>
        </w:rPr>
        <w:t xml:space="preserve">      </w:t>
      </w:r>
      <w:r w:rsidR="00E17B69">
        <w:rPr>
          <w:lang w:eastAsia="en-US"/>
        </w:rPr>
        <w:t>Представленным п</w:t>
      </w:r>
      <w:r w:rsidR="00650B10">
        <w:rPr>
          <w:lang w:eastAsia="en-US"/>
        </w:rPr>
        <w:t xml:space="preserve">роектом </w:t>
      </w:r>
      <w:r w:rsidR="00E17B69">
        <w:rPr>
          <w:lang w:eastAsia="en-US"/>
        </w:rPr>
        <w:t>Решения</w:t>
      </w:r>
      <w:r>
        <w:rPr>
          <w:lang w:eastAsia="en-US"/>
        </w:rPr>
        <w:t xml:space="preserve">, </w:t>
      </w:r>
      <w:r w:rsidR="00E17B69">
        <w:rPr>
          <w:lang w:eastAsia="en-US"/>
        </w:rPr>
        <w:t>предлагается изменить</w:t>
      </w:r>
      <w:r w:rsidR="00650B10">
        <w:rPr>
          <w:lang w:eastAsia="en-US"/>
        </w:rPr>
        <w:t xml:space="preserve"> основны</w:t>
      </w:r>
      <w:r w:rsidR="00E17B69">
        <w:rPr>
          <w:lang w:eastAsia="en-US"/>
        </w:rPr>
        <w:t>е</w:t>
      </w:r>
      <w:r w:rsidR="00650B10">
        <w:rPr>
          <w:lang w:eastAsia="en-US"/>
        </w:rPr>
        <w:t xml:space="preserve"> характеристик</w:t>
      </w:r>
      <w:r w:rsidR="00C37F12">
        <w:rPr>
          <w:lang w:eastAsia="en-US"/>
        </w:rPr>
        <w:t>и</w:t>
      </w:r>
      <w:r w:rsidR="00650B10">
        <w:rPr>
          <w:lang w:eastAsia="en-US"/>
        </w:rPr>
        <w:t xml:space="preserve"> бюджета Пудожского муниципального района</w:t>
      </w:r>
      <w:r w:rsidR="00E17B69">
        <w:rPr>
          <w:lang w:eastAsia="en-US"/>
        </w:rPr>
        <w:t xml:space="preserve"> принятые Решением </w:t>
      </w:r>
      <w:r w:rsidR="00B21273">
        <w:t xml:space="preserve">Совета Пудожского муниципального района от </w:t>
      </w:r>
      <w:r w:rsidR="00297DA6">
        <w:t>20</w:t>
      </w:r>
      <w:r w:rsidR="00B21273">
        <w:t xml:space="preserve"> декабря 202</w:t>
      </w:r>
      <w:r w:rsidR="00297DA6">
        <w:t>4</w:t>
      </w:r>
      <w:r w:rsidR="00B21273">
        <w:t xml:space="preserve"> года № </w:t>
      </w:r>
      <w:r w:rsidR="00297DA6">
        <w:t>42</w:t>
      </w:r>
      <w:r w:rsidR="00B21273">
        <w:t xml:space="preserve"> «О бюджете Пудожского муниципального района на 202</w:t>
      </w:r>
      <w:r w:rsidR="00297DA6">
        <w:t>5</w:t>
      </w:r>
      <w:r w:rsidR="00B21273">
        <w:t xml:space="preserve"> год и плановый период 202</w:t>
      </w:r>
      <w:r w:rsidR="00297DA6">
        <w:t>6</w:t>
      </w:r>
      <w:r w:rsidR="00B21273">
        <w:t xml:space="preserve"> и 202</w:t>
      </w:r>
      <w:r w:rsidR="00297DA6">
        <w:t>7</w:t>
      </w:r>
      <w:r w:rsidR="00B21273">
        <w:t xml:space="preserve"> годов»</w:t>
      </w:r>
      <w:r w:rsidR="0088653E">
        <w:rPr>
          <w:lang w:eastAsia="en-US"/>
        </w:rPr>
        <w:t>, к которым, в соответствии со статьей 184.1 Бюджетного кодекса</w:t>
      </w:r>
      <w:r w:rsidR="00B21273">
        <w:rPr>
          <w:lang w:eastAsia="en-US"/>
        </w:rPr>
        <w:t>,</w:t>
      </w:r>
      <w:r w:rsidR="0088653E">
        <w:rPr>
          <w:lang w:eastAsia="en-US"/>
        </w:rPr>
        <w:t xml:space="preserve"> относятся общий объем доходов, общий объем расходов и дефицит</w:t>
      </w:r>
      <w:r w:rsidR="000F1CA8">
        <w:rPr>
          <w:lang w:eastAsia="en-US"/>
        </w:rPr>
        <w:t xml:space="preserve"> (профицит)</w:t>
      </w:r>
      <w:r w:rsidR="0088653E">
        <w:rPr>
          <w:lang w:eastAsia="en-US"/>
        </w:rPr>
        <w:t xml:space="preserve"> бюджета.</w:t>
      </w:r>
    </w:p>
    <w:p w:rsidR="00354BA7" w:rsidRDefault="00354BA7" w:rsidP="00E17B69">
      <w:pPr>
        <w:spacing w:line="276" w:lineRule="auto"/>
        <w:ind w:firstLine="0"/>
        <w:jc w:val="both"/>
        <w:rPr>
          <w:lang w:eastAsia="en-US"/>
        </w:rPr>
      </w:pPr>
      <w:r>
        <w:rPr>
          <w:lang w:eastAsia="en-US"/>
        </w:rPr>
        <w:t xml:space="preserve">     </w:t>
      </w:r>
      <w:r w:rsidR="00641E95">
        <w:rPr>
          <w:lang w:eastAsia="en-US"/>
        </w:rPr>
        <w:t xml:space="preserve"> </w:t>
      </w:r>
      <w:r>
        <w:rPr>
          <w:lang w:eastAsia="en-US"/>
        </w:rPr>
        <w:t xml:space="preserve">В представленных на экспертизу </w:t>
      </w:r>
      <w:r w:rsidR="00153AF5">
        <w:rPr>
          <w:lang w:eastAsia="en-US"/>
        </w:rPr>
        <w:t>П</w:t>
      </w:r>
      <w:r>
        <w:rPr>
          <w:lang w:eastAsia="en-US"/>
        </w:rPr>
        <w:t>риложениях к проекту Решения</w:t>
      </w:r>
      <w:r w:rsidR="00153AF5">
        <w:rPr>
          <w:lang w:eastAsia="en-US"/>
        </w:rPr>
        <w:t xml:space="preserve"> применяются коды</w:t>
      </w:r>
      <w:r w:rsidR="001E3ABE">
        <w:rPr>
          <w:lang w:eastAsia="en-US"/>
        </w:rPr>
        <w:t>,</w:t>
      </w:r>
      <w:r w:rsidR="00153AF5">
        <w:rPr>
          <w:lang w:eastAsia="en-US"/>
        </w:rPr>
        <w:t xml:space="preserve"> в соответствии с кодами бюджетной классификации Российской Федерации</w:t>
      </w:r>
      <w:r w:rsidR="001E3ABE">
        <w:rPr>
          <w:lang w:eastAsia="en-US"/>
        </w:rPr>
        <w:t>,</w:t>
      </w:r>
      <w:r w:rsidR="00153AF5">
        <w:rPr>
          <w:lang w:eastAsia="en-US"/>
        </w:rPr>
        <w:t xml:space="preserve"> с учетом норм бюджетного законодательства РФ и Приказом Министерства финансов РФ от </w:t>
      </w:r>
      <w:r w:rsidR="00297DA6">
        <w:rPr>
          <w:lang w:eastAsia="en-US"/>
        </w:rPr>
        <w:t>24.05.2022 г.</w:t>
      </w:r>
      <w:r w:rsidR="00153AF5">
        <w:rPr>
          <w:lang w:eastAsia="en-US"/>
        </w:rPr>
        <w:t>. № 8</w:t>
      </w:r>
      <w:r w:rsidR="00297DA6">
        <w:rPr>
          <w:lang w:eastAsia="en-US"/>
        </w:rPr>
        <w:t>2</w:t>
      </w:r>
      <w:r w:rsidR="00153AF5">
        <w:rPr>
          <w:lang w:eastAsia="en-US"/>
        </w:rPr>
        <w:t>н «О порядке формирования и применения кодов бюджетной классификации Российской Федераци</w:t>
      </w:r>
      <w:r w:rsidR="00CF2B72">
        <w:rPr>
          <w:lang w:eastAsia="en-US"/>
        </w:rPr>
        <w:t>и, их структуре и принципах наз</w:t>
      </w:r>
      <w:r w:rsidR="00153AF5">
        <w:rPr>
          <w:lang w:eastAsia="en-US"/>
        </w:rPr>
        <w:t>н</w:t>
      </w:r>
      <w:r w:rsidR="00CF2B72">
        <w:rPr>
          <w:lang w:eastAsia="en-US"/>
        </w:rPr>
        <w:t>а</w:t>
      </w:r>
      <w:r w:rsidR="00153AF5">
        <w:rPr>
          <w:lang w:eastAsia="en-US"/>
        </w:rPr>
        <w:t>чения»</w:t>
      </w:r>
      <w:r w:rsidR="00297DA6">
        <w:rPr>
          <w:lang w:eastAsia="en-US"/>
        </w:rPr>
        <w:t xml:space="preserve"> (в ред. от 04.10.2024 г.)</w:t>
      </w:r>
      <w:r w:rsidR="00153AF5">
        <w:rPr>
          <w:lang w:eastAsia="en-US"/>
        </w:rPr>
        <w:t>.</w:t>
      </w:r>
    </w:p>
    <w:p w:rsidR="0088653E" w:rsidRDefault="00316F3A" w:rsidP="00E17B69">
      <w:pPr>
        <w:spacing w:line="276" w:lineRule="auto"/>
        <w:ind w:firstLine="0"/>
        <w:jc w:val="both"/>
        <w:rPr>
          <w:lang w:eastAsia="en-US"/>
        </w:rPr>
      </w:pPr>
      <w:r>
        <w:rPr>
          <w:lang w:eastAsia="en-US"/>
        </w:rPr>
        <w:t xml:space="preserve">     </w:t>
      </w:r>
      <w:r w:rsidR="00641E95">
        <w:rPr>
          <w:lang w:eastAsia="en-US"/>
        </w:rPr>
        <w:t xml:space="preserve"> </w:t>
      </w:r>
      <w:r w:rsidRPr="00975713">
        <w:rPr>
          <w:lang w:eastAsia="en-US"/>
        </w:rPr>
        <w:t xml:space="preserve">Проектом </w:t>
      </w:r>
      <w:r w:rsidR="0088653E" w:rsidRPr="00975713">
        <w:rPr>
          <w:lang w:eastAsia="en-US"/>
        </w:rPr>
        <w:t xml:space="preserve"> Решения вносятся следующие изменения в основные характеристики бюджета на 202</w:t>
      </w:r>
      <w:r w:rsidR="00297DA6">
        <w:rPr>
          <w:lang w:eastAsia="en-US"/>
        </w:rPr>
        <w:t>5</w:t>
      </w:r>
      <w:r w:rsidRPr="00975713">
        <w:rPr>
          <w:lang w:eastAsia="en-US"/>
        </w:rPr>
        <w:t xml:space="preserve"> год:</w:t>
      </w:r>
    </w:p>
    <w:p w:rsidR="00153AF5" w:rsidRPr="00F05D3B" w:rsidRDefault="00F05D3B" w:rsidP="00E17B69">
      <w:pPr>
        <w:spacing w:line="276" w:lineRule="auto"/>
        <w:ind w:firstLine="0"/>
        <w:jc w:val="both"/>
        <w:rPr>
          <w:sz w:val="20"/>
          <w:szCs w:val="20"/>
          <w:lang w:eastAsia="en-US"/>
        </w:rPr>
      </w:pPr>
      <w:r w:rsidRPr="00F05D3B">
        <w:rPr>
          <w:sz w:val="20"/>
          <w:szCs w:val="20"/>
          <w:lang w:eastAsia="en-US"/>
        </w:rPr>
        <w:t>Таблица №</w:t>
      </w:r>
      <w:r>
        <w:rPr>
          <w:sz w:val="20"/>
          <w:szCs w:val="20"/>
          <w:lang w:eastAsia="en-US"/>
        </w:rPr>
        <w:t xml:space="preserve"> 1                                                                                                                                             тыс.рублей</w:t>
      </w:r>
    </w:p>
    <w:tbl>
      <w:tblPr>
        <w:tblStyle w:val="a7"/>
        <w:tblW w:w="9499" w:type="dxa"/>
        <w:tblInd w:w="108" w:type="dxa"/>
        <w:tblLook w:val="04A0"/>
      </w:tblPr>
      <w:tblGrid>
        <w:gridCol w:w="2284"/>
        <w:gridCol w:w="2678"/>
        <w:gridCol w:w="2393"/>
        <w:gridCol w:w="2144"/>
      </w:tblGrid>
      <w:tr w:rsidR="00153AF5" w:rsidRPr="00B21273" w:rsidTr="00297DA6">
        <w:tc>
          <w:tcPr>
            <w:tcW w:w="2284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3AF5" w:rsidRPr="00B21273" w:rsidRDefault="00316F3A" w:rsidP="00153AF5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26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3AF5" w:rsidRPr="00B21273" w:rsidRDefault="00B21273" w:rsidP="00153AF5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У</w:t>
            </w:r>
            <w:r w:rsidR="00153AF5" w:rsidRPr="00B21273">
              <w:rPr>
                <w:sz w:val="20"/>
                <w:szCs w:val="20"/>
                <w:lang w:eastAsia="en-US"/>
              </w:rPr>
              <w:t>тверждено Решением</w:t>
            </w:r>
          </w:p>
          <w:p w:rsidR="00153AF5" w:rsidRPr="00B21273" w:rsidRDefault="00153AF5" w:rsidP="00297DA6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 xml:space="preserve"> № </w:t>
            </w:r>
            <w:r w:rsidR="00297DA6">
              <w:rPr>
                <w:sz w:val="20"/>
                <w:szCs w:val="20"/>
                <w:lang w:eastAsia="en-US"/>
              </w:rPr>
              <w:t>42</w:t>
            </w:r>
            <w:r w:rsidRPr="00B21273">
              <w:rPr>
                <w:sz w:val="20"/>
                <w:szCs w:val="20"/>
                <w:lang w:eastAsia="en-US"/>
              </w:rPr>
              <w:t xml:space="preserve">от </w:t>
            </w:r>
            <w:r w:rsidR="00297DA6">
              <w:rPr>
                <w:sz w:val="20"/>
                <w:szCs w:val="20"/>
                <w:lang w:eastAsia="en-US"/>
              </w:rPr>
              <w:t>20</w:t>
            </w:r>
            <w:r w:rsidR="003240AD" w:rsidRPr="00B21273">
              <w:rPr>
                <w:sz w:val="20"/>
                <w:szCs w:val="20"/>
                <w:lang w:eastAsia="en-US"/>
              </w:rPr>
              <w:t xml:space="preserve"> декабря 202</w:t>
            </w:r>
            <w:r w:rsidR="00297DA6">
              <w:rPr>
                <w:sz w:val="20"/>
                <w:szCs w:val="20"/>
                <w:lang w:eastAsia="en-US"/>
              </w:rPr>
              <w:t>4 г.</w:t>
            </w:r>
            <w:r w:rsidR="003240AD" w:rsidRPr="00B2127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3AF5" w:rsidRPr="00B21273" w:rsidRDefault="00153AF5" w:rsidP="00153AF5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Проект Решения</w:t>
            </w:r>
          </w:p>
        </w:tc>
        <w:tc>
          <w:tcPr>
            <w:tcW w:w="2144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3AF5" w:rsidRPr="00B21273" w:rsidRDefault="003240AD" w:rsidP="00153AF5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Результат</w:t>
            </w:r>
          </w:p>
          <w:p w:rsidR="003240AD" w:rsidRPr="00B21273" w:rsidRDefault="003240AD" w:rsidP="00153AF5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«+», «-</w:t>
            </w:r>
            <w:r w:rsidR="00316F3A" w:rsidRPr="00B21273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316F3A" w:rsidRPr="00B21273" w:rsidTr="00297DA6">
        <w:tc>
          <w:tcPr>
            <w:tcW w:w="2284" w:type="dxa"/>
            <w:shd w:val="clear" w:color="auto" w:fill="B8CCE4" w:themeFill="accent1" w:themeFillTint="66"/>
          </w:tcPr>
          <w:p w:rsidR="00316F3A" w:rsidRPr="00B21273" w:rsidRDefault="00316F3A" w:rsidP="00153AF5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8" w:type="dxa"/>
            <w:shd w:val="clear" w:color="auto" w:fill="B8CCE4" w:themeFill="accent1" w:themeFillTint="66"/>
          </w:tcPr>
          <w:p w:rsidR="00316F3A" w:rsidRPr="00B21273" w:rsidRDefault="00316F3A" w:rsidP="00153AF5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93" w:type="dxa"/>
            <w:shd w:val="clear" w:color="auto" w:fill="B8CCE4" w:themeFill="accent1" w:themeFillTint="66"/>
          </w:tcPr>
          <w:p w:rsidR="00316F3A" w:rsidRPr="00B21273" w:rsidRDefault="00316F3A" w:rsidP="00153AF5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44" w:type="dxa"/>
            <w:shd w:val="clear" w:color="auto" w:fill="B8CCE4" w:themeFill="accent1" w:themeFillTint="66"/>
          </w:tcPr>
          <w:p w:rsidR="00316F3A" w:rsidRPr="00B21273" w:rsidRDefault="00316F3A" w:rsidP="00153AF5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BC4FBE" w:rsidRPr="00B21273" w:rsidTr="00297DA6">
        <w:trPr>
          <w:trHeight w:val="275"/>
        </w:trPr>
        <w:tc>
          <w:tcPr>
            <w:tcW w:w="2284" w:type="dxa"/>
            <w:vMerge w:val="restart"/>
          </w:tcPr>
          <w:p w:rsidR="00BC4FBE" w:rsidRPr="00B21273" w:rsidRDefault="00BC4FBE" w:rsidP="003240AD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Общий объем доходов</w:t>
            </w:r>
          </w:p>
        </w:tc>
        <w:tc>
          <w:tcPr>
            <w:tcW w:w="2678" w:type="dxa"/>
            <w:vMerge w:val="restart"/>
          </w:tcPr>
          <w:p w:rsidR="009C40B4" w:rsidRPr="00B21273" w:rsidRDefault="00FE6366" w:rsidP="00BC4FBE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849 862,39</w:t>
            </w:r>
          </w:p>
          <w:p w:rsidR="00BC4FBE" w:rsidRPr="00B21273" w:rsidRDefault="00BC4FBE" w:rsidP="00FE6366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 xml:space="preserve">в т.ч. безвозмездные поступления </w:t>
            </w:r>
            <w:r w:rsidR="00FE6366">
              <w:rPr>
                <w:sz w:val="20"/>
                <w:szCs w:val="20"/>
                <w:lang w:eastAsia="en-US"/>
              </w:rPr>
              <w:t>691 967,33</w:t>
            </w:r>
          </w:p>
        </w:tc>
        <w:tc>
          <w:tcPr>
            <w:tcW w:w="2393" w:type="dxa"/>
            <w:vMerge w:val="restart"/>
          </w:tcPr>
          <w:p w:rsidR="009C40B4" w:rsidRPr="00B21273" w:rsidRDefault="00FE6366" w:rsidP="00CB2C0E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849 862,39</w:t>
            </w:r>
          </w:p>
          <w:p w:rsidR="00BC4FBE" w:rsidRPr="00B21273" w:rsidRDefault="00BC4FBE" w:rsidP="00FE6366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 xml:space="preserve">в т.ч. безвозмездные поступления - </w:t>
            </w:r>
            <w:r w:rsidR="00B21273">
              <w:rPr>
                <w:sz w:val="20"/>
                <w:szCs w:val="20"/>
                <w:lang w:eastAsia="en-US"/>
              </w:rPr>
              <w:t>6</w:t>
            </w:r>
            <w:r w:rsidR="00FE6366">
              <w:rPr>
                <w:sz w:val="20"/>
                <w:szCs w:val="20"/>
                <w:lang w:eastAsia="en-US"/>
              </w:rPr>
              <w:t>91 967,33</w:t>
            </w:r>
          </w:p>
        </w:tc>
        <w:tc>
          <w:tcPr>
            <w:tcW w:w="2144" w:type="dxa"/>
          </w:tcPr>
          <w:p w:rsidR="00BC4FBE" w:rsidRPr="00B21273" w:rsidRDefault="00FE6366" w:rsidP="009C21F9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C4FBE" w:rsidRPr="00B21273" w:rsidTr="00297DA6">
        <w:trPr>
          <w:trHeight w:val="275"/>
        </w:trPr>
        <w:tc>
          <w:tcPr>
            <w:tcW w:w="2284" w:type="dxa"/>
            <w:vMerge/>
          </w:tcPr>
          <w:p w:rsidR="00BC4FBE" w:rsidRPr="00B21273" w:rsidRDefault="00BC4FBE" w:rsidP="003240AD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78" w:type="dxa"/>
            <w:vMerge/>
          </w:tcPr>
          <w:p w:rsidR="00BC4FBE" w:rsidRPr="00B21273" w:rsidRDefault="00BC4FBE" w:rsidP="003240AD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vMerge/>
          </w:tcPr>
          <w:p w:rsidR="00BC4FBE" w:rsidRPr="00B21273" w:rsidRDefault="00BC4FBE" w:rsidP="00CB2C0E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</w:tcPr>
          <w:p w:rsidR="00BC4FBE" w:rsidRPr="00B21273" w:rsidRDefault="00FE6366" w:rsidP="009C21F9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53AF5" w:rsidRPr="00B21273" w:rsidTr="00297DA6">
        <w:tc>
          <w:tcPr>
            <w:tcW w:w="2284" w:type="dxa"/>
          </w:tcPr>
          <w:p w:rsidR="00153AF5" w:rsidRPr="00B21273" w:rsidRDefault="003240AD" w:rsidP="003240AD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Общий объем расходов</w:t>
            </w:r>
          </w:p>
        </w:tc>
        <w:tc>
          <w:tcPr>
            <w:tcW w:w="2678" w:type="dxa"/>
          </w:tcPr>
          <w:p w:rsidR="00153AF5" w:rsidRPr="00B21273" w:rsidRDefault="00FE6366" w:rsidP="003240AD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843 585,39</w:t>
            </w:r>
          </w:p>
        </w:tc>
        <w:tc>
          <w:tcPr>
            <w:tcW w:w="2393" w:type="dxa"/>
          </w:tcPr>
          <w:p w:rsidR="00153AF5" w:rsidRPr="00B21273" w:rsidRDefault="00FE6366" w:rsidP="00ED257B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865 048,00</w:t>
            </w:r>
          </w:p>
        </w:tc>
        <w:tc>
          <w:tcPr>
            <w:tcW w:w="2144" w:type="dxa"/>
          </w:tcPr>
          <w:p w:rsidR="00153AF5" w:rsidRPr="00B21273" w:rsidRDefault="006D544F" w:rsidP="00FE6366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 xml:space="preserve">+ </w:t>
            </w:r>
            <w:r w:rsidR="00FE6366">
              <w:rPr>
                <w:sz w:val="20"/>
                <w:szCs w:val="20"/>
                <w:lang w:eastAsia="en-US"/>
              </w:rPr>
              <w:t>21 462,61</w:t>
            </w:r>
          </w:p>
        </w:tc>
      </w:tr>
      <w:tr w:rsidR="00153AF5" w:rsidRPr="00B21273" w:rsidTr="00297DA6">
        <w:tc>
          <w:tcPr>
            <w:tcW w:w="2284" w:type="dxa"/>
          </w:tcPr>
          <w:p w:rsidR="00153AF5" w:rsidRPr="00B21273" w:rsidRDefault="006D01CD" w:rsidP="006D01CD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Дефицит (-) (профицит)</w:t>
            </w:r>
          </w:p>
        </w:tc>
        <w:tc>
          <w:tcPr>
            <w:tcW w:w="2678" w:type="dxa"/>
          </w:tcPr>
          <w:p w:rsidR="00153AF5" w:rsidRPr="00B21273" w:rsidRDefault="00FE6366" w:rsidP="00FE6366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6277,00</w:t>
            </w:r>
          </w:p>
        </w:tc>
        <w:tc>
          <w:tcPr>
            <w:tcW w:w="2393" w:type="dxa"/>
          </w:tcPr>
          <w:p w:rsidR="00153AF5" w:rsidRPr="00B21273" w:rsidRDefault="00B21273" w:rsidP="00FE6366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FE6366">
              <w:rPr>
                <w:sz w:val="20"/>
                <w:szCs w:val="20"/>
                <w:lang w:eastAsia="en-US"/>
              </w:rPr>
              <w:t>15 185,60</w:t>
            </w:r>
          </w:p>
        </w:tc>
        <w:tc>
          <w:tcPr>
            <w:tcW w:w="2144" w:type="dxa"/>
          </w:tcPr>
          <w:p w:rsidR="00153AF5" w:rsidRPr="00B21273" w:rsidRDefault="00ED257B" w:rsidP="008C642D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21273">
              <w:rPr>
                <w:sz w:val="20"/>
                <w:szCs w:val="20"/>
                <w:lang w:eastAsia="en-US"/>
              </w:rPr>
              <w:t>Х</w:t>
            </w:r>
          </w:p>
        </w:tc>
      </w:tr>
    </w:tbl>
    <w:p w:rsidR="00A350CF" w:rsidRDefault="00A350CF" w:rsidP="00641E95">
      <w:pPr>
        <w:spacing w:line="276" w:lineRule="auto"/>
        <w:ind w:firstLine="0"/>
        <w:jc w:val="both"/>
        <w:rPr>
          <w:sz w:val="18"/>
          <w:szCs w:val="18"/>
          <w:lang w:eastAsia="en-US"/>
        </w:rPr>
      </w:pPr>
    </w:p>
    <w:p w:rsidR="00FE6366" w:rsidRPr="00FE6366" w:rsidRDefault="00FE6366" w:rsidP="00FE6366">
      <w:pPr>
        <w:pStyle w:val="a5"/>
        <w:numPr>
          <w:ilvl w:val="1"/>
          <w:numId w:val="18"/>
        </w:numPr>
        <w:spacing w:line="276" w:lineRule="auto"/>
        <w:ind w:left="0" w:firstLine="720"/>
        <w:jc w:val="both"/>
        <w:rPr>
          <w:lang w:eastAsia="en-US"/>
        </w:rPr>
      </w:pPr>
      <w:r>
        <w:rPr>
          <w:b/>
          <w:lang w:eastAsia="en-US"/>
        </w:rPr>
        <w:t xml:space="preserve"> </w:t>
      </w:r>
      <w:r w:rsidRPr="00FE6366">
        <w:rPr>
          <w:lang w:eastAsia="en-US"/>
        </w:rPr>
        <w:t>Доходная часть бюджета на 2025 год  плановый период 2026 2027 годов остается без изменений</w:t>
      </w:r>
    </w:p>
    <w:p w:rsidR="00FE6366" w:rsidRPr="00FE6366" w:rsidRDefault="00FE6366" w:rsidP="00FE6366">
      <w:pPr>
        <w:spacing w:line="276" w:lineRule="auto"/>
        <w:jc w:val="both"/>
        <w:rPr>
          <w:b/>
          <w:lang w:eastAsia="en-US"/>
        </w:rPr>
      </w:pPr>
    </w:p>
    <w:p w:rsidR="00EF0CE5" w:rsidRDefault="00FE6366" w:rsidP="00AB15C3">
      <w:pPr>
        <w:pStyle w:val="a5"/>
        <w:numPr>
          <w:ilvl w:val="1"/>
          <w:numId w:val="18"/>
        </w:num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 xml:space="preserve"> </w:t>
      </w:r>
      <w:r w:rsidR="00630D36" w:rsidRPr="00AB15C3">
        <w:rPr>
          <w:b/>
          <w:lang w:eastAsia="en-US"/>
        </w:rPr>
        <w:t>Расходы</w:t>
      </w:r>
      <w:r w:rsidR="00AB15C3" w:rsidRPr="00AB15C3">
        <w:rPr>
          <w:b/>
          <w:lang w:eastAsia="en-US"/>
        </w:rPr>
        <w:t>:</w:t>
      </w:r>
    </w:p>
    <w:p w:rsidR="00CC46A9" w:rsidRPr="00AB15C3" w:rsidRDefault="00CC46A9" w:rsidP="00056153">
      <w:pPr>
        <w:pStyle w:val="a5"/>
        <w:spacing w:line="276" w:lineRule="auto"/>
        <w:ind w:left="1080" w:firstLine="0"/>
        <w:jc w:val="both"/>
        <w:rPr>
          <w:b/>
          <w:lang w:eastAsia="en-US"/>
        </w:rPr>
      </w:pPr>
    </w:p>
    <w:p w:rsidR="00175CEE" w:rsidRDefault="00E2120B" w:rsidP="00127F87">
      <w:pPr>
        <w:spacing w:line="276" w:lineRule="auto"/>
        <w:ind w:firstLine="0"/>
        <w:jc w:val="both"/>
        <w:rPr>
          <w:lang w:eastAsia="en-US"/>
        </w:rPr>
      </w:pPr>
      <w:r>
        <w:rPr>
          <w:lang w:eastAsia="en-US"/>
        </w:rPr>
        <w:t xml:space="preserve">      </w:t>
      </w:r>
      <w:r w:rsidR="00F517D4">
        <w:rPr>
          <w:lang w:eastAsia="en-US"/>
        </w:rPr>
        <w:t xml:space="preserve">Согласно предложенным изменениям, вносимым в бюджет Пудожского муниципального района </w:t>
      </w:r>
      <w:r w:rsidR="00F621A9">
        <w:rPr>
          <w:lang w:eastAsia="en-US"/>
        </w:rPr>
        <w:t>объем</w:t>
      </w:r>
      <w:r w:rsidR="006A3977">
        <w:rPr>
          <w:lang w:eastAsia="en-US"/>
        </w:rPr>
        <w:t xml:space="preserve"> расходов</w:t>
      </w:r>
      <w:r w:rsidR="00F517D4">
        <w:rPr>
          <w:lang w:eastAsia="en-US"/>
        </w:rPr>
        <w:t xml:space="preserve"> </w:t>
      </w:r>
      <w:r w:rsidR="00F517D4" w:rsidRPr="00797188">
        <w:rPr>
          <w:b/>
          <w:lang w:eastAsia="en-US"/>
        </w:rPr>
        <w:t>на 202</w:t>
      </w:r>
      <w:r w:rsidR="00FE6366">
        <w:rPr>
          <w:b/>
          <w:lang w:eastAsia="en-US"/>
        </w:rPr>
        <w:t>5</w:t>
      </w:r>
      <w:r w:rsidR="00F517D4" w:rsidRPr="00797188">
        <w:rPr>
          <w:b/>
          <w:lang w:eastAsia="en-US"/>
        </w:rPr>
        <w:t xml:space="preserve"> год</w:t>
      </w:r>
      <w:r w:rsidR="006A3977">
        <w:rPr>
          <w:b/>
          <w:lang w:eastAsia="en-US"/>
        </w:rPr>
        <w:t xml:space="preserve"> </w:t>
      </w:r>
      <w:r w:rsidR="00593248">
        <w:rPr>
          <w:lang w:eastAsia="en-US"/>
        </w:rPr>
        <w:t xml:space="preserve">увеличен на </w:t>
      </w:r>
      <w:r w:rsidR="00FE6366">
        <w:rPr>
          <w:lang w:eastAsia="en-US"/>
        </w:rPr>
        <w:t>21 462,60</w:t>
      </w:r>
      <w:r w:rsidR="00593248" w:rsidRPr="00114C97">
        <w:rPr>
          <w:lang w:eastAsia="en-US"/>
        </w:rPr>
        <w:t xml:space="preserve"> тыс</w:t>
      </w:r>
      <w:r w:rsidR="00AA4896" w:rsidRPr="00114C97">
        <w:rPr>
          <w:lang w:eastAsia="en-US"/>
        </w:rPr>
        <w:t>.</w:t>
      </w:r>
      <w:r w:rsidR="00F517D4" w:rsidRPr="00114C97">
        <w:rPr>
          <w:lang w:eastAsia="en-US"/>
        </w:rPr>
        <w:t xml:space="preserve"> рублей и составляет </w:t>
      </w:r>
      <w:r w:rsidR="00AA4896" w:rsidRPr="00114C97">
        <w:rPr>
          <w:lang w:eastAsia="en-US"/>
        </w:rPr>
        <w:t xml:space="preserve">- </w:t>
      </w:r>
      <w:r w:rsidR="00FE6366">
        <w:rPr>
          <w:lang w:eastAsia="en-US"/>
        </w:rPr>
        <w:t>865 049,00</w:t>
      </w:r>
      <w:r w:rsidR="00F517D4" w:rsidRPr="00114C97">
        <w:rPr>
          <w:lang w:eastAsia="en-US"/>
        </w:rPr>
        <w:t xml:space="preserve"> тыс</w:t>
      </w:r>
      <w:r w:rsidR="00AA4896" w:rsidRPr="00114C97">
        <w:rPr>
          <w:lang w:eastAsia="en-US"/>
        </w:rPr>
        <w:t>.</w:t>
      </w:r>
      <w:r w:rsidR="00F517D4" w:rsidRPr="00114C97">
        <w:rPr>
          <w:lang w:eastAsia="en-US"/>
        </w:rPr>
        <w:t>рублей</w:t>
      </w:r>
      <w:r w:rsidR="00F621A9">
        <w:rPr>
          <w:lang w:eastAsia="en-US"/>
        </w:rPr>
        <w:t>.</w:t>
      </w:r>
    </w:p>
    <w:p w:rsidR="00F621A9" w:rsidRDefault="00F621A9" w:rsidP="00F621A9">
      <w:pPr>
        <w:pStyle w:val="a5"/>
        <w:numPr>
          <w:ilvl w:val="0"/>
          <w:numId w:val="38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Увеличение бюджетных ассигнований на сумму остатка средств на 01.01.2025 г. в размере 1462,60 тыс.руб.</w:t>
      </w:r>
    </w:p>
    <w:p w:rsidR="00F621A9" w:rsidRDefault="00F621A9" w:rsidP="00F621A9">
      <w:pPr>
        <w:pStyle w:val="a5"/>
        <w:numPr>
          <w:ilvl w:val="0"/>
          <w:numId w:val="38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Увеличение бюджетных ассигнований в размере 20 000,00 тыс. рублей, за счет источников финансирования дефицита бюджета.</w:t>
      </w:r>
    </w:p>
    <w:p w:rsidR="00056153" w:rsidRDefault="00056153" w:rsidP="00127F87">
      <w:pPr>
        <w:spacing w:line="276" w:lineRule="auto"/>
        <w:ind w:firstLine="0"/>
        <w:jc w:val="both"/>
        <w:rPr>
          <w:lang w:eastAsia="en-US"/>
        </w:rPr>
      </w:pPr>
    </w:p>
    <w:p w:rsidR="00E7692A" w:rsidRPr="00A11A3F" w:rsidRDefault="00E2120B" w:rsidP="00127F87">
      <w:pPr>
        <w:spacing w:line="276" w:lineRule="auto"/>
        <w:ind w:firstLine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Таблица № </w:t>
      </w:r>
      <w:r w:rsidR="00D1466D">
        <w:rPr>
          <w:sz w:val="20"/>
          <w:szCs w:val="20"/>
          <w:lang w:eastAsia="en-US"/>
        </w:rPr>
        <w:t>2</w:t>
      </w: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</w:t>
      </w:r>
      <w:r w:rsidR="00A11A3F">
        <w:rPr>
          <w:sz w:val="20"/>
          <w:szCs w:val="20"/>
          <w:lang w:eastAsia="en-US"/>
        </w:rPr>
        <w:t>тыс.рублей</w:t>
      </w:r>
      <w:r w:rsidR="00A11A3F" w:rsidRPr="00A11A3F">
        <w:rPr>
          <w:sz w:val="20"/>
          <w:szCs w:val="20"/>
          <w:lang w:eastAsia="en-US"/>
        </w:rPr>
        <w:t xml:space="preserve">                                                                         </w:t>
      </w:r>
    </w:p>
    <w:tbl>
      <w:tblPr>
        <w:tblStyle w:val="a7"/>
        <w:tblW w:w="0" w:type="auto"/>
        <w:tblLook w:val="04A0"/>
      </w:tblPr>
      <w:tblGrid>
        <w:gridCol w:w="959"/>
        <w:gridCol w:w="3260"/>
        <w:gridCol w:w="1523"/>
        <w:gridCol w:w="1914"/>
        <w:gridCol w:w="1915"/>
      </w:tblGrid>
      <w:tr w:rsidR="00E7692A" w:rsidRPr="00E7692A" w:rsidTr="00043BCA">
        <w:tc>
          <w:tcPr>
            <w:tcW w:w="959" w:type="dxa"/>
            <w:shd w:val="clear" w:color="auto" w:fill="B8CCE4" w:themeFill="accent1" w:themeFillTint="66"/>
          </w:tcPr>
          <w:p w:rsidR="00E7692A" w:rsidRPr="00CC64E4" w:rsidRDefault="00E7692A" w:rsidP="00E7692A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C64E4">
              <w:rPr>
                <w:sz w:val="20"/>
                <w:szCs w:val="20"/>
                <w:lang w:eastAsia="en-US"/>
              </w:rPr>
              <w:t>Код раздела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E7692A" w:rsidRPr="00CC64E4" w:rsidRDefault="00E7692A" w:rsidP="00E7692A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C64E4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23" w:type="dxa"/>
            <w:shd w:val="clear" w:color="auto" w:fill="B8CCE4" w:themeFill="accent1" w:themeFillTint="66"/>
          </w:tcPr>
          <w:p w:rsidR="00E7692A" w:rsidRPr="00CC64E4" w:rsidRDefault="00E6325D" w:rsidP="00E7692A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C64E4">
              <w:rPr>
                <w:sz w:val="20"/>
                <w:szCs w:val="20"/>
                <w:lang w:eastAsia="en-US"/>
              </w:rPr>
              <w:t xml:space="preserve">Уточненные бюджетные назначения </w:t>
            </w:r>
          </w:p>
        </w:tc>
        <w:tc>
          <w:tcPr>
            <w:tcW w:w="1914" w:type="dxa"/>
            <w:shd w:val="clear" w:color="auto" w:fill="B8CCE4" w:themeFill="accent1" w:themeFillTint="66"/>
          </w:tcPr>
          <w:p w:rsidR="00E7692A" w:rsidRPr="00CC64E4" w:rsidRDefault="00CC64E4" w:rsidP="00CC64E4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E7692A" w:rsidRPr="00CC64E4">
              <w:rPr>
                <w:sz w:val="20"/>
                <w:szCs w:val="20"/>
                <w:lang w:eastAsia="en-US"/>
              </w:rPr>
              <w:t>Проект решения</w:t>
            </w:r>
          </w:p>
        </w:tc>
        <w:tc>
          <w:tcPr>
            <w:tcW w:w="1915" w:type="dxa"/>
            <w:shd w:val="clear" w:color="auto" w:fill="B8CCE4" w:themeFill="accent1" w:themeFillTint="66"/>
          </w:tcPr>
          <w:p w:rsidR="00E7692A" w:rsidRPr="00CC64E4" w:rsidRDefault="00E7692A" w:rsidP="00CC64E4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C64E4">
              <w:rPr>
                <w:sz w:val="20"/>
                <w:szCs w:val="20"/>
                <w:lang w:eastAsia="en-US"/>
              </w:rPr>
              <w:t>Изменения</w:t>
            </w:r>
          </w:p>
          <w:p w:rsidR="00E7692A" w:rsidRPr="00CC64E4" w:rsidRDefault="00E7692A" w:rsidP="00CC64E4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C64E4">
              <w:rPr>
                <w:sz w:val="20"/>
                <w:szCs w:val="20"/>
                <w:lang w:eastAsia="en-US"/>
              </w:rPr>
              <w:t>(гр.4-гр.3)</w:t>
            </w:r>
          </w:p>
        </w:tc>
      </w:tr>
      <w:tr w:rsidR="00E7692A" w:rsidRPr="00E7692A" w:rsidTr="00043BCA">
        <w:trPr>
          <w:trHeight w:val="145"/>
        </w:trPr>
        <w:tc>
          <w:tcPr>
            <w:tcW w:w="959" w:type="dxa"/>
            <w:shd w:val="clear" w:color="auto" w:fill="B8CCE4" w:themeFill="accent1" w:themeFillTint="66"/>
          </w:tcPr>
          <w:p w:rsidR="00E7692A" w:rsidRPr="00CC64E4" w:rsidRDefault="00E7692A" w:rsidP="00E7692A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C64E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E7692A" w:rsidRPr="00CC64E4" w:rsidRDefault="00E7692A" w:rsidP="00E7692A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C64E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  <w:shd w:val="clear" w:color="auto" w:fill="B8CCE4" w:themeFill="accent1" w:themeFillTint="66"/>
          </w:tcPr>
          <w:p w:rsidR="00E7692A" w:rsidRPr="00CC64E4" w:rsidRDefault="00E7692A" w:rsidP="00E7692A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C64E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shd w:val="clear" w:color="auto" w:fill="B8CCE4" w:themeFill="accent1" w:themeFillTint="66"/>
          </w:tcPr>
          <w:p w:rsidR="00E7692A" w:rsidRPr="00CC64E4" w:rsidRDefault="00E7692A" w:rsidP="00CC64E4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C64E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5" w:type="dxa"/>
            <w:shd w:val="clear" w:color="auto" w:fill="B8CCE4" w:themeFill="accent1" w:themeFillTint="66"/>
          </w:tcPr>
          <w:p w:rsidR="00E7692A" w:rsidRPr="00CC64E4" w:rsidRDefault="00E7692A" w:rsidP="00CC64E4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C64E4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D1466D" w:rsidRPr="00E7692A" w:rsidTr="00F91452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51</w:t>
            </w:r>
            <w:r w:rsidR="0067442D">
              <w:t xml:space="preserve"> </w:t>
            </w:r>
            <w:r w:rsidRPr="00D1466D">
              <w:t>365,92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54</w:t>
            </w:r>
            <w:r w:rsidR="0067442D">
              <w:rPr>
                <w:color w:val="000000"/>
              </w:rPr>
              <w:t xml:space="preserve"> </w:t>
            </w:r>
            <w:r w:rsidRPr="00D1466D">
              <w:rPr>
                <w:color w:val="000000"/>
              </w:rPr>
              <w:t>401,37</w:t>
            </w:r>
          </w:p>
        </w:tc>
        <w:tc>
          <w:tcPr>
            <w:tcW w:w="1915" w:type="dxa"/>
          </w:tcPr>
          <w:p w:rsidR="00D1466D" w:rsidRPr="00D1466D" w:rsidRDefault="0067442D" w:rsidP="0067442D">
            <w:pPr>
              <w:ind w:firstLine="0"/>
              <w:jc w:val="center"/>
            </w:pPr>
            <w:r>
              <w:t>3 035,45</w:t>
            </w:r>
          </w:p>
        </w:tc>
      </w:tr>
      <w:tr w:rsidR="00D1466D" w:rsidRPr="00E7692A" w:rsidTr="009B659F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0200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>Национальная оборона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1</w:t>
            </w:r>
            <w:r w:rsidR="0067442D">
              <w:t xml:space="preserve"> </w:t>
            </w:r>
            <w:r w:rsidRPr="00D1466D">
              <w:t>891,40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1</w:t>
            </w:r>
            <w:r w:rsidR="0067442D">
              <w:rPr>
                <w:color w:val="000000"/>
              </w:rPr>
              <w:t xml:space="preserve"> </w:t>
            </w:r>
            <w:r w:rsidRPr="00D1466D">
              <w:rPr>
                <w:color w:val="000000"/>
              </w:rPr>
              <w:t>891,40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1466D" w:rsidRPr="00E7692A" w:rsidTr="00F91452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0,00</w:t>
            </w:r>
          </w:p>
        </w:tc>
        <w:tc>
          <w:tcPr>
            <w:tcW w:w="1914" w:type="dxa"/>
          </w:tcPr>
          <w:p w:rsidR="00D1466D" w:rsidRPr="00D1466D" w:rsidRDefault="00D1466D" w:rsidP="0067442D">
            <w:pPr>
              <w:ind w:firstLine="0"/>
              <w:jc w:val="center"/>
            </w:pPr>
            <w:r w:rsidRPr="00D1466D">
              <w:t>0,00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1466D" w:rsidRPr="00E7692A" w:rsidTr="009B659F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2</w:t>
            </w:r>
            <w:r w:rsidR="0067442D">
              <w:t xml:space="preserve"> </w:t>
            </w:r>
            <w:r w:rsidRPr="00D1466D">
              <w:t>786,52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2</w:t>
            </w:r>
            <w:r w:rsidR="0067442D">
              <w:rPr>
                <w:color w:val="000000"/>
              </w:rPr>
              <w:t xml:space="preserve"> </w:t>
            </w:r>
            <w:r w:rsidRPr="00D1466D">
              <w:rPr>
                <w:color w:val="000000"/>
              </w:rPr>
              <w:t>786,52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1466D" w:rsidRPr="00E7692A" w:rsidTr="009B659F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15</w:t>
            </w:r>
            <w:r w:rsidR="0067442D">
              <w:t xml:space="preserve"> </w:t>
            </w:r>
            <w:r w:rsidRPr="00D1466D">
              <w:t>079,19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16</w:t>
            </w:r>
            <w:r w:rsidR="0067442D">
              <w:rPr>
                <w:color w:val="000000"/>
              </w:rPr>
              <w:t xml:space="preserve"> </w:t>
            </w:r>
            <w:r w:rsidRPr="00D1466D">
              <w:rPr>
                <w:color w:val="000000"/>
              </w:rPr>
              <w:t>579,19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</w:tr>
      <w:tr w:rsidR="00D1466D" w:rsidRPr="00E7692A" w:rsidTr="009B659F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0600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>Охрана окружающей среды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4</w:t>
            </w:r>
            <w:r w:rsidR="0067442D">
              <w:t xml:space="preserve"> </w:t>
            </w:r>
            <w:r w:rsidRPr="00D1466D">
              <w:t>327,14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4</w:t>
            </w:r>
            <w:r w:rsidR="0067442D">
              <w:rPr>
                <w:color w:val="000000"/>
              </w:rPr>
              <w:t xml:space="preserve"> </w:t>
            </w:r>
            <w:r w:rsidRPr="00D1466D">
              <w:rPr>
                <w:color w:val="000000"/>
              </w:rPr>
              <w:t>327,14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1466D" w:rsidRPr="00E7692A" w:rsidTr="009B659F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680</w:t>
            </w:r>
            <w:r w:rsidR="0067442D">
              <w:t xml:space="preserve"> </w:t>
            </w:r>
            <w:r w:rsidRPr="00D1466D">
              <w:t>066,61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696</w:t>
            </w:r>
            <w:r w:rsidR="0067442D">
              <w:rPr>
                <w:color w:val="000000"/>
              </w:rPr>
              <w:t xml:space="preserve"> </w:t>
            </w:r>
            <w:r w:rsidRPr="00D1466D">
              <w:rPr>
                <w:color w:val="000000"/>
              </w:rPr>
              <w:t>993,76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16 927,15</w:t>
            </w:r>
          </w:p>
        </w:tc>
      </w:tr>
      <w:tr w:rsidR="00D1466D" w:rsidRPr="00E7692A" w:rsidTr="009B659F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26</w:t>
            </w:r>
            <w:r w:rsidR="0067442D">
              <w:t xml:space="preserve"> </w:t>
            </w:r>
            <w:r w:rsidRPr="00D1466D">
              <w:t>655,45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26</w:t>
            </w:r>
            <w:r w:rsidR="0067442D">
              <w:rPr>
                <w:color w:val="000000"/>
              </w:rPr>
              <w:t xml:space="preserve"> </w:t>
            </w:r>
            <w:r w:rsidRPr="00D1466D">
              <w:rPr>
                <w:color w:val="000000"/>
              </w:rPr>
              <w:t>655,45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1466D" w:rsidRPr="00E7692A" w:rsidTr="009B659F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37</w:t>
            </w:r>
            <w:r w:rsidR="0067442D">
              <w:t xml:space="preserve"> </w:t>
            </w:r>
            <w:r w:rsidRPr="00D1466D">
              <w:t>207,76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3</w:t>
            </w:r>
            <w:r w:rsidR="0067442D">
              <w:rPr>
                <w:color w:val="000000"/>
              </w:rPr>
              <w:t xml:space="preserve"> </w:t>
            </w:r>
            <w:r w:rsidRPr="00D1466D">
              <w:rPr>
                <w:color w:val="000000"/>
              </w:rPr>
              <w:t>7207,76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1466D" w:rsidRPr="00E7692A" w:rsidTr="00116525">
        <w:trPr>
          <w:trHeight w:val="405"/>
        </w:trPr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280,00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280,00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1466D" w:rsidRPr="00E7692A" w:rsidTr="009B659F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1</w:t>
            </w:r>
            <w:r w:rsidR="0067442D">
              <w:t xml:space="preserve"> </w:t>
            </w:r>
            <w:r w:rsidRPr="00D1466D">
              <w:t>297,1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1</w:t>
            </w:r>
            <w:r w:rsidR="0067442D">
              <w:rPr>
                <w:color w:val="000000"/>
              </w:rPr>
              <w:t xml:space="preserve"> </w:t>
            </w:r>
            <w:r w:rsidRPr="00D1466D">
              <w:rPr>
                <w:color w:val="000000"/>
              </w:rPr>
              <w:t>297,10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1466D" w:rsidRPr="00E7692A" w:rsidTr="009B659F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3</w:t>
            </w:r>
            <w:r w:rsidR="0067442D">
              <w:t xml:space="preserve"> </w:t>
            </w:r>
            <w:r w:rsidRPr="00D1466D">
              <w:t>214,00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3</w:t>
            </w:r>
            <w:r w:rsidR="0067442D">
              <w:rPr>
                <w:color w:val="000000"/>
              </w:rPr>
              <w:t xml:space="preserve"> </w:t>
            </w:r>
            <w:r w:rsidRPr="00D1466D">
              <w:rPr>
                <w:color w:val="000000"/>
              </w:rPr>
              <w:t>214,00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</w:t>
            </w:r>
          </w:p>
        </w:tc>
      </w:tr>
      <w:tr w:rsidR="00D1466D" w:rsidRPr="00E7692A" w:rsidTr="00F91452">
        <w:tc>
          <w:tcPr>
            <w:tcW w:w="959" w:type="dxa"/>
            <w:vAlign w:val="center"/>
          </w:tcPr>
          <w:p w:rsidR="00D1466D" w:rsidRPr="00CC64E4" w:rsidRDefault="00D1466D" w:rsidP="00CC64E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64E4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3260" w:type="dxa"/>
            <w:vAlign w:val="center"/>
          </w:tcPr>
          <w:p w:rsidR="00D1466D" w:rsidRPr="00D1466D" w:rsidRDefault="00D1466D" w:rsidP="00D1466D">
            <w:pPr>
              <w:ind w:firstLine="34"/>
              <w:rPr>
                <w:color w:val="000000"/>
              </w:rPr>
            </w:pPr>
            <w:r w:rsidRPr="00D1466D">
              <w:rPr>
                <w:color w:val="000000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</w:pPr>
            <w:r w:rsidRPr="00D1466D">
              <w:t>19</w:t>
            </w:r>
            <w:r w:rsidR="0067442D">
              <w:t xml:space="preserve"> </w:t>
            </w:r>
            <w:r w:rsidRPr="00D1466D">
              <w:t>414,30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color w:val="000000"/>
              </w:rPr>
            </w:pPr>
            <w:r w:rsidRPr="00D1466D">
              <w:rPr>
                <w:color w:val="000000"/>
              </w:rPr>
              <w:t>19</w:t>
            </w:r>
            <w:r w:rsidR="0067442D">
              <w:rPr>
                <w:color w:val="000000"/>
              </w:rPr>
              <w:t xml:space="preserve"> </w:t>
            </w:r>
            <w:r w:rsidRPr="00D1466D">
              <w:rPr>
                <w:color w:val="000000"/>
              </w:rPr>
              <w:t>414,30</w:t>
            </w:r>
          </w:p>
        </w:tc>
        <w:tc>
          <w:tcPr>
            <w:tcW w:w="1915" w:type="dxa"/>
          </w:tcPr>
          <w:p w:rsidR="00D1466D" w:rsidRPr="00D1466D" w:rsidRDefault="0067442D" w:rsidP="0067442D">
            <w:pPr>
              <w:ind w:firstLine="0"/>
              <w:jc w:val="center"/>
            </w:pPr>
            <w:r>
              <w:t>0,00</w:t>
            </w:r>
          </w:p>
        </w:tc>
      </w:tr>
      <w:tr w:rsidR="00D1466D" w:rsidRPr="006F5C40" w:rsidTr="009B659F">
        <w:tc>
          <w:tcPr>
            <w:tcW w:w="4219" w:type="dxa"/>
            <w:gridSpan w:val="2"/>
            <w:vAlign w:val="center"/>
          </w:tcPr>
          <w:p w:rsidR="00D1466D" w:rsidRPr="006F5C40" w:rsidRDefault="00D1466D" w:rsidP="00CC64E4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6F5C40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 ИТОГО РАСХОДОВ</w:t>
            </w:r>
          </w:p>
        </w:tc>
        <w:tc>
          <w:tcPr>
            <w:tcW w:w="1523" w:type="dxa"/>
            <w:vAlign w:val="center"/>
          </w:tcPr>
          <w:p w:rsidR="00D1466D" w:rsidRPr="00D1466D" w:rsidRDefault="00D1466D" w:rsidP="00D1466D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D1466D">
              <w:rPr>
                <w:b/>
              </w:rPr>
              <w:t>843585,39</w:t>
            </w:r>
          </w:p>
        </w:tc>
        <w:tc>
          <w:tcPr>
            <w:tcW w:w="1914" w:type="dxa"/>
            <w:vAlign w:val="center"/>
          </w:tcPr>
          <w:p w:rsidR="00D1466D" w:rsidRPr="00D1466D" w:rsidRDefault="00D1466D" w:rsidP="0067442D">
            <w:pPr>
              <w:ind w:firstLine="0"/>
              <w:jc w:val="center"/>
              <w:rPr>
                <w:b/>
              </w:rPr>
            </w:pPr>
            <w:r w:rsidRPr="00D1466D">
              <w:rPr>
                <w:b/>
                <w:color w:val="000000"/>
              </w:rPr>
              <w:t>865048,00</w:t>
            </w:r>
          </w:p>
        </w:tc>
        <w:tc>
          <w:tcPr>
            <w:tcW w:w="1915" w:type="dxa"/>
            <w:vAlign w:val="center"/>
          </w:tcPr>
          <w:p w:rsidR="00D1466D" w:rsidRPr="00D1466D" w:rsidRDefault="0067442D" w:rsidP="0067442D">
            <w:pP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21462,60</w:t>
            </w:r>
          </w:p>
        </w:tc>
      </w:tr>
    </w:tbl>
    <w:p w:rsidR="00641E95" w:rsidRPr="006F5C40" w:rsidRDefault="00641E95" w:rsidP="00127F87">
      <w:pPr>
        <w:spacing w:line="276" w:lineRule="auto"/>
        <w:ind w:firstLine="0"/>
        <w:jc w:val="both"/>
        <w:rPr>
          <w:b/>
          <w:lang w:eastAsia="en-US"/>
        </w:rPr>
      </w:pPr>
    </w:p>
    <w:p w:rsidR="008A3666" w:rsidRPr="00F91452" w:rsidRDefault="00641E95" w:rsidP="00127F87">
      <w:pPr>
        <w:spacing w:line="276" w:lineRule="auto"/>
        <w:ind w:firstLine="0"/>
        <w:jc w:val="both"/>
        <w:rPr>
          <w:lang w:eastAsia="en-US"/>
        </w:rPr>
      </w:pPr>
      <w:r w:rsidRPr="00F91452">
        <w:rPr>
          <w:b/>
          <w:lang w:eastAsia="en-US"/>
        </w:rPr>
        <w:t xml:space="preserve">      </w:t>
      </w:r>
      <w:r w:rsidR="00E2120B" w:rsidRPr="00F91452">
        <w:rPr>
          <w:b/>
          <w:lang w:eastAsia="en-US"/>
        </w:rPr>
        <w:t xml:space="preserve">  </w:t>
      </w:r>
      <w:r w:rsidR="00025C15" w:rsidRPr="00F91452">
        <w:rPr>
          <w:lang w:eastAsia="en-US"/>
        </w:rPr>
        <w:t>Расходная часть бюджета увеличена за счет</w:t>
      </w:r>
      <w:r w:rsidR="00F517D4" w:rsidRPr="00F91452">
        <w:rPr>
          <w:lang w:eastAsia="en-US"/>
        </w:rPr>
        <w:t xml:space="preserve"> </w:t>
      </w:r>
      <w:r w:rsidR="00025C15" w:rsidRPr="00F91452">
        <w:rPr>
          <w:lang w:eastAsia="en-US"/>
        </w:rPr>
        <w:t xml:space="preserve">изменений </w:t>
      </w:r>
      <w:r w:rsidR="00127F87" w:rsidRPr="00F91452">
        <w:rPr>
          <w:lang w:eastAsia="en-US"/>
        </w:rPr>
        <w:t>по</w:t>
      </w:r>
      <w:r w:rsidR="008A3666" w:rsidRPr="00F91452">
        <w:rPr>
          <w:lang w:eastAsia="en-US"/>
        </w:rPr>
        <w:t xml:space="preserve"> </w:t>
      </w:r>
      <w:r w:rsidR="0067442D" w:rsidRPr="00F91452">
        <w:rPr>
          <w:lang w:eastAsia="en-US"/>
        </w:rPr>
        <w:t>трем</w:t>
      </w:r>
      <w:r w:rsidR="002C2F69" w:rsidRPr="00F91452">
        <w:rPr>
          <w:lang w:eastAsia="en-US"/>
        </w:rPr>
        <w:t xml:space="preserve"> </w:t>
      </w:r>
      <w:r w:rsidR="008A3666" w:rsidRPr="00F91452">
        <w:rPr>
          <w:lang w:eastAsia="en-US"/>
        </w:rPr>
        <w:t>разделам бюджетной классификации расходов бюджетов</w:t>
      </w:r>
      <w:r w:rsidR="00142852" w:rsidRPr="00F91452">
        <w:rPr>
          <w:lang w:eastAsia="en-US"/>
        </w:rPr>
        <w:t xml:space="preserve"> </w:t>
      </w:r>
      <w:r w:rsidR="008A3666" w:rsidRPr="00F91452">
        <w:rPr>
          <w:lang w:eastAsia="en-US"/>
        </w:rPr>
        <w:t xml:space="preserve"> из них:</w:t>
      </w:r>
    </w:p>
    <w:p w:rsidR="008A41DB" w:rsidRPr="00F91452" w:rsidRDefault="008A41DB" w:rsidP="00A96FBE">
      <w:pPr>
        <w:pStyle w:val="a5"/>
        <w:numPr>
          <w:ilvl w:val="0"/>
          <w:numId w:val="11"/>
        </w:numPr>
        <w:ind w:left="0" w:firstLine="710"/>
        <w:jc w:val="both"/>
        <w:rPr>
          <w:b/>
        </w:rPr>
      </w:pPr>
      <w:r w:rsidRPr="00F91452">
        <w:rPr>
          <w:b/>
        </w:rPr>
        <w:t xml:space="preserve">Раздел 0100 «Общегосударственные вопросы» увеличение ассигнований на сумму </w:t>
      </w:r>
      <w:r w:rsidR="0067442D" w:rsidRPr="00F91452">
        <w:rPr>
          <w:b/>
        </w:rPr>
        <w:t>3 035,45</w:t>
      </w:r>
      <w:r w:rsidRPr="00F91452">
        <w:rPr>
          <w:b/>
        </w:rPr>
        <w:t xml:space="preserve"> тыс. рублей.</w:t>
      </w:r>
    </w:p>
    <w:p w:rsidR="0067442D" w:rsidRPr="00F91452" w:rsidRDefault="0067442D" w:rsidP="0067442D">
      <w:pPr>
        <w:ind w:firstLine="708"/>
        <w:jc w:val="both"/>
      </w:pPr>
      <w:r w:rsidRPr="00F91452">
        <w:t>Увеличение бюджетных ассигнований за счет дефицита бюджета в размере 3035,45 тыс. рублей: на оплату проезда к месту отдыха и обратно работников в период с 01.01.2024г. по 31.12.2024г., на оплату просроченной кредиторской задолженности за 2024 год, на оплату административных штрафов.</w:t>
      </w:r>
    </w:p>
    <w:p w:rsidR="008A41DB" w:rsidRPr="00F91452" w:rsidRDefault="008A41DB" w:rsidP="009B659F">
      <w:pPr>
        <w:pStyle w:val="a5"/>
        <w:ind w:left="710" w:firstLine="284"/>
        <w:jc w:val="both"/>
      </w:pPr>
    </w:p>
    <w:p w:rsidR="0067442D" w:rsidRPr="00F91452" w:rsidRDefault="00D05B2C" w:rsidP="00F91452">
      <w:pPr>
        <w:pStyle w:val="a5"/>
        <w:numPr>
          <w:ilvl w:val="0"/>
          <w:numId w:val="39"/>
        </w:numPr>
        <w:ind w:left="0" w:firstLine="927"/>
        <w:jc w:val="both"/>
      </w:pPr>
      <w:r w:rsidRPr="00F91452">
        <w:rPr>
          <w:b/>
        </w:rPr>
        <w:t xml:space="preserve">Раздел 0500 «Жилищно-коммунальное хозяйство» </w:t>
      </w:r>
      <w:r w:rsidR="00142852" w:rsidRPr="00F91452">
        <w:t xml:space="preserve">увеличение ассигнований на сумму </w:t>
      </w:r>
      <w:r w:rsidR="0026602B" w:rsidRPr="00F91452">
        <w:t>-</w:t>
      </w:r>
      <w:r w:rsidR="00142852" w:rsidRPr="00F91452">
        <w:t xml:space="preserve"> </w:t>
      </w:r>
      <w:r w:rsidR="0067442D" w:rsidRPr="00F91452">
        <w:t>1 500,00</w:t>
      </w:r>
      <w:r w:rsidR="0071386C" w:rsidRPr="00F91452">
        <w:t xml:space="preserve"> </w:t>
      </w:r>
      <w:r w:rsidR="00142852" w:rsidRPr="00F91452">
        <w:t xml:space="preserve"> тыс. рублей</w:t>
      </w:r>
      <w:r w:rsidR="000A4F21" w:rsidRPr="00F91452">
        <w:t xml:space="preserve"> за</w:t>
      </w:r>
      <w:r w:rsidR="0067442D" w:rsidRPr="00F91452">
        <w:t xml:space="preserve"> счет за счет дефицита бюджета, на оплату исполнительного листа за теплоснабжение по муниципальному жилищному фонду.  </w:t>
      </w:r>
    </w:p>
    <w:p w:rsidR="00204DF0" w:rsidRPr="00F91452" w:rsidRDefault="00204DF0" w:rsidP="00F91452">
      <w:pPr>
        <w:ind w:firstLine="0"/>
        <w:jc w:val="both"/>
        <w:rPr>
          <w:b/>
        </w:rPr>
      </w:pPr>
    </w:p>
    <w:p w:rsidR="00C000C9" w:rsidRPr="00F91452" w:rsidRDefault="00C000C9" w:rsidP="00116525">
      <w:pPr>
        <w:pStyle w:val="a5"/>
        <w:numPr>
          <w:ilvl w:val="0"/>
          <w:numId w:val="11"/>
        </w:numPr>
        <w:ind w:left="0" w:firstLine="710"/>
        <w:jc w:val="both"/>
        <w:rPr>
          <w:b/>
        </w:rPr>
      </w:pPr>
      <w:r w:rsidRPr="00F91452">
        <w:rPr>
          <w:b/>
        </w:rPr>
        <w:t xml:space="preserve">Раздел 0700 «Образование» </w:t>
      </w:r>
      <w:r w:rsidR="00DE1592" w:rsidRPr="00F91452">
        <w:t xml:space="preserve">увеличение </w:t>
      </w:r>
      <w:r w:rsidR="007208D8" w:rsidRPr="00F91452">
        <w:t xml:space="preserve">ассигнований </w:t>
      </w:r>
      <w:r w:rsidR="00DE1592" w:rsidRPr="00F91452">
        <w:t>на сумму</w:t>
      </w:r>
      <w:r w:rsidR="00144A79" w:rsidRPr="00F91452">
        <w:t xml:space="preserve"> - </w:t>
      </w:r>
      <w:r w:rsidR="00DE1592" w:rsidRPr="00F91452">
        <w:t xml:space="preserve"> </w:t>
      </w:r>
      <w:r w:rsidR="00F91452">
        <w:rPr>
          <w:u w:val="single"/>
        </w:rPr>
        <w:t>16 927,15</w:t>
      </w:r>
      <w:r w:rsidR="00DE1592" w:rsidRPr="00F91452">
        <w:rPr>
          <w:u w:val="single"/>
        </w:rPr>
        <w:t xml:space="preserve"> тысяч рублей</w:t>
      </w:r>
      <w:r w:rsidR="00DE1592" w:rsidRPr="00F91452">
        <w:t xml:space="preserve"> в т.ч.:</w:t>
      </w:r>
    </w:p>
    <w:p w:rsidR="00F91452" w:rsidRPr="00F91452" w:rsidRDefault="00F91452" w:rsidP="00F91452">
      <w:pPr>
        <w:jc w:val="both"/>
        <w:rPr>
          <w:b/>
          <w:sz w:val="22"/>
          <w:szCs w:val="22"/>
        </w:rPr>
      </w:pPr>
      <w:r w:rsidRPr="00F91452">
        <w:rPr>
          <w:sz w:val="22"/>
          <w:szCs w:val="22"/>
        </w:rPr>
        <w:t>Увеличение бюджетных ассигнований на сумму остатка средств на 01.01.2025г. в размере 1462,60 тыс.рублей и за счет дефицита бюджета в размере 15464,55 тыс. рублей: на оплату просроченной кредиторской задолженности за 2024 год (теплоснабжение муниципальных образовательных учреждений, проезд к месту отдыха и обратно работников образовательных учреждений в период с 01.01.2024г. по 31.12.2024г., приобретение продуктов питания).</w:t>
      </w:r>
    </w:p>
    <w:p w:rsidR="00142852" w:rsidRPr="006F5C40" w:rsidRDefault="00142852" w:rsidP="00F91452">
      <w:pPr>
        <w:pStyle w:val="1"/>
        <w:widowControl/>
        <w:ind w:left="710"/>
        <w:rPr>
          <w:rFonts w:ascii="Times New Roman" w:hAnsi="Times New Roman"/>
          <w:b/>
        </w:rPr>
      </w:pPr>
    </w:p>
    <w:p w:rsidR="00101342" w:rsidRDefault="00142852" w:rsidP="00101342">
      <w:pPr>
        <w:pStyle w:val="a5"/>
        <w:spacing w:line="276" w:lineRule="auto"/>
        <w:ind w:left="0" w:firstLine="720"/>
        <w:jc w:val="both"/>
        <w:rPr>
          <w:i/>
        </w:rPr>
      </w:pPr>
      <w:r w:rsidRPr="004B4A2A">
        <w:rPr>
          <w:i/>
        </w:rPr>
        <w:t xml:space="preserve">Контрольно-счетный орган отмечает, что основная причина увеличения </w:t>
      </w:r>
      <w:r>
        <w:rPr>
          <w:i/>
        </w:rPr>
        <w:t>бюджетных ассигнований</w:t>
      </w:r>
      <w:r w:rsidRPr="004B4A2A">
        <w:rPr>
          <w:i/>
        </w:rPr>
        <w:t xml:space="preserve"> </w:t>
      </w:r>
      <w:r>
        <w:rPr>
          <w:i/>
        </w:rPr>
        <w:t>по сравнению с утвержденными бюджетными назначениями по расходам на 202</w:t>
      </w:r>
      <w:r w:rsidR="006F5C40">
        <w:rPr>
          <w:i/>
        </w:rPr>
        <w:t>4</w:t>
      </w:r>
      <w:r>
        <w:rPr>
          <w:i/>
        </w:rPr>
        <w:t xml:space="preserve"> год</w:t>
      </w:r>
      <w:r w:rsidRPr="004B4A2A">
        <w:rPr>
          <w:i/>
        </w:rPr>
        <w:t xml:space="preserve"> в Пояснительной записке </w:t>
      </w:r>
      <w:r>
        <w:rPr>
          <w:i/>
        </w:rPr>
        <w:t>подробно раскрыта</w:t>
      </w:r>
      <w:r w:rsidRPr="004B4A2A">
        <w:rPr>
          <w:i/>
        </w:rPr>
        <w:t>.</w:t>
      </w:r>
    </w:p>
    <w:p w:rsidR="00101342" w:rsidRDefault="00101342" w:rsidP="00101342">
      <w:pPr>
        <w:spacing w:line="276" w:lineRule="auto"/>
        <w:ind w:firstLine="0"/>
        <w:jc w:val="both"/>
        <w:rPr>
          <w:i/>
        </w:rPr>
      </w:pPr>
    </w:p>
    <w:p w:rsidR="00D70DE1" w:rsidRPr="00D70DE1" w:rsidRDefault="00027F84" w:rsidP="00027F84">
      <w:pPr>
        <w:pStyle w:val="1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</w:t>
      </w:r>
      <w:r w:rsidR="00D70DE1" w:rsidRPr="00D70DE1">
        <w:rPr>
          <w:rFonts w:ascii="Times New Roman" w:hAnsi="Times New Roman"/>
          <w:b/>
          <w:sz w:val="24"/>
          <w:szCs w:val="24"/>
        </w:rPr>
        <w:t>рограммная структура расходов бюджета Пудожского муниципального района на 202</w:t>
      </w:r>
      <w:r w:rsidR="00F91452">
        <w:rPr>
          <w:rFonts w:ascii="Times New Roman" w:hAnsi="Times New Roman"/>
          <w:b/>
          <w:sz w:val="24"/>
          <w:szCs w:val="24"/>
        </w:rPr>
        <w:t>5</w:t>
      </w:r>
      <w:r w:rsidR="00D70DE1" w:rsidRPr="00D70DE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01342" w:rsidRPr="00D70DE1" w:rsidRDefault="00D70DE1" w:rsidP="00D70DE1">
      <w:pPr>
        <w:spacing w:line="276" w:lineRule="auto"/>
        <w:ind w:firstLine="426"/>
      </w:pPr>
      <w:r w:rsidRPr="00975713">
        <w:rPr>
          <w:lang w:eastAsia="en-US"/>
        </w:rPr>
        <w:t>Проектом  Решения вносятся следующие изменения</w:t>
      </w:r>
      <w:r>
        <w:rPr>
          <w:lang w:eastAsia="en-US"/>
        </w:rPr>
        <w:t xml:space="preserve"> в распределение ассигнований по муниципальным программам и не</w:t>
      </w:r>
      <w:r w:rsidR="001E3ABE">
        <w:rPr>
          <w:lang w:eastAsia="en-US"/>
        </w:rPr>
        <w:t xml:space="preserve"> </w:t>
      </w:r>
      <w:r>
        <w:rPr>
          <w:lang w:eastAsia="en-US"/>
        </w:rPr>
        <w:t>программным направлениям деятельности на 202</w:t>
      </w:r>
      <w:r w:rsidR="00F91452">
        <w:rPr>
          <w:lang w:eastAsia="en-US"/>
        </w:rPr>
        <w:t>5</w:t>
      </w:r>
      <w:r>
        <w:rPr>
          <w:lang w:eastAsia="en-US"/>
        </w:rPr>
        <w:t xml:space="preserve"> год.</w:t>
      </w:r>
    </w:p>
    <w:p w:rsidR="00F91452" w:rsidRDefault="00F91452" w:rsidP="00F91452">
      <w:pPr>
        <w:ind w:right="197" w:firstLine="0"/>
        <w:jc w:val="center"/>
      </w:pPr>
    </w:p>
    <w:p w:rsidR="00D70DE1" w:rsidRPr="00EC5678" w:rsidRDefault="00F91452" w:rsidP="00F91452">
      <w:pPr>
        <w:ind w:right="197" w:firstLine="0"/>
        <w:jc w:val="center"/>
      </w:pPr>
      <w:r>
        <w:t xml:space="preserve">Таблица № 3                                                                                               </w:t>
      </w:r>
      <w:r w:rsidR="00D70DE1" w:rsidRPr="00EC5678">
        <w:t>(тыс. рублей)</w:t>
      </w:r>
    </w:p>
    <w:tbl>
      <w:tblPr>
        <w:tblW w:w="9177" w:type="dxa"/>
        <w:jc w:val="center"/>
        <w:tblInd w:w="-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5"/>
        <w:gridCol w:w="1451"/>
        <w:gridCol w:w="1440"/>
        <w:gridCol w:w="1601"/>
      </w:tblGrid>
      <w:tr w:rsidR="00F91452" w:rsidRPr="00EC5678" w:rsidTr="00F91452">
        <w:trPr>
          <w:trHeight w:val="1283"/>
          <w:tblHeader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widowControl w:val="0"/>
              <w:jc w:val="center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widowControl w:val="0"/>
              <w:ind w:hanging="16"/>
              <w:jc w:val="center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Решение</w:t>
            </w:r>
          </w:p>
          <w:p w:rsidR="00F91452" w:rsidRPr="003B7371" w:rsidRDefault="00F91452" w:rsidP="00F91452">
            <w:pPr>
              <w:widowControl w:val="0"/>
              <w:ind w:hanging="16"/>
              <w:jc w:val="center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на 2025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Планируемые изменения</w:t>
            </w:r>
          </w:p>
          <w:p w:rsidR="00F91452" w:rsidRPr="003B7371" w:rsidRDefault="00F91452" w:rsidP="00F91452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на 2025 год</w:t>
            </w:r>
          </w:p>
          <w:p w:rsidR="00F91452" w:rsidRPr="003B7371" w:rsidRDefault="00F91452" w:rsidP="00F91452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Решение</w:t>
            </w:r>
          </w:p>
          <w:p w:rsidR="00F91452" w:rsidRPr="003B7371" w:rsidRDefault="00F91452" w:rsidP="00F91452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на 2025 год,</w:t>
            </w:r>
          </w:p>
          <w:p w:rsidR="00F91452" w:rsidRPr="003B7371" w:rsidRDefault="00F91452" w:rsidP="00F91452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с учетом планируемых изменений</w:t>
            </w:r>
          </w:p>
        </w:tc>
      </w:tr>
      <w:tr w:rsidR="00F91452" w:rsidRPr="00EC5678" w:rsidTr="00F91452">
        <w:trPr>
          <w:trHeight w:val="213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widowControl w:val="0"/>
              <w:jc w:val="center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widowControl w:val="0"/>
              <w:ind w:hanging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4</w:t>
            </w:r>
          </w:p>
        </w:tc>
      </w:tr>
      <w:tr w:rsidR="00F91452" w:rsidRPr="00EC5678" w:rsidTr="00F91452">
        <w:trPr>
          <w:trHeight w:val="617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ind w:firstLine="0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«Развитие и поддержка малого и среднего предпринимательства на территории Пудожского муниципального района»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hanging="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250,00</w:t>
            </w:r>
          </w:p>
        </w:tc>
      </w:tr>
      <w:tr w:rsidR="00F91452" w:rsidRPr="00B63F2E" w:rsidTr="00F91452">
        <w:trPr>
          <w:trHeight w:val="8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ind w:firstLine="0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«Транспорт и городская среда  на территории Пудожского муниципального района»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hanging="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2292,51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2292,51</w:t>
            </w:r>
          </w:p>
        </w:tc>
      </w:tr>
      <w:tr w:rsidR="00F91452" w:rsidRPr="00B63F2E" w:rsidTr="00F91452">
        <w:trPr>
          <w:trHeight w:val="315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ind w:firstLine="0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«Развитие образования в Пудожском муниципальном районе»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hanging="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699673,25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16927,15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716600,40</w:t>
            </w:r>
          </w:p>
        </w:tc>
      </w:tr>
      <w:tr w:rsidR="00F91452" w:rsidRPr="00B63F2E" w:rsidTr="00F91452">
        <w:trPr>
          <w:trHeight w:val="626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ind w:firstLine="0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«Комплексная социально-профилактическая программа Пудожского муниципального района»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hanging="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350,00</w:t>
            </w:r>
          </w:p>
        </w:tc>
      </w:tr>
      <w:tr w:rsidR="00F91452" w:rsidRPr="00B63F2E" w:rsidTr="00F91452">
        <w:trPr>
          <w:trHeight w:val="20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ind w:firstLine="0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«Развитие культуры»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hanging="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26655,45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26655,45</w:t>
            </w:r>
          </w:p>
        </w:tc>
      </w:tr>
      <w:tr w:rsidR="00F91452" w:rsidRPr="00B63F2E" w:rsidTr="00F91452">
        <w:trPr>
          <w:trHeight w:val="63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«Доплата к страховой пенсии по старости (инвалидности) муниципальным служащим, вышедшим на страховую пенсию по старости (инвалидности) в установленном уставом муниципального образования порядке»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hanging="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5726,2</w:t>
            </w:r>
          </w:p>
        </w:tc>
      </w:tr>
      <w:tr w:rsidR="00F91452" w:rsidRPr="00EC5678" w:rsidTr="00F91452">
        <w:trPr>
          <w:trHeight w:val="63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«Совершенствование качества муниципального управления в муниципальном образовании «Пудожский муниципальный район»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hanging="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55544,44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3035,45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58579,89</w:t>
            </w:r>
          </w:p>
        </w:tc>
      </w:tr>
      <w:tr w:rsidR="00F91452" w:rsidRPr="00EC5678" w:rsidTr="00F91452">
        <w:trPr>
          <w:trHeight w:val="63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ind w:firstLine="0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«Обеспечение доступным и комфортным жильем, жилищно - коммунальными услугами на территории Пудожского муниципального района»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hanging="16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24449,00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25949,00</w:t>
            </w:r>
          </w:p>
        </w:tc>
      </w:tr>
      <w:tr w:rsidR="00F91452" w:rsidRPr="00EC5678" w:rsidTr="00F91452">
        <w:trPr>
          <w:trHeight w:val="63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ind w:firstLine="0"/>
              <w:rPr>
                <w:sz w:val="18"/>
                <w:szCs w:val="18"/>
              </w:rPr>
            </w:pPr>
            <w:r w:rsidRPr="003B7371">
              <w:rPr>
                <w:sz w:val="18"/>
                <w:szCs w:val="18"/>
              </w:rPr>
              <w:t>«Управление муниципальными финансами в муниципальном образовании «Пудожский муниципальный район»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hanging="16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21871,00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21871,00</w:t>
            </w:r>
          </w:p>
        </w:tc>
      </w:tr>
      <w:tr w:rsidR="00F91452" w:rsidRPr="00EC5678" w:rsidTr="00F91452">
        <w:trPr>
          <w:trHeight w:val="63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52" w:rsidRPr="003B7371" w:rsidRDefault="00F91452" w:rsidP="00F91452">
            <w:pPr>
              <w:ind w:firstLine="0"/>
              <w:rPr>
                <w:b/>
                <w:bCs/>
                <w:sz w:val="18"/>
                <w:szCs w:val="18"/>
              </w:rPr>
            </w:pPr>
            <w:r w:rsidRPr="003B7371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hanging="16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6773,54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6773,54</w:t>
            </w:r>
          </w:p>
        </w:tc>
      </w:tr>
      <w:tr w:rsidR="00F91452" w:rsidRPr="00EC5678" w:rsidTr="00F91452">
        <w:trPr>
          <w:trHeight w:val="63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firstLine="0"/>
              <w:rPr>
                <w:b/>
                <w:bCs/>
                <w:sz w:val="18"/>
                <w:szCs w:val="18"/>
              </w:rPr>
            </w:pPr>
            <w:r w:rsidRPr="003B7371">
              <w:rPr>
                <w:b/>
                <w:bCs/>
                <w:sz w:val="18"/>
                <w:szCs w:val="18"/>
              </w:rPr>
              <w:t>Расходы на реализацию муниципальных  программ, всего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Pr="003B7371" w:rsidRDefault="00F91452" w:rsidP="00F91452">
            <w:pPr>
              <w:ind w:hanging="1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843585,39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52" w:rsidRDefault="00F91452" w:rsidP="00F9145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21 462,60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52" w:rsidRDefault="00F91452" w:rsidP="00F91452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865 047,99</w:t>
            </w:r>
          </w:p>
        </w:tc>
      </w:tr>
    </w:tbl>
    <w:p w:rsidR="00D70DE1" w:rsidRDefault="00D70DE1" w:rsidP="00D70DE1">
      <w:pPr>
        <w:jc w:val="both"/>
      </w:pPr>
    </w:p>
    <w:p w:rsidR="00D70DE1" w:rsidRPr="00EC5678" w:rsidRDefault="00D70DE1" w:rsidP="00D70DE1">
      <w:pPr>
        <w:jc w:val="both"/>
      </w:pPr>
      <w:r w:rsidRPr="00EC5678">
        <w:t xml:space="preserve">Проект решения сохраняет свою социальную </w:t>
      </w:r>
      <w:r>
        <w:t xml:space="preserve">направленность, более 90% </w:t>
      </w:r>
      <w:r w:rsidRPr="00EC5678">
        <w:t xml:space="preserve">от общего объема расходов бюджета Пудожского муниципального района составляет финансовое обеспечение муниципальных программ Пудожского муниципального района в сферах </w:t>
      </w:r>
      <w:r>
        <w:lastRenderedPageBreak/>
        <w:t>о</w:t>
      </w:r>
      <w:r w:rsidRPr="00EC5678">
        <w:rPr>
          <w:bCs/>
        </w:rPr>
        <w:t>бразования, культуры, физической культуры и спорта, с</w:t>
      </w:r>
      <w:r w:rsidRPr="00EC5678">
        <w:t>оциальной защиты граждан, ЖКХ.</w:t>
      </w:r>
      <w:r>
        <w:t xml:space="preserve"> Не</w:t>
      </w:r>
      <w:r w:rsidR="00BB208A">
        <w:t xml:space="preserve"> </w:t>
      </w:r>
      <w:r>
        <w:t>программные направления деятельности составляют</w:t>
      </w:r>
      <w:r w:rsidR="009C12E1">
        <w:t xml:space="preserve"> менее 1</w:t>
      </w:r>
      <w:r>
        <w:t>% от общего объема расходов.</w:t>
      </w:r>
    </w:p>
    <w:p w:rsidR="008C0585" w:rsidRDefault="008C0585" w:rsidP="00116525">
      <w:pPr>
        <w:ind w:firstLine="0"/>
        <w:jc w:val="both"/>
      </w:pPr>
    </w:p>
    <w:p w:rsidR="00027F84" w:rsidRDefault="00027F84" w:rsidP="008C0585">
      <w:pPr>
        <w:pStyle w:val="21"/>
        <w:spacing w:line="240" w:lineRule="auto"/>
        <w:ind w:right="99"/>
        <w:rPr>
          <w:b/>
          <w:lang w:val="ru-RU"/>
        </w:rPr>
      </w:pPr>
      <w:r>
        <w:rPr>
          <w:b/>
          <w:lang w:val="ru-RU"/>
        </w:rPr>
        <w:t>О</w:t>
      </w:r>
      <w:r w:rsidRPr="000655F6">
        <w:rPr>
          <w:b/>
          <w:lang w:val="ru-RU"/>
        </w:rPr>
        <w:t>сновные характеристики планового периода</w:t>
      </w:r>
      <w:r>
        <w:rPr>
          <w:b/>
          <w:lang w:val="ru-RU"/>
        </w:rPr>
        <w:t xml:space="preserve"> 202</w:t>
      </w:r>
      <w:r w:rsidR="009C12E1">
        <w:rPr>
          <w:b/>
          <w:lang w:val="ru-RU"/>
        </w:rPr>
        <w:t>6</w:t>
      </w:r>
      <w:r>
        <w:rPr>
          <w:b/>
          <w:lang w:val="ru-RU"/>
        </w:rPr>
        <w:t>-202</w:t>
      </w:r>
      <w:r w:rsidR="009C12E1">
        <w:rPr>
          <w:b/>
          <w:lang w:val="ru-RU"/>
        </w:rPr>
        <w:t>7</w:t>
      </w:r>
      <w:r>
        <w:rPr>
          <w:b/>
          <w:lang w:val="ru-RU"/>
        </w:rPr>
        <w:t xml:space="preserve"> годов</w:t>
      </w:r>
    </w:p>
    <w:p w:rsidR="009C12E1" w:rsidRPr="009C12E1" w:rsidRDefault="009C12E1" w:rsidP="008C0585">
      <w:pPr>
        <w:pStyle w:val="21"/>
        <w:spacing w:line="240" w:lineRule="auto"/>
        <w:ind w:right="99"/>
        <w:rPr>
          <w:lang w:val="ru-RU"/>
        </w:rPr>
      </w:pPr>
      <w:r w:rsidRPr="009C12E1">
        <w:rPr>
          <w:lang w:val="ru-RU"/>
        </w:rPr>
        <w:t>Общий объем ассигнований  на плановый период 2026 -2027 годов не меняется</w:t>
      </w:r>
      <w:r>
        <w:rPr>
          <w:lang w:val="ru-RU"/>
        </w:rPr>
        <w:t>.</w:t>
      </w:r>
    </w:p>
    <w:p w:rsidR="00116525" w:rsidRPr="00116525" w:rsidRDefault="00116525" w:rsidP="00116525">
      <w:pPr>
        <w:ind w:firstLine="708"/>
        <w:jc w:val="both"/>
      </w:pPr>
    </w:p>
    <w:p w:rsidR="00504279" w:rsidRDefault="00504279" w:rsidP="00116525">
      <w:pPr>
        <w:pStyle w:val="ConsPlusNormal"/>
        <w:jc w:val="center"/>
        <w:rPr>
          <w:b/>
        </w:rPr>
      </w:pPr>
      <w:r>
        <w:rPr>
          <w:b/>
        </w:rPr>
        <w:t xml:space="preserve">2.3 </w:t>
      </w:r>
      <w:r w:rsidRPr="000A6DAA">
        <w:rPr>
          <w:b/>
        </w:rPr>
        <w:t>Дефицит</w:t>
      </w:r>
      <w:r w:rsidR="00910690">
        <w:rPr>
          <w:b/>
        </w:rPr>
        <w:t xml:space="preserve"> (профицит)</w:t>
      </w:r>
      <w:r w:rsidRPr="000A6DAA">
        <w:rPr>
          <w:b/>
        </w:rPr>
        <w:t xml:space="preserve"> бюджета</w:t>
      </w:r>
    </w:p>
    <w:p w:rsidR="00504279" w:rsidRDefault="00504279" w:rsidP="00504279">
      <w:pPr>
        <w:pStyle w:val="ConsPlusNormal"/>
        <w:ind w:left="1430"/>
        <w:rPr>
          <w:b/>
        </w:rPr>
      </w:pPr>
    </w:p>
    <w:p w:rsidR="00504279" w:rsidRDefault="003607D1" w:rsidP="0050427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0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4279" w:rsidRPr="000174F2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504279">
        <w:rPr>
          <w:rFonts w:ascii="Times New Roman" w:hAnsi="Times New Roman" w:cs="Times New Roman"/>
          <w:sz w:val="24"/>
          <w:szCs w:val="24"/>
        </w:rPr>
        <w:t>Пудожского</w:t>
      </w:r>
      <w:r w:rsidR="00504279" w:rsidRPr="000174F2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2B0AE4">
        <w:rPr>
          <w:rFonts w:ascii="Times New Roman" w:hAnsi="Times New Roman" w:cs="Times New Roman"/>
          <w:sz w:val="24"/>
          <w:szCs w:val="24"/>
        </w:rPr>
        <w:t>20</w:t>
      </w:r>
      <w:r w:rsidR="00504279">
        <w:rPr>
          <w:rFonts w:ascii="Times New Roman" w:hAnsi="Times New Roman" w:cs="Times New Roman"/>
          <w:sz w:val="24"/>
          <w:szCs w:val="24"/>
        </w:rPr>
        <w:t>.12</w:t>
      </w:r>
      <w:r w:rsidR="00504279" w:rsidRPr="000174F2">
        <w:rPr>
          <w:rFonts w:ascii="Times New Roman" w:hAnsi="Times New Roman" w:cs="Times New Roman"/>
          <w:sz w:val="24"/>
          <w:szCs w:val="24"/>
        </w:rPr>
        <w:t>.20</w:t>
      </w:r>
      <w:r w:rsidR="009C6B7A">
        <w:rPr>
          <w:rFonts w:ascii="Times New Roman" w:hAnsi="Times New Roman" w:cs="Times New Roman"/>
          <w:sz w:val="24"/>
          <w:szCs w:val="24"/>
        </w:rPr>
        <w:t>2</w:t>
      </w:r>
      <w:r w:rsidR="002B0AE4">
        <w:rPr>
          <w:rFonts w:ascii="Times New Roman" w:hAnsi="Times New Roman" w:cs="Times New Roman"/>
          <w:sz w:val="24"/>
          <w:szCs w:val="24"/>
        </w:rPr>
        <w:t>4</w:t>
      </w:r>
      <w:r w:rsidR="00504279" w:rsidRPr="000174F2">
        <w:rPr>
          <w:rFonts w:ascii="Times New Roman" w:hAnsi="Times New Roman" w:cs="Times New Roman"/>
          <w:sz w:val="24"/>
          <w:szCs w:val="24"/>
        </w:rPr>
        <w:t xml:space="preserve"> г. №</w:t>
      </w:r>
      <w:r w:rsidR="00504279">
        <w:rPr>
          <w:rFonts w:ascii="Times New Roman" w:hAnsi="Times New Roman" w:cs="Times New Roman"/>
          <w:sz w:val="24"/>
          <w:szCs w:val="24"/>
        </w:rPr>
        <w:t xml:space="preserve"> </w:t>
      </w:r>
      <w:r w:rsidR="002B0AE4">
        <w:rPr>
          <w:rFonts w:ascii="Times New Roman" w:hAnsi="Times New Roman" w:cs="Times New Roman"/>
          <w:sz w:val="24"/>
          <w:szCs w:val="24"/>
        </w:rPr>
        <w:t>42</w:t>
      </w:r>
      <w:r w:rsidR="00504279" w:rsidRPr="000174F2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504279">
        <w:rPr>
          <w:rFonts w:ascii="Times New Roman" w:hAnsi="Times New Roman" w:cs="Times New Roman"/>
          <w:sz w:val="24"/>
          <w:szCs w:val="24"/>
        </w:rPr>
        <w:t>Пудожского муниципального района на 202</w:t>
      </w:r>
      <w:r w:rsidR="001B01B3">
        <w:rPr>
          <w:rFonts w:ascii="Times New Roman" w:hAnsi="Times New Roman" w:cs="Times New Roman"/>
          <w:sz w:val="24"/>
          <w:szCs w:val="24"/>
        </w:rPr>
        <w:t>5</w:t>
      </w:r>
      <w:r w:rsidR="00504279" w:rsidRPr="000174F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B01B3">
        <w:rPr>
          <w:rFonts w:ascii="Times New Roman" w:hAnsi="Times New Roman" w:cs="Times New Roman"/>
          <w:sz w:val="24"/>
          <w:szCs w:val="24"/>
        </w:rPr>
        <w:t>6</w:t>
      </w:r>
      <w:r w:rsidR="00504279" w:rsidRPr="000174F2">
        <w:rPr>
          <w:rFonts w:ascii="Times New Roman" w:hAnsi="Times New Roman" w:cs="Times New Roman"/>
          <w:sz w:val="24"/>
          <w:szCs w:val="24"/>
        </w:rPr>
        <w:t xml:space="preserve"> и 202</w:t>
      </w:r>
      <w:r w:rsidR="001B01B3">
        <w:rPr>
          <w:rFonts w:ascii="Times New Roman" w:hAnsi="Times New Roman" w:cs="Times New Roman"/>
          <w:sz w:val="24"/>
          <w:szCs w:val="24"/>
        </w:rPr>
        <w:t>7</w:t>
      </w:r>
      <w:r w:rsidR="00504279" w:rsidRPr="000174F2">
        <w:rPr>
          <w:rFonts w:ascii="Times New Roman" w:hAnsi="Times New Roman" w:cs="Times New Roman"/>
          <w:sz w:val="24"/>
          <w:szCs w:val="24"/>
        </w:rPr>
        <w:t xml:space="preserve"> годов» </w:t>
      </w:r>
      <w:r w:rsidR="00504279">
        <w:rPr>
          <w:rFonts w:ascii="Times New Roman" w:hAnsi="Times New Roman" w:cs="Times New Roman"/>
          <w:sz w:val="24"/>
          <w:szCs w:val="24"/>
        </w:rPr>
        <w:t>бюджет на 202</w:t>
      </w:r>
      <w:r w:rsidR="001B01B3">
        <w:rPr>
          <w:rFonts w:ascii="Times New Roman" w:hAnsi="Times New Roman" w:cs="Times New Roman"/>
          <w:sz w:val="24"/>
          <w:szCs w:val="24"/>
        </w:rPr>
        <w:t>5</w:t>
      </w:r>
      <w:r w:rsidR="00504279" w:rsidRPr="000174F2">
        <w:rPr>
          <w:rFonts w:ascii="Times New Roman" w:hAnsi="Times New Roman" w:cs="Times New Roman"/>
          <w:sz w:val="24"/>
          <w:szCs w:val="24"/>
        </w:rPr>
        <w:t xml:space="preserve"> год утвержден </w:t>
      </w:r>
      <w:r w:rsidR="00E03FF2">
        <w:rPr>
          <w:rFonts w:ascii="Times New Roman" w:hAnsi="Times New Roman" w:cs="Times New Roman"/>
          <w:sz w:val="24"/>
          <w:szCs w:val="24"/>
        </w:rPr>
        <w:t xml:space="preserve">с профицитом  </w:t>
      </w:r>
      <w:r w:rsidR="00504279">
        <w:rPr>
          <w:rFonts w:ascii="Times New Roman" w:hAnsi="Times New Roman" w:cs="Times New Roman"/>
          <w:sz w:val="24"/>
          <w:szCs w:val="24"/>
        </w:rPr>
        <w:t xml:space="preserve">в </w:t>
      </w:r>
      <w:r w:rsidR="002F5879">
        <w:rPr>
          <w:rFonts w:ascii="Times New Roman" w:hAnsi="Times New Roman" w:cs="Times New Roman"/>
          <w:sz w:val="24"/>
          <w:szCs w:val="24"/>
        </w:rPr>
        <w:t>размере</w:t>
      </w:r>
      <w:r w:rsidR="001B01B3">
        <w:rPr>
          <w:rFonts w:ascii="Times New Roman" w:hAnsi="Times New Roman" w:cs="Times New Roman"/>
          <w:sz w:val="24"/>
          <w:szCs w:val="24"/>
        </w:rPr>
        <w:t xml:space="preserve"> </w:t>
      </w:r>
      <w:r w:rsidR="00291FB6">
        <w:rPr>
          <w:rFonts w:ascii="Times New Roman" w:hAnsi="Times New Roman" w:cs="Times New Roman"/>
          <w:sz w:val="24"/>
          <w:szCs w:val="24"/>
        </w:rPr>
        <w:t xml:space="preserve"> </w:t>
      </w:r>
      <w:r w:rsidR="009C6B7A">
        <w:rPr>
          <w:rFonts w:ascii="Times New Roman" w:hAnsi="Times New Roman" w:cs="Times New Roman"/>
          <w:sz w:val="24"/>
          <w:szCs w:val="24"/>
        </w:rPr>
        <w:t>6 277,00</w:t>
      </w:r>
      <w:r w:rsidR="00291FB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03FF2" w:rsidRDefault="009C6B7A" w:rsidP="0050427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607D1">
        <w:rPr>
          <w:rFonts w:ascii="Times New Roman" w:hAnsi="Times New Roman" w:cs="Times New Roman"/>
          <w:sz w:val="24"/>
          <w:szCs w:val="24"/>
        </w:rPr>
        <w:t xml:space="preserve">    </w:t>
      </w:r>
      <w:r w:rsidR="00910690">
        <w:rPr>
          <w:rFonts w:ascii="Times New Roman" w:hAnsi="Times New Roman" w:cs="Times New Roman"/>
          <w:sz w:val="24"/>
          <w:szCs w:val="24"/>
        </w:rPr>
        <w:t xml:space="preserve">  </w:t>
      </w:r>
      <w:r w:rsidR="003607D1">
        <w:rPr>
          <w:rFonts w:ascii="Times New Roman" w:hAnsi="Times New Roman" w:cs="Times New Roman"/>
          <w:sz w:val="24"/>
          <w:szCs w:val="24"/>
        </w:rPr>
        <w:t xml:space="preserve"> </w:t>
      </w:r>
      <w:r w:rsidR="00910690">
        <w:rPr>
          <w:rFonts w:ascii="Times New Roman" w:hAnsi="Times New Roman" w:cs="Times New Roman"/>
          <w:sz w:val="24"/>
          <w:szCs w:val="24"/>
        </w:rPr>
        <w:t xml:space="preserve">В представленном проекте решения утвержденный объем дефицита бюджета </w:t>
      </w:r>
      <w:r w:rsidR="002F5879">
        <w:rPr>
          <w:rFonts w:ascii="Times New Roman" w:hAnsi="Times New Roman" w:cs="Times New Roman"/>
          <w:sz w:val="24"/>
          <w:szCs w:val="24"/>
        </w:rPr>
        <w:t>на 202</w:t>
      </w:r>
      <w:r w:rsidR="001B01B3">
        <w:rPr>
          <w:rFonts w:ascii="Times New Roman" w:hAnsi="Times New Roman" w:cs="Times New Roman"/>
          <w:sz w:val="24"/>
          <w:szCs w:val="24"/>
        </w:rPr>
        <w:t>5</w:t>
      </w:r>
      <w:r w:rsidR="002F5879">
        <w:rPr>
          <w:rFonts w:ascii="Times New Roman" w:hAnsi="Times New Roman" w:cs="Times New Roman"/>
          <w:sz w:val="24"/>
          <w:szCs w:val="24"/>
        </w:rPr>
        <w:t xml:space="preserve"> год </w:t>
      </w:r>
      <w:r w:rsidR="00910690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2F587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1B01B3">
        <w:rPr>
          <w:rFonts w:ascii="Times New Roman" w:hAnsi="Times New Roman" w:cs="Times New Roman"/>
          <w:sz w:val="24"/>
          <w:szCs w:val="24"/>
        </w:rPr>
        <w:t>- 15 185,60</w:t>
      </w:r>
      <w:r w:rsidR="002F5879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910690" w:rsidRDefault="00291FB6" w:rsidP="0050427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0690">
        <w:rPr>
          <w:rFonts w:ascii="Times New Roman" w:hAnsi="Times New Roman" w:cs="Times New Roman"/>
          <w:sz w:val="24"/>
          <w:szCs w:val="24"/>
        </w:rPr>
        <w:t xml:space="preserve">  </w:t>
      </w:r>
      <w:r w:rsidR="00504279" w:rsidRPr="00910690">
        <w:rPr>
          <w:rFonts w:ascii="Times New Roman" w:hAnsi="Times New Roman" w:cs="Times New Roman"/>
          <w:sz w:val="24"/>
          <w:szCs w:val="24"/>
        </w:rPr>
        <w:t>Согласно п. 3 ст. 92.1 БК РФ, дефицит местного бюджета не должен превышать 10%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r w:rsidR="00910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F84" w:rsidRDefault="00910690" w:rsidP="0050427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проекте Решения общий годовой объем доходов без учета объема безвозмездных поступлений на 202</w:t>
      </w:r>
      <w:r w:rsidR="001B01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1B01B3">
        <w:rPr>
          <w:rFonts w:ascii="Times New Roman" w:hAnsi="Times New Roman" w:cs="Times New Roman"/>
          <w:sz w:val="24"/>
          <w:szCs w:val="24"/>
        </w:rPr>
        <w:t>157 895,06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дефицит бюджета Пудожского муниципального района в сумме </w:t>
      </w:r>
      <w:r w:rsidR="001B01B3">
        <w:rPr>
          <w:rFonts w:ascii="Times New Roman" w:hAnsi="Times New Roman" w:cs="Times New Roman"/>
          <w:sz w:val="24"/>
          <w:szCs w:val="24"/>
        </w:rPr>
        <w:t>15 185,60</w:t>
      </w:r>
      <w:r w:rsidR="002F5879">
        <w:rPr>
          <w:rFonts w:ascii="Times New Roman" w:hAnsi="Times New Roman" w:cs="Times New Roman"/>
          <w:sz w:val="24"/>
          <w:szCs w:val="24"/>
        </w:rPr>
        <w:t xml:space="preserve"> тыс. рублей составит</w:t>
      </w:r>
      <w:r w:rsidR="001B01B3">
        <w:rPr>
          <w:rFonts w:ascii="Times New Roman" w:hAnsi="Times New Roman" w:cs="Times New Roman"/>
          <w:sz w:val="24"/>
          <w:szCs w:val="24"/>
        </w:rPr>
        <w:t xml:space="preserve"> 9,55</w:t>
      </w:r>
      <w:r>
        <w:rPr>
          <w:rFonts w:ascii="Times New Roman" w:hAnsi="Times New Roman" w:cs="Times New Roman"/>
          <w:sz w:val="24"/>
          <w:szCs w:val="24"/>
        </w:rPr>
        <w:t>%, следовательно, в проекте Решения не допущено превышение предельного значения размера дефицита бюджета</w:t>
      </w:r>
      <w:r w:rsidR="00353D3C">
        <w:rPr>
          <w:rFonts w:ascii="Times New Roman" w:hAnsi="Times New Roman" w:cs="Times New Roman"/>
          <w:sz w:val="24"/>
          <w:szCs w:val="24"/>
        </w:rPr>
        <w:t>, установленного бюджетным законодательством.</w:t>
      </w:r>
    </w:p>
    <w:p w:rsidR="001B01B3" w:rsidRDefault="00027F84" w:rsidP="001B01B3">
      <w:pPr>
        <w:pStyle w:val="Default"/>
        <w:rPr>
          <w:color w:val="auto"/>
        </w:rPr>
      </w:pPr>
      <w:r w:rsidRPr="000655F6">
        <w:rPr>
          <w:color w:val="auto"/>
        </w:rPr>
        <w:t xml:space="preserve">Внесение изменений в источники финансирования дефицита бюджета Пудожского муниципального района обусловлено </w:t>
      </w:r>
    </w:p>
    <w:p w:rsidR="001B01B3" w:rsidRPr="00734922" w:rsidRDefault="001B01B3" w:rsidP="001B01B3">
      <w:pPr>
        <w:pStyle w:val="Default"/>
        <w:rPr>
          <w:sz w:val="22"/>
          <w:szCs w:val="22"/>
        </w:rPr>
      </w:pPr>
      <w:r>
        <w:rPr>
          <w:color w:val="auto"/>
        </w:rPr>
        <w:t xml:space="preserve">        </w:t>
      </w:r>
      <w:r w:rsidRPr="00734922">
        <w:rPr>
          <w:sz w:val="22"/>
          <w:szCs w:val="22"/>
        </w:rPr>
        <w:t>- изменением остатков средств на счетах по учету средств бюджета,</w:t>
      </w:r>
    </w:p>
    <w:p w:rsidR="001B01B3" w:rsidRPr="00734922" w:rsidRDefault="001B01B3" w:rsidP="001B01B3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734922">
        <w:rPr>
          <w:sz w:val="22"/>
          <w:szCs w:val="22"/>
        </w:rPr>
        <w:t xml:space="preserve">- </w:t>
      </w:r>
      <w:r w:rsidRPr="00734922">
        <w:rPr>
          <w:color w:val="auto"/>
          <w:sz w:val="22"/>
          <w:szCs w:val="22"/>
        </w:rPr>
        <w:t xml:space="preserve">изменением объемов привлечения коммерческих кредитов. В 2025 году планируется привлечение  коммерческого кредита в объеме 38000,00 тыс. рублей. В 2026 </w:t>
      </w:r>
      <w:r>
        <w:rPr>
          <w:color w:val="auto"/>
          <w:sz w:val="22"/>
          <w:szCs w:val="22"/>
        </w:rPr>
        <w:t xml:space="preserve">и 2027 году источники не меняются. </w:t>
      </w:r>
    </w:p>
    <w:p w:rsidR="001B01B3" w:rsidRPr="00734922" w:rsidRDefault="001B01B3" w:rsidP="001B01B3">
      <w:pPr>
        <w:pStyle w:val="Default"/>
        <w:rPr>
          <w:sz w:val="22"/>
          <w:szCs w:val="22"/>
        </w:rPr>
      </w:pPr>
    </w:p>
    <w:p w:rsidR="004A22F1" w:rsidRPr="00027F84" w:rsidRDefault="004A22F1" w:rsidP="001B01B3">
      <w:pPr>
        <w:pStyle w:val="Default"/>
        <w:ind w:firstLine="708"/>
        <w:jc w:val="both"/>
      </w:pPr>
    </w:p>
    <w:p w:rsidR="00504279" w:rsidRDefault="00504279" w:rsidP="00504279">
      <w:pPr>
        <w:pStyle w:val="a5"/>
        <w:numPr>
          <w:ilvl w:val="0"/>
          <w:numId w:val="18"/>
        </w:numPr>
        <w:jc w:val="center"/>
        <w:rPr>
          <w:b/>
        </w:rPr>
      </w:pPr>
      <w:r w:rsidRPr="004236C8">
        <w:rPr>
          <w:b/>
        </w:rPr>
        <w:t xml:space="preserve">Анализ текстовых статей проекта Решения </w:t>
      </w:r>
    </w:p>
    <w:p w:rsidR="003607D1" w:rsidRDefault="003607D1" w:rsidP="003607D1">
      <w:pPr>
        <w:widowControl w:val="0"/>
        <w:ind w:firstLine="0"/>
        <w:jc w:val="both"/>
        <w:rPr>
          <w:b/>
        </w:rPr>
      </w:pPr>
    </w:p>
    <w:p w:rsidR="00504279" w:rsidRDefault="003607D1" w:rsidP="003607D1">
      <w:pPr>
        <w:widowControl w:val="0"/>
        <w:ind w:firstLine="0"/>
        <w:jc w:val="both"/>
        <w:rPr>
          <w:rFonts w:eastAsia="Arial Unicode MS"/>
          <w:bCs/>
          <w:kern w:val="1"/>
        </w:rPr>
      </w:pPr>
      <w:r>
        <w:rPr>
          <w:b/>
        </w:rPr>
        <w:t xml:space="preserve">      </w:t>
      </w:r>
      <w:r w:rsidR="00504279" w:rsidRPr="00504279">
        <w:rPr>
          <w:rFonts w:eastAsia="Arial Unicode MS"/>
          <w:bCs/>
          <w:kern w:val="1"/>
        </w:rPr>
        <w:t>Все изменения в бюджет на 202</w:t>
      </w:r>
      <w:r w:rsidR="001B01B3">
        <w:rPr>
          <w:rFonts w:eastAsia="Arial Unicode MS"/>
          <w:bCs/>
          <w:kern w:val="1"/>
        </w:rPr>
        <w:t>5</w:t>
      </w:r>
      <w:r w:rsidR="00291FB6">
        <w:rPr>
          <w:rFonts w:eastAsia="Arial Unicode MS"/>
          <w:bCs/>
          <w:kern w:val="1"/>
        </w:rPr>
        <w:t xml:space="preserve"> год и плановый период 202</w:t>
      </w:r>
      <w:r w:rsidR="001B01B3">
        <w:rPr>
          <w:rFonts w:eastAsia="Arial Unicode MS"/>
          <w:bCs/>
          <w:kern w:val="1"/>
        </w:rPr>
        <w:t>6</w:t>
      </w:r>
      <w:r w:rsidR="00504279" w:rsidRPr="00504279">
        <w:rPr>
          <w:rFonts w:eastAsia="Arial Unicode MS"/>
          <w:bCs/>
          <w:kern w:val="1"/>
        </w:rPr>
        <w:t xml:space="preserve"> и 202</w:t>
      </w:r>
      <w:r w:rsidR="001B01B3">
        <w:rPr>
          <w:rFonts w:eastAsia="Arial Unicode MS"/>
          <w:bCs/>
          <w:kern w:val="1"/>
        </w:rPr>
        <w:t>7</w:t>
      </w:r>
      <w:r w:rsidR="00504279" w:rsidRPr="00504279">
        <w:rPr>
          <w:rFonts w:eastAsia="Arial Unicode MS"/>
          <w:bCs/>
          <w:kern w:val="1"/>
        </w:rPr>
        <w:t xml:space="preserve"> годов, предусмотренные проектом решения отражены путем внесения соответствующих изменений в проект решения и его приложения.</w:t>
      </w:r>
    </w:p>
    <w:p w:rsidR="00114C97" w:rsidRPr="00504279" w:rsidRDefault="00114C97" w:rsidP="00114C97">
      <w:pPr>
        <w:widowControl w:val="0"/>
        <w:ind w:firstLine="426"/>
        <w:jc w:val="both"/>
        <w:rPr>
          <w:rFonts w:eastAsia="Arial Unicode MS"/>
          <w:bCs/>
          <w:kern w:val="1"/>
        </w:rPr>
      </w:pPr>
      <w:r>
        <w:rPr>
          <w:rFonts w:eastAsia="Arial Unicode MS"/>
          <w:bCs/>
          <w:kern w:val="1"/>
        </w:rPr>
        <w:t>Показатели проекта решения соответствуют требованиям статей 106, 107 и 111 Бюджетного кодекса РФ.</w:t>
      </w:r>
    </w:p>
    <w:p w:rsidR="00504279" w:rsidRDefault="003607D1" w:rsidP="003607D1">
      <w:pPr>
        <w:ind w:firstLine="0"/>
        <w:jc w:val="both"/>
      </w:pPr>
      <w:r>
        <w:t xml:space="preserve">      </w:t>
      </w:r>
      <w:r w:rsidR="00504279" w:rsidRPr="002D0132">
        <w:t>При анализе текстовых статей проекта Решения замечаний не установлено.</w:t>
      </w:r>
    </w:p>
    <w:p w:rsidR="00504279" w:rsidRPr="00116525" w:rsidRDefault="00504279" w:rsidP="00116525">
      <w:pPr>
        <w:spacing w:line="276" w:lineRule="auto"/>
        <w:ind w:firstLine="0"/>
        <w:rPr>
          <w:b/>
        </w:rPr>
      </w:pPr>
    </w:p>
    <w:p w:rsidR="002D0132" w:rsidRDefault="00D107A7" w:rsidP="00116525">
      <w:pPr>
        <w:pStyle w:val="a5"/>
        <w:numPr>
          <w:ilvl w:val="0"/>
          <w:numId w:val="18"/>
        </w:numPr>
        <w:spacing w:line="276" w:lineRule="auto"/>
        <w:jc w:val="center"/>
        <w:rPr>
          <w:b/>
        </w:rPr>
      </w:pPr>
      <w:r w:rsidRPr="00AB15C3">
        <w:rPr>
          <w:b/>
        </w:rPr>
        <w:t>Выв</w:t>
      </w:r>
      <w:r w:rsidR="00AB15C3" w:rsidRPr="00AB15C3">
        <w:rPr>
          <w:b/>
        </w:rPr>
        <w:t>оды и предложения</w:t>
      </w:r>
    </w:p>
    <w:p w:rsidR="00116525" w:rsidRPr="009376BC" w:rsidRDefault="00116525" w:rsidP="009376BC">
      <w:pPr>
        <w:spacing w:line="276" w:lineRule="auto"/>
        <w:ind w:left="720" w:firstLine="0"/>
        <w:jc w:val="center"/>
        <w:rPr>
          <w:b/>
        </w:rPr>
      </w:pPr>
    </w:p>
    <w:p w:rsidR="0012102D" w:rsidRPr="000A7EA6" w:rsidRDefault="0012102D" w:rsidP="0012102D">
      <w:pPr>
        <w:spacing w:line="276" w:lineRule="auto"/>
        <w:ind w:firstLine="0"/>
        <w:jc w:val="both"/>
      </w:pPr>
      <w:r w:rsidRPr="000A7EA6">
        <w:t xml:space="preserve">     </w:t>
      </w:r>
      <w:r w:rsidR="003607D1">
        <w:t xml:space="preserve"> </w:t>
      </w:r>
      <w:r w:rsidR="00724C02" w:rsidRPr="000A7EA6">
        <w:t>По результатам проведенного экспертно-аналитического мероприятия контрольно-счетный орган отме</w:t>
      </w:r>
      <w:r w:rsidR="000A7EA6" w:rsidRPr="000A7EA6">
        <w:t>чает</w:t>
      </w:r>
      <w:r w:rsidR="000A7EA6">
        <w:t>:</w:t>
      </w:r>
    </w:p>
    <w:p w:rsidR="0012102D" w:rsidRDefault="0012102D" w:rsidP="003607D1">
      <w:pPr>
        <w:pStyle w:val="a5"/>
        <w:numPr>
          <w:ilvl w:val="0"/>
          <w:numId w:val="21"/>
        </w:numPr>
        <w:spacing w:line="276" w:lineRule="auto"/>
        <w:ind w:left="0" w:firstLine="360"/>
        <w:jc w:val="both"/>
      </w:pPr>
      <w:r>
        <w:t>Проект Решения о бюджете соответствует требованиям бюджетного законодательства, в частности:</w:t>
      </w:r>
    </w:p>
    <w:p w:rsidR="0012102D" w:rsidRDefault="0012102D" w:rsidP="002D0132">
      <w:pPr>
        <w:pStyle w:val="a5"/>
        <w:numPr>
          <w:ilvl w:val="1"/>
          <w:numId w:val="21"/>
        </w:numPr>
        <w:spacing w:line="276" w:lineRule="auto"/>
        <w:ind w:hanging="654"/>
        <w:jc w:val="both"/>
      </w:pPr>
      <w:r>
        <w:t xml:space="preserve"> принципам сбалансированности бюджета (ст.33 БК РФ)</w:t>
      </w:r>
      <w:r w:rsidR="00861C0E">
        <w:t>;</w:t>
      </w:r>
    </w:p>
    <w:p w:rsidR="00861C0E" w:rsidRDefault="00861C0E" w:rsidP="002D0132">
      <w:pPr>
        <w:pStyle w:val="a5"/>
        <w:numPr>
          <w:ilvl w:val="1"/>
          <w:numId w:val="21"/>
        </w:numPr>
        <w:spacing w:line="276" w:lineRule="auto"/>
        <w:ind w:hanging="654"/>
        <w:jc w:val="both"/>
      </w:pPr>
      <w:r>
        <w:t xml:space="preserve"> по составу источников финансирования дефицита Местного бюджета (ст.96 БК РФ);</w:t>
      </w:r>
    </w:p>
    <w:p w:rsidR="00861C0E" w:rsidRDefault="00861C0E" w:rsidP="002D0132">
      <w:pPr>
        <w:pStyle w:val="a5"/>
        <w:numPr>
          <w:ilvl w:val="1"/>
          <w:numId w:val="21"/>
        </w:numPr>
        <w:spacing w:line="276" w:lineRule="auto"/>
        <w:ind w:left="0" w:firstLine="426"/>
        <w:jc w:val="both"/>
      </w:pPr>
      <w:r>
        <w:t xml:space="preserve"> ограничениям, установленным Бюджетным кодексом Российской Федерации, по размеру дефицита  бюджета (п.3 ст.92.1).</w:t>
      </w:r>
    </w:p>
    <w:p w:rsidR="009E69FC" w:rsidRDefault="009E69FC" w:rsidP="003607D1">
      <w:pPr>
        <w:pStyle w:val="a5"/>
        <w:numPr>
          <w:ilvl w:val="0"/>
          <w:numId w:val="21"/>
        </w:numPr>
        <w:spacing w:line="276" w:lineRule="auto"/>
        <w:ind w:left="0" w:firstLine="360"/>
        <w:jc w:val="both"/>
      </w:pPr>
      <w:r>
        <w:lastRenderedPageBreak/>
        <w:t>Анализ текстовой части Проекта Решения о бюджете, предложенного к утверждению, не выявил оснований для его отклонения.</w:t>
      </w:r>
    </w:p>
    <w:p w:rsidR="009E69FC" w:rsidRDefault="003607D1" w:rsidP="009E69FC">
      <w:pPr>
        <w:spacing w:line="276" w:lineRule="auto"/>
        <w:ind w:firstLine="0"/>
        <w:jc w:val="both"/>
      </w:pPr>
      <w:r>
        <w:t xml:space="preserve">      </w:t>
      </w:r>
      <w:r w:rsidR="009E69FC">
        <w:t xml:space="preserve">Проведенная экспертиза Проекта Решения о бюджете показала, что </w:t>
      </w:r>
      <w:r w:rsidR="000A7EA6">
        <w:t xml:space="preserve">замечаний и нарушений бюджетного законодательства при оценке текстовой части Проекта решения и приложений к проекту Решения не выявлено. </w:t>
      </w:r>
    </w:p>
    <w:p w:rsidR="000A7EA6" w:rsidRDefault="000A7EA6" w:rsidP="009E69FC">
      <w:pPr>
        <w:spacing w:line="276" w:lineRule="auto"/>
        <w:ind w:firstLine="0"/>
        <w:jc w:val="both"/>
      </w:pPr>
      <w:r>
        <w:t xml:space="preserve">     Предполагаемые изменения и дополнения в целом обоснованы.</w:t>
      </w:r>
    </w:p>
    <w:p w:rsidR="000A7EA6" w:rsidRDefault="000A7EA6" w:rsidP="009E69FC">
      <w:pPr>
        <w:spacing w:line="276" w:lineRule="auto"/>
        <w:ind w:firstLine="0"/>
        <w:jc w:val="both"/>
      </w:pPr>
      <w:r>
        <w:t xml:space="preserve">     На основании изложенного Контрольно-счетный орган считает, что данный проект Решения может быть рассмотрен Советом муниципального района.</w:t>
      </w:r>
    </w:p>
    <w:p w:rsidR="001A4797" w:rsidRDefault="001A4797" w:rsidP="009E69FC">
      <w:pPr>
        <w:spacing w:line="276" w:lineRule="auto"/>
        <w:ind w:firstLine="0"/>
        <w:jc w:val="both"/>
      </w:pPr>
    </w:p>
    <w:p w:rsidR="009E69FC" w:rsidRDefault="009E69FC" w:rsidP="009E69FC">
      <w:pPr>
        <w:spacing w:line="276" w:lineRule="auto"/>
        <w:ind w:firstLine="0"/>
        <w:jc w:val="both"/>
      </w:pPr>
      <w:r>
        <w:t xml:space="preserve">     Настоящее Заключение составлено </w:t>
      </w:r>
      <w:r w:rsidR="000A7EA6">
        <w:t xml:space="preserve">на </w:t>
      </w:r>
      <w:r w:rsidR="001B01B3">
        <w:t>6</w:t>
      </w:r>
      <w:r w:rsidR="000A7EA6">
        <w:t xml:space="preserve"> </w:t>
      </w:r>
      <w:r w:rsidR="00BA142D">
        <w:t>листах</w:t>
      </w:r>
      <w:r w:rsidR="000A7EA6">
        <w:t xml:space="preserve"> в 3-х экземплярах:</w:t>
      </w:r>
    </w:p>
    <w:p w:rsidR="009E69FC" w:rsidRDefault="009E69FC" w:rsidP="00D05B2C">
      <w:pPr>
        <w:pStyle w:val="a5"/>
        <w:numPr>
          <w:ilvl w:val="0"/>
          <w:numId w:val="28"/>
        </w:numPr>
        <w:spacing w:line="276" w:lineRule="auto"/>
        <w:jc w:val="both"/>
      </w:pPr>
      <w:r>
        <w:t>Совет П</w:t>
      </w:r>
      <w:r w:rsidR="000A7EA6">
        <w:t>удожского муниципального района;</w:t>
      </w:r>
    </w:p>
    <w:p w:rsidR="009E69FC" w:rsidRDefault="000A7EA6" w:rsidP="00D05B2C">
      <w:pPr>
        <w:pStyle w:val="a5"/>
        <w:numPr>
          <w:ilvl w:val="0"/>
          <w:numId w:val="28"/>
        </w:numPr>
        <w:spacing w:line="276" w:lineRule="auto"/>
        <w:jc w:val="both"/>
      </w:pPr>
      <w:r>
        <w:t>Контрольно-</w:t>
      </w:r>
      <w:r w:rsidR="002D0132">
        <w:t>счетный</w:t>
      </w:r>
      <w:r w:rsidR="009E69FC">
        <w:t xml:space="preserve"> орган П</w:t>
      </w:r>
      <w:r>
        <w:t>удожского муниципального района;</w:t>
      </w:r>
    </w:p>
    <w:p w:rsidR="009E69FC" w:rsidRPr="0012102D" w:rsidRDefault="002D0132" w:rsidP="00D05B2C">
      <w:pPr>
        <w:pStyle w:val="a5"/>
        <w:numPr>
          <w:ilvl w:val="0"/>
          <w:numId w:val="28"/>
        </w:numPr>
        <w:spacing w:line="276" w:lineRule="auto"/>
        <w:jc w:val="both"/>
      </w:pPr>
      <w:r>
        <w:t>А</w:t>
      </w:r>
      <w:r w:rsidR="009E69FC">
        <w:t>дминистраци</w:t>
      </w:r>
      <w:r>
        <w:t>я</w:t>
      </w:r>
      <w:r w:rsidR="009E69FC">
        <w:t xml:space="preserve"> Пудожского муниципального района.</w:t>
      </w:r>
    </w:p>
    <w:p w:rsidR="00116525" w:rsidRPr="0065462B" w:rsidRDefault="00116525" w:rsidP="0012102D">
      <w:pPr>
        <w:pStyle w:val="a5"/>
        <w:spacing w:line="360" w:lineRule="auto"/>
        <w:ind w:left="1080" w:firstLine="0"/>
        <w:jc w:val="both"/>
        <w:rPr>
          <w:b/>
          <w:sz w:val="28"/>
          <w:szCs w:val="28"/>
        </w:rPr>
      </w:pPr>
    </w:p>
    <w:p w:rsidR="002D7582" w:rsidRPr="008B3605" w:rsidRDefault="00D107A7" w:rsidP="002D7582">
      <w:pPr>
        <w:ind w:firstLine="0"/>
        <w:jc w:val="both"/>
      </w:pPr>
      <w:r>
        <w:t>Председател</w:t>
      </w:r>
      <w:r w:rsidR="00C433E3">
        <w:t>ь</w:t>
      </w:r>
      <w:r w:rsidR="002D7582" w:rsidRPr="008B3605">
        <w:t xml:space="preserve"> КСО</w:t>
      </w:r>
    </w:p>
    <w:p w:rsidR="002D7582" w:rsidRPr="008B3605" w:rsidRDefault="002D7582" w:rsidP="002D7582">
      <w:pPr>
        <w:ind w:firstLine="0"/>
        <w:jc w:val="both"/>
      </w:pPr>
      <w:r w:rsidRPr="008B3605">
        <w:t xml:space="preserve">Пудожского Муниципального района                                                       </w:t>
      </w:r>
      <w:r w:rsidR="00C433E3">
        <w:t>Н.Н. Кравцова</w:t>
      </w:r>
    </w:p>
    <w:sectPr w:rsidR="002D7582" w:rsidRPr="008B3605" w:rsidSect="00116525">
      <w:footerReference w:type="default" r:id="rId10"/>
      <w:pgSz w:w="11906" w:h="16838"/>
      <w:pgMar w:top="851" w:right="850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A55" w:rsidRDefault="00E87A55" w:rsidP="0033654E">
      <w:r>
        <w:separator/>
      </w:r>
    </w:p>
  </w:endnote>
  <w:endnote w:type="continuationSeparator" w:id="1">
    <w:p w:rsidR="00E87A55" w:rsidRDefault="00E87A55" w:rsidP="0033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2688"/>
      <w:docPartObj>
        <w:docPartGallery w:val="Page Numbers (Bottom of Page)"/>
        <w:docPartUnique/>
      </w:docPartObj>
    </w:sdtPr>
    <w:sdtContent>
      <w:p w:rsidR="00F91452" w:rsidRDefault="00F74EC4">
        <w:pPr>
          <w:pStyle w:val="ac"/>
          <w:jc w:val="center"/>
        </w:pPr>
        <w:fldSimple w:instr=" PAGE   \* MERGEFORMAT ">
          <w:r w:rsidR="00BB208A">
            <w:rPr>
              <w:noProof/>
            </w:rPr>
            <w:t>6</w:t>
          </w:r>
        </w:fldSimple>
      </w:p>
    </w:sdtContent>
  </w:sdt>
  <w:p w:rsidR="00F91452" w:rsidRDefault="00F9145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A55" w:rsidRDefault="00E87A55" w:rsidP="0033654E">
      <w:r>
        <w:separator/>
      </w:r>
    </w:p>
  </w:footnote>
  <w:footnote w:type="continuationSeparator" w:id="1">
    <w:p w:rsidR="00E87A55" w:rsidRDefault="00E87A55" w:rsidP="00336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1C6"/>
    <w:multiLevelType w:val="hybridMultilevel"/>
    <w:tmpl w:val="149CEB62"/>
    <w:lvl w:ilvl="0" w:tplc="B15C8B44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>
    <w:nsid w:val="01F11DE0"/>
    <w:multiLevelType w:val="hybridMultilevel"/>
    <w:tmpl w:val="A7921A52"/>
    <w:lvl w:ilvl="0" w:tplc="51C0AB5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2D667C0"/>
    <w:multiLevelType w:val="hybridMultilevel"/>
    <w:tmpl w:val="52B0C0B6"/>
    <w:lvl w:ilvl="0" w:tplc="5D3C4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8F7DD3"/>
    <w:multiLevelType w:val="hybridMultilevel"/>
    <w:tmpl w:val="74C88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76505"/>
    <w:multiLevelType w:val="hybridMultilevel"/>
    <w:tmpl w:val="C8F2A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9329D"/>
    <w:multiLevelType w:val="multilevel"/>
    <w:tmpl w:val="8B68B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F034E6"/>
    <w:multiLevelType w:val="multilevel"/>
    <w:tmpl w:val="0C68586C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1800"/>
      </w:pPr>
      <w:rPr>
        <w:rFonts w:hint="default"/>
      </w:rPr>
    </w:lvl>
  </w:abstractNum>
  <w:abstractNum w:abstractNumId="7">
    <w:nsid w:val="0E10362F"/>
    <w:multiLevelType w:val="hybridMultilevel"/>
    <w:tmpl w:val="DDA6A3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EA753E7"/>
    <w:multiLevelType w:val="hybridMultilevel"/>
    <w:tmpl w:val="5CBA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E3A75"/>
    <w:multiLevelType w:val="hybridMultilevel"/>
    <w:tmpl w:val="AD74C7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6F56DAB"/>
    <w:multiLevelType w:val="hybridMultilevel"/>
    <w:tmpl w:val="226C09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7C17EB0"/>
    <w:multiLevelType w:val="multilevel"/>
    <w:tmpl w:val="64C8D9EC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1800"/>
      </w:pPr>
      <w:rPr>
        <w:rFonts w:hint="default"/>
      </w:rPr>
    </w:lvl>
  </w:abstractNum>
  <w:abstractNum w:abstractNumId="12">
    <w:nsid w:val="18162B87"/>
    <w:multiLevelType w:val="hybridMultilevel"/>
    <w:tmpl w:val="2D881268"/>
    <w:lvl w:ilvl="0" w:tplc="041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>
    <w:nsid w:val="193259A3"/>
    <w:multiLevelType w:val="hybridMultilevel"/>
    <w:tmpl w:val="5B623A10"/>
    <w:lvl w:ilvl="0" w:tplc="0A8A9E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383087"/>
    <w:multiLevelType w:val="hybridMultilevel"/>
    <w:tmpl w:val="FEC8FDCE"/>
    <w:lvl w:ilvl="0" w:tplc="5D4EF7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23524186"/>
    <w:multiLevelType w:val="hybridMultilevel"/>
    <w:tmpl w:val="05FC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436BB"/>
    <w:multiLevelType w:val="multilevel"/>
    <w:tmpl w:val="70923526"/>
    <w:lvl w:ilvl="0">
      <w:start w:val="1"/>
      <w:numFmt w:val="decimal"/>
      <w:lvlText w:val="%1."/>
      <w:lvlJc w:val="left"/>
      <w:pPr>
        <w:ind w:left="143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1800"/>
      </w:pPr>
      <w:rPr>
        <w:rFonts w:hint="default"/>
      </w:rPr>
    </w:lvl>
  </w:abstractNum>
  <w:abstractNum w:abstractNumId="17">
    <w:nsid w:val="2E257FAF"/>
    <w:multiLevelType w:val="hybridMultilevel"/>
    <w:tmpl w:val="E288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1034E"/>
    <w:multiLevelType w:val="multilevel"/>
    <w:tmpl w:val="A2566CFA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1800"/>
      </w:pPr>
      <w:rPr>
        <w:rFonts w:hint="default"/>
      </w:rPr>
    </w:lvl>
  </w:abstractNum>
  <w:abstractNum w:abstractNumId="19">
    <w:nsid w:val="38B531DF"/>
    <w:multiLevelType w:val="hybridMultilevel"/>
    <w:tmpl w:val="FAEC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02005"/>
    <w:multiLevelType w:val="hybridMultilevel"/>
    <w:tmpl w:val="02749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0942B1D"/>
    <w:multiLevelType w:val="multilevel"/>
    <w:tmpl w:val="7C322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3734956"/>
    <w:multiLevelType w:val="hybridMultilevel"/>
    <w:tmpl w:val="710EA242"/>
    <w:lvl w:ilvl="0" w:tplc="42D0A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6D227CE"/>
    <w:multiLevelType w:val="hybridMultilevel"/>
    <w:tmpl w:val="065A089C"/>
    <w:lvl w:ilvl="0" w:tplc="EFF6720E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4BC4688E"/>
    <w:multiLevelType w:val="multilevel"/>
    <w:tmpl w:val="3BE40EEA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3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50" w:hanging="1800"/>
      </w:pPr>
      <w:rPr>
        <w:rFonts w:hint="default"/>
        <w:b w:val="0"/>
      </w:rPr>
    </w:lvl>
  </w:abstractNum>
  <w:abstractNum w:abstractNumId="25">
    <w:nsid w:val="50E17DF2"/>
    <w:multiLevelType w:val="multilevel"/>
    <w:tmpl w:val="001221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51FB54D9"/>
    <w:multiLevelType w:val="hybridMultilevel"/>
    <w:tmpl w:val="72E42D64"/>
    <w:lvl w:ilvl="0" w:tplc="78AE4278">
      <w:start w:val="1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42B2BE9"/>
    <w:multiLevelType w:val="hybridMultilevel"/>
    <w:tmpl w:val="AD925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11C7F"/>
    <w:multiLevelType w:val="multilevel"/>
    <w:tmpl w:val="D54A3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58422F41"/>
    <w:multiLevelType w:val="hybridMultilevel"/>
    <w:tmpl w:val="DCFC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4620D"/>
    <w:multiLevelType w:val="hybridMultilevel"/>
    <w:tmpl w:val="0DA85924"/>
    <w:lvl w:ilvl="0" w:tplc="6E6C8F26">
      <w:start w:val="2022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3B338C"/>
    <w:multiLevelType w:val="multilevel"/>
    <w:tmpl w:val="DC008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3AB6FF2"/>
    <w:multiLevelType w:val="multilevel"/>
    <w:tmpl w:val="0FC44592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1800"/>
      </w:pPr>
      <w:rPr>
        <w:rFonts w:hint="default"/>
      </w:rPr>
    </w:lvl>
  </w:abstractNum>
  <w:abstractNum w:abstractNumId="33">
    <w:nsid w:val="69373B01"/>
    <w:multiLevelType w:val="hybridMultilevel"/>
    <w:tmpl w:val="7D1E8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AA802DF"/>
    <w:multiLevelType w:val="hybridMultilevel"/>
    <w:tmpl w:val="1022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E4807"/>
    <w:multiLevelType w:val="multilevel"/>
    <w:tmpl w:val="0C68586C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1800"/>
      </w:pPr>
      <w:rPr>
        <w:rFonts w:hint="default"/>
      </w:rPr>
    </w:lvl>
  </w:abstractNum>
  <w:abstractNum w:abstractNumId="36">
    <w:nsid w:val="71EB1875"/>
    <w:multiLevelType w:val="multilevel"/>
    <w:tmpl w:val="1AEA0BA0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1800"/>
      </w:pPr>
      <w:rPr>
        <w:rFonts w:hint="default"/>
      </w:rPr>
    </w:lvl>
  </w:abstractNum>
  <w:abstractNum w:abstractNumId="37">
    <w:nsid w:val="76737D52"/>
    <w:multiLevelType w:val="hybridMultilevel"/>
    <w:tmpl w:val="C8F2A5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937255"/>
    <w:multiLevelType w:val="multilevel"/>
    <w:tmpl w:val="6A6C4CA2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10" w:hanging="180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33"/>
  </w:num>
  <w:num w:numId="5">
    <w:abstractNumId w:val="27"/>
  </w:num>
  <w:num w:numId="6">
    <w:abstractNumId w:val="12"/>
  </w:num>
  <w:num w:numId="7">
    <w:abstractNumId w:val="10"/>
  </w:num>
  <w:num w:numId="8">
    <w:abstractNumId w:val="22"/>
  </w:num>
  <w:num w:numId="9">
    <w:abstractNumId w:val="23"/>
  </w:num>
  <w:num w:numId="10">
    <w:abstractNumId w:val="19"/>
  </w:num>
  <w:num w:numId="11">
    <w:abstractNumId w:val="26"/>
  </w:num>
  <w:num w:numId="12">
    <w:abstractNumId w:val="15"/>
  </w:num>
  <w:num w:numId="13">
    <w:abstractNumId w:val="30"/>
  </w:num>
  <w:num w:numId="14">
    <w:abstractNumId w:val="1"/>
  </w:num>
  <w:num w:numId="15">
    <w:abstractNumId w:val="5"/>
  </w:num>
  <w:num w:numId="16">
    <w:abstractNumId w:val="3"/>
  </w:num>
  <w:num w:numId="17">
    <w:abstractNumId w:val="21"/>
  </w:num>
  <w:num w:numId="18">
    <w:abstractNumId w:val="25"/>
  </w:num>
  <w:num w:numId="19">
    <w:abstractNumId w:val="8"/>
  </w:num>
  <w:num w:numId="20">
    <w:abstractNumId w:val="28"/>
  </w:num>
  <w:num w:numId="21">
    <w:abstractNumId w:val="31"/>
  </w:num>
  <w:num w:numId="22">
    <w:abstractNumId w:val="34"/>
  </w:num>
  <w:num w:numId="23">
    <w:abstractNumId w:val="29"/>
  </w:num>
  <w:num w:numId="24">
    <w:abstractNumId w:val="13"/>
  </w:num>
  <w:num w:numId="25">
    <w:abstractNumId w:val="17"/>
  </w:num>
  <w:num w:numId="26">
    <w:abstractNumId w:val="6"/>
  </w:num>
  <w:num w:numId="27">
    <w:abstractNumId w:val="11"/>
  </w:num>
  <w:num w:numId="28">
    <w:abstractNumId w:val="38"/>
  </w:num>
  <w:num w:numId="29">
    <w:abstractNumId w:val="16"/>
  </w:num>
  <w:num w:numId="30">
    <w:abstractNumId w:val="36"/>
  </w:num>
  <w:num w:numId="31">
    <w:abstractNumId w:val="18"/>
  </w:num>
  <w:num w:numId="32">
    <w:abstractNumId w:val="24"/>
  </w:num>
  <w:num w:numId="33">
    <w:abstractNumId w:val="32"/>
  </w:num>
  <w:num w:numId="34">
    <w:abstractNumId w:val="35"/>
  </w:num>
  <w:num w:numId="35">
    <w:abstractNumId w:val="0"/>
  </w:num>
  <w:num w:numId="36">
    <w:abstractNumId w:val="37"/>
  </w:num>
  <w:num w:numId="37">
    <w:abstractNumId w:val="4"/>
  </w:num>
  <w:num w:numId="38">
    <w:abstractNumId w:val="14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48A"/>
    <w:rsid w:val="0000011A"/>
    <w:rsid w:val="0000095C"/>
    <w:rsid w:val="00001B2E"/>
    <w:rsid w:val="00005EC5"/>
    <w:rsid w:val="00007507"/>
    <w:rsid w:val="00007E61"/>
    <w:rsid w:val="00020201"/>
    <w:rsid w:val="000247A4"/>
    <w:rsid w:val="00025C15"/>
    <w:rsid w:val="00027F84"/>
    <w:rsid w:val="000353E9"/>
    <w:rsid w:val="000378CF"/>
    <w:rsid w:val="00043BCA"/>
    <w:rsid w:val="000441D1"/>
    <w:rsid w:val="000448F9"/>
    <w:rsid w:val="0004571E"/>
    <w:rsid w:val="00047205"/>
    <w:rsid w:val="00051E3E"/>
    <w:rsid w:val="000546E2"/>
    <w:rsid w:val="00054FCC"/>
    <w:rsid w:val="00055A27"/>
    <w:rsid w:val="00056153"/>
    <w:rsid w:val="0006730F"/>
    <w:rsid w:val="000679BE"/>
    <w:rsid w:val="00072636"/>
    <w:rsid w:val="000729C1"/>
    <w:rsid w:val="000803F0"/>
    <w:rsid w:val="00083654"/>
    <w:rsid w:val="00085E32"/>
    <w:rsid w:val="00086109"/>
    <w:rsid w:val="000900F0"/>
    <w:rsid w:val="00090144"/>
    <w:rsid w:val="00093725"/>
    <w:rsid w:val="00093A9E"/>
    <w:rsid w:val="00093BC3"/>
    <w:rsid w:val="0009664F"/>
    <w:rsid w:val="000A098B"/>
    <w:rsid w:val="000A0CDE"/>
    <w:rsid w:val="000A4F21"/>
    <w:rsid w:val="000A7EA6"/>
    <w:rsid w:val="000B281A"/>
    <w:rsid w:val="000B4D7F"/>
    <w:rsid w:val="000B6A41"/>
    <w:rsid w:val="000C16B3"/>
    <w:rsid w:val="000C7B47"/>
    <w:rsid w:val="000D20B2"/>
    <w:rsid w:val="000D316F"/>
    <w:rsid w:val="000D534E"/>
    <w:rsid w:val="000D570C"/>
    <w:rsid w:val="000D7BBA"/>
    <w:rsid w:val="000E7900"/>
    <w:rsid w:val="000F1CA8"/>
    <w:rsid w:val="000F3B91"/>
    <w:rsid w:val="00101342"/>
    <w:rsid w:val="00102785"/>
    <w:rsid w:val="00102CA7"/>
    <w:rsid w:val="0010430E"/>
    <w:rsid w:val="001056A7"/>
    <w:rsid w:val="00105829"/>
    <w:rsid w:val="00110D9E"/>
    <w:rsid w:val="0011180A"/>
    <w:rsid w:val="00114C97"/>
    <w:rsid w:val="00116525"/>
    <w:rsid w:val="0012102D"/>
    <w:rsid w:val="0012136B"/>
    <w:rsid w:val="00122B06"/>
    <w:rsid w:val="00126DF9"/>
    <w:rsid w:val="00127F87"/>
    <w:rsid w:val="00132C0B"/>
    <w:rsid w:val="00134A23"/>
    <w:rsid w:val="001370D6"/>
    <w:rsid w:val="0013730C"/>
    <w:rsid w:val="00140FA3"/>
    <w:rsid w:val="00142852"/>
    <w:rsid w:val="001449E9"/>
    <w:rsid w:val="00144A79"/>
    <w:rsid w:val="00152AA5"/>
    <w:rsid w:val="001537BC"/>
    <w:rsid w:val="00153AF5"/>
    <w:rsid w:val="00156FFC"/>
    <w:rsid w:val="00157698"/>
    <w:rsid w:val="00160ED4"/>
    <w:rsid w:val="0016195B"/>
    <w:rsid w:val="001656CE"/>
    <w:rsid w:val="0016591B"/>
    <w:rsid w:val="0017340B"/>
    <w:rsid w:val="00174206"/>
    <w:rsid w:val="00175CEE"/>
    <w:rsid w:val="00180525"/>
    <w:rsid w:val="001831C9"/>
    <w:rsid w:val="00190357"/>
    <w:rsid w:val="00192BB3"/>
    <w:rsid w:val="0019665E"/>
    <w:rsid w:val="001A2BF4"/>
    <w:rsid w:val="001A4675"/>
    <w:rsid w:val="001A4744"/>
    <w:rsid w:val="001A4797"/>
    <w:rsid w:val="001A655D"/>
    <w:rsid w:val="001B01B3"/>
    <w:rsid w:val="001B3153"/>
    <w:rsid w:val="001B4888"/>
    <w:rsid w:val="001B61F0"/>
    <w:rsid w:val="001C6585"/>
    <w:rsid w:val="001D6037"/>
    <w:rsid w:val="001E0DA2"/>
    <w:rsid w:val="001E3ABE"/>
    <w:rsid w:val="001E4D8C"/>
    <w:rsid w:val="00201447"/>
    <w:rsid w:val="002026BA"/>
    <w:rsid w:val="002027E1"/>
    <w:rsid w:val="002032EF"/>
    <w:rsid w:val="00204DF0"/>
    <w:rsid w:val="0020584E"/>
    <w:rsid w:val="00207250"/>
    <w:rsid w:val="00212B82"/>
    <w:rsid w:val="00221635"/>
    <w:rsid w:val="002265B3"/>
    <w:rsid w:val="00231662"/>
    <w:rsid w:val="00241C24"/>
    <w:rsid w:val="0024424F"/>
    <w:rsid w:val="00244D3C"/>
    <w:rsid w:val="00246FA6"/>
    <w:rsid w:val="00250843"/>
    <w:rsid w:val="00250FA6"/>
    <w:rsid w:val="00253E8F"/>
    <w:rsid w:val="0026602B"/>
    <w:rsid w:val="00273594"/>
    <w:rsid w:val="00276A55"/>
    <w:rsid w:val="00276DC7"/>
    <w:rsid w:val="00277B34"/>
    <w:rsid w:val="002839BA"/>
    <w:rsid w:val="00284CA0"/>
    <w:rsid w:val="0028505D"/>
    <w:rsid w:val="00286963"/>
    <w:rsid w:val="002873DC"/>
    <w:rsid w:val="00291FB6"/>
    <w:rsid w:val="00293292"/>
    <w:rsid w:val="00297DA6"/>
    <w:rsid w:val="002A3425"/>
    <w:rsid w:val="002A3800"/>
    <w:rsid w:val="002A4879"/>
    <w:rsid w:val="002A4A19"/>
    <w:rsid w:val="002A4CC9"/>
    <w:rsid w:val="002B01BC"/>
    <w:rsid w:val="002B0AE4"/>
    <w:rsid w:val="002B129D"/>
    <w:rsid w:val="002B7369"/>
    <w:rsid w:val="002C1EE2"/>
    <w:rsid w:val="002C2F69"/>
    <w:rsid w:val="002C62EA"/>
    <w:rsid w:val="002D0132"/>
    <w:rsid w:val="002D7582"/>
    <w:rsid w:val="002E3228"/>
    <w:rsid w:val="002E5591"/>
    <w:rsid w:val="002E6CED"/>
    <w:rsid w:val="002E7144"/>
    <w:rsid w:val="002F0662"/>
    <w:rsid w:val="002F1ADD"/>
    <w:rsid w:val="002F51EB"/>
    <w:rsid w:val="002F5879"/>
    <w:rsid w:val="003013FE"/>
    <w:rsid w:val="00302B6C"/>
    <w:rsid w:val="00303709"/>
    <w:rsid w:val="0030705F"/>
    <w:rsid w:val="00307C25"/>
    <w:rsid w:val="003145E8"/>
    <w:rsid w:val="00316F3A"/>
    <w:rsid w:val="00321F67"/>
    <w:rsid w:val="003240AD"/>
    <w:rsid w:val="00334890"/>
    <w:rsid w:val="0033654E"/>
    <w:rsid w:val="00340B23"/>
    <w:rsid w:val="00341083"/>
    <w:rsid w:val="003442CE"/>
    <w:rsid w:val="00346D32"/>
    <w:rsid w:val="00350C87"/>
    <w:rsid w:val="00352DE8"/>
    <w:rsid w:val="00353D3C"/>
    <w:rsid w:val="00354BA7"/>
    <w:rsid w:val="00355650"/>
    <w:rsid w:val="00357FEA"/>
    <w:rsid w:val="003607D1"/>
    <w:rsid w:val="003625F8"/>
    <w:rsid w:val="00363E76"/>
    <w:rsid w:val="0036419C"/>
    <w:rsid w:val="00381629"/>
    <w:rsid w:val="00384224"/>
    <w:rsid w:val="00384F82"/>
    <w:rsid w:val="00393EA2"/>
    <w:rsid w:val="003961CD"/>
    <w:rsid w:val="003B05C2"/>
    <w:rsid w:val="003B0B1B"/>
    <w:rsid w:val="003B0BE4"/>
    <w:rsid w:val="003B197E"/>
    <w:rsid w:val="003B51CC"/>
    <w:rsid w:val="003C0CE8"/>
    <w:rsid w:val="003C6F54"/>
    <w:rsid w:val="003D1290"/>
    <w:rsid w:val="003D7618"/>
    <w:rsid w:val="003E2789"/>
    <w:rsid w:val="003E679A"/>
    <w:rsid w:val="00400D17"/>
    <w:rsid w:val="00406A1D"/>
    <w:rsid w:val="0041293B"/>
    <w:rsid w:val="00415C94"/>
    <w:rsid w:val="00417579"/>
    <w:rsid w:val="004214AC"/>
    <w:rsid w:val="00425236"/>
    <w:rsid w:val="0042527E"/>
    <w:rsid w:val="00425C5D"/>
    <w:rsid w:val="00426406"/>
    <w:rsid w:val="00426BA9"/>
    <w:rsid w:val="00430059"/>
    <w:rsid w:val="0043524B"/>
    <w:rsid w:val="0044194B"/>
    <w:rsid w:val="004435A5"/>
    <w:rsid w:val="004442E9"/>
    <w:rsid w:val="004468C9"/>
    <w:rsid w:val="0045188B"/>
    <w:rsid w:val="00452EB2"/>
    <w:rsid w:val="00453991"/>
    <w:rsid w:val="0045438D"/>
    <w:rsid w:val="00454B8F"/>
    <w:rsid w:val="00455ABE"/>
    <w:rsid w:val="00461F96"/>
    <w:rsid w:val="00470E35"/>
    <w:rsid w:val="00475424"/>
    <w:rsid w:val="00483646"/>
    <w:rsid w:val="00484158"/>
    <w:rsid w:val="004941D6"/>
    <w:rsid w:val="00494386"/>
    <w:rsid w:val="004978A7"/>
    <w:rsid w:val="004A17BA"/>
    <w:rsid w:val="004A22F1"/>
    <w:rsid w:val="004B0908"/>
    <w:rsid w:val="004B1DE6"/>
    <w:rsid w:val="004B20F8"/>
    <w:rsid w:val="004B356D"/>
    <w:rsid w:val="004B4A2A"/>
    <w:rsid w:val="004B5B79"/>
    <w:rsid w:val="004C5FC1"/>
    <w:rsid w:val="004D0324"/>
    <w:rsid w:val="004D0927"/>
    <w:rsid w:val="004D0F8C"/>
    <w:rsid w:val="004D3C7D"/>
    <w:rsid w:val="004D59B7"/>
    <w:rsid w:val="004E06D1"/>
    <w:rsid w:val="004E120C"/>
    <w:rsid w:val="004E148A"/>
    <w:rsid w:val="004F0929"/>
    <w:rsid w:val="004F3D61"/>
    <w:rsid w:val="004F6FA8"/>
    <w:rsid w:val="00502BF9"/>
    <w:rsid w:val="00502CFB"/>
    <w:rsid w:val="00504279"/>
    <w:rsid w:val="00505E7E"/>
    <w:rsid w:val="0050692A"/>
    <w:rsid w:val="005077C5"/>
    <w:rsid w:val="0051329C"/>
    <w:rsid w:val="005143F5"/>
    <w:rsid w:val="00533430"/>
    <w:rsid w:val="005402A8"/>
    <w:rsid w:val="00540583"/>
    <w:rsid w:val="005420DA"/>
    <w:rsid w:val="0054421B"/>
    <w:rsid w:val="00547CC9"/>
    <w:rsid w:val="00547E8F"/>
    <w:rsid w:val="00551398"/>
    <w:rsid w:val="005526B2"/>
    <w:rsid w:val="0055468D"/>
    <w:rsid w:val="00555B8E"/>
    <w:rsid w:val="005614DF"/>
    <w:rsid w:val="0056273D"/>
    <w:rsid w:val="00563EE7"/>
    <w:rsid w:val="00571280"/>
    <w:rsid w:val="00573D95"/>
    <w:rsid w:val="00576DA4"/>
    <w:rsid w:val="005818C2"/>
    <w:rsid w:val="00581F3F"/>
    <w:rsid w:val="00583559"/>
    <w:rsid w:val="00585B6E"/>
    <w:rsid w:val="00586718"/>
    <w:rsid w:val="00593248"/>
    <w:rsid w:val="00595364"/>
    <w:rsid w:val="005953DE"/>
    <w:rsid w:val="005954C3"/>
    <w:rsid w:val="005A002E"/>
    <w:rsid w:val="005A08DD"/>
    <w:rsid w:val="005A1C24"/>
    <w:rsid w:val="005A3A65"/>
    <w:rsid w:val="005B1C3A"/>
    <w:rsid w:val="005B2027"/>
    <w:rsid w:val="005B4111"/>
    <w:rsid w:val="005D22A5"/>
    <w:rsid w:val="005D2DA6"/>
    <w:rsid w:val="005D498E"/>
    <w:rsid w:val="005E1277"/>
    <w:rsid w:val="005E198A"/>
    <w:rsid w:val="005E2B7F"/>
    <w:rsid w:val="005E7BFA"/>
    <w:rsid w:val="005F3A45"/>
    <w:rsid w:val="005F7CE7"/>
    <w:rsid w:val="0060036A"/>
    <w:rsid w:val="0060044C"/>
    <w:rsid w:val="0060291C"/>
    <w:rsid w:val="00602E80"/>
    <w:rsid w:val="00603C28"/>
    <w:rsid w:val="00611ED9"/>
    <w:rsid w:val="006130D4"/>
    <w:rsid w:val="006168C2"/>
    <w:rsid w:val="00626055"/>
    <w:rsid w:val="00630D36"/>
    <w:rsid w:val="00630FE5"/>
    <w:rsid w:val="006408DC"/>
    <w:rsid w:val="006415A3"/>
    <w:rsid w:val="00641772"/>
    <w:rsid w:val="00641E95"/>
    <w:rsid w:val="00643AAE"/>
    <w:rsid w:val="006443A6"/>
    <w:rsid w:val="0065028A"/>
    <w:rsid w:val="00650B10"/>
    <w:rsid w:val="006523F8"/>
    <w:rsid w:val="006525B5"/>
    <w:rsid w:val="0065462B"/>
    <w:rsid w:val="00655051"/>
    <w:rsid w:val="00661776"/>
    <w:rsid w:val="00665BF7"/>
    <w:rsid w:val="00670D15"/>
    <w:rsid w:val="0067172D"/>
    <w:rsid w:val="006717D2"/>
    <w:rsid w:val="0067442D"/>
    <w:rsid w:val="00676254"/>
    <w:rsid w:val="00681E77"/>
    <w:rsid w:val="00682E24"/>
    <w:rsid w:val="00686B6E"/>
    <w:rsid w:val="006874D1"/>
    <w:rsid w:val="00693811"/>
    <w:rsid w:val="00695110"/>
    <w:rsid w:val="0069756C"/>
    <w:rsid w:val="006A3977"/>
    <w:rsid w:val="006C0ACA"/>
    <w:rsid w:val="006C0B5A"/>
    <w:rsid w:val="006C52C8"/>
    <w:rsid w:val="006C5B39"/>
    <w:rsid w:val="006C737E"/>
    <w:rsid w:val="006C7A22"/>
    <w:rsid w:val="006D01CD"/>
    <w:rsid w:val="006D1FBB"/>
    <w:rsid w:val="006D439E"/>
    <w:rsid w:val="006D544F"/>
    <w:rsid w:val="006D6784"/>
    <w:rsid w:val="006D7FB6"/>
    <w:rsid w:val="006E088F"/>
    <w:rsid w:val="006E4E6B"/>
    <w:rsid w:val="006E601B"/>
    <w:rsid w:val="006F0DB8"/>
    <w:rsid w:val="006F5237"/>
    <w:rsid w:val="006F5B2B"/>
    <w:rsid w:val="006F5C40"/>
    <w:rsid w:val="006F742A"/>
    <w:rsid w:val="006F7AAA"/>
    <w:rsid w:val="00701F61"/>
    <w:rsid w:val="00702463"/>
    <w:rsid w:val="007027B1"/>
    <w:rsid w:val="00704774"/>
    <w:rsid w:val="0070496D"/>
    <w:rsid w:val="00705FE4"/>
    <w:rsid w:val="00706F6E"/>
    <w:rsid w:val="0071386C"/>
    <w:rsid w:val="007208D8"/>
    <w:rsid w:val="00720AC2"/>
    <w:rsid w:val="00722D9D"/>
    <w:rsid w:val="00724C02"/>
    <w:rsid w:val="00725CC4"/>
    <w:rsid w:val="00726D2D"/>
    <w:rsid w:val="00731A8A"/>
    <w:rsid w:val="007347A4"/>
    <w:rsid w:val="00753DAF"/>
    <w:rsid w:val="00757893"/>
    <w:rsid w:val="00757E2A"/>
    <w:rsid w:val="00761843"/>
    <w:rsid w:val="0076391D"/>
    <w:rsid w:val="00764F54"/>
    <w:rsid w:val="00766270"/>
    <w:rsid w:val="00767B5C"/>
    <w:rsid w:val="0077466A"/>
    <w:rsid w:val="007752EC"/>
    <w:rsid w:val="00777CCE"/>
    <w:rsid w:val="00780AFB"/>
    <w:rsid w:val="00784C84"/>
    <w:rsid w:val="00785384"/>
    <w:rsid w:val="007870F7"/>
    <w:rsid w:val="00790250"/>
    <w:rsid w:val="00790BA6"/>
    <w:rsid w:val="00797188"/>
    <w:rsid w:val="007A07AA"/>
    <w:rsid w:val="007A1C59"/>
    <w:rsid w:val="007A3264"/>
    <w:rsid w:val="007B1726"/>
    <w:rsid w:val="007B4735"/>
    <w:rsid w:val="007B78D9"/>
    <w:rsid w:val="007C1795"/>
    <w:rsid w:val="007C3F6E"/>
    <w:rsid w:val="007C5ABF"/>
    <w:rsid w:val="007C5B92"/>
    <w:rsid w:val="007D080B"/>
    <w:rsid w:val="007D538F"/>
    <w:rsid w:val="007D68B4"/>
    <w:rsid w:val="007E1DD4"/>
    <w:rsid w:val="007E2133"/>
    <w:rsid w:val="007E4C48"/>
    <w:rsid w:val="007F33B9"/>
    <w:rsid w:val="008130CB"/>
    <w:rsid w:val="0082225C"/>
    <w:rsid w:val="0082762E"/>
    <w:rsid w:val="00827638"/>
    <w:rsid w:val="00831562"/>
    <w:rsid w:val="008318B9"/>
    <w:rsid w:val="00834471"/>
    <w:rsid w:val="00836540"/>
    <w:rsid w:val="00852652"/>
    <w:rsid w:val="00861C0E"/>
    <w:rsid w:val="00863B76"/>
    <w:rsid w:val="0086559D"/>
    <w:rsid w:val="0086735B"/>
    <w:rsid w:val="00871CBE"/>
    <w:rsid w:val="00874AEF"/>
    <w:rsid w:val="00874D73"/>
    <w:rsid w:val="00876343"/>
    <w:rsid w:val="00880996"/>
    <w:rsid w:val="0088653E"/>
    <w:rsid w:val="008A0526"/>
    <w:rsid w:val="008A1729"/>
    <w:rsid w:val="008A3666"/>
    <w:rsid w:val="008A41DB"/>
    <w:rsid w:val="008A56D9"/>
    <w:rsid w:val="008B105A"/>
    <w:rsid w:val="008B12CE"/>
    <w:rsid w:val="008B3605"/>
    <w:rsid w:val="008B73B7"/>
    <w:rsid w:val="008C0585"/>
    <w:rsid w:val="008C359F"/>
    <w:rsid w:val="008C4233"/>
    <w:rsid w:val="008C642D"/>
    <w:rsid w:val="008C7F43"/>
    <w:rsid w:val="008D41B5"/>
    <w:rsid w:val="008D586A"/>
    <w:rsid w:val="008D5CD2"/>
    <w:rsid w:val="008E05A1"/>
    <w:rsid w:val="008E385E"/>
    <w:rsid w:val="008E434E"/>
    <w:rsid w:val="008E4D20"/>
    <w:rsid w:val="008E75C1"/>
    <w:rsid w:val="008E7FA3"/>
    <w:rsid w:val="008F2278"/>
    <w:rsid w:val="008F2EC4"/>
    <w:rsid w:val="008F66A7"/>
    <w:rsid w:val="008F7756"/>
    <w:rsid w:val="00901755"/>
    <w:rsid w:val="00901812"/>
    <w:rsid w:val="0090221B"/>
    <w:rsid w:val="00902782"/>
    <w:rsid w:val="00903AF5"/>
    <w:rsid w:val="00910574"/>
    <w:rsid w:val="00910690"/>
    <w:rsid w:val="009107C8"/>
    <w:rsid w:val="009120B2"/>
    <w:rsid w:val="009148C8"/>
    <w:rsid w:val="00915AEB"/>
    <w:rsid w:val="009179BF"/>
    <w:rsid w:val="00920C6F"/>
    <w:rsid w:val="00920C75"/>
    <w:rsid w:val="009217E0"/>
    <w:rsid w:val="00925DD5"/>
    <w:rsid w:val="009301B2"/>
    <w:rsid w:val="009347CE"/>
    <w:rsid w:val="009365A3"/>
    <w:rsid w:val="009367C7"/>
    <w:rsid w:val="009376BC"/>
    <w:rsid w:val="00941FEA"/>
    <w:rsid w:val="009428E5"/>
    <w:rsid w:val="00942A0B"/>
    <w:rsid w:val="00944A6B"/>
    <w:rsid w:val="009455A3"/>
    <w:rsid w:val="00950AAB"/>
    <w:rsid w:val="0096156F"/>
    <w:rsid w:val="00971365"/>
    <w:rsid w:val="00973698"/>
    <w:rsid w:val="00975713"/>
    <w:rsid w:val="00976286"/>
    <w:rsid w:val="00977EB5"/>
    <w:rsid w:val="00981EDB"/>
    <w:rsid w:val="00984DB4"/>
    <w:rsid w:val="0098542B"/>
    <w:rsid w:val="00990F5F"/>
    <w:rsid w:val="009A3968"/>
    <w:rsid w:val="009A5A0E"/>
    <w:rsid w:val="009B659F"/>
    <w:rsid w:val="009B67CA"/>
    <w:rsid w:val="009C12E1"/>
    <w:rsid w:val="009C1380"/>
    <w:rsid w:val="009C21F9"/>
    <w:rsid w:val="009C2BE8"/>
    <w:rsid w:val="009C2F8F"/>
    <w:rsid w:val="009C3053"/>
    <w:rsid w:val="009C40B4"/>
    <w:rsid w:val="009C6B7A"/>
    <w:rsid w:val="009C7DB6"/>
    <w:rsid w:val="009D37BB"/>
    <w:rsid w:val="009D71A0"/>
    <w:rsid w:val="009E308E"/>
    <w:rsid w:val="009E69FC"/>
    <w:rsid w:val="009F5415"/>
    <w:rsid w:val="009F59E2"/>
    <w:rsid w:val="00A05182"/>
    <w:rsid w:val="00A061B0"/>
    <w:rsid w:val="00A06D47"/>
    <w:rsid w:val="00A07514"/>
    <w:rsid w:val="00A116FB"/>
    <w:rsid w:val="00A11A3F"/>
    <w:rsid w:val="00A1724C"/>
    <w:rsid w:val="00A21195"/>
    <w:rsid w:val="00A22429"/>
    <w:rsid w:val="00A23D9F"/>
    <w:rsid w:val="00A261D0"/>
    <w:rsid w:val="00A26646"/>
    <w:rsid w:val="00A3335C"/>
    <w:rsid w:val="00A350CF"/>
    <w:rsid w:val="00A37FBA"/>
    <w:rsid w:val="00A42DE1"/>
    <w:rsid w:val="00A55290"/>
    <w:rsid w:val="00A56B07"/>
    <w:rsid w:val="00A6402D"/>
    <w:rsid w:val="00A65E2F"/>
    <w:rsid w:val="00A67659"/>
    <w:rsid w:val="00A6776D"/>
    <w:rsid w:val="00A6792A"/>
    <w:rsid w:val="00A7022E"/>
    <w:rsid w:val="00A705AC"/>
    <w:rsid w:val="00A720E6"/>
    <w:rsid w:val="00A74F14"/>
    <w:rsid w:val="00A75588"/>
    <w:rsid w:val="00A75C55"/>
    <w:rsid w:val="00A82D24"/>
    <w:rsid w:val="00A84138"/>
    <w:rsid w:val="00A9294D"/>
    <w:rsid w:val="00A96FBE"/>
    <w:rsid w:val="00AA0EE2"/>
    <w:rsid w:val="00AA4896"/>
    <w:rsid w:val="00AA6537"/>
    <w:rsid w:val="00AA67BD"/>
    <w:rsid w:val="00AA6ABA"/>
    <w:rsid w:val="00AB15C3"/>
    <w:rsid w:val="00AB19A4"/>
    <w:rsid w:val="00AC25DC"/>
    <w:rsid w:val="00AC3279"/>
    <w:rsid w:val="00AC3462"/>
    <w:rsid w:val="00AC3EA1"/>
    <w:rsid w:val="00AC6941"/>
    <w:rsid w:val="00AC71DB"/>
    <w:rsid w:val="00AD16CC"/>
    <w:rsid w:val="00AD23C2"/>
    <w:rsid w:val="00AD2C94"/>
    <w:rsid w:val="00AF1DCC"/>
    <w:rsid w:val="00AF3EFE"/>
    <w:rsid w:val="00AF4EC3"/>
    <w:rsid w:val="00AF5317"/>
    <w:rsid w:val="00B03CA2"/>
    <w:rsid w:val="00B05A1E"/>
    <w:rsid w:val="00B0675A"/>
    <w:rsid w:val="00B10B5D"/>
    <w:rsid w:val="00B12D3F"/>
    <w:rsid w:val="00B148B5"/>
    <w:rsid w:val="00B177F9"/>
    <w:rsid w:val="00B21273"/>
    <w:rsid w:val="00B25A96"/>
    <w:rsid w:val="00B3162B"/>
    <w:rsid w:val="00B346D0"/>
    <w:rsid w:val="00B374EB"/>
    <w:rsid w:val="00B377C5"/>
    <w:rsid w:val="00B41C98"/>
    <w:rsid w:val="00B43C02"/>
    <w:rsid w:val="00B44E5B"/>
    <w:rsid w:val="00B47159"/>
    <w:rsid w:val="00B61037"/>
    <w:rsid w:val="00B61D45"/>
    <w:rsid w:val="00B63F2E"/>
    <w:rsid w:val="00B63F6F"/>
    <w:rsid w:val="00B663D4"/>
    <w:rsid w:val="00B66976"/>
    <w:rsid w:val="00B716C6"/>
    <w:rsid w:val="00B72B6C"/>
    <w:rsid w:val="00B737C5"/>
    <w:rsid w:val="00B74556"/>
    <w:rsid w:val="00B7687D"/>
    <w:rsid w:val="00B81F4C"/>
    <w:rsid w:val="00B91FC7"/>
    <w:rsid w:val="00B92E44"/>
    <w:rsid w:val="00BA142D"/>
    <w:rsid w:val="00BA16C4"/>
    <w:rsid w:val="00BA1EA3"/>
    <w:rsid w:val="00BB208A"/>
    <w:rsid w:val="00BB4D86"/>
    <w:rsid w:val="00BB7170"/>
    <w:rsid w:val="00BC4FBE"/>
    <w:rsid w:val="00BD458E"/>
    <w:rsid w:val="00BF599A"/>
    <w:rsid w:val="00C000C9"/>
    <w:rsid w:val="00C00628"/>
    <w:rsid w:val="00C02714"/>
    <w:rsid w:val="00C104F6"/>
    <w:rsid w:val="00C11F2F"/>
    <w:rsid w:val="00C166D5"/>
    <w:rsid w:val="00C1699B"/>
    <w:rsid w:val="00C20160"/>
    <w:rsid w:val="00C232C7"/>
    <w:rsid w:val="00C3331C"/>
    <w:rsid w:val="00C344BA"/>
    <w:rsid w:val="00C35010"/>
    <w:rsid w:val="00C37F12"/>
    <w:rsid w:val="00C433E3"/>
    <w:rsid w:val="00C469BE"/>
    <w:rsid w:val="00C551D1"/>
    <w:rsid w:val="00C570B8"/>
    <w:rsid w:val="00C57794"/>
    <w:rsid w:val="00C64719"/>
    <w:rsid w:val="00C65732"/>
    <w:rsid w:val="00C72C08"/>
    <w:rsid w:val="00C75D9F"/>
    <w:rsid w:val="00C770BC"/>
    <w:rsid w:val="00C8040E"/>
    <w:rsid w:val="00C8051B"/>
    <w:rsid w:val="00C82620"/>
    <w:rsid w:val="00C84396"/>
    <w:rsid w:val="00C85F41"/>
    <w:rsid w:val="00C860C8"/>
    <w:rsid w:val="00C86E88"/>
    <w:rsid w:val="00CA0384"/>
    <w:rsid w:val="00CA493C"/>
    <w:rsid w:val="00CB04D3"/>
    <w:rsid w:val="00CB0EA7"/>
    <w:rsid w:val="00CB2888"/>
    <w:rsid w:val="00CB2C0E"/>
    <w:rsid w:val="00CB3858"/>
    <w:rsid w:val="00CB3BCB"/>
    <w:rsid w:val="00CB3EE6"/>
    <w:rsid w:val="00CB3F54"/>
    <w:rsid w:val="00CB5A4A"/>
    <w:rsid w:val="00CC2515"/>
    <w:rsid w:val="00CC46A9"/>
    <w:rsid w:val="00CC52A7"/>
    <w:rsid w:val="00CC64E4"/>
    <w:rsid w:val="00CD0E3B"/>
    <w:rsid w:val="00CD26B4"/>
    <w:rsid w:val="00CD2E8E"/>
    <w:rsid w:val="00CD6FAD"/>
    <w:rsid w:val="00CE415C"/>
    <w:rsid w:val="00CE54C6"/>
    <w:rsid w:val="00CE5F51"/>
    <w:rsid w:val="00CF0D0A"/>
    <w:rsid w:val="00CF2B72"/>
    <w:rsid w:val="00CF6154"/>
    <w:rsid w:val="00CF6605"/>
    <w:rsid w:val="00D00609"/>
    <w:rsid w:val="00D01965"/>
    <w:rsid w:val="00D0276E"/>
    <w:rsid w:val="00D02FAA"/>
    <w:rsid w:val="00D03A5F"/>
    <w:rsid w:val="00D05B2C"/>
    <w:rsid w:val="00D064C5"/>
    <w:rsid w:val="00D107A7"/>
    <w:rsid w:val="00D10931"/>
    <w:rsid w:val="00D1466D"/>
    <w:rsid w:val="00D15966"/>
    <w:rsid w:val="00D20EF7"/>
    <w:rsid w:val="00D211BF"/>
    <w:rsid w:val="00D2189E"/>
    <w:rsid w:val="00D308D0"/>
    <w:rsid w:val="00D31622"/>
    <w:rsid w:val="00D43114"/>
    <w:rsid w:val="00D44441"/>
    <w:rsid w:val="00D44F12"/>
    <w:rsid w:val="00D52769"/>
    <w:rsid w:val="00D52F5A"/>
    <w:rsid w:val="00D5669C"/>
    <w:rsid w:val="00D57AD6"/>
    <w:rsid w:val="00D6759B"/>
    <w:rsid w:val="00D7045B"/>
    <w:rsid w:val="00D70DE1"/>
    <w:rsid w:val="00D712C1"/>
    <w:rsid w:val="00D743B4"/>
    <w:rsid w:val="00D75F7B"/>
    <w:rsid w:val="00D86512"/>
    <w:rsid w:val="00D873D5"/>
    <w:rsid w:val="00D87E7D"/>
    <w:rsid w:val="00D90F8D"/>
    <w:rsid w:val="00D91674"/>
    <w:rsid w:val="00D91DE4"/>
    <w:rsid w:val="00D9224E"/>
    <w:rsid w:val="00D95F26"/>
    <w:rsid w:val="00DA044F"/>
    <w:rsid w:val="00DA11EF"/>
    <w:rsid w:val="00DA3C0C"/>
    <w:rsid w:val="00DA3F15"/>
    <w:rsid w:val="00DA4B54"/>
    <w:rsid w:val="00DA5166"/>
    <w:rsid w:val="00DB28E6"/>
    <w:rsid w:val="00DB788C"/>
    <w:rsid w:val="00DB7D41"/>
    <w:rsid w:val="00DC270B"/>
    <w:rsid w:val="00DD0CF9"/>
    <w:rsid w:val="00DD7DE9"/>
    <w:rsid w:val="00DE1592"/>
    <w:rsid w:val="00DE2784"/>
    <w:rsid w:val="00DF1818"/>
    <w:rsid w:val="00DF78D0"/>
    <w:rsid w:val="00DF7B69"/>
    <w:rsid w:val="00E00D48"/>
    <w:rsid w:val="00E029F2"/>
    <w:rsid w:val="00E03C02"/>
    <w:rsid w:val="00E03FF2"/>
    <w:rsid w:val="00E05140"/>
    <w:rsid w:val="00E13058"/>
    <w:rsid w:val="00E15942"/>
    <w:rsid w:val="00E16E5A"/>
    <w:rsid w:val="00E1785E"/>
    <w:rsid w:val="00E17B69"/>
    <w:rsid w:val="00E2120B"/>
    <w:rsid w:val="00E23A1A"/>
    <w:rsid w:val="00E24415"/>
    <w:rsid w:val="00E2474E"/>
    <w:rsid w:val="00E25BB4"/>
    <w:rsid w:val="00E27C49"/>
    <w:rsid w:val="00E314A1"/>
    <w:rsid w:val="00E315D7"/>
    <w:rsid w:val="00E339E4"/>
    <w:rsid w:val="00E355CE"/>
    <w:rsid w:val="00E361F1"/>
    <w:rsid w:val="00E40954"/>
    <w:rsid w:val="00E42D37"/>
    <w:rsid w:val="00E458E7"/>
    <w:rsid w:val="00E46A61"/>
    <w:rsid w:val="00E4799C"/>
    <w:rsid w:val="00E627C8"/>
    <w:rsid w:val="00E6325D"/>
    <w:rsid w:val="00E64EEA"/>
    <w:rsid w:val="00E71C0E"/>
    <w:rsid w:val="00E737A5"/>
    <w:rsid w:val="00E7692A"/>
    <w:rsid w:val="00E801EF"/>
    <w:rsid w:val="00E851A9"/>
    <w:rsid w:val="00E87A55"/>
    <w:rsid w:val="00E92823"/>
    <w:rsid w:val="00E93FF6"/>
    <w:rsid w:val="00E94004"/>
    <w:rsid w:val="00EA1BA4"/>
    <w:rsid w:val="00EA354C"/>
    <w:rsid w:val="00EA586C"/>
    <w:rsid w:val="00EA7E1D"/>
    <w:rsid w:val="00EB10B6"/>
    <w:rsid w:val="00EB154D"/>
    <w:rsid w:val="00EB2E7D"/>
    <w:rsid w:val="00EC01A1"/>
    <w:rsid w:val="00EC20BE"/>
    <w:rsid w:val="00EC293F"/>
    <w:rsid w:val="00ED0833"/>
    <w:rsid w:val="00ED257B"/>
    <w:rsid w:val="00ED57F0"/>
    <w:rsid w:val="00EE31B3"/>
    <w:rsid w:val="00EE5F78"/>
    <w:rsid w:val="00EF0406"/>
    <w:rsid w:val="00EF0CE5"/>
    <w:rsid w:val="00EF4E58"/>
    <w:rsid w:val="00F05D3B"/>
    <w:rsid w:val="00F06A0C"/>
    <w:rsid w:val="00F07A1C"/>
    <w:rsid w:val="00F07B56"/>
    <w:rsid w:val="00F129BB"/>
    <w:rsid w:val="00F12E39"/>
    <w:rsid w:val="00F14043"/>
    <w:rsid w:val="00F151E9"/>
    <w:rsid w:val="00F17D2D"/>
    <w:rsid w:val="00F20A9E"/>
    <w:rsid w:val="00F21CCD"/>
    <w:rsid w:val="00F24B3D"/>
    <w:rsid w:val="00F263C1"/>
    <w:rsid w:val="00F304A6"/>
    <w:rsid w:val="00F305AB"/>
    <w:rsid w:val="00F41765"/>
    <w:rsid w:val="00F4367F"/>
    <w:rsid w:val="00F454CE"/>
    <w:rsid w:val="00F517D4"/>
    <w:rsid w:val="00F54ABA"/>
    <w:rsid w:val="00F56C63"/>
    <w:rsid w:val="00F621A9"/>
    <w:rsid w:val="00F67395"/>
    <w:rsid w:val="00F67C61"/>
    <w:rsid w:val="00F70D25"/>
    <w:rsid w:val="00F72AC2"/>
    <w:rsid w:val="00F74A17"/>
    <w:rsid w:val="00F74EC4"/>
    <w:rsid w:val="00F76085"/>
    <w:rsid w:val="00F76A10"/>
    <w:rsid w:val="00F80260"/>
    <w:rsid w:val="00F80742"/>
    <w:rsid w:val="00F80D94"/>
    <w:rsid w:val="00F82E08"/>
    <w:rsid w:val="00F84E4F"/>
    <w:rsid w:val="00F85B17"/>
    <w:rsid w:val="00F91452"/>
    <w:rsid w:val="00F92661"/>
    <w:rsid w:val="00F9398F"/>
    <w:rsid w:val="00F939BB"/>
    <w:rsid w:val="00FA34FB"/>
    <w:rsid w:val="00FA5E9C"/>
    <w:rsid w:val="00FB242B"/>
    <w:rsid w:val="00FB58D7"/>
    <w:rsid w:val="00FC0540"/>
    <w:rsid w:val="00FD0B3E"/>
    <w:rsid w:val="00FD1708"/>
    <w:rsid w:val="00FD27F2"/>
    <w:rsid w:val="00FD4F4C"/>
    <w:rsid w:val="00FD6218"/>
    <w:rsid w:val="00FD7DE9"/>
    <w:rsid w:val="00FE23BF"/>
    <w:rsid w:val="00FE6366"/>
    <w:rsid w:val="00FE70E6"/>
    <w:rsid w:val="00FF3E8B"/>
    <w:rsid w:val="00FF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5A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2, Знак2, Знак2 Знак Знак Знак,Обычный (веб)1 Знак Знак Знак Знак,Обычный (веб)1 Знак Знак Знак Знак Знак"/>
    <w:basedOn w:val="a"/>
    <w:link w:val="a4"/>
    <w:uiPriority w:val="99"/>
    <w:rsid w:val="004E148A"/>
    <w:pPr>
      <w:spacing w:before="100" w:beforeAutospacing="1" w:after="100" w:afterAutospacing="1"/>
    </w:pPr>
  </w:style>
  <w:style w:type="character" w:customStyle="1" w:styleId="a4">
    <w:name w:val="Обычный (веб) Знак"/>
    <w:aliases w:val="Знак2 Знак, Знак2 Знак, Знак2 Знак Знак Знак Знак,Обычный (веб)1 Знак Знак Знак Знак Знак1,Обычный (веб)1 Знак Знак Знак Знак Знак Знак"/>
    <w:link w:val="a3"/>
    <w:uiPriority w:val="99"/>
    <w:locked/>
    <w:rsid w:val="004E1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E148A"/>
    <w:pPr>
      <w:ind w:left="720"/>
      <w:contextualSpacing/>
    </w:pPr>
  </w:style>
  <w:style w:type="character" w:customStyle="1" w:styleId="blk">
    <w:name w:val="blk"/>
    <w:basedOn w:val="a0"/>
    <w:rsid w:val="00F54ABA"/>
  </w:style>
  <w:style w:type="table" w:styleId="a7">
    <w:name w:val="Table Grid"/>
    <w:basedOn w:val="a1"/>
    <w:uiPriority w:val="59"/>
    <w:rsid w:val="00024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026BA"/>
    <w:rPr>
      <w:color w:val="0000FF"/>
      <w:u w:val="single"/>
    </w:rPr>
  </w:style>
  <w:style w:type="paragraph" w:styleId="a9">
    <w:name w:val="No Spacing"/>
    <w:uiPriority w:val="1"/>
    <w:qFormat/>
    <w:rsid w:val="00231662"/>
    <w:pPr>
      <w:spacing w:after="0" w:line="240" w:lineRule="auto"/>
    </w:pPr>
  </w:style>
  <w:style w:type="paragraph" w:customStyle="1" w:styleId="ConsPlusNormal">
    <w:name w:val="ConsPlusNormal"/>
    <w:rsid w:val="00F07B5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0271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365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3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365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5462B"/>
    <w:pPr>
      <w:spacing w:after="120" w:line="480" w:lineRule="auto"/>
      <w:ind w:firstLine="0"/>
    </w:pPr>
  </w:style>
  <w:style w:type="character" w:customStyle="1" w:styleId="20">
    <w:name w:val="Основной текст 2 Знак"/>
    <w:basedOn w:val="a0"/>
    <w:link w:val="2"/>
    <w:rsid w:val="0065462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Текст1"/>
    <w:basedOn w:val="a"/>
    <w:rsid w:val="00CC52A7"/>
    <w:pPr>
      <w:widowControl w:val="0"/>
      <w:ind w:firstLine="0"/>
    </w:pPr>
    <w:rPr>
      <w:rFonts w:ascii="Courier New" w:hAnsi="Courier New"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920C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20C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920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5954C3"/>
    <w:pPr>
      <w:suppressAutoHyphens/>
      <w:spacing w:after="120" w:line="480" w:lineRule="auto"/>
      <w:ind w:firstLine="0"/>
    </w:pPr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0FD8-D6AD-49CE-AC71-903965EA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39</cp:revision>
  <cp:lastPrinted>2025-01-27T08:09:00Z</cp:lastPrinted>
  <dcterms:created xsi:type="dcterms:W3CDTF">2023-06-07T06:33:00Z</dcterms:created>
  <dcterms:modified xsi:type="dcterms:W3CDTF">2025-01-27T08:50:00Z</dcterms:modified>
</cp:coreProperties>
</file>