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40982351" r:id="rId9"/>
        </w:object>
      </w:r>
    </w:p>
    <w:p w:rsidR="001D496E" w:rsidRPr="00B73BC4" w:rsidRDefault="001D496E" w:rsidP="001928BD">
      <w:pPr>
        <w:jc w:val="center"/>
        <w:rPr>
          <w:lang w:eastAsia="ar-SA"/>
        </w:rPr>
      </w:pPr>
      <w:r w:rsidRPr="00B73BC4">
        <w:rPr>
          <w:lang w:eastAsia="ar-SA"/>
        </w:rPr>
        <w:t>Республика Карелия</w:t>
      </w:r>
    </w:p>
    <w:p w:rsidR="001D496E" w:rsidRPr="00B73BC4" w:rsidRDefault="000E7D96" w:rsidP="001928BD">
      <w:pPr>
        <w:suppressAutoHyphens/>
        <w:jc w:val="center"/>
        <w:rPr>
          <w:b/>
          <w:lang w:eastAsia="ar-SA"/>
        </w:rPr>
      </w:pPr>
      <w:r w:rsidRPr="00B73BC4">
        <w:rPr>
          <w:lang w:eastAsia="ar-SA"/>
        </w:rPr>
        <w:t>П</w:t>
      </w:r>
      <w:r w:rsidR="001D496E" w:rsidRPr="00B73BC4">
        <w:rPr>
          <w:lang w:eastAsia="ar-SA"/>
        </w:rPr>
        <w:t>удожский район</w:t>
      </w:r>
    </w:p>
    <w:p w:rsidR="001D496E" w:rsidRPr="00B73BC4" w:rsidRDefault="001D496E" w:rsidP="001D496E">
      <w:pPr>
        <w:jc w:val="center"/>
        <w:rPr>
          <w:spacing w:val="40"/>
        </w:rPr>
      </w:pPr>
    </w:p>
    <w:p w:rsidR="001D496E" w:rsidRPr="00B73BC4" w:rsidRDefault="001D496E" w:rsidP="001D496E">
      <w:pPr>
        <w:pStyle w:val="Default"/>
        <w:jc w:val="center"/>
        <w:rPr>
          <w:b/>
        </w:rPr>
      </w:pPr>
      <w:r w:rsidRPr="00B73BC4">
        <w:rPr>
          <w:b/>
        </w:rPr>
        <w:t>Контрольно-счетный орган Пудожского муниципального района</w:t>
      </w:r>
    </w:p>
    <w:p w:rsidR="001D496E" w:rsidRPr="00B73BC4" w:rsidRDefault="001D496E" w:rsidP="001D496E">
      <w:pPr>
        <w:pStyle w:val="Default"/>
        <w:jc w:val="center"/>
        <w:rPr>
          <w:b/>
        </w:rPr>
      </w:pPr>
      <w:r w:rsidRPr="00B73BC4">
        <w:rPr>
          <w:b/>
        </w:rPr>
        <w:t>(КСО Пудожского муниципального района)</w:t>
      </w:r>
    </w:p>
    <w:p w:rsidR="001D496E" w:rsidRPr="00B73BC4" w:rsidRDefault="001D496E" w:rsidP="001D496E">
      <w:pPr>
        <w:pStyle w:val="Default"/>
        <w:jc w:val="center"/>
        <w:rPr>
          <w:b/>
        </w:rPr>
      </w:pPr>
      <w:r w:rsidRPr="00B73BC4">
        <w:rPr>
          <w:b/>
        </w:rPr>
        <w:t>_________________________________________________________________</w:t>
      </w:r>
    </w:p>
    <w:p w:rsidR="001D496E" w:rsidRPr="00B73BC4" w:rsidRDefault="001D496E" w:rsidP="001D496E"/>
    <w:p w:rsidR="001D496E" w:rsidRPr="00B73BC4" w:rsidRDefault="006E57A5" w:rsidP="001D496E">
      <w:pPr>
        <w:spacing w:line="276" w:lineRule="auto"/>
        <w:jc w:val="center"/>
        <w:rPr>
          <w:b/>
        </w:rPr>
      </w:pPr>
      <w:r w:rsidRPr="00B73BC4">
        <w:rPr>
          <w:b/>
        </w:rPr>
        <w:t>ЭКСПЕРТНОЕ ЗАКЛЮЧЕНИЕ</w:t>
      </w:r>
    </w:p>
    <w:p w:rsidR="006E57A5" w:rsidRPr="00B73BC4" w:rsidRDefault="006E57A5" w:rsidP="001D496E">
      <w:pPr>
        <w:spacing w:line="276" w:lineRule="auto"/>
        <w:jc w:val="center"/>
        <w:rPr>
          <w:b/>
        </w:rPr>
      </w:pPr>
      <w:r w:rsidRPr="00B73BC4">
        <w:rPr>
          <w:b/>
        </w:rPr>
        <w:t xml:space="preserve">Проведение финансово-экономической экспертизы </w:t>
      </w:r>
      <w:r w:rsidR="00A82848" w:rsidRPr="00B73BC4">
        <w:rPr>
          <w:b/>
        </w:rPr>
        <w:t>П</w:t>
      </w:r>
      <w:r w:rsidRPr="00B73BC4">
        <w:rPr>
          <w:b/>
        </w:rPr>
        <w:t xml:space="preserve">остановления Администрации Пудожского муниципального района </w:t>
      </w:r>
      <w:r w:rsidR="00A82848" w:rsidRPr="00B73BC4">
        <w:rPr>
          <w:b/>
        </w:rPr>
        <w:t xml:space="preserve">№ </w:t>
      </w:r>
      <w:r w:rsidR="00162718">
        <w:rPr>
          <w:b/>
        </w:rPr>
        <w:t>149-П от 10</w:t>
      </w:r>
      <w:r w:rsidR="00A82848" w:rsidRPr="00B73BC4">
        <w:rPr>
          <w:b/>
        </w:rPr>
        <w:t xml:space="preserve">.03.2023 года </w:t>
      </w:r>
      <w:r w:rsidRPr="00B73BC4">
        <w:rPr>
          <w:b/>
        </w:rPr>
        <w:t xml:space="preserve">«О внесении изменений в Постановление администрации Пудожского муниципального района от </w:t>
      </w:r>
      <w:r w:rsidR="00162718">
        <w:rPr>
          <w:b/>
        </w:rPr>
        <w:t>01 февраля</w:t>
      </w:r>
      <w:r w:rsidRPr="00B73BC4">
        <w:rPr>
          <w:b/>
        </w:rPr>
        <w:t xml:space="preserve"> 2022 года № </w:t>
      </w:r>
      <w:r w:rsidR="00162718">
        <w:rPr>
          <w:b/>
        </w:rPr>
        <w:t>60</w:t>
      </w:r>
      <w:r w:rsidRPr="00B73BC4">
        <w:rPr>
          <w:b/>
        </w:rPr>
        <w:t>-П «Об утверждении муниципальной Программы «</w:t>
      </w:r>
      <w:r w:rsidR="00162718">
        <w:rPr>
          <w:b/>
        </w:rPr>
        <w:t>Транспорт и городская среда на территории Пудожского муниципального района</w:t>
      </w:r>
      <w:r w:rsidR="002B0E42">
        <w:rPr>
          <w:b/>
        </w:rPr>
        <w:t>»</w:t>
      </w:r>
      <w:r w:rsidRPr="00B73BC4">
        <w:rPr>
          <w:b/>
        </w:rPr>
        <w:t>».</w:t>
      </w:r>
    </w:p>
    <w:p w:rsidR="0015642A" w:rsidRPr="00B73BC4" w:rsidRDefault="0015642A" w:rsidP="001D496E">
      <w:pPr>
        <w:spacing w:line="276" w:lineRule="auto"/>
        <w:jc w:val="center"/>
        <w:rPr>
          <w:b/>
        </w:rPr>
      </w:pPr>
    </w:p>
    <w:p w:rsidR="0015642A" w:rsidRPr="00B73BC4" w:rsidRDefault="00A82848" w:rsidP="0015642A">
      <w:pPr>
        <w:spacing w:line="276" w:lineRule="auto"/>
        <w:ind w:firstLine="0"/>
        <w:rPr>
          <w:b/>
        </w:rPr>
      </w:pPr>
      <w:r w:rsidRPr="00B73BC4">
        <w:rPr>
          <w:b/>
        </w:rPr>
        <w:t>«21</w:t>
      </w:r>
      <w:r w:rsidR="0015642A" w:rsidRPr="00B73BC4">
        <w:rPr>
          <w:b/>
        </w:rPr>
        <w:t xml:space="preserve">» </w:t>
      </w:r>
      <w:r w:rsidRPr="00B73BC4">
        <w:rPr>
          <w:b/>
        </w:rPr>
        <w:t>марта</w:t>
      </w:r>
      <w:r w:rsidR="0015642A" w:rsidRPr="00B73BC4">
        <w:rPr>
          <w:b/>
        </w:rPr>
        <w:t xml:space="preserve"> 202</w:t>
      </w:r>
      <w:r w:rsidRPr="00B73BC4">
        <w:rPr>
          <w:b/>
        </w:rPr>
        <w:t>3</w:t>
      </w:r>
      <w:r w:rsidR="0015642A" w:rsidRPr="00B73BC4">
        <w:rPr>
          <w:b/>
        </w:rPr>
        <w:t xml:space="preserve"> года                                                                                                       </w:t>
      </w:r>
      <w:r w:rsidRPr="00B73BC4">
        <w:rPr>
          <w:b/>
        </w:rPr>
        <w:t xml:space="preserve">      №</w:t>
      </w:r>
      <w:r w:rsidR="0015642A" w:rsidRPr="00B73BC4">
        <w:rPr>
          <w:b/>
        </w:rPr>
        <w:t xml:space="preserve"> </w:t>
      </w:r>
      <w:r w:rsidR="00162718">
        <w:rPr>
          <w:b/>
        </w:rPr>
        <w:t>6</w:t>
      </w:r>
    </w:p>
    <w:p w:rsidR="0015642A" w:rsidRPr="00B73BC4" w:rsidRDefault="0015642A" w:rsidP="001D496E">
      <w:pPr>
        <w:spacing w:line="276" w:lineRule="auto"/>
        <w:jc w:val="center"/>
        <w:rPr>
          <w:b/>
        </w:rPr>
      </w:pPr>
    </w:p>
    <w:p w:rsidR="006E57A5" w:rsidRDefault="006E57A5" w:rsidP="001D496E">
      <w:pPr>
        <w:spacing w:line="276" w:lineRule="auto"/>
        <w:jc w:val="center"/>
        <w:rPr>
          <w:b/>
        </w:rPr>
      </w:pPr>
      <w:r w:rsidRPr="00B73BC4">
        <w:rPr>
          <w:b/>
        </w:rPr>
        <w:t>1.Общие положения</w:t>
      </w:r>
    </w:p>
    <w:p w:rsidR="00162718" w:rsidRPr="00B73BC4" w:rsidRDefault="00162718" w:rsidP="001D496E">
      <w:pPr>
        <w:spacing w:line="276" w:lineRule="auto"/>
        <w:jc w:val="center"/>
        <w:rPr>
          <w:b/>
        </w:rPr>
      </w:pPr>
    </w:p>
    <w:p w:rsidR="006E57A5" w:rsidRDefault="00506E18" w:rsidP="00162718">
      <w:pPr>
        <w:spacing w:line="276" w:lineRule="auto"/>
        <w:jc w:val="both"/>
      </w:pPr>
      <w:r>
        <w:rPr>
          <w:b/>
        </w:rPr>
        <w:t xml:space="preserve">     </w:t>
      </w:r>
      <w:r w:rsidR="006E57A5">
        <w:t xml:space="preserve">Заключение </w:t>
      </w:r>
      <w:r w:rsidR="00FB5A9B">
        <w:t>К</w:t>
      </w:r>
      <w:r w:rsidR="006E57A5">
        <w:t>онтрольно-счетного орга</w:t>
      </w:r>
      <w:r w:rsidR="008D6EEE">
        <w:t>на Пудожского муници</w:t>
      </w:r>
      <w:r w:rsidR="006E57A5">
        <w:t xml:space="preserve">пального района на </w:t>
      </w:r>
      <w:r w:rsidR="00162718">
        <w:t>постановление</w:t>
      </w:r>
      <w:r w:rsidR="006E57A5">
        <w:t xml:space="preserve"> Администрации</w:t>
      </w:r>
      <w:r w:rsidR="006E57A5" w:rsidRPr="006E57A5">
        <w:rPr>
          <w:b/>
        </w:rPr>
        <w:t xml:space="preserve"> </w:t>
      </w:r>
      <w:r w:rsidR="006E57A5" w:rsidRPr="006E57A5">
        <w:t>Пудожского муниципального района</w:t>
      </w:r>
      <w:r w:rsidR="00A82848">
        <w:t xml:space="preserve"> </w:t>
      </w:r>
      <w:r w:rsidR="00162718" w:rsidRPr="00162718">
        <w:t>№ 149-П от 10.03.2023 года «О внесении изменений в Постановление администрации Пудожского муниципального района от 01 февраля 2022 года № 60-П «Об утверждении муниципальной Программы «Транспорт и городская среда на территории Пудожского муниципального района</w:t>
      </w:r>
      <w:r w:rsidR="00162718">
        <w:t>»,</w:t>
      </w:r>
      <w:r w:rsidR="006E57A5">
        <w:t xml:space="preserve"> подготовлено в соответствии с пунктом 2 статьи 157, статьи 179 Бюджетного кодекса</w:t>
      </w:r>
      <w:r w:rsidR="00FB5A9B">
        <w:t xml:space="preserve"> Российской Федерации;</w:t>
      </w:r>
      <w:r w:rsidR="002F0E0F">
        <w:t xml:space="preserve">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</w:t>
      </w:r>
      <w:r w:rsidR="00FB5A9B">
        <w:t>ии и муниципальных образований»;</w:t>
      </w:r>
      <w:r w:rsidR="002F0E0F">
        <w:t xml:space="preserve">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</w:t>
      </w:r>
      <w:r w:rsidR="00444E1F">
        <w:t>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п.1.</w:t>
      </w:r>
      <w:r w:rsidR="00A82848">
        <w:t>4</w:t>
      </w:r>
      <w:r>
        <w:t xml:space="preserve"> Плана работы Контрольно-счетного органа Пудожского муниципального района на 202</w:t>
      </w:r>
      <w:r w:rsidR="00A82848">
        <w:t>3</w:t>
      </w:r>
      <w:r>
        <w:t xml:space="preserve"> год, утвержденного Приказом Председателя Контрольно-счетного органа Пудожского муниципального района №</w:t>
      </w:r>
      <w:r w:rsidR="00FB5A9B">
        <w:t xml:space="preserve"> </w:t>
      </w:r>
      <w:r w:rsidR="00A82848">
        <w:t>44</w:t>
      </w:r>
      <w:r w:rsidR="00FB5A9B">
        <w:t xml:space="preserve">-ОД от </w:t>
      </w:r>
      <w:r w:rsidR="00A82848">
        <w:t>29</w:t>
      </w:r>
      <w:r w:rsidR="00FB5A9B">
        <w:t xml:space="preserve"> декабря 2021 года.;</w:t>
      </w:r>
      <w:r>
        <w:t xml:space="preserve"> п.7 ст.</w:t>
      </w:r>
      <w:r w:rsidR="00A82848">
        <w:t>8</w:t>
      </w:r>
      <w:r>
        <w:t xml:space="preserve"> Положения о Контрольно-счетном органе Пудожского муниципального района, утвержденное Решением Совета Пудожского муниципального района </w:t>
      </w:r>
      <w:r>
        <w:rPr>
          <w:lang w:val="en-US"/>
        </w:rPr>
        <w:t>XVII</w:t>
      </w:r>
      <w:r w:rsidRPr="002F0E0F">
        <w:t xml:space="preserve"> </w:t>
      </w:r>
      <w:r>
        <w:t xml:space="preserve">заседания </w:t>
      </w:r>
      <w:r>
        <w:rPr>
          <w:lang w:val="en-US"/>
        </w:rPr>
        <w:t>III</w:t>
      </w:r>
      <w:r w:rsidRPr="002F0E0F">
        <w:t xml:space="preserve"> </w:t>
      </w:r>
      <w:r>
        <w:t>созыва № 157 от 25 сентября 2015 года.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162718">
        <w:t>«</w:t>
      </w:r>
      <w:r w:rsidR="00162718" w:rsidRPr="00162718">
        <w:t>Транспорт и городская среда на территории Пудожского муниципального района</w:t>
      </w:r>
      <w:r w:rsidR="00162718">
        <w:t>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мероприятия:</w:t>
      </w:r>
      <w:r w:rsidR="00444E1F">
        <w:rPr>
          <w:b/>
        </w:rPr>
        <w:t xml:space="preserve"> </w:t>
      </w:r>
      <w:r w:rsidR="00162718">
        <w:t>постановление Администрации</w:t>
      </w:r>
      <w:r w:rsidR="00162718" w:rsidRPr="006E57A5">
        <w:rPr>
          <w:b/>
        </w:rPr>
        <w:t xml:space="preserve"> </w:t>
      </w:r>
      <w:r w:rsidR="00162718" w:rsidRPr="006E57A5">
        <w:t>Пудожского муниципального района</w:t>
      </w:r>
      <w:r w:rsidR="00162718">
        <w:t xml:space="preserve"> </w:t>
      </w:r>
      <w:r w:rsidR="00162718" w:rsidRPr="00162718">
        <w:t xml:space="preserve">№ 149-П от 10.03.2023 года «О внесении изменений в Постановление администрации Пудожского муниципального района от 01 февраля 2022 года № 60-П «Об утверждении муниципальной Программы «Транспорт и городская среда </w:t>
      </w:r>
      <w:r w:rsidR="00162718" w:rsidRPr="00162718">
        <w:lastRenderedPageBreak/>
        <w:t>на территории Пудожского муниципального района</w:t>
      </w:r>
      <w:r w:rsidR="00162718">
        <w:t xml:space="preserve">» </w:t>
      </w:r>
      <w:r>
        <w:t>(далее</w:t>
      </w:r>
      <w:r w:rsidR="00162718">
        <w:t xml:space="preserve"> по тексту</w:t>
      </w:r>
      <w:r>
        <w:t xml:space="preserve"> - </w:t>
      </w:r>
      <w:r w:rsidR="00162718">
        <w:t xml:space="preserve">постановление </w:t>
      </w:r>
      <w:r>
        <w:t>Программы).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>
        <w:t>2022-202</w:t>
      </w:r>
      <w:r w:rsidR="00162718">
        <w:t>5</w:t>
      </w:r>
      <w:r>
        <w:t xml:space="preserve"> годы.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>
        <w:t xml:space="preserve"> </w:t>
      </w:r>
      <w:r w:rsidR="00162718">
        <w:t>21</w:t>
      </w:r>
      <w:r>
        <w:t>.</w:t>
      </w:r>
      <w:r w:rsidR="00A82848">
        <w:t>03</w:t>
      </w:r>
      <w:r>
        <w:t xml:space="preserve">.2022г. по </w:t>
      </w:r>
      <w:r w:rsidR="00162718">
        <w:t>21</w:t>
      </w:r>
      <w:r>
        <w:t>.</w:t>
      </w:r>
      <w:r w:rsidR="00A82848">
        <w:t>03</w:t>
      </w:r>
      <w:r>
        <w:t>.2022г.</w:t>
      </w:r>
    </w:p>
    <w:p w:rsidR="00506E18" w:rsidRDefault="00506E18" w:rsidP="006E57A5">
      <w:pPr>
        <w:spacing w:line="276" w:lineRule="auto"/>
        <w:jc w:val="both"/>
      </w:pPr>
    </w:p>
    <w:p w:rsidR="00506E18" w:rsidRDefault="00506E18" w:rsidP="00506E18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506E18" w:rsidRDefault="007D7312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закона от 24.07.2007 года № 209-ФЗ «О развитии малого и среднего предпринимательства в Российской Федерации» (далее  - Закон № 209-ФЗ;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- Порядок)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муниципального района на 202</w:t>
      </w:r>
      <w:r w:rsidR="00A82848">
        <w:t>3</w:t>
      </w:r>
      <w:r>
        <w:t xml:space="preserve"> год и плановый период 202</w:t>
      </w:r>
      <w:r w:rsidR="00A82848">
        <w:t>4</w:t>
      </w:r>
      <w:r>
        <w:t xml:space="preserve"> и 202</w:t>
      </w:r>
      <w:r w:rsidR="00A82848">
        <w:t>5</w:t>
      </w:r>
      <w:r>
        <w:t xml:space="preserve"> годов, утвержденный Решением</w:t>
      </w:r>
      <w:r w:rsidR="005C22DB">
        <w:t xml:space="preserve"> Совета Пудожского муниц</w:t>
      </w:r>
      <w:r w:rsidR="0015642A">
        <w:t>и</w:t>
      </w:r>
      <w:r w:rsidR="005C22DB">
        <w:t>пального района</w:t>
      </w:r>
      <w:r w:rsidR="0015642A">
        <w:t xml:space="preserve"> № </w:t>
      </w:r>
      <w:r w:rsidR="00444E1F">
        <w:t>331</w:t>
      </w:r>
      <w:r w:rsidR="0015642A">
        <w:t xml:space="preserve"> от </w:t>
      </w:r>
      <w:r w:rsidR="00A82848">
        <w:t>16 декабря 202</w:t>
      </w:r>
      <w:r w:rsidR="0015642A">
        <w:t>1 года</w:t>
      </w:r>
      <w:r w:rsidR="00E24DCC">
        <w:t>;</w:t>
      </w:r>
    </w:p>
    <w:p w:rsidR="00162718" w:rsidRDefault="00162718" w:rsidP="00506E18">
      <w:pPr>
        <w:pStyle w:val="a5"/>
        <w:numPr>
          <w:ilvl w:val="0"/>
          <w:numId w:val="39"/>
        </w:numPr>
        <w:spacing w:line="276" w:lineRule="auto"/>
        <w:jc w:val="both"/>
      </w:pPr>
      <w:r w:rsidRPr="00162718">
        <w:t>Постановление администрации Пудожского муниципального района от 01 февраля 2022 года № 60-П «Об утверждении муниципальной Программы «Транспорт и городская среда на территории Пудожского муниципального района</w:t>
      </w:r>
      <w:r>
        <w:t>»</w:t>
      </w:r>
    </w:p>
    <w:p w:rsidR="00E24DCC" w:rsidRDefault="00A82848" w:rsidP="00E24DCC">
      <w:pPr>
        <w:pStyle w:val="a5"/>
        <w:spacing w:line="276" w:lineRule="auto"/>
        <w:ind w:firstLine="0"/>
        <w:jc w:val="both"/>
      </w:pPr>
      <w:r>
        <w:t xml:space="preserve">      </w:t>
      </w:r>
      <w:r w:rsidR="00E24DCC">
        <w:t>Для пр</w:t>
      </w:r>
      <w:r w:rsidR="00C80912">
        <w:t>о</w:t>
      </w:r>
      <w:r w:rsidR="00E24DCC">
        <w:t xml:space="preserve">ведения финансово-экономической экспертизы Администрацией Пудожского муниципального района предоставлены сопроводительным письмом от </w:t>
      </w:r>
      <w:r>
        <w:t>06</w:t>
      </w:r>
      <w:r w:rsidR="00E24DCC">
        <w:t xml:space="preserve"> </w:t>
      </w:r>
      <w:r>
        <w:t>марта 2023</w:t>
      </w:r>
      <w:r w:rsidR="00E24DCC">
        <w:t xml:space="preserve"> года № </w:t>
      </w:r>
      <w:r>
        <w:t>1057</w:t>
      </w:r>
      <w:r w:rsidR="00E24DCC">
        <w:t xml:space="preserve"> следующие документы:</w:t>
      </w:r>
    </w:p>
    <w:p w:rsidR="00A82848" w:rsidRDefault="00E24DCC" w:rsidP="00E24DCC">
      <w:pPr>
        <w:pStyle w:val="a5"/>
        <w:spacing w:line="276" w:lineRule="auto"/>
        <w:ind w:firstLine="0"/>
        <w:jc w:val="both"/>
      </w:pPr>
      <w:r>
        <w:t>- проект постановления</w:t>
      </w:r>
      <w:r w:rsidR="00A82848">
        <w:t xml:space="preserve"> о внесении измен</w:t>
      </w:r>
      <w:r w:rsidR="00162718">
        <w:t>ен</w:t>
      </w:r>
      <w:r w:rsidR="00A82848">
        <w:t>ий</w:t>
      </w:r>
    </w:p>
    <w:p w:rsidR="00E24DCC" w:rsidRDefault="00A82848" w:rsidP="00E24DCC">
      <w:pPr>
        <w:pStyle w:val="a5"/>
        <w:spacing w:line="276" w:lineRule="auto"/>
        <w:ind w:firstLine="0"/>
        <w:jc w:val="both"/>
      </w:pPr>
      <w:r>
        <w:t>- Паспорт программы</w:t>
      </w:r>
      <w:r w:rsidR="00E24DCC">
        <w:t>;</w:t>
      </w:r>
    </w:p>
    <w:p w:rsidR="00164B9E" w:rsidRDefault="00164B9E" w:rsidP="00E24DCC">
      <w:pPr>
        <w:pStyle w:val="a5"/>
        <w:spacing w:line="276" w:lineRule="auto"/>
        <w:ind w:firstLine="0"/>
        <w:jc w:val="both"/>
      </w:pPr>
      <w:r>
        <w:t>- Паспорт подпрограммы № 1 «Транспорт»;</w:t>
      </w:r>
    </w:p>
    <w:p w:rsidR="002B0E42" w:rsidRDefault="002B0E42" w:rsidP="00E24DCC">
      <w:pPr>
        <w:pStyle w:val="a5"/>
        <w:spacing w:line="276" w:lineRule="auto"/>
        <w:ind w:firstLine="0"/>
        <w:jc w:val="both"/>
      </w:pPr>
      <w:r>
        <w:t xml:space="preserve">- </w:t>
      </w:r>
      <w:r w:rsidR="00164B9E">
        <w:t>Паспорт подпрограммы № 2 «</w:t>
      </w:r>
      <w:r>
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район»»</w:t>
      </w:r>
    </w:p>
    <w:p w:rsidR="00A1456C" w:rsidRDefault="00A1456C" w:rsidP="00C80912">
      <w:pPr>
        <w:pStyle w:val="a5"/>
        <w:spacing w:line="276" w:lineRule="auto"/>
        <w:ind w:firstLine="0"/>
        <w:jc w:val="both"/>
      </w:pPr>
    </w:p>
    <w:p w:rsidR="002B0E42" w:rsidRPr="00B73BC4" w:rsidRDefault="00A1456C" w:rsidP="002B0E42">
      <w:pPr>
        <w:spacing w:line="276" w:lineRule="auto"/>
        <w:jc w:val="center"/>
        <w:rPr>
          <w:b/>
        </w:rPr>
      </w:pPr>
      <w:r>
        <w:rPr>
          <w:b/>
        </w:rPr>
        <w:t xml:space="preserve">2. Финансово-экономическая экспертиза </w:t>
      </w:r>
      <w:r w:rsidR="002B0E42">
        <w:rPr>
          <w:b/>
        </w:rPr>
        <w:t>п</w:t>
      </w:r>
      <w:r w:rsidR="002B0E42" w:rsidRPr="00B73BC4">
        <w:rPr>
          <w:b/>
        </w:rPr>
        <w:t xml:space="preserve">остановления Администрации Пудожского муниципального района № </w:t>
      </w:r>
      <w:r w:rsidR="002B0E42">
        <w:rPr>
          <w:b/>
        </w:rPr>
        <w:t>149-П от 10</w:t>
      </w:r>
      <w:r w:rsidR="002B0E42" w:rsidRPr="00B73BC4">
        <w:rPr>
          <w:b/>
        </w:rPr>
        <w:t xml:space="preserve">.03.2023 года «О внесении изменений в Постановление администрации Пудожского муниципального района от </w:t>
      </w:r>
      <w:r w:rsidR="002B0E42">
        <w:rPr>
          <w:b/>
        </w:rPr>
        <w:t>01 февраля</w:t>
      </w:r>
      <w:r w:rsidR="002B0E42" w:rsidRPr="00B73BC4">
        <w:rPr>
          <w:b/>
        </w:rPr>
        <w:t xml:space="preserve"> 2022 года № </w:t>
      </w:r>
      <w:r w:rsidR="002B0E42">
        <w:rPr>
          <w:b/>
        </w:rPr>
        <w:t>60</w:t>
      </w:r>
      <w:r w:rsidR="002B0E42" w:rsidRPr="00B73BC4">
        <w:rPr>
          <w:b/>
        </w:rPr>
        <w:t>-П «Об утверждении муниципальной Программы «</w:t>
      </w:r>
      <w:r w:rsidR="002B0E42">
        <w:rPr>
          <w:b/>
        </w:rPr>
        <w:t>Транспорт и городская среда на территории Пудожского муниципального района</w:t>
      </w:r>
      <w:r w:rsidR="002B0E42" w:rsidRPr="00B73BC4">
        <w:rPr>
          <w:b/>
        </w:rPr>
        <w:t>».</w:t>
      </w:r>
    </w:p>
    <w:p w:rsidR="00A1456C" w:rsidRDefault="00A1456C" w:rsidP="00A1456C">
      <w:pPr>
        <w:pStyle w:val="a5"/>
        <w:spacing w:line="276" w:lineRule="auto"/>
        <w:ind w:firstLine="0"/>
        <w:jc w:val="center"/>
        <w:rPr>
          <w:b/>
        </w:rPr>
      </w:pPr>
    </w:p>
    <w:p w:rsidR="00A1456C" w:rsidRDefault="0074044C" w:rsidP="0074044C">
      <w:pPr>
        <w:pStyle w:val="a5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</w:t>
      </w:r>
      <w:r w:rsidR="00A1456C">
        <w:rPr>
          <w:b/>
        </w:rPr>
        <w:t>2.1. Проектные изменения в п</w:t>
      </w:r>
      <w:r w:rsidR="00FD72D1">
        <w:rPr>
          <w:b/>
        </w:rPr>
        <w:t>оказатели и характеристики Прог</w:t>
      </w:r>
      <w:r w:rsidR="00A1456C">
        <w:rPr>
          <w:b/>
        </w:rPr>
        <w:t>раммы.</w:t>
      </w:r>
    </w:p>
    <w:p w:rsidR="00A1456C" w:rsidRDefault="00A1456C" w:rsidP="00A1456C">
      <w:pPr>
        <w:pStyle w:val="a5"/>
        <w:spacing w:line="276" w:lineRule="auto"/>
        <w:ind w:firstLine="0"/>
        <w:jc w:val="both"/>
        <w:rPr>
          <w:b/>
        </w:rPr>
      </w:pPr>
    </w:p>
    <w:p w:rsidR="00A1456C" w:rsidRPr="00444E1F" w:rsidRDefault="00A1456C" w:rsidP="00F05D5F">
      <w:pPr>
        <w:pStyle w:val="a5"/>
        <w:spacing w:line="276" w:lineRule="auto"/>
        <w:ind w:left="0" w:firstLine="720"/>
        <w:jc w:val="both"/>
      </w:pPr>
      <w:r w:rsidRPr="00A1456C">
        <w:t xml:space="preserve">В </w:t>
      </w:r>
      <w:r>
        <w:t xml:space="preserve">соответствии с </w:t>
      </w:r>
      <w:r w:rsidR="00444E1F">
        <w:t xml:space="preserve">Решением </w:t>
      </w:r>
      <w:r w:rsidR="00444E1F">
        <w:rPr>
          <w:lang w:val="en-US"/>
        </w:rPr>
        <w:t>XXXXV</w:t>
      </w:r>
      <w:r w:rsidR="00444E1F">
        <w:t xml:space="preserve"> заседания Совета Пудожского муниципального района </w:t>
      </w:r>
      <w:r w:rsidR="00444E1F">
        <w:rPr>
          <w:lang w:val="en-US"/>
        </w:rPr>
        <w:t>IV</w:t>
      </w:r>
      <w:r w:rsidR="00444E1F">
        <w:t xml:space="preserve"> созыва «О бюджете Пудожского муниципального района на 2023 год и плановый период 2024 и 2025 годов» № 331 от 16 декабря 2022 года, Администрация Пудожского муниципального района</w:t>
      </w:r>
    </w:p>
    <w:p w:rsidR="00A1456C" w:rsidRDefault="00A1456C" w:rsidP="00A1456C">
      <w:pPr>
        <w:pStyle w:val="a5"/>
        <w:spacing w:line="276" w:lineRule="auto"/>
        <w:ind w:firstLine="0"/>
        <w:jc w:val="both"/>
      </w:pPr>
      <w:r>
        <w:t>ПОСТАНАВЛИВАЕТ:</w:t>
      </w:r>
    </w:p>
    <w:p w:rsidR="00A1456C" w:rsidRDefault="00A1456C" w:rsidP="00A1456C">
      <w:pPr>
        <w:pStyle w:val="a5"/>
        <w:numPr>
          <w:ilvl w:val="0"/>
          <w:numId w:val="40"/>
        </w:numPr>
        <w:spacing w:line="276" w:lineRule="auto"/>
        <w:jc w:val="both"/>
      </w:pPr>
      <w:r>
        <w:lastRenderedPageBreak/>
        <w:t xml:space="preserve">Внести в </w:t>
      </w:r>
      <w:r w:rsidR="00391672">
        <w:t xml:space="preserve">приложение Администрации Пудожского муниципального района от 01 февраля 2022 года № 60-П «Об утверждении муниципальной программы </w:t>
      </w:r>
      <w:r>
        <w:t>«</w:t>
      </w:r>
      <w:r w:rsidR="002B0E42">
        <w:t>Транспорт и городская среда на территории Пудожского муниципального района</w:t>
      </w:r>
      <w:r w:rsidR="00391672">
        <w:t>»» следующие изменения</w:t>
      </w:r>
      <w:r>
        <w:t>:</w:t>
      </w:r>
    </w:p>
    <w:p w:rsidR="00391672" w:rsidRDefault="00DF6346" w:rsidP="00DF6346">
      <w:pPr>
        <w:pStyle w:val="a5"/>
        <w:numPr>
          <w:ilvl w:val="1"/>
          <w:numId w:val="41"/>
        </w:numPr>
        <w:spacing w:line="276" w:lineRule="auto"/>
        <w:jc w:val="both"/>
      </w:pPr>
      <w:r>
        <w:t xml:space="preserve">Паспорт муниципальной Программы </w:t>
      </w:r>
      <w:r w:rsidR="00391672">
        <w:t xml:space="preserve">«Транспорт и городская среда на территории Пудожского муниципального района» </w:t>
      </w:r>
      <w:r>
        <w:t xml:space="preserve">утвержденной Постановлением администрации Пудожского муниципального района от </w:t>
      </w:r>
      <w:r w:rsidR="00391672">
        <w:t>01.02</w:t>
      </w:r>
      <w:r>
        <w:t xml:space="preserve">.2022 года № </w:t>
      </w:r>
      <w:r w:rsidR="00391672">
        <w:t>60-П, изложить в новой редакции.</w:t>
      </w:r>
    </w:p>
    <w:p w:rsidR="00391672" w:rsidRDefault="00391672" w:rsidP="00DF6346">
      <w:pPr>
        <w:pStyle w:val="a5"/>
        <w:numPr>
          <w:ilvl w:val="1"/>
          <w:numId w:val="41"/>
        </w:numPr>
        <w:spacing w:line="276" w:lineRule="auto"/>
        <w:jc w:val="both"/>
      </w:pPr>
      <w:r>
        <w:t>Паспорт подпрограммы 1 «Транспорт» муниципальной Программы «Транспорт и городская среда на территории Пудожского муниципального района» изложить в новой редакции»;</w:t>
      </w:r>
    </w:p>
    <w:p w:rsidR="00391672" w:rsidRDefault="00391672" w:rsidP="00391672">
      <w:pPr>
        <w:pStyle w:val="a5"/>
        <w:numPr>
          <w:ilvl w:val="1"/>
          <w:numId w:val="41"/>
        </w:numPr>
        <w:spacing w:line="276" w:lineRule="auto"/>
        <w:jc w:val="both"/>
      </w:pPr>
      <w:r>
        <w:t>Паспорт подпрограммы 2 «Отлов, организация временного содержания и захоронения безнадзорных животных на территории муниципального образования Пудожский муниципальный район» муниципальной Программы «Транспорт и городская среда на территории Пудожского муниципального района изложить в новой редакции»;</w:t>
      </w:r>
    </w:p>
    <w:p w:rsidR="00391672" w:rsidRDefault="00391672" w:rsidP="00391672">
      <w:pPr>
        <w:pStyle w:val="a5"/>
        <w:numPr>
          <w:ilvl w:val="0"/>
          <w:numId w:val="40"/>
        </w:numPr>
        <w:spacing w:line="276" w:lineRule="auto"/>
        <w:jc w:val="both"/>
      </w:pPr>
      <w:r>
        <w:t>Приложение 1,2,3 к подпрограмме 1 «Транспорт» муниципальной Программы «Транспорт и городская среда на территории Пудожского муниципального района» и Приложение 1,2,3 к подпрограмме 2  «Отлов, организация временного содержания и захоронения безнадзорных животных на территории муниципального образования Пудожский муниципальный район» муниципальной Программы «Транспорт и городская среда на территории Пудожского муниципального района изложить в новой редакции»;</w:t>
      </w:r>
    </w:p>
    <w:p w:rsidR="00391672" w:rsidRDefault="00391672" w:rsidP="00391672">
      <w:pPr>
        <w:pStyle w:val="a5"/>
        <w:spacing w:line="276" w:lineRule="auto"/>
        <w:ind w:left="1080" w:firstLine="0"/>
        <w:jc w:val="both"/>
      </w:pPr>
    </w:p>
    <w:p w:rsidR="00740E50" w:rsidRDefault="00740E50" w:rsidP="00C80912">
      <w:pPr>
        <w:pStyle w:val="a5"/>
        <w:spacing w:line="276" w:lineRule="auto"/>
        <w:ind w:firstLine="0"/>
        <w:jc w:val="both"/>
      </w:pPr>
    </w:p>
    <w:p w:rsidR="0074044C" w:rsidRDefault="0074044C" w:rsidP="0074044C">
      <w:pPr>
        <w:pStyle w:val="a5"/>
        <w:spacing w:line="276" w:lineRule="auto"/>
        <w:ind w:left="1134" w:firstLine="0"/>
        <w:jc w:val="center"/>
        <w:rPr>
          <w:b/>
        </w:rPr>
      </w:pPr>
      <w:r w:rsidRPr="0074044C">
        <w:rPr>
          <w:b/>
        </w:rPr>
        <w:t xml:space="preserve">2.2. </w:t>
      </w:r>
      <w:r>
        <w:rPr>
          <w:b/>
        </w:rPr>
        <w:t>Анализ соответствия вносимых изменений действующим законодательствам и нормативным актам</w:t>
      </w:r>
    </w:p>
    <w:p w:rsidR="0074044C" w:rsidRDefault="0074044C" w:rsidP="0074044C">
      <w:pPr>
        <w:pStyle w:val="a5"/>
        <w:spacing w:line="276" w:lineRule="auto"/>
        <w:ind w:left="1134" w:firstLine="0"/>
        <w:jc w:val="center"/>
        <w:rPr>
          <w:b/>
        </w:rPr>
      </w:pPr>
    </w:p>
    <w:p w:rsidR="00F0609F" w:rsidRDefault="0030621A" w:rsidP="0074044C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F0609F">
        <w:t>60</w:t>
      </w:r>
      <w:r>
        <w:t xml:space="preserve">-П от </w:t>
      </w:r>
      <w:r w:rsidR="00F0609F">
        <w:t xml:space="preserve">01 февраля </w:t>
      </w:r>
      <w:r>
        <w:t xml:space="preserve">2022 года «Об утверждении муниципальной Программы </w:t>
      </w:r>
      <w:r w:rsidR="00F0609F">
        <w:t>«Транспорт и городская среда на территории Пудожского муниципального района изложить в новой редакции».</w:t>
      </w:r>
    </w:p>
    <w:p w:rsidR="003F2EB4" w:rsidRDefault="003F2EB4" w:rsidP="0074044C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F0609F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3F2EB4" w:rsidRDefault="003F2EB4" w:rsidP="0074044C">
      <w:pPr>
        <w:spacing w:line="276" w:lineRule="auto"/>
        <w:ind w:firstLine="709"/>
        <w:jc w:val="both"/>
      </w:pPr>
    </w:p>
    <w:p w:rsidR="003F2EB4" w:rsidRDefault="003F2EB4" w:rsidP="003F2EB4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 xml:space="preserve">2.3. Анализ обоснованности вносимых изменений в объемы финансирования программных мероприятий </w:t>
      </w:r>
    </w:p>
    <w:p w:rsidR="00F0609F" w:rsidRPr="003F2EB4" w:rsidRDefault="00F0609F" w:rsidP="003F2EB4">
      <w:pPr>
        <w:spacing w:line="276" w:lineRule="auto"/>
        <w:ind w:firstLine="709"/>
        <w:jc w:val="center"/>
        <w:rPr>
          <w:b/>
        </w:rPr>
      </w:pPr>
    </w:p>
    <w:p w:rsidR="00F0609F" w:rsidRDefault="00F0609F" w:rsidP="00F0609F">
      <w:pPr>
        <w:spacing w:line="276" w:lineRule="auto"/>
        <w:ind w:firstLine="709"/>
        <w:jc w:val="both"/>
      </w:pPr>
      <w:r>
        <w:t>Проектом постановлением Администрации Пудожского муниципального района вносятся изменения в паспорт программы и паспорт подпрограмм в раздел: «Сроки и этапы реализации программы», «Финансовое обеспечение по всем источникам с разбивкой погодам реализации программы».</w:t>
      </w:r>
    </w:p>
    <w:p w:rsidR="00F0609F" w:rsidRDefault="00F0609F" w:rsidP="00F0609F">
      <w:pPr>
        <w:pStyle w:val="a5"/>
        <w:spacing w:line="276" w:lineRule="auto"/>
        <w:ind w:left="0" w:firstLine="720"/>
        <w:jc w:val="both"/>
      </w:pPr>
      <w:r>
        <w:t>Срок и этапы реализации муниципальной программы предлагается реализовать на 2022 - 2025 годы.</w:t>
      </w:r>
    </w:p>
    <w:p w:rsidR="00F0609F" w:rsidRDefault="00F0609F" w:rsidP="00F0609F">
      <w:pPr>
        <w:spacing w:line="276" w:lineRule="auto"/>
        <w:ind w:firstLine="709"/>
        <w:jc w:val="both"/>
      </w:pPr>
      <w:r>
        <w:lastRenderedPageBreak/>
        <w:t>Общий объем финансового обеспечения муниципальной программы изменился на 1 337,80 тыс. рублей или на 26,20 % в т.ч. за счет средств:</w:t>
      </w:r>
    </w:p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бюджета 0,00 тысяч рублей;</w:t>
      </w:r>
    </w:p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>Республиканского бюджета -  увеличился на 1 337,80 тысяч рублей;</w:t>
      </w:r>
    </w:p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муниципального района - без изменений</w:t>
      </w:r>
    </w:p>
    <w:p w:rsidR="00F0609F" w:rsidRDefault="00F0609F" w:rsidP="00F0609F">
      <w:pPr>
        <w:pStyle w:val="a5"/>
        <w:spacing w:line="276" w:lineRule="auto"/>
        <w:ind w:left="0" w:firstLine="720"/>
        <w:jc w:val="both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p w:rsidR="00D33CBE" w:rsidRPr="003D0047" w:rsidRDefault="00D33CBE" w:rsidP="00D33CBE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>
        <w:rPr>
          <w:sz w:val="20"/>
          <w:szCs w:val="20"/>
        </w:rPr>
        <w:t>тыс.рублей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F0609F" w:rsidTr="00036F6A">
        <w:tc>
          <w:tcPr>
            <w:tcW w:w="2284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60-П</w:t>
            </w:r>
          </w:p>
          <w:p w:rsidR="00F0609F" w:rsidRPr="009947FE" w:rsidRDefault="00F0609F" w:rsidP="00F0609F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 февраля 2022 года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149-П от 10.03.2023 года о внесении изменений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F0609F" w:rsidTr="00036F6A">
        <w:tc>
          <w:tcPr>
            <w:tcW w:w="2284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F0609F" w:rsidTr="00036F6A">
        <w:tc>
          <w:tcPr>
            <w:tcW w:w="2284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2393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2 793,30</w:t>
            </w:r>
          </w:p>
        </w:tc>
        <w:tc>
          <w:tcPr>
            <w:tcW w:w="2553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2 793,30</w:t>
            </w:r>
          </w:p>
        </w:tc>
        <w:tc>
          <w:tcPr>
            <w:tcW w:w="2233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F0609F" w:rsidTr="00036F6A">
        <w:tc>
          <w:tcPr>
            <w:tcW w:w="2284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2 313,30</w:t>
            </w:r>
          </w:p>
        </w:tc>
        <w:tc>
          <w:tcPr>
            <w:tcW w:w="2553" w:type="dxa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1 626,70</w:t>
            </w:r>
          </w:p>
        </w:tc>
        <w:tc>
          <w:tcPr>
            <w:tcW w:w="2233" w:type="dxa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686,60</w:t>
            </w:r>
          </w:p>
        </w:tc>
      </w:tr>
      <w:tr w:rsidR="00F0609F" w:rsidTr="00036F6A">
        <w:tc>
          <w:tcPr>
            <w:tcW w:w="2284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53" w:type="dxa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930,10</w:t>
            </w:r>
          </w:p>
        </w:tc>
        <w:tc>
          <w:tcPr>
            <w:tcW w:w="2233" w:type="dxa"/>
          </w:tcPr>
          <w:p w:rsidR="00F0609F" w:rsidRPr="009947FE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+ 930,10</w:t>
            </w:r>
          </w:p>
        </w:tc>
      </w:tr>
      <w:tr w:rsidR="00F0609F" w:rsidTr="00036F6A">
        <w:tc>
          <w:tcPr>
            <w:tcW w:w="2284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3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1094,30</w:t>
            </w:r>
          </w:p>
        </w:tc>
        <w:tc>
          <w:tcPr>
            <w:tcW w:w="2233" w:type="dxa"/>
          </w:tcPr>
          <w:p w:rsidR="00F0609F" w:rsidRDefault="00F0609F" w:rsidP="00036F6A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+ 1094,30</w:t>
            </w:r>
          </w:p>
        </w:tc>
      </w:tr>
    </w:tbl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>на 2022 год - 2 793,30 тысяч рублей;</w:t>
      </w:r>
    </w:p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>на 2023 год - 1 626,70 тысяч рублей (уменьшение на 686,60 тысяч рублей)</w:t>
      </w:r>
    </w:p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на 2024 год - </w:t>
      </w:r>
      <w:r w:rsidR="00E2472B">
        <w:t>930,10</w:t>
      </w:r>
      <w:r>
        <w:t xml:space="preserve"> тысяч рублей (увеличение на </w:t>
      </w:r>
      <w:r w:rsidR="00E2472B">
        <w:t>930,10 тысяч</w:t>
      </w:r>
      <w:r>
        <w:t xml:space="preserve"> рублей);</w:t>
      </w:r>
    </w:p>
    <w:p w:rsidR="00F0609F" w:rsidRDefault="00F0609F" w:rsidP="00F0609F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на 2025 год - </w:t>
      </w:r>
      <w:r w:rsidR="00E2472B">
        <w:t>1094,30</w:t>
      </w:r>
      <w:r>
        <w:t xml:space="preserve"> тысяч рублей (увеличение на </w:t>
      </w:r>
      <w:r w:rsidR="00E2472B">
        <w:t>1094,30</w:t>
      </w:r>
      <w:r>
        <w:t xml:space="preserve"> тыс</w:t>
      </w:r>
      <w:r w:rsidR="00E2472B">
        <w:t>яч</w:t>
      </w:r>
      <w:r>
        <w:t xml:space="preserve"> рублей);</w:t>
      </w:r>
    </w:p>
    <w:p w:rsidR="00F0609F" w:rsidRDefault="00F0609F" w:rsidP="00F0609F">
      <w:pPr>
        <w:pStyle w:val="a5"/>
        <w:spacing w:line="276" w:lineRule="auto"/>
        <w:ind w:left="0" w:firstLine="720"/>
        <w:jc w:val="both"/>
      </w:pPr>
      <w:r>
        <w:t xml:space="preserve">С учетом изменений общий объем финансового обеспечения муниципальной программы составит - </w:t>
      </w:r>
      <w:r w:rsidR="00E2472B">
        <w:t>6 444,40</w:t>
      </w:r>
      <w:r>
        <w:t xml:space="preserve"> тысяч рублей. </w:t>
      </w:r>
    </w:p>
    <w:p w:rsidR="00F0609F" w:rsidRDefault="00F0609F" w:rsidP="00F0609F">
      <w:pPr>
        <w:pStyle w:val="a5"/>
        <w:spacing w:line="276" w:lineRule="auto"/>
        <w:ind w:left="0" w:firstLine="720"/>
        <w:jc w:val="both"/>
      </w:pPr>
    </w:p>
    <w:p w:rsidR="00F0609F" w:rsidRDefault="00F0609F" w:rsidP="00F0609F">
      <w:pPr>
        <w:pStyle w:val="a5"/>
        <w:spacing w:line="276" w:lineRule="auto"/>
        <w:ind w:left="0" w:firstLine="720"/>
        <w:jc w:val="both"/>
      </w:pPr>
      <w:r>
        <w:t>Рассмотрев Постановление, Контрольно счетный орган установил, что изменения, вносимые в программу в части изменения объемов финансирования реализации муниципальной программы на 202</w:t>
      </w:r>
      <w:r w:rsidR="00E2472B">
        <w:t>2</w:t>
      </w:r>
      <w:r>
        <w:t xml:space="preserve"> - 2025 год, в части объемов финансирования,  соответствуют бюджетным назначениям, предусмотренным Бюджетом Пудожского муниципального района на 2023-2025 годы, утвержденный Решением Совета Пудожского муниципального района </w:t>
      </w:r>
      <w:r>
        <w:rPr>
          <w:lang w:val="en-US"/>
        </w:rPr>
        <w:t>XXXXV</w:t>
      </w:r>
      <w:r w:rsidRPr="001243D1">
        <w:t xml:space="preserve"> </w:t>
      </w:r>
      <w:r>
        <w:t xml:space="preserve">заседания </w:t>
      </w:r>
      <w:r>
        <w:rPr>
          <w:lang w:val="en-US"/>
        </w:rPr>
        <w:t>IV</w:t>
      </w:r>
      <w:r w:rsidRPr="001243D1">
        <w:t xml:space="preserve"> </w:t>
      </w:r>
      <w:r>
        <w:t xml:space="preserve">созыва № 331 от 16 декабря 2022 года </w:t>
      </w:r>
      <w:r w:rsidRPr="00D5544A">
        <w:t xml:space="preserve">«О бюджете </w:t>
      </w:r>
      <w:r>
        <w:t>Пудожского муниципалного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», что соответствует срокам и этапам реализации муниципальной программы.</w:t>
      </w:r>
    </w:p>
    <w:p w:rsidR="00F0609F" w:rsidRDefault="00F0609F" w:rsidP="00F0609F">
      <w:pPr>
        <w:pStyle w:val="a5"/>
        <w:spacing w:line="276" w:lineRule="auto"/>
        <w:ind w:left="0" w:firstLine="720"/>
        <w:jc w:val="both"/>
      </w:pPr>
    </w:p>
    <w:p w:rsidR="00F0609F" w:rsidRPr="007B5F1D" w:rsidRDefault="00F0609F" w:rsidP="00F0609F">
      <w:pPr>
        <w:pStyle w:val="a5"/>
        <w:numPr>
          <w:ilvl w:val="0"/>
          <w:numId w:val="46"/>
        </w:numPr>
        <w:spacing w:line="276" w:lineRule="auto"/>
        <w:jc w:val="center"/>
        <w:rPr>
          <w:b/>
        </w:rPr>
      </w:pPr>
      <w:r w:rsidRPr="007B5F1D">
        <w:rPr>
          <w:b/>
        </w:rPr>
        <w:t>Выводы и предложения</w:t>
      </w:r>
    </w:p>
    <w:p w:rsidR="00F0609F" w:rsidRDefault="00F0609F" w:rsidP="00F0609F">
      <w:pPr>
        <w:pStyle w:val="a5"/>
        <w:spacing w:line="276" w:lineRule="auto"/>
        <w:ind w:left="1069" w:firstLine="0"/>
        <w:jc w:val="both"/>
      </w:pPr>
    </w:p>
    <w:p w:rsidR="00F0609F" w:rsidRPr="005B6D11" w:rsidRDefault="00F0609F" w:rsidP="00F0609F">
      <w:pPr>
        <w:pStyle w:val="a5"/>
        <w:numPr>
          <w:ilvl w:val="0"/>
          <w:numId w:val="45"/>
        </w:numPr>
        <w:ind w:left="0" w:firstLine="709"/>
        <w:jc w:val="both"/>
        <w:rPr>
          <w:bCs/>
        </w:rPr>
      </w:pPr>
      <w:r>
        <w:t>Общий объем финансирования муниципальной программы на 20</w:t>
      </w:r>
      <w:r w:rsidR="005B6D11">
        <w:t>22</w:t>
      </w:r>
      <w:r>
        <w:t xml:space="preserve"> - 2025 годы, предполагаемый к утверждению данным проектом постановления, соответствует расходам, предусмотренным в рамках данной программы в Бюджете Пудожского муниципального района на 2023 год и плановый 2024 и 2025 годов, утвержденным  Решением Совета Пудожского муниципального района </w:t>
      </w:r>
      <w:r>
        <w:rPr>
          <w:lang w:val="en-US"/>
        </w:rPr>
        <w:t>XXXXV</w:t>
      </w:r>
      <w:r w:rsidRPr="008D2360">
        <w:t xml:space="preserve"> </w:t>
      </w:r>
      <w:r>
        <w:rPr>
          <w:lang w:val="en-US"/>
        </w:rPr>
        <w:t>IV</w:t>
      </w:r>
      <w:r w:rsidRPr="008D2360">
        <w:t xml:space="preserve"> </w:t>
      </w:r>
      <w:r>
        <w:t xml:space="preserve">созыва  </w:t>
      </w:r>
      <w:r w:rsidRPr="00D5544A">
        <w:t xml:space="preserve">от </w:t>
      </w:r>
      <w:r>
        <w:t>16</w:t>
      </w:r>
      <w:r w:rsidRPr="00D5544A">
        <w:t xml:space="preserve"> декабря 202</w:t>
      </w:r>
      <w:r>
        <w:t>2</w:t>
      </w:r>
      <w:r w:rsidRPr="00D5544A">
        <w:t xml:space="preserve">г. № </w:t>
      </w:r>
      <w:r>
        <w:t>331</w:t>
      </w:r>
      <w:r w:rsidRPr="00D5544A">
        <w:t xml:space="preserve"> «О </w:t>
      </w:r>
      <w:r>
        <w:t>б</w:t>
      </w:r>
      <w:r w:rsidRPr="00D5544A">
        <w:t xml:space="preserve">юджете </w:t>
      </w:r>
      <w:r>
        <w:t>Пудожского муниципального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</w:t>
      </w:r>
      <w:r w:rsidRPr="005B6D11">
        <w:t>025 годов;</w:t>
      </w:r>
    </w:p>
    <w:p w:rsidR="00F0609F" w:rsidRDefault="00F0609F" w:rsidP="00F0609F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bCs/>
        </w:rPr>
      </w:pPr>
      <w:r w:rsidRPr="005B6D11">
        <w:rPr>
          <w:bCs/>
        </w:rPr>
        <w:t xml:space="preserve">Контрольно-счетный орган рекомендует внести изменение </w:t>
      </w:r>
      <w:r w:rsidR="005B6D11" w:rsidRPr="005B6D11">
        <w:rPr>
          <w:bCs/>
        </w:rPr>
        <w:t>(доработать)</w:t>
      </w:r>
      <w:r w:rsidR="00D33CBE">
        <w:rPr>
          <w:bCs/>
        </w:rPr>
        <w:t xml:space="preserve"> Приложения к муниципальной программе, согласно</w:t>
      </w:r>
      <w:r w:rsidR="00F05D5F">
        <w:rPr>
          <w:bCs/>
        </w:rPr>
        <w:t xml:space="preserve"> пункту 9</w:t>
      </w:r>
      <w:r w:rsidR="00D33CBE">
        <w:rPr>
          <w:bCs/>
        </w:rPr>
        <w:t xml:space="preserve"> «Порядка разработки, реализации и оценки эффективности МП Пудожского муниципального района», утвержденного постановлением Администрации Пудожского муниципального района № 59-П от 01 февраля 2022 года.</w:t>
      </w:r>
    </w:p>
    <w:p w:rsidR="00D33CBE" w:rsidRPr="00D33CBE" w:rsidRDefault="00D33CBE" w:rsidP="00F0609F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В соответствии с п.2 ст.16 «Положения о бюджетном процессе в Пудожском муниципальном районе», в Контрольно-счетный орган направляются </w:t>
      </w:r>
      <w:r w:rsidRPr="00D33CBE">
        <w:rPr>
          <w:bCs/>
          <w:u w:val="single"/>
        </w:rPr>
        <w:t>проекты</w:t>
      </w:r>
      <w:r>
        <w:rPr>
          <w:bCs/>
          <w:u w:val="single"/>
        </w:rPr>
        <w:t xml:space="preserve"> </w:t>
      </w:r>
      <w:r>
        <w:rPr>
          <w:bCs/>
        </w:rPr>
        <w:t>постановлений о внесении изменений в муниципальные программы.</w:t>
      </w:r>
    </w:p>
    <w:p w:rsidR="00F0609F" w:rsidRDefault="00F0609F" w:rsidP="00F0609F">
      <w:pPr>
        <w:pStyle w:val="a5"/>
        <w:ind w:left="709" w:firstLine="0"/>
        <w:jc w:val="both"/>
        <w:rPr>
          <w:bCs/>
        </w:rPr>
      </w:pPr>
    </w:p>
    <w:p w:rsidR="00F05D5F" w:rsidRDefault="00F05D5F" w:rsidP="00F0609F">
      <w:pPr>
        <w:pStyle w:val="a5"/>
        <w:ind w:left="709" w:firstLine="0"/>
        <w:jc w:val="both"/>
        <w:rPr>
          <w:bCs/>
        </w:rPr>
      </w:pPr>
    </w:p>
    <w:p w:rsidR="00F0609F" w:rsidRDefault="00F0609F" w:rsidP="00F0609F">
      <w:pPr>
        <w:pStyle w:val="a5"/>
        <w:ind w:left="284" w:firstLine="0"/>
        <w:jc w:val="both"/>
      </w:pPr>
      <w:r>
        <w:t xml:space="preserve">                 </w:t>
      </w:r>
    </w:p>
    <w:p w:rsidR="00F05D5F" w:rsidRDefault="00F0609F" w:rsidP="00F0609F">
      <w:pPr>
        <w:spacing w:line="276" w:lineRule="auto"/>
        <w:ind w:firstLine="0"/>
        <w:jc w:val="both"/>
      </w:pPr>
      <w:r>
        <w:lastRenderedPageBreak/>
        <w:t xml:space="preserve">  </w:t>
      </w:r>
    </w:p>
    <w:p w:rsidR="00F0609F" w:rsidRDefault="00F0609F" w:rsidP="00F0609F">
      <w:pPr>
        <w:spacing w:line="276" w:lineRule="auto"/>
        <w:ind w:firstLine="0"/>
        <w:jc w:val="both"/>
      </w:pPr>
      <w:r>
        <w:t xml:space="preserve">   Наст</w:t>
      </w:r>
      <w:r w:rsidR="00D33CBE">
        <w:t>оящее Заключение составлено на 5</w:t>
      </w:r>
      <w:r>
        <w:t xml:space="preserve"> </w:t>
      </w:r>
      <w:r w:rsidR="00D33CBE">
        <w:t>листах</w:t>
      </w:r>
      <w:r>
        <w:t xml:space="preserve"> в 2-х экземплярах:</w:t>
      </w:r>
    </w:p>
    <w:p w:rsidR="00F0609F" w:rsidRDefault="00F0609F" w:rsidP="00F0609F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F0609F" w:rsidRDefault="00F0609F" w:rsidP="00F0609F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администрации Пудожского муниципального района.</w:t>
      </w:r>
    </w:p>
    <w:p w:rsidR="00F0609F" w:rsidRPr="00805674" w:rsidRDefault="00F0609F" w:rsidP="00F0609F">
      <w:pPr>
        <w:spacing w:line="276" w:lineRule="auto"/>
        <w:jc w:val="both"/>
        <w:rPr>
          <w:b/>
        </w:rPr>
      </w:pPr>
    </w:p>
    <w:p w:rsidR="00F0609F" w:rsidRDefault="00F0609F" w:rsidP="00F0609F">
      <w:pPr>
        <w:pStyle w:val="a5"/>
        <w:spacing w:line="360" w:lineRule="auto"/>
        <w:ind w:left="1070" w:firstLine="0"/>
        <w:jc w:val="both"/>
      </w:pPr>
    </w:p>
    <w:p w:rsidR="00F0609F" w:rsidRDefault="00F0609F" w:rsidP="00F0609F">
      <w:pPr>
        <w:pStyle w:val="a5"/>
        <w:ind w:left="0" w:firstLine="0"/>
        <w:jc w:val="both"/>
      </w:pPr>
      <w:r>
        <w:t>и.о. Председателя Контрольно-счетного органа</w:t>
      </w:r>
    </w:p>
    <w:p w:rsidR="00F0609F" w:rsidRPr="0012102D" w:rsidRDefault="00F0609F" w:rsidP="00F0609F">
      <w:pPr>
        <w:pStyle w:val="a5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p w:rsidR="00F0609F" w:rsidRDefault="00F0609F" w:rsidP="00F0609F">
      <w:pPr>
        <w:pStyle w:val="a5"/>
        <w:spacing w:line="276" w:lineRule="auto"/>
        <w:ind w:firstLine="0"/>
        <w:jc w:val="both"/>
      </w:pPr>
    </w:p>
    <w:p w:rsidR="003F2EB4" w:rsidRDefault="003F2EB4" w:rsidP="0074044C">
      <w:pPr>
        <w:spacing w:line="276" w:lineRule="auto"/>
        <w:ind w:firstLine="709"/>
        <w:jc w:val="both"/>
      </w:pPr>
    </w:p>
    <w:sectPr w:rsidR="003F2EB4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F7" w:rsidRDefault="005E55F7" w:rsidP="0033654E">
      <w:r>
        <w:separator/>
      </w:r>
    </w:p>
  </w:endnote>
  <w:endnote w:type="continuationSeparator" w:id="1">
    <w:p w:rsidR="005E55F7" w:rsidRDefault="005E55F7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391672" w:rsidRDefault="0043284C">
        <w:pPr>
          <w:pStyle w:val="ac"/>
          <w:jc w:val="center"/>
        </w:pPr>
        <w:fldSimple w:instr=" PAGE   \* MERGEFORMAT ">
          <w:r w:rsidR="00F05D5F">
            <w:rPr>
              <w:noProof/>
            </w:rPr>
            <w:t>5</w:t>
          </w:r>
        </w:fldSimple>
      </w:p>
    </w:sdtContent>
  </w:sdt>
  <w:p w:rsidR="00391672" w:rsidRDefault="003916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F7" w:rsidRDefault="005E55F7" w:rsidP="0033654E">
      <w:r>
        <w:separator/>
      </w:r>
    </w:p>
  </w:footnote>
  <w:footnote w:type="continuationSeparator" w:id="1">
    <w:p w:rsidR="005E55F7" w:rsidRDefault="005E55F7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E40D5"/>
    <w:multiLevelType w:val="hybridMultilevel"/>
    <w:tmpl w:val="28DA97D6"/>
    <w:lvl w:ilvl="0" w:tplc="8878F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37"/>
  </w:num>
  <w:num w:numId="5">
    <w:abstractNumId w:val="32"/>
  </w:num>
  <w:num w:numId="6">
    <w:abstractNumId w:val="12"/>
  </w:num>
  <w:num w:numId="7">
    <w:abstractNumId w:val="11"/>
  </w:num>
  <w:num w:numId="8">
    <w:abstractNumId w:val="25"/>
  </w:num>
  <w:num w:numId="9">
    <w:abstractNumId w:val="27"/>
  </w:num>
  <w:num w:numId="10">
    <w:abstractNumId w:val="34"/>
  </w:num>
  <w:num w:numId="11">
    <w:abstractNumId w:val="5"/>
  </w:num>
  <w:num w:numId="12">
    <w:abstractNumId w:val="42"/>
  </w:num>
  <w:num w:numId="13">
    <w:abstractNumId w:val="20"/>
  </w:num>
  <w:num w:numId="14">
    <w:abstractNumId w:val="40"/>
  </w:num>
  <w:num w:numId="15">
    <w:abstractNumId w:val="36"/>
  </w:num>
  <w:num w:numId="16">
    <w:abstractNumId w:val="17"/>
  </w:num>
  <w:num w:numId="17">
    <w:abstractNumId w:val="3"/>
  </w:num>
  <w:num w:numId="18">
    <w:abstractNumId w:val="10"/>
  </w:num>
  <w:num w:numId="19">
    <w:abstractNumId w:val="30"/>
  </w:num>
  <w:num w:numId="20">
    <w:abstractNumId w:val="29"/>
  </w:num>
  <w:num w:numId="21">
    <w:abstractNumId w:val="21"/>
  </w:num>
  <w:num w:numId="22">
    <w:abstractNumId w:val="18"/>
  </w:num>
  <w:num w:numId="23">
    <w:abstractNumId w:val="26"/>
  </w:num>
  <w:num w:numId="24">
    <w:abstractNumId w:val="43"/>
  </w:num>
  <w:num w:numId="25">
    <w:abstractNumId w:val="13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3"/>
  </w:num>
  <w:num w:numId="30">
    <w:abstractNumId w:val="24"/>
  </w:num>
  <w:num w:numId="31">
    <w:abstractNumId w:val="38"/>
  </w:num>
  <w:num w:numId="32">
    <w:abstractNumId w:val="28"/>
  </w:num>
  <w:num w:numId="33">
    <w:abstractNumId w:val="9"/>
  </w:num>
  <w:num w:numId="34">
    <w:abstractNumId w:val="14"/>
  </w:num>
  <w:num w:numId="35">
    <w:abstractNumId w:val="0"/>
  </w:num>
  <w:num w:numId="36">
    <w:abstractNumId w:val="39"/>
  </w:num>
  <w:num w:numId="37">
    <w:abstractNumId w:val="16"/>
  </w:num>
  <w:num w:numId="38">
    <w:abstractNumId w:val="31"/>
  </w:num>
  <w:num w:numId="39">
    <w:abstractNumId w:val="35"/>
  </w:num>
  <w:num w:numId="40">
    <w:abstractNumId w:val="6"/>
  </w:num>
  <w:num w:numId="41">
    <w:abstractNumId w:val="44"/>
  </w:num>
  <w:num w:numId="42">
    <w:abstractNumId w:val="19"/>
  </w:num>
  <w:num w:numId="43">
    <w:abstractNumId w:val="41"/>
  </w:num>
  <w:num w:numId="44">
    <w:abstractNumId w:val="4"/>
  </w:num>
  <w:num w:numId="45">
    <w:abstractNumId w:val="33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65D44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C16B3"/>
    <w:rsid w:val="000C3860"/>
    <w:rsid w:val="000C7B47"/>
    <w:rsid w:val="000D1162"/>
    <w:rsid w:val="000D20B2"/>
    <w:rsid w:val="000D534E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33EBD"/>
    <w:rsid w:val="00134A23"/>
    <w:rsid w:val="0013652F"/>
    <w:rsid w:val="0014220A"/>
    <w:rsid w:val="00152AA5"/>
    <w:rsid w:val="001534BC"/>
    <w:rsid w:val="00154905"/>
    <w:rsid w:val="0015642A"/>
    <w:rsid w:val="00157698"/>
    <w:rsid w:val="00157F13"/>
    <w:rsid w:val="00160ED4"/>
    <w:rsid w:val="00162718"/>
    <w:rsid w:val="00164B9E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5872"/>
    <w:rsid w:val="001B61F0"/>
    <w:rsid w:val="001C4C14"/>
    <w:rsid w:val="001C6585"/>
    <w:rsid w:val="001D0641"/>
    <w:rsid w:val="001D496E"/>
    <w:rsid w:val="001D6037"/>
    <w:rsid w:val="001E4D8C"/>
    <w:rsid w:val="00201447"/>
    <w:rsid w:val="0020252F"/>
    <w:rsid w:val="002026BA"/>
    <w:rsid w:val="002032EF"/>
    <w:rsid w:val="0020472A"/>
    <w:rsid w:val="00211B45"/>
    <w:rsid w:val="00212B82"/>
    <w:rsid w:val="002265B3"/>
    <w:rsid w:val="002268D6"/>
    <w:rsid w:val="00231662"/>
    <w:rsid w:val="00246FA6"/>
    <w:rsid w:val="00250FA6"/>
    <w:rsid w:val="0025228D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0E42"/>
    <w:rsid w:val="002B7369"/>
    <w:rsid w:val="002C1EE2"/>
    <w:rsid w:val="002C5ADC"/>
    <w:rsid w:val="002C62EA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30C18"/>
    <w:rsid w:val="00334890"/>
    <w:rsid w:val="0033654E"/>
    <w:rsid w:val="003442CE"/>
    <w:rsid w:val="00346D32"/>
    <w:rsid w:val="003506F1"/>
    <w:rsid w:val="00352DE8"/>
    <w:rsid w:val="00355650"/>
    <w:rsid w:val="00357FEA"/>
    <w:rsid w:val="00363E76"/>
    <w:rsid w:val="00371491"/>
    <w:rsid w:val="00373784"/>
    <w:rsid w:val="00382C3D"/>
    <w:rsid w:val="00384F82"/>
    <w:rsid w:val="00391672"/>
    <w:rsid w:val="0039518B"/>
    <w:rsid w:val="00397B27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1290"/>
    <w:rsid w:val="003D7618"/>
    <w:rsid w:val="003E2789"/>
    <w:rsid w:val="003E679A"/>
    <w:rsid w:val="003E7BAE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320C1"/>
    <w:rsid w:val="0043284C"/>
    <w:rsid w:val="00441F50"/>
    <w:rsid w:val="004442E9"/>
    <w:rsid w:val="00444E1F"/>
    <w:rsid w:val="00444EE1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78A7"/>
    <w:rsid w:val="004A17BA"/>
    <w:rsid w:val="004A5701"/>
    <w:rsid w:val="004B09C8"/>
    <w:rsid w:val="004B20F8"/>
    <w:rsid w:val="004B356D"/>
    <w:rsid w:val="004C03F2"/>
    <w:rsid w:val="004C45AB"/>
    <w:rsid w:val="004C48C5"/>
    <w:rsid w:val="004D0927"/>
    <w:rsid w:val="004D0F8C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58B5"/>
    <w:rsid w:val="00506E18"/>
    <w:rsid w:val="005075B7"/>
    <w:rsid w:val="005143F5"/>
    <w:rsid w:val="005215EA"/>
    <w:rsid w:val="00522DF5"/>
    <w:rsid w:val="00526D13"/>
    <w:rsid w:val="00533430"/>
    <w:rsid w:val="005433C0"/>
    <w:rsid w:val="00544630"/>
    <w:rsid w:val="0054466A"/>
    <w:rsid w:val="00547CC9"/>
    <w:rsid w:val="00547E8F"/>
    <w:rsid w:val="005526B2"/>
    <w:rsid w:val="00557AF1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B0949"/>
    <w:rsid w:val="005B4111"/>
    <w:rsid w:val="005B4D00"/>
    <w:rsid w:val="005B5127"/>
    <w:rsid w:val="005B6D11"/>
    <w:rsid w:val="005C22DB"/>
    <w:rsid w:val="005E2B7F"/>
    <w:rsid w:val="005E55F7"/>
    <w:rsid w:val="005E7BFA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70D15"/>
    <w:rsid w:val="0067172D"/>
    <w:rsid w:val="00680FCE"/>
    <w:rsid w:val="00682E24"/>
    <w:rsid w:val="00686A9D"/>
    <w:rsid w:val="006874D1"/>
    <w:rsid w:val="00695110"/>
    <w:rsid w:val="006B093C"/>
    <w:rsid w:val="006B6F19"/>
    <w:rsid w:val="006C1E00"/>
    <w:rsid w:val="006D1FBB"/>
    <w:rsid w:val="006D7FB6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47A4"/>
    <w:rsid w:val="0074044C"/>
    <w:rsid w:val="00740E50"/>
    <w:rsid w:val="007601E5"/>
    <w:rsid w:val="00761843"/>
    <w:rsid w:val="00766270"/>
    <w:rsid w:val="00770727"/>
    <w:rsid w:val="00777CCE"/>
    <w:rsid w:val="0079299C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62AF"/>
    <w:rsid w:val="00805674"/>
    <w:rsid w:val="00820B05"/>
    <w:rsid w:val="008243CA"/>
    <w:rsid w:val="00831E28"/>
    <w:rsid w:val="008342FB"/>
    <w:rsid w:val="00835B37"/>
    <w:rsid w:val="00841B05"/>
    <w:rsid w:val="00843FAC"/>
    <w:rsid w:val="00844C5D"/>
    <w:rsid w:val="0086559D"/>
    <w:rsid w:val="0086735B"/>
    <w:rsid w:val="0086749F"/>
    <w:rsid w:val="00871CBE"/>
    <w:rsid w:val="00874AEF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6EEE"/>
    <w:rsid w:val="008E05A1"/>
    <w:rsid w:val="008E4D20"/>
    <w:rsid w:val="008F7756"/>
    <w:rsid w:val="008F79C2"/>
    <w:rsid w:val="00900856"/>
    <w:rsid w:val="00901812"/>
    <w:rsid w:val="009074F8"/>
    <w:rsid w:val="009120B2"/>
    <w:rsid w:val="009148C8"/>
    <w:rsid w:val="00920C6F"/>
    <w:rsid w:val="009249A5"/>
    <w:rsid w:val="00925050"/>
    <w:rsid w:val="009268B7"/>
    <w:rsid w:val="009347CE"/>
    <w:rsid w:val="009359FF"/>
    <w:rsid w:val="00941FEA"/>
    <w:rsid w:val="009428E5"/>
    <w:rsid w:val="00942A0B"/>
    <w:rsid w:val="009453BE"/>
    <w:rsid w:val="00950AAB"/>
    <w:rsid w:val="0095352C"/>
    <w:rsid w:val="0096053A"/>
    <w:rsid w:val="0096156F"/>
    <w:rsid w:val="00965C0C"/>
    <w:rsid w:val="00971365"/>
    <w:rsid w:val="00977EB5"/>
    <w:rsid w:val="0098542B"/>
    <w:rsid w:val="009878BB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5182"/>
    <w:rsid w:val="00A06D47"/>
    <w:rsid w:val="00A116FB"/>
    <w:rsid w:val="00A1456C"/>
    <w:rsid w:val="00A21195"/>
    <w:rsid w:val="00A27C45"/>
    <w:rsid w:val="00A32FA6"/>
    <w:rsid w:val="00A427CD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2848"/>
    <w:rsid w:val="00A85B34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F5317"/>
    <w:rsid w:val="00AF572D"/>
    <w:rsid w:val="00B02513"/>
    <w:rsid w:val="00B03CA2"/>
    <w:rsid w:val="00B12D3F"/>
    <w:rsid w:val="00B21218"/>
    <w:rsid w:val="00B23FCC"/>
    <w:rsid w:val="00B2797B"/>
    <w:rsid w:val="00B31995"/>
    <w:rsid w:val="00B377C5"/>
    <w:rsid w:val="00B41C98"/>
    <w:rsid w:val="00B44E5B"/>
    <w:rsid w:val="00B51C48"/>
    <w:rsid w:val="00B55100"/>
    <w:rsid w:val="00B663D4"/>
    <w:rsid w:val="00B716C6"/>
    <w:rsid w:val="00B71CAF"/>
    <w:rsid w:val="00B737C5"/>
    <w:rsid w:val="00B73BC4"/>
    <w:rsid w:val="00B74556"/>
    <w:rsid w:val="00B81E77"/>
    <w:rsid w:val="00B81F4C"/>
    <w:rsid w:val="00B84A26"/>
    <w:rsid w:val="00B86D0F"/>
    <w:rsid w:val="00BA1EA3"/>
    <w:rsid w:val="00BB4FEA"/>
    <w:rsid w:val="00BB7170"/>
    <w:rsid w:val="00BC7938"/>
    <w:rsid w:val="00BD117C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C50"/>
    <w:rsid w:val="00C538E4"/>
    <w:rsid w:val="00C53FEC"/>
    <w:rsid w:val="00C551D1"/>
    <w:rsid w:val="00C570B8"/>
    <w:rsid w:val="00C60926"/>
    <w:rsid w:val="00C64719"/>
    <w:rsid w:val="00C72167"/>
    <w:rsid w:val="00C723AD"/>
    <w:rsid w:val="00C732FE"/>
    <w:rsid w:val="00C75D9F"/>
    <w:rsid w:val="00C770BC"/>
    <w:rsid w:val="00C8051B"/>
    <w:rsid w:val="00C80912"/>
    <w:rsid w:val="00C95061"/>
    <w:rsid w:val="00CA3CF8"/>
    <w:rsid w:val="00CA493C"/>
    <w:rsid w:val="00CB2888"/>
    <w:rsid w:val="00CB3858"/>
    <w:rsid w:val="00CB3EE6"/>
    <w:rsid w:val="00CB3F54"/>
    <w:rsid w:val="00CB51F7"/>
    <w:rsid w:val="00CB5A4A"/>
    <w:rsid w:val="00CD0B03"/>
    <w:rsid w:val="00CD26B4"/>
    <w:rsid w:val="00CE3BDF"/>
    <w:rsid w:val="00CE415C"/>
    <w:rsid w:val="00CE5F51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31622"/>
    <w:rsid w:val="00D33CBE"/>
    <w:rsid w:val="00D36910"/>
    <w:rsid w:val="00D36D14"/>
    <w:rsid w:val="00D430D4"/>
    <w:rsid w:val="00D43114"/>
    <w:rsid w:val="00D512F7"/>
    <w:rsid w:val="00D75F7B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7AF7"/>
    <w:rsid w:val="00E13058"/>
    <w:rsid w:val="00E14B26"/>
    <w:rsid w:val="00E1645D"/>
    <w:rsid w:val="00E16E5A"/>
    <w:rsid w:val="00E23342"/>
    <w:rsid w:val="00E238A6"/>
    <w:rsid w:val="00E23A1A"/>
    <w:rsid w:val="00E2472B"/>
    <w:rsid w:val="00E24DCC"/>
    <w:rsid w:val="00E27C49"/>
    <w:rsid w:val="00E315D7"/>
    <w:rsid w:val="00E361F1"/>
    <w:rsid w:val="00E369F7"/>
    <w:rsid w:val="00E40954"/>
    <w:rsid w:val="00E4626E"/>
    <w:rsid w:val="00E4799C"/>
    <w:rsid w:val="00E50BD8"/>
    <w:rsid w:val="00E62D5F"/>
    <w:rsid w:val="00E6300E"/>
    <w:rsid w:val="00E6366B"/>
    <w:rsid w:val="00E63FA4"/>
    <w:rsid w:val="00E70C43"/>
    <w:rsid w:val="00E722CD"/>
    <w:rsid w:val="00E748CC"/>
    <w:rsid w:val="00E83AC2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D57F0"/>
    <w:rsid w:val="00EE3321"/>
    <w:rsid w:val="00F05D5F"/>
    <w:rsid w:val="00F0609F"/>
    <w:rsid w:val="00F07B56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A10"/>
    <w:rsid w:val="00F80742"/>
    <w:rsid w:val="00F82E08"/>
    <w:rsid w:val="00F838D2"/>
    <w:rsid w:val="00F8450C"/>
    <w:rsid w:val="00F9100C"/>
    <w:rsid w:val="00F9398F"/>
    <w:rsid w:val="00FA293F"/>
    <w:rsid w:val="00FA34FB"/>
    <w:rsid w:val="00FA55B7"/>
    <w:rsid w:val="00FA6F9E"/>
    <w:rsid w:val="00FB1EFE"/>
    <w:rsid w:val="00FB58D7"/>
    <w:rsid w:val="00FB5A9B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2023-03-22T06:26:00Z</cp:lastPrinted>
  <dcterms:created xsi:type="dcterms:W3CDTF">2022-10-24T11:43:00Z</dcterms:created>
  <dcterms:modified xsi:type="dcterms:W3CDTF">2023-03-22T06:26:00Z</dcterms:modified>
</cp:coreProperties>
</file>