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CE" w:rsidRPr="00377BEA" w:rsidRDefault="002B0BFC" w:rsidP="008B2FC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</w:t>
      </w:r>
      <w:r w:rsidR="008B2FCE" w:rsidRPr="00377BEA">
        <w:rPr>
          <w:rFonts w:eastAsia="Calibri"/>
          <w:b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eastAsia="Calibri"/>
          <w:b/>
          <w:sz w:val="28"/>
          <w:szCs w:val="28"/>
        </w:rPr>
        <w:t>Пудожского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="008B2FCE" w:rsidRPr="00377BEA">
        <w:rPr>
          <w:rFonts w:eastAsia="Calibri"/>
          <w:b/>
          <w:sz w:val="28"/>
          <w:szCs w:val="28"/>
        </w:rPr>
        <w:t xml:space="preserve"> района</w:t>
      </w:r>
    </w:p>
    <w:p w:rsidR="008B2FCE" w:rsidRDefault="008B2FCE" w:rsidP="008B2FC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8B2FCE" w:rsidRDefault="008B2FCE" w:rsidP="008B2FC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8B2FCE" w:rsidRPr="00377BEA" w:rsidRDefault="008B2FCE" w:rsidP="008B2FCE">
      <w:pPr>
        <w:ind w:firstLine="567"/>
        <w:jc w:val="center"/>
        <w:rPr>
          <w:rFonts w:eastAsia="Calibri"/>
          <w:b/>
          <w:sz w:val="28"/>
          <w:szCs w:val="28"/>
        </w:rPr>
      </w:pPr>
      <w:r w:rsidRPr="00377BEA">
        <w:rPr>
          <w:rFonts w:eastAsia="Calibri"/>
          <w:b/>
          <w:sz w:val="28"/>
          <w:szCs w:val="28"/>
        </w:rPr>
        <w:t>Р Е Ш Е Н И Е</w:t>
      </w:r>
    </w:p>
    <w:p w:rsidR="002B0BFC" w:rsidRDefault="002B0BFC" w:rsidP="008B2FCE">
      <w:pPr>
        <w:ind w:left="567"/>
        <w:jc w:val="both"/>
        <w:rPr>
          <w:rFonts w:eastAsia="Calibri"/>
          <w:sz w:val="28"/>
          <w:szCs w:val="28"/>
          <w:u w:val="single"/>
        </w:rPr>
      </w:pPr>
    </w:p>
    <w:p w:rsidR="008B2FCE" w:rsidRDefault="008B2FCE" w:rsidP="008B2FCE">
      <w:pPr>
        <w:ind w:left="567"/>
        <w:jc w:val="both"/>
        <w:rPr>
          <w:rFonts w:eastAsia="Calibri"/>
          <w:b/>
          <w:sz w:val="28"/>
          <w:szCs w:val="28"/>
        </w:rPr>
      </w:pPr>
      <w:r w:rsidRPr="002B0BFC">
        <w:rPr>
          <w:rFonts w:eastAsia="Calibri"/>
          <w:sz w:val="28"/>
          <w:szCs w:val="28"/>
          <w:u w:val="single"/>
        </w:rPr>
        <w:t>«</w:t>
      </w:r>
      <w:r w:rsidR="002B0BFC" w:rsidRPr="002B0BFC">
        <w:rPr>
          <w:rFonts w:eastAsia="Calibri"/>
          <w:b/>
          <w:sz w:val="28"/>
          <w:szCs w:val="28"/>
          <w:u w:val="single"/>
        </w:rPr>
        <w:t>31</w:t>
      </w:r>
      <w:r w:rsidRPr="002B0BFC">
        <w:rPr>
          <w:rFonts w:eastAsia="Calibri"/>
          <w:b/>
          <w:sz w:val="28"/>
          <w:szCs w:val="28"/>
          <w:u w:val="single"/>
        </w:rPr>
        <w:t>»</w:t>
      </w:r>
      <w:r w:rsidR="002B0BFC" w:rsidRPr="002B0BFC">
        <w:rPr>
          <w:rFonts w:eastAsia="Calibri"/>
          <w:b/>
          <w:sz w:val="28"/>
          <w:szCs w:val="28"/>
          <w:u w:val="single"/>
        </w:rPr>
        <w:t xml:space="preserve">мая </w:t>
      </w:r>
      <w:r w:rsidRPr="002B0BFC">
        <w:rPr>
          <w:rFonts w:eastAsia="Calibri"/>
          <w:b/>
          <w:sz w:val="28"/>
          <w:szCs w:val="28"/>
          <w:u w:val="single"/>
        </w:rPr>
        <w:t>20</w:t>
      </w:r>
      <w:r w:rsidR="002B0BFC" w:rsidRPr="002B0BFC">
        <w:rPr>
          <w:rFonts w:eastAsia="Calibri"/>
          <w:b/>
          <w:sz w:val="28"/>
          <w:szCs w:val="28"/>
          <w:u w:val="single"/>
        </w:rPr>
        <w:t>23</w:t>
      </w:r>
      <w:r w:rsidRPr="002B0BFC">
        <w:rPr>
          <w:rFonts w:eastAsia="Calibri"/>
          <w:b/>
          <w:sz w:val="28"/>
          <w:szCs w:val="28"/>
          <w:u w:val="single"/>
        </w:rPr>
        <w:t xml:space="preserve"> года</w:t>
      </w:r>
      <w:r w:rsidRPr="00377BEA">
        <w:rPr>
          <w:rFonts w:eastAsia="Calibri"/>
          <w:b/>
          <w:sz w:val="28"/>
          <w:szCs w:val="28"/>
        </w:rPr>
        <w:tab/>
      </w:r>
      <w:r w:rsidRPr="00377BEA">
        <w:rPr>
          <w:rFonts w:eastAsia="Calibri"/>
          <w:b/>
          <w:sz w:val="28"/>
          <w:szCs w:val="28"/>
        </w:rPr>
        <w:tab/>
      </w:r>
      <w:r w:rsidRPr="00377BEA">
        <w:rPr>
          <w:rFonts w:eastAsia="Calibri"/>
          <w:b/>
          <w:sz w:val="28"/>
          <w:szCs w:val="28"/>
        </w:rPr>
        <w:tab/>
      </w:r>
      <w:r w:rsidRPr="00377BEA">
        <w:rPr>
          <w:rFonts w:eastAsia="Calibri"/>
          <w:b/>
          <w:sz w:val="28"/>
          <w:szCs w:val="28"/>
        </w:rPr>
        <w:tab/>
      </w:r>
      <w:r w:rsidR="002B0BFC">
        <w:rPr>
          <w:rFonts w:eastAsia="Calibri"/>
          <w:b/>
          <w:sz w:val="28"/>
          <w:szCs w:val="28"/>
        </w:rPr>
        <w:t xml:space="preserve">                                </w:t>
      </w:r>
      <w:r w:rsidRPr="002B0BFC">
        <w:rPr>
          <w:rFonts w:eastAsia="Calibri"/>
          <w:b/>
          <w:sz w:val="28"/>
          <w:szCs w:val="28"/>
          <w:u w:val="single"/>
        </w:rPr>
        <w:t>№</w:t>
      </w:r>
      <w:r w:rsidR="002B0BFC" w:rsidRPr="002B0BFC">
        <w:rPr>
          <w:rFonts w:eastAsia="Calibri"/>
          <w:b/>
          <w:sz w:val="28"/>
          <w:szCs w:val="28"/>
          <w:u w:val="single"/>
        </w:rPr>
        <w:t>76/300-5</w:t>
      </w:r>
    </w:p>
    <w:p w:rsidR="008B2FCE" w:rsidRPr="00377BEA" w:rsidRDefault="002B0BFC" w:rsidP="008B2FCE">
      <w:pPr>
        <w:ind w:left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13</w:t>
      </w:r>
      <w:r w:rsidR="008B2FCE">
        <w:rPr>
          <w:rFonts w:eastAsia="Calibri"/>
          <w:b/>
          <w:sz w:val="28"/>
          <w:szCs w:val="28"/>
        </w:rPr>
        <w:t xml:space="preserve"> ч.</w:t>
      </w:r>
      <w:r>
        <w:rPr>
          <w:rFonts w:eastAsia="Calibri"/>
          <w:b/>
          <w:sz w:val="28"/>
          <w:szCs w:val="28"/>
        </w:rPr>
        <w:t>00</w:t>
      </w:r>
      <w:r w:rsidR="008B2FCE">
        <w:rPr>
          <w:rFonts w:eastAsia="Calibri"/>
          <w:b/>
          <w:sz w:val="28"/>
          <w:szCs w:val="28"/>
        </w:rPr>
        <w:t xml:space="preserve"> мин.</w:t>
      </w:r>
    </w:p>
    <w:p w:rsidR="008B2FCE" w:rsidRPr="0058690A" w:rsidRDefault="008B2FCE" w:rsidP="008B2FC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2B0BFC">
        <w:rPr>
          <w:sz w:val="28"/>
          <w:szCs w:val="28"/>
        </w:rPr>
        <w:t>П</w:t>
      </w:r>
      <w:proofErr w:type="gramEnd"/>
      <w:r w:rsidR="002B0BFC">
        <w:rPr>
          <w:sz w:val="28"/>
          <w:szCs w:val="28"/>
        </w:rPr>
        <w:t>удож</w:t>
      </w:r>
    </w:p>
    <w:p w:rsidR="008B2FCE" w:rsidRPr="00734799" w:rsidRDefault="008B2FCE" w:rsidP="008B2FCE">
      <w:pPr>
        <w:spacing w:after="200" w:line="276" w:lineRule="auto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8B2FCE" w:rsidRDefault="008B2FCE" w:rsidP="008B2FCE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 w:rsidRPr="00734799">
        <w:rPr>
          <w:rFonts w:eastAsia="Calibri"/>
          <w:b/>
          <w:sz w:val="28"/>
          <w:szCs w:val="28"/>
          <w:lang w:eastAsia="en-US"/>
        </w:rPr>
        <w:t>О</w:t>
      </w:r>
      <w:r w:rsidR="00FC7665">
        <w:rPr>
          <w:rFonts w:eastAsia="Calibri"/>
          <w:b/>
          <w:sz w:val="28"/>
          <w:szCs w:val="28"/>
          <w:lang w:eastAsia="en-US"/>
        </w:rPr>
        <w:t>б обращении в Избирательную комиссию Республики Карелия 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C7665">
        <w:rPr>
          <w:rFonts w:eastAsia="Calibri"/>
          <w:b/>
          <w:sz w:val="28"/>
          <w:szCs w:val="28"/>
          <w:lang w:eastAsia="en-US"/>
        </w:rPr>
        <w:t xml:space="preserve">сборе предложений для дополнительного зачисления в резерв составов участковых избирательных комиссий </w:t>
      </w:r>
    </w:p>
    <w:p w:rsidR="00FC7665" w:rsidRDefault="00FC7665" w:rsidP="008B2FCE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3F4052" w:rsidRPr="00734799" w:rsidRDefault="003F4052" w:rsidP="008B2FCE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FC7665" w:rsidRPr="003F4052" w:rsidRDefault="00FC7665" w:rsidP="003F405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052">
        <w:rPr>
          <w:rFonts w:eastAsia="Calibri"/>
          <w:sz w:val="28"/>
          <w:szCs w:val="28"/>
          <w:lang w:eastAsia="en-US"/>
        </w:rPr>
        <w:t>На основании пункта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16 января 2013 года № 156/1173-6 (в редакции от 24 февраля 2021 года №284/2087-7)</w:t>
      </w:r>
    </w:p>
    <w:p w:rsidR="008B2FCE" w:rsidRPr="00734799" w:rsidRDefault="008B2FCE" w:rsidP="003F405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4799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proofErr w:type="spellStart"/>
      <w:r w:rsidR="002B0BFC">
        <w:rPr>
          <w:rFonts w:eastAsia="Calibri"/>
          <w:sz w:val="28"/>
          <w:szCs w:val="28"/>
          <w:lang w:eastAsia="en-US"/>
        </w:rPr>
        <w:t>Пудожского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73479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РЕШИЛА</w:t>
      </w:r>
      <w:r w:rsidRPr="00734799">
        <w:rPr>
          <w:rFonts w:eastAsia="Calibri"/>
          <w:sz w:val="28"/>
          <w:szCs w:val="28"/>
          <w:lang w:eastAsia="en-US"/>
        </w:rPr>
        <w:t>:</w:t>
      </w:r>
    </w:p>
    <w:p w:rsidR="00FC7665" w:rsidRDefault="00FC7665" w:rsidP="003F4052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Просить Избирательную комиссию Республики Карелия объявить сбор предложений для дополнительного зачисления в резерв составов участковых </w:t>
      </w:r>
      <w:r w:rsidR="00BE3E07">
        <w:rPr>
          <w:rFonts w:eastAsia="Calibri"/>
          <w:sz w:val="28"/>
          <w:szCs w:val="28"/>
          <w:lang w:eastAsia="en-US"/>
        </w:rPr>
        <w:t xml:space="preserve">избирательных </w:t>
      </w:r>
      <w:r>
        <w:rPr>
          <w:rFonts w:eastAsia="Calibri"/>
          <w:sz w:val="28"/>
          <w:szCs w:val="28"/>
          <w:lang w:eastAsia="en-US"/>
        </w:rPr>
        <w:t xml:space="preserve">комиссий избирательных участков образованных на территории </w:t>
      </w:r>
      <w:proofErr w:type="spellStart"/>
      <w:r w:rsidR="002B0BFC">
        <w:rPr>
          <w:rFonts w:eastAsia="Calibri"/>
          <w:sz w:val="28"/>
          <w:szCs w:val="28"/>
          <w:lang w:eastAsia="en-US"/>
        </w:rPr>
        <w:t>Пудожского</w:t>
      </w:r>
      <w:proofErr w:type="spellEnd"/>
      <w:r w:rsidR="002B0B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района. </w:t>
      </w:r>
    </w:p>
    <w:p w:rsidR="008B2FCE" w:rsidRPr="00734799" w:rsidRDefault="00BE3E07" w:rsidP="003F4052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Направить настоящее решение в Избирательную комиссию  </w:t>
      </w:r>
      <w:r w:rsidR="003F4052">
        <w:rPr>
          <w:rFonts w:eastAsia="Calibri"/>
          <w:sz w:val="28"/>
          <w:szCs w:val="28"/>
          <w:lang w:eastAsia="en-US"/>
        </w:rPr>
        <w:t xml:space="preserve">Республики Карелия. </w:t>
      </w:r>
    </w:p>
    <w:p w:rsidR="008B2FCE" w:rsidRPr="00734799" w:rsidRDefault="008B2FCE" w:rsidP="003F405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B2FCE" w:rsidRPr="00BE2692" w:rsidRDefault="008B2FCE" w:rsidP="008B2FCE">
      <w:pPr>
        <w:autoSpaceDE w:val="0"/>
        <w:autoSpaceDN w:val="0"/>
        <w:adjustRightInd w:val="0"/>
        <w:ind w:left="708"/>
        <w:rPr>
          <w:sz w:val="28"/>
          <w:szCs w:val="28"/>
        </w:rPr>
      </w:pPr>
      <w:r w:rsidRPr="00BE2692">
        <w:rPr>
          <w:sz w:val="28"/>
          <w:szCs w:val="28"/>
        </w:rPr>
        <w:t xml:space="preserve">ГОЛОСОВАЛИ: «За» - </w:t>
      </w:r>
      <w:r w:rsidR="002B0BFC">
        <w:rPr>
          <w:sz w:val="28"/>
          <w:szCs w:val="28"/>
        </w:rPr>
        <w:t>10</w:t>
      </w:r>
      <w:r w:rsidRPr="00BE2692">
        <w:rPr>
          <w:sz w:val="28"/>
          <w:szCs w:val="28"/>
        </w:rPr>
        <w:t>, «против» -</w:t>
      </w:r>
      <w:r w:rsidR="002B0BFC">
        <w:rPr>
          <w:sz w:val="28"/>
          <w:szCs w:val="28"/>
        </w:rPr>
        <w:t>0</w:t>
      </w:r>
      <w:r w:rsidRPr="00BE2692">
        <w:rPr>
          <w:sz w:val="28"/>
          <w:szCs w:val="28"/>
        </w:rPr>
        <w:t xml:space="preserve">_. </w:t>
      </w:r>
    </w:p>
    <w:p w:rsidR="008B2FCE" w:rsidRDefault="008B2FCE" w:rsidP="008B2FCE">
      <w:pPr>
        <w:spacing w:line="360" w:lineRule="auto"/>
        <w:ind w:left="708"/>
        <w:jc w:val="both"/>
        <w:rPr>
          <w:sz w:val="28"/>
          <w:szCs w:val="28"/>
        </w:rPr>
      </w:pPr>
    </w:p>
    <w:p w:rsidR="008B2FCE" w:rsidRDefault="008B2FCE" w:rsidP="008B2FCE">
      <w:pPr>
        <w:ind w:left="708"/>
        <w:jc w:val="both"/>
        <w:rPr>
          <w:sz w:val="28"/>
          <w:szCs w:val="28"/>
        </w:rPr>
      </w:pPr>
    </w:p>
    <w:p w:rsidR="002B0BFC" w:rsidRDefault="008B2FCE" w:rsidP="008B2FCE">
      <w:pPr>
        <w:jc w:val="both"/>
        <w:rPr>
          <w:sz w:val="28"/>
          <w:szCs w:val="28"/>
        </w:rPr>
      </w:pPr>
      <w:r w:rsidRPr="00154A7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="002B0BFC">
        <w:rPr>
          <w:sz w:val="28"/>
          <w:szCs w:val="28"/>
        </w:rPr>
        <w:t xml:space="preserve">ТИК </w:t>
      </w:r>
    </w:p>
    <w:p w:rsidR="008B2FCE" w:rsidRPr="00154A79" w:rsidRDefault="002B0BFC" w:rsidP="008B2F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района:             </w:t>
      </w:r>
      <w:r w:rsidR="008B2FCE">
        <w:rPr>
          <w:sz w:val="28"/>
          <w:szCs w:val="28"/>
        </w:rPr>
        <w:t>_______________</w:t>
      </w:r>
      <w:r w:rsidR="008B2FCE" w:rsidRPr="00154A79">
        <w:rPr>
          <w:sz w:val="28"/>
          <w:szCs w:val="28"/>
        </w:rPr>
        <w:tab/>
      </w:r>
      <w:r w:rsidR="008B2FCE" w:rsidRPr="00154A79">
        <w:rPr>
          <w:sz w:val="28"/>
          <w:szCs w:val="28"/>
        </w:rPr>
        <w:tab/>
        <w:t xml:space="preserve"> </w:t>
      </w:r>
      <w:r w:rsidR="008B2FCE" w:rsidRPr="00154A7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Т.В.Бедошвили</w:t>
      </w:r>
      <w:proofErr w:type="spellEnd"/>
      <w:r w:rsidR="008B2FCE" w:rsidRPr="00154A79">
        <w:rPr>
          <w:sz w:val="28"/>
          <w:szCs w:val="28"/>
        </w:rPr>
        <w:tab/>
      </w:r>
      <w:r w:rsidR="008B2FCE" w:rsidRPr="00154A79">
        <w:rPr>
          <w:sz w:val="28"/>
          <w:szCs w:val="28"/>
        </w:rPr>
        <w:tab/>
        <w:t xml:space="preserve"> </w:t>
      </w:r>
    </w:p>
    <w:p w:rsidR="008B2FCE" w:rsidRDefault="008B2FCE" w:rsidP="008B2FCE">
      <w:pPr>
        <w:ind w:firstLine="567"/>
        <w:jc w:val="both"/>
        <w:rPr>
          <w:sz w:val="28"/>
          <w:szCs w:val="28"/>
        </w:rPr>
      </w:pPr>
    </w:p>
    <w:p w:rsidR="002B0BFC" w:rsidRDefault="008B2FCE" w:rsidP="002B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4A79">
        <w:rPr>
          <w:sz w:val="28"/>
          <w:szCs w:val="28"/>
        </w:rPr>
        <w:t>Секретарь</w:t>
      </w:r>
      <w:r w:rsidR="002B0BFC">
        <w:rPr>
          <w:sz w:val="28"/>
          <w:szCs w:val="28"/>
        </w:rPr>
        <w:t xml:space="preserve">  ТИК </w:t>
      </w:r>
    </w:p>
    <w:p w:rsidR="008B2FCE" w:rsidRPr="003A6912" w:rsidRDefault="002B0BFC" w:rsidP="002B0BFC">
      <w:pPr>
        <w:spacing w:line="360" w:lineRule="auto"/>
        <w:ind w:right="-83"/>
        <w:rPr>
          <w:sz w:val="28"/>
          <w:szCs w:val="28"/>
        </w:rPr>
      </w:pP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района:             _______________</w:t>
      </w:r>
      <w:r w:rsidRPr="00154A79">
        <w:rPr>
          <w:sz w:val="28"/>
          <w:szCs w:val="28"/>
        </w:rPr>
        <w:tab/>
      </w:r>
      <w:r w:rsidRPr="00154A79">
        <w:rPr>
          <w:sz w:val="28"/>
          <w:szCs w:val="28"/>
        </w:rPr>
        <w:tab/>
        <w:t xml:space="preserve"> </w:t>
      </w:r>
      <w:r w:rsidRPr="00154A79">
        <w:rPr>
          <w:sz w:val="28"/>
          <w:szCs w:val="28"/>
        </w:rPr>
        <w:tab/>
      </w:r>
      <w:r>
        <w:rPr>
          <w:sz w:val="28"/>
          <w:szCs w:val="28"/>
        </w:rPr>
        <w:t xml:space="preserve">            О.Б.Юшкова</w:t>
      </w:r>
      <w:r w:rsidRPr="00154A79">
        <w:rPr>
          <w:sz w:val="28"/>
          <w:szCs w:val="28"/>
        </w:rPr>
        <w:tab/>
      </w:r>
      <w:r w:rsidR="008B2FCE" w:rsidRPr="00154A79">
        <w:rPr>
          <w:sz w:val="28"/>
          <w:szCs w:val="28"/>
        </w:rPr>
        <w:t xml:space="preserve"> </w:t>
      </w:r>
    </w:p>
    <w:p w:rsidR="0010551F" w:rsidRDefault="0010551F"/>
    <w:sectPr w:rsidR="0010551F" w:rsidSect="003610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807"/>
    <w:multiLevelType w:val="hybridMultilevel"/>
    <w:tmpl w:val="CA6AF3CC"/>
    <w:lvl w:ilvl="0" w:tplc="13E80C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FCE"/>
    <w:rsid w:val="0010551F"/>
    <w:rsid w:val="002B0BFC"/>
    <w:rsid w:val="003F4052"/>
    <w:rsid w:val="00520EEA"/>
    <w:rsid w:val="007F6E9F"/>
    <w:rsid w:val="008B2FCE"/>
    <w:rsid w:val="00BE3E07"/>
    <w:rsid w:val="00D4679D"/>
    <w:rsid w:val="00E55CC8"/>
    <w:rsid w:val="00FC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Председатель</cp:lastModifiedBy>
  <cp:revision>2</cp:revision>
  <cp:lastPrinted>2023-06-05T11:11:00Z</cp:lastPrinted>
  <dcterms:created xsi:type="dcterms:W3CDTF">2023-06-05T11:54:00Z</dcterms:created>
  <dcterms:modified xsi:type="dcterms:W3CDTF">2023-06-05T11:54:00Z</dcterms:modified>
</cp:coreProperties>
</file>