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B83" w:rsidRDefault="00D82B83" w:rsidP="00037C07">
      <w:pPr>
        <w:ind w:left="180" w:right="360"/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1in" o:ole="" fillcolor="window">
            <v:imagedata r:id="rId5" o:title=""/>
          </v:shape>
          <o:OLEObject Type="Embed" ProgID="Word.Picture.8" ShapeID="_x0000_i1025" DrawAspect="Content" ObjectID="_1579942908" r:id="rId6"/>
        </w:object>
      </w:r>
    </w:p>
    <w:p w:rsidR="00D82B83" w:rsidRDefault="00D82B83" w:rsidP="00037C07">
      <w:pPr>
        <w:pStyle w:val="Caption"/>
        <w:ind w:left="180" w:right="360"/>
      </w:pPr>
      <w:r>
        <w:t>Республика Карелия</w:t>
      </w:r>
    </w:p>
    <w:p w:rsidR="00D82B83" w:rsidRDefault="00D82B83" w:rsidP="00037C07">
      <w:pPr>
        <w:tabs>
          <w:tab w:val="left" w:pos="9360"/>
        </w:tabs>
        <w:ind w:left="180" w:right="360"/>
        <w:rPr>
          <w:b/>
          <w:sz w:val="28"/>
        </w:rPr>
      </w:pPr>
      <w:r>
        <w:rPr>
          <w:b/>
          <w:sz w:val="28"/>
        </w:rPr>
        <w:t xml:space="preserve">                   Администрация Пудожского муниципального района </w:t>
      </w:r>
    </w:p>
    <w:p w:rsidR="00D82B83" w:rsidRDefault="00D82B83" w:rsidP="00037C07">
      <w:pPr>
        <w:tabs>
          <w:tab w:val="left" w:pos="9360"/>
        </w:tabs>
        <w:ind w:left="180" w:right="360"/>
        <w:rPr>
          <w:b/>
          <w:sz w:val="28"/>
        </w:rPr>
      </w:pPr>
      <w:r>
        <w:rPr>
          <w:b/>
          <w:sz w:val="28"/>
        </w:rPr>
        <w:t xml:space="preserve">                                             </w:t>
      </w:r>
    </w:p>
    <w:p w:rsidR="00D82B83" w:rsidRDefault="00D82B83" w:rsidP="00037C07">
      <w:pPr>
        <w:pStyle w:val="Heading1"/>
        <w:ind w:left="180" w:right="360"/>
        <w:rPr>
          <w:sz w:val="32"/>
          <w:szCs w:val="32"/>
        </w:rPr>
      </w:pPr>
      <w:r>
        <w:rPr>
          <w:noProof/>
        </w:rPr>
        <w:pict>
          <v:rect id="_x0000_s1026" style="position:absolute;left:0;text-align:left;margin-left:123.5pt;margin-top:8.55pt;width:86.45pt;height:14.45pt;z-index:251658752" o:allowincell="f" filled="f" stroked="f">
            <v:textbox style="mso-next-textbox:#_x0000_s1026" inset="1pt,1pt,1pt,1pt">
              <w:txbxContent>
                <w:p w:rsidR="00D82B83" w:rsidRDefault="00D82B83" w:rsidP="00603D16"/>
              </w:txbxContent>
            </v:textbox>
          </v:rect>
        </w:pict>
      </w:r>
      <w:r>
        <w:rPr>
          <w:sz w:val="32"/>
          <w:szCs w:val="32"/>
        </w:rPr>
        <w:t>РАСПОРЯЖЕНИЕ</w:t>
      </w:r>
    </w:p>
    <w:p w:rsidR="00D82B83" w:rsidRDefault="00D82B83" w:rsidP="00037C07">
      <w:pPr>
        <w:ind w:left="180" w:right="360"/>
        <w:jc w:val="center"/>
        <w:rPr>
          <w:sz w:val="22"/>
        </w:rPr>
      </w:pPr>
    </w:p>
    <w:p w:rsidR="00D82B83" w:rsidRDefault="00D82B83" w:rsidP="00037C07">
      <w:pPr>
        <w:tabs>
          <w:tab w:val="left" w:pos="10080"/>
        </w:tabs>
        <w:ind w:left="180" w:right="360"/>
        <w:jc w:val="center"/>
        <w:rPr>
          <w:sz w:val="22"/>
        </w:rPr>
      </w:pPr>
    </w:p>
    <w:p w:rsidR="00D82B83" w:rsidRPr="00680094" w:rsidRDefault="00D82B83" w:rsidP="00037C07">
      <w:pPr>
        <w:tabs>
          <w:tab w:val="left" w:pos="5300"/>
        </w:tabs>
        <w:ind w:left="180" w:right="360"/>
      </w:pPr>
      <w:r>
        <w:rPr>
          <w:noProof/>
        </w:rPr>
        <w:pict>
          <v:line id="_x0000_s1027" style="position:absolute;left:0;text-align:left;z-index:251656704" from="150.95pt,14.4pt" to="251.75pt,14.4pt" o:allowincell="f" strokeweight=".2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left:0;text-align:left;z-index:251657728" from="280.55pt,14.4pt" to="330.95pt,14.4pt" o:allowincell="f" strokeweight=".25pt">
            <v:stroke startarrowwidth="narrow" startarrowlength="short" endarrowwidth="narrow" endarrowlength="short"/>
          </v:line>
        </w:pict>
      </w:r>
      <w:r w:rsidRPr="00680094">
        <w:t xml:space="preserve">                                      </w:t>
      </w:r>
      <w:r>
        <w:t xml:space="preserve">от </w:t>
      </w:r>
      <w:r w:rsidRPr="00680094">
        <w:t xml:space="preserve">    </w:t>
      </w:r>
      <w:r>
        <w:t xml:space="preserve">   12.02.2018 г.    </w:t>
      </w:r>
      <w:r>
        <w:tab/>
        <w:t xml:space="preserve"> №  116 р-П</w:t>
      </w:r>
    </w:p>
    <w:p w:rsidR="00D82B83" w:rsidRDefault="00D82B83" w:rsidP="00037C07">
      <w:pPr>
        <w:ind w:left="180" w:right="360"/>
        <w:jc w:val="center"/>
        <w:rPr>
          <w:sz w:val="18"/>
        </w:rPr>
      </w:pPr>
    </w:p>
    <w:p w:rsidR="00D82B83" w:rsidRPr="00680094" w:rsidRDefault="00D82B83" w:rsidP="00037C07">
      <w:pPr>
        <w:ind w:left="180" w:right="360"/>
        <w:rPr>
          <w:sz w:val="26"/>
        </w:rPr>
      </w:pPr>
      <w:r w:rsidRPr="00680094">
        <w:rPr>
          <w:sz w:val="26"/>
        </w:rPr>
        <w:t xml:space="preserve">                                                                   г. Пудож </w:t>
      </w:r>
    </w:p>
    <w:p w:rsidR="00D82B83" w:rsidRPr="00680094" w:rsidRDefault="00D82B83" w:rsidP="00037C07">
      <w:pPr>
        <w:ind w:left="180" w:right="360"/>
        <w:jc w:val="both"/>
        <w:rPr>
          <w:sz w:val="26"/>
          <w:szCs w:val="26"/>
        </w:rPr>
      </w:pPr>
    </w:p>
    <w:p w:rsidR="00D82B83" w:rsidRDefault="00D82B83" w:rsidP="00037C07">
      <w:pPr>
        <w:ind w:left="180" w:right="360"/>
      </w:pPr>
      <w:r w:rsidRPr="00EF5CE7">
        <w:t xml:space="preserve">О проведении </w:t>
      </w:r>
      <w:r>
        <w:t>Зимнего фестиваля</w:t>
      </w:r>
      <w:r w:rsidRPr="008B098E">
        <w:t xml:space="preserve"> Всероссийского </w:t>
      </w:r>
    </w:p>
    <w:p w:rsidR="00D82B83" w:rsidRDefault="00D82B83" w:rsidP="00037C07">
      <w:pPr>
        <w:ind w:left="180" w:right="360"/>
      </w:pPr>
      <w:r w:rsidRPr="008B098E">
        <w:t>физкультурно-спортивного комплекса «Готов к труду и обороне» (ГТО</w:t>
      </w:r>
      <w:r w:rsidRPr="00EF76E7">
        <w:rPr>
          <w:b/>
        </w:rPr>
        <w:t>)</w:t>
      </w:r>
    </w:p>
    <w:p w:rsidR="00D82B83" w:rsidRDefault="00D82B83" w:rsidP="00037C07">
      <w:pPr>
        <w:ind w:left="180" w:right="360"/>
      </w:pPr>
    </w:p>
    <w:p w:rsidR="00D82B83" w:rsidRPr="004D047E" w:rsidRDefault="00D82B83" w:rsidP="00037C07">
      <w:pPr>
        <w:ind w:left="180" w:right="360"/>
      </w:pPr>
    </w:p>
    <w:p w:rsidR="00D82B83" w:rsidRPr="004D047E" w:rsidRDefault="00D82B83" w:rsidP="00670143">
      <w:pPr>
        <w:ind w:right="360" w:firstLine="851"/>
        <w:jc w:val="both"/>
      </w:pPr>
      <w:r w:rsidRPr="004D047E">
        <w:t xml:space="preserve">В соответствии с планом работы отдела по образованию, молодежной политике и физической культуре </w:t>
      </w:r>
      <w:r>
        <w:t>а</w:t>
      </w:r>
      <w:r w:rsidRPr="004D047E">
        <w:t>дминистрации Пудожского муниципального района</w:t>
      </w:r>
      <w:r>
        <w:t xml:space="preserve"> на 2018</w:t>
      </w:r>
      <w:r w:rsidRPr="004D047E">
        <w:t xml:space="preserve"> год:</w:t>
      </w:r>
    </w:p>
    <w:p w:rsidR="00D82B83" w:rsidRPr="004D047E" w:rsidRDefault="00D82B83" w:rsidP="00037C07">
      <w:pPr>
        <w:ind w:left="180" w:right="360"/>
        <w:jc w:val="both"/>
      </w:pPr>
      <w:r w:rsidRPr="004D047E">
        <w:t xml:space="preserve">    </w:t>
      </w:r>
    </w:p>
    <w:p w:rsidR="00D82B83" w:rsidRDefault="00D82B83" w:rsidP="008B098E">
      <w:pPr>
        <w:ind w:right="360" w:firstLine="540"/>
        <w:jc w:val="both"/>
      </w:pPr>
      <w:r>
        <w:t xml:space="preserve">1. </w:t>
      </w:r>
      <w:r w:rsidRPr="004D047E">
        <w:t xml:space="preserve">Утвердить Положение о проведении </w:t>
      </w:r>
      <w:r>
        <w:t>Зимнего фестиваля</w:t>
      </w:r>
      <w:r w:rsidRPr="008B098E">
        <w:t xml:space="preserve"> Всероссийского </w:t>
      </w:r>
    </w:p>
    <w:p w:rsidR="00D82B83" w:rsidRPr="00037C07" w:rsidRDefault="00D82B83" w:rsidP="008B098E">
      <w:pPr>
        <w:ind w:right="360" w:firstLine="540"/>
        <w:jc w:val="both"/>
        <w:rPr>
          <w:b/>
        </w:rPr>
      </w:pPr>
      <w:r w:rsidRPr="008B098E">
        <w:t>физкультурно-спортивного комплекса «Готов к труду и обороне» (ГТО</w:t>
      </w:r>
      <w:r w:rsidRPr="00EF76E7">
        <w:rPr>
          <w:b/>
        </w:rPr>
        <w:t>)</w:t>
      </w:r>
      <w:r>
        <w:rPr>
          <w:b/>
        </w:rPr>
        <w:t xml:space="preserve"> </w:t>
      </w:r>
      <w:r>
        <w:t>согласно Приложению №1 к настоящему Распоряжению.</w:t>
      </w:r>
    </w:p>
    <w:p w:rsidR="00D82B83" w:rsidRPr="001D27BA" w:rsidRDefault="00D82B83" w:rsidP="008B098E">
      <w:pPr>
        <w:tabs>
          <w:tab w:val="left" w:pos="360"/>
        </w:tabs>
        <w:ind w:right="360" w:firstLine="540"/>
        <w:jc w:val="both"/>
        <w:rPr>
          <w:b/>
        </w:rPr>
      </w:pPr>
    </w:p>
    <w:p w:rsidR="00D82B83" w:rsidRDefault="00D82B83" w:rsidP="008B098E">
      <w:pPr>
        <w:ind w:right="360" w:firstLine="540"/>
        <w:jc w:val="both"/>
      </w:pPr>
      <w:r>
        <w:t xml:space="preserve">2. </w:t>
      </w:r>
      <w:r w:rsidRPr="004D047E">
        <w:t xml:space="preserve">Провести </w:t>
      </w:r>
      <w:r>
        <w:t>Зимний фестиваль</w:t>
      </w:r>
      <w:r w:rsidRPr="008B098E">
        <w:t xml:space="preserve"> Всероссийского физкультурно-спортивного комплекса «Готов к труду и обороне» (ГТО</w:t>
      </w:r>
      <w:r w:rsidRPr="00EF76E7">
        <w:rPr>
          <w:b/>
        </w:rPr>
        <w:t>)</w:t>
      </w:r>
      <w:r>
        <w:rPr>
          <w:b/>
        </w:rPr>
        <w:t xml:space="preserve"> </w:t>
      </w:r>
      <w:r>
        <w:t xml:space="preserve">17 февраля 2018 года в 10.00 на базе Муниципального общеобразовательного учреждения средняя общеобразовательная школа № </w:t>
      </w:r>
      <w:smartTag w:uri="urn:schemas-microsoft-com:office:smarttags" w:element="metricconverter">
        <w:smartTagPr>
          <w:attr w:name="ProductID" w:val="3 г"/>
        </w:smartTagPr>
        <w:r>
          <w:t>3 г</w:t>
        </w:r>
      </w:smartTag>
      <w:r>
        <w:t>.Пудожа.</w:t>
      </w:r>
    </w:p>
    <w:p w:rsidR="00D82B83" w:rsidRPr="004D047E" w:rsidRDefault="00D82B83" w:rsidP="008B098E">
      <w:pPr>
        <w:tabs>
          <w:tab w:val="left" w:pos="360"/>
        </w:tabs>
        <w:ind w:right="360" w:firstLine="540"/>
        <w:jc w:val="both"/>
      </w:pPr>
    </w:p>
    <w:p w:rsidR="00D82B83" w:rsidRDefault="00D82B83" w:rsidP="008B098E">
      <w:pPr>
        <w:ind w:right="360" w:firstLine="540"/>
        <w:jc w:val="both"/>
      </w:pPr>
      <w:r>
        <w:t>3. Муниципальному бюджетному учреждению дополнительного образования «Районная детско-юношеская спортивная школа»</w:t>
      </w:r>
      <w:r w:rsidRPr="00CF2FF3">
        <w:t xml:space="preserve"> г. Пудожа Р</w:t>
      </w:r>
      <w:r>
        <w:t xml:space="preserve">еспублики </w:t>
      </w:r>
      <w:r w:rsidRPr="00CF2FF3">
        <w:t>К</w:t>
      </w:r>
      <w:r>
        <w:t xml:space="preserve">арелия, </w:t>
      </w:r>
      <w:r w:rsidRPr="00CF2FF3">
        <w:t xml:space="preserve">директор </w:t>
      </w:r>
      <w:r>
        <w:t>Бражников А.В., обеспечить организацию и проведение</w:t>
      </w:r>
      <w:r w:rsidRPr="005F1684">
        <w:t xml:space="preserve"> </w:t>
      </w:r>
      <w:r>
        <w:t>Зимнего фестиваля</w:t>
      </w:r>
      <w:r w:rsidRPr="008B098E">
        <w:t xml:space="preserve"> Всероссийского физкультурно-спортивного комплекса «Готов к труду и обороне» (ГТО</w:t>
      </w:r>
      <w:r w:rsidRPr="00EF76E7">
        <w:rPr>
          <w:b/>
        </w:rPr>
        <w:t>)</w:t>
      </w:r>
      <w:r>
        <w:rPr>
          <w:b/>
        </w:rPr>
        <w:t xml:space="preserve"> </w:t>
      </w:r>
      <w:r>
        <w:t xml:space="preserve"> (по согласованию).</w:t>
      </w:r>
    </w:p>
    <w:p w:rsidR="00D82B83" w:rsidRDefault="00D82B83" w:rsidP="008B098E">
      <w:pPr>
        <w:tabs>
          <w:tab w:val="left" w:pos="360"/>
        </w:tabs>
        <w:ind w:right="360" w:firstLine="540"/>
        <w:jc w:val="both"/>
      </w:pPr>
    </w:p>
    <w:p w:rsidR="00D82B83" w:rsidRDefault="00D82B83" w:rsidP="008B098E">
      <w:pPr>
        <w:tabs>
          <w:tab w:val="left" w:pos="360"/>
        </w:tabs>
        <w:ind w:right="360" w:firstLine="540"/>
        <w:jc w:val="both"/>
      </w:pPr>
      <w:r>
        <w:t xml:space="preserve">4. Контроль </w:t>
      </w:r>
      <w:r w:rsidRPr="00D2738F">
        <w:t xml:space="preserve">исполнения настоящего Распоряжения возложить на </w:t>
      </w:r>
      <w:r>
        <w:t>начальника отдела по образованию, молодежной политике и физической культуре</w:t>
      </w:r>
      <w:r w:rsidRPr="00D2738F">
        <w:t xml:space="preserve"> </w:t>
      </w:r>
      <w:r>
        <w:t>администрации Пудожского муниципального района Ю.Н.Семенюк</w:t>
      </w:r>
      <w:r w:rsidRPr="00D2738F">
        <w:t xml:space="preserve">.  </w:t>
      </w:r>
    </w:p>
    <w:p w:rsidR="00D82B83" w:rsidRDefault="00D82B83" w:rsidP="008B098E">
      <w:pPr>
        <w:tabs>
          <w:tab w:val="left" w:pos="360"/>
        </w:tabs>
        <w:ind w:right="360" w:firstLine="540"/>
        <w:jc w:val="both"/>
      </w:pPr>
    </w:p>
    <w:p w:rsidR="00D82B83" w:rsidRDefault="00D82B83" w:rsidP="008B098E">
      <w:pPr>
        <w:tabs>
          <w:tab w:val="left" w:pos="360"/>
        </w:tabs>
        <w:ind w:right="360" w:firstLine="540"/>
        <w:jc w:val="both"/>
      </w:pPr>
      <w:r>
        <w:t xml:space="preserve">5. </w:t>
      </w:r>
      <w:r w:rsidRPr="00D2738F">
        <w:t>Распоряжение вступает в силу с момента его подписания.</w:t>
      </w:r>
    </w:p>
    <w:p w:rsidR="00D82B83" w:rsidRPr="00037C07" w:rsidRDefault="00D82B83" w:rsidP="008B098E">
      <w:pPr>
        <w:ind w:right="360" w:firstLine="540"/>
        <w:jc w:val="both"/>
      </w:pPr>
    </w:p>
    <w:p w:rsidR="00D82B83" w:rsidRDefault="00D82B83" w:rsidP="00037C07">
      <w:pPr>
        <w:ind w:left="180" w:right="360"/>
        <w:jc w:val="both"/>
      </w:pPr>
    </w:p>
    <w:p w:rsidR="00D82B83" w:rsidRDefault="00D82B83" w:rsidP="00037C07">
      <w:pPr>
        <w:ind w:left="180" w:right="360"/>
        <w:jc w:val="both"/>
      </w:pPr>
    </w:p>
    <w:p w:rsidR="00D82B83" w:rsidRPr="00037C07" w:rsidRDefault="00D82B83" w:rsidP="00037C07">
      <w:pPr>
        <w:ind w:left="180" w:right="360"/>
        <w:jc w:val="both"/>
      </w:pPr>
    </w:p>
    <w:p w:rsidR="00D82B83" w:rsidRPr="00C46410" w:rsidRDefault="00D82B83" w:rsidP="00854DEE">
      <w:pPr>
        <w:ind w:left="180" w:right="360" w:hanging="180"/>
        <w:jc w:val="both"/>
      </w:pPr>
      <w:r>
        <w:t>Глава</w:t>
      </w:r>
      <w:r w:rsidRPr="00C46410">
        <w:t xml:space="preserve"> администрации </w:t>
      </w:r>
    </w:p>
    <w:p w:rsidR="00D82B83" w:rsidRPr="00C46410" w:rsidRDefault="00D82B83" w:rsidP="00854DEE">
      <w:pPr>
        <w:ind w:left="180" w:right="360" w:hanging="180"/>
        <w:jc w:val="both"/>
      </w:pPr>
      <w:r w:rsidRPr="00C46410">
        <w:t>Пудожского муниципального района</w:t>
      </w:r>
      <w:r w:rsidRPr="00C46410">
        <w:tab/>
      </w:r>
      <w:r>
        <w:t xml:space="preserve">                        </w:t>
      </w:r>
      <w:r w:rsidRPr="00BF28F3">
        <w:tab/>
      </w:r>
      <w:r w:rsidRPr="00BF28F3">
        <w:tab/>
      </w:r>
      <w:r>
        <w:t xml:space="preserve">             В.Н.Ересов</w:t>
      </w:r>
    </w:p>
    <w:p w:rsidR="00D82B83" w:rsidRPr="004D047E" w:rsidRDefault="00D82B83" w:rsidP="00037C07">
      <w:pPr>
        <w:ind w:left="180" w:right="360"/>
      </w:pPr>
      <w:r w:rsidRPr="004D047E">
        <w:t xml:space="preserve">             </w:t>
      </w:r>
    </w:p>
    <w:p w:rsidR="00D82B83" w:rsidRDefault="00D82B83" w:rsidP="00037C07">
      <w:pPr>
        <w:ind w:left="180" w:right="360"/>
        <w:jc w:val="both"/>
        <w:rPr>
          <w:sz w:val="16"/>
          <w:szCs w:val="16"/>
        </w:rPr>
      </w:pPr>
    </w:p>
    <w:p w:rsidR="00D82B83" w:rsidRDefault="00D82B83" w:rsidP="00037C07">
      <w:pPr>
        <w:ind w:left="180" w:right="360"/>
        <w:jc w:val="both"/>
        <w:rPr>
          <w:sz w:val="16"/>
          <w:szCs w:val="16"/>
        </w:rPr>
      </w:pPr>
    </w:p>
    <w:p w:rsidR="00D82B83" w:rsidRDefault="00D82B83" w:rsidP="00037C07">
      <w:pPr>
        <w:ind w:left="180" w:right="360"/>
        <w:jc w:val="both"/>
        <w:rPr>
          <w:sz w:val="16"/>
          <w:szCs w:val="16"/>
        </w:rPr>
      </w:pPr>
    </w:p>
    <w:p w:rsidR="00D82B83" w:rsidRDefault="00D82B83" w:rsidP="00037C07">
      <w:pPr>
        <w:ind w:left="180" w:right="360"/>
        <w:jc w:val="both"/>
        <w:rPr>
          <w:sz w:val="16"/>
          <w:szCs w:val="16"/>
        </w:rPr>
      </w:pPr>
    </w:p>
    <w:p w:rsidR="00D82B83" w:rsidRDefault="00D82B83" w:rsidP="00037C07">
      <w:pPr>
        <w:ind w:left="180" w:right="360"/>
        <w:jc w:val="both"/>
        <w:rPr>
          <w:sz w:val="16"/>
          <w:szCs w:val="16"/>
        </w:rPr>
      </w:pPr>
    </w:p>
    <w:p w:rsidR="00D82B83" w:rsidRDefault="00D82B83" w:rsidP="00037C07">
      <w:pPr>
        <w:ind w:left="180" w:right="360"/>
        <w:jc w:val="both"/>
        <w:rPr>
          <w:sz w:val="16"/>
          <w:szCs w:val="16"/>
        </w:rPr>
      </w:pPr>
    </w:p>
    <w:p w:rsidR="00D82B83" w:rsidRDefault="00D82B83" w:rsidP="00037C07">
      <w:pPr>
        <w:ind w:left="180" w:right="360"/>
        <w:jc w:val="both"/>
        <w:rPr>
          <w:sz w:val="16"/>
          <w:szCs w:val="16"/>
        </w:rPr>
      </w:pPr>
    </w:p>
    <w:p w:rsidR="00D82B83" w:rsidRDefault="00D82B83" w:rsidP="00037C07">
      <w:pPr>
        <w:ind w:left="180" w:right="360"/>
        <w:jc w:val="both"/>
        <w:rPr>
          <w:sz w:val="16"/>
          <w:szCs w:val="16"/>
        </w:rPr>
      </w:pPr>
    </w:p>
    <w:p w:rsidR="00D82B83" w:rsidRDefault="00D82B83" w:rsidP="00037C07">
      <w:pPr>
        <w:ind w:left="180" w:right="360"/>
        <w:jc w:val="both"/>
        <w:rPr>
          <w:sz w:val="16"/>
          <w:szCs w:val="16"/>
        </w:rPr>
      </w:pPr>
    </w:p>
    <w:p w:rsidR="00D82B83" w:rsidRDefault="00D82B83" w:rsidP="00037C07">
      <w:pPr>
        <w:ind w:left="180" w:right="360"/>
        <w:jc w:val="both"/>
        <w:rPr>
          <w:sz w:val="16"/>
          <w:szCs w:val="16"/>
        </w:rPr>
      </w:pPr>
    </w:p>
    <w:p w:rsidR="00D82B83" w:rsidRDefault="00D82B83" w:rsidP="00037C07">
      <w:pPr>
        <w:ind w:left="180" w:right="360"/>
        <w:jc w:val="both"/>
        <w:rPr>
          <w:sz w:val="16"/>
          <w:szCs w:val="16"/>
        </w:rPr>
      </w:pPr>
    </w:p>
    <w:p w:rsidR="00D82B83" w:rsidRDefault="00D82B83" w:rsidP="00037C07">
      <w:pPr>
        <w:ind w:left="180" w:right="360"/>
        <w:jc w:val="both"/>
        <w:rPr>
          <w:sz w:val="16"/>
          <w:szCs w:val="16"/>
        </w:rPr>
      </w:pPr>
    </w:p>
    <w:p w:rsidR="00D82B83" w:rsidRDefault="00D82B83">
      <w:pPr>
        <w:rPr>
          <w:sz w:val="20"/>
          <w:szCs w:val="20"/>
        </w:rPr>
      </w:pPr>
      <w:r>
        <w:rPr>
          <w:sz w:val="16"/>
          <w:szCs w:val="16"/>
        </w:rPr>
        <w:tab/>
      </w:r>
    </w:p>
    <w:p w:rsidR="00D82B83" w:rsidRPr="00FB4482" w:rsidRDefault="00D82B83" w:rsidP="00FB4482">
      <w:pPr>
        <w:jc w:val="right"/>
      </w:pPr>
      <w:r w:rsidRPr="00FB4482">
        <w:t xml:space="preserve"> Приложение № 1</w:t>
      </w:r>
    </w:p>
    <w:p w:rsidR="00D82B83" w:rsidRPr="00FB4482" w:rsidRDefault="00D82B83" w:rsidP="00FB4482">
      <w:pPr>
        <w:jc w:val="right"/>
      </w:pPr>
      <w:r w:rsidRPr="00FB4482">
        <w:t xml:space="preserve"> к Распоряжению администрации</w:t>
      </w:r>
    </w:p>
    <w:p w:rsidR="00D82B83" w:rsidRPr="00FB4482" w:rsidRDefault="00D82B83" w:rsidP="00FB4482">
      <w:pPr>
        <w:pStyle w:val="ConsPlusNormal"/>
        <w:widowControl/>
        <w:tabs>
          <w:tab w:val="left" w:pos="6400"/>
          <w:tab w:val="right" w:pos="9355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B44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Пудожского муниципального района</w:t>
      </w:r>
    </w:p>
    <w:p w:rsidR="00D82B83" w:rsidRPr="00FB4482" w:rsidRDefault="00D82B83" w:rsidP="00FB4482">
      <w:pPr>
        <w:pStyle w:val="ConsPlusNormal"/>
        <w:widowControl/>
        <w:tabs>
          <w:tab w:val="left" w:pos="6400"/>
          <w:tab w:val="right" w:pos="9355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B44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 xml:space="preserve">116 р-П </w:t>
      </w:r>
      <w:r w:rsidRPr="00FB448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12.02.2018 </w:t>
      </w:r>
      <w:r w:rsidRPr="00FB4482">
        <w:rPr>
          <w:rFonts w:ascii="Times New Roman" w:hAnsi="Times New Roman" w:cs="Times New Roman"/>
          <w:sz w:val="24"/>
          <w:szCs w:val="24"/>
        </w:rPr>
        <w:t>г.</w:t>
      </w:r>
    </w:p>
    <w:p w:rsidR="00D82B83" w:rsidRDefault="00D82B83" w:rsidP="00FB4482">
      <w:pPr>
        <w:jc w:val="center"/>
        <w:rPr>
          <w:sz w:val="20"/>
          <w:szCs w:val="20"/>
        </w:rPr>
      </w:pPr>
    </w:p>
    <w:p w:rsidR="00D82B83" w:rsidRPr="008B098E" w:rsidRDefault="00D82B83" w:rsidP="008B098E">
      <w:pPr>
        <w:pStyle w:val="NoSpacing"/>
        <w:jc w:val="center"/>
      </w:pPr>
      <w:r w:rsidRPr="008B098E">
        <w:t>ПОЛОЖЕНИЕ</w:t>
      </w:r>
    </w:p>
    <w:p w:rsidR="00D82B83" w:rsidRPr="008B098E" w:rsidRDefault="00D82B83" w:rsidP="008B098E">
      <w:pPr>
        <w:pStyle w:val="NoSpacing"/>
        <w:jc w:val="center"/>
      </w:pPr>
      <w:r w:rsidRPr="008B098E">
        <w:t xml:space="preserve">о </w:t>
      </w:r>
      <w:r>
        <w:t>проведении Зимнего фестиваля</w:t>
      </w:r>
      <w:r w:rsidRPr="008B098E">
        <w:t xml:space="preserve"> Всероссийского физкультурно-спортивного комплекса</w:t>
      </w:r>
    </w:p>
    <w:p w:rsidR="00D82B83" w:rsidRPr="008B098E" w:rsidRDefault="00D82B83" w:rsidP="008B098E">
      <w:pPr>
        <w:pStyle w:val="NoSpacing"/>
        <w:jc w:val="center"/>
      </w:pPr>
      <w:r w:rsidRPr="008B098E">
        <w:t>«Готов к труду и обороне» (ВФСК ГТО) в Пудожском районе.</w:t>
      </w:r>
    </w:p>
    <w:p w:rsidR="00D82B83" w:rsidRPr="008B098E" w:rsidRDefault="00D82B83" w:rsidP="008B098E">
      <w:pPr>
        <w:shd w:val="clear" w:color="auto" w:fill="FFFFFF"/>
      </w:pPr>
    </w:p>
    <w:p w:rsidR="00D82B83" w:rsidRPr="008B098E" w:rsidRDefault="00D82B83" w:rsidP="008B098E">
      <w:pPr>
        <w:tabs>
          <w:tab w:val="left" w:pos="9923"/>
        </w:tabs>
        <w:ind w:right="141" w:firstLine="540"/>
      </w:pPr>
      <w:r w:rsidRPr="008B098E">
        <w:rPr>
          <w:u w:val="single"/>
        </w:rPr>
        <w:t>ЦЕЛИ И ЗАДАЧИ:</w:t>
      </w:r>
      <w:r w:rsidRPr="008B098E">
        <w:t xml:space="preserve"> Зимний фестиваль Всероссийского физкультурно-спортивного комплекса «Готов к труду и обороне» (ГТО) среди всех категорий населения (далее – Фестиваль) проводится в соответствии с Планом мероприятий по поэтапному внедрению Всероссийского физкультурно-спортивного комплекса «Готов к труду и обороне» (ГТО) (далее – комплекс ГТО), утверждённым распоряжением Правительства Российской Федерации от 30 июня </w:t>
      </w:r>
      <w:smartTag w:uri="urn:schemas-microsoft-com:office:smarttags" w:element="metricconverter">
        <w:smartTagPr>
          <w:attr w:name="ProductID" w:val="2014 г"/>
        </w:smartTagPr>
        <w:r w:rsidRPr="008B098E">
          <w:t>2014 г</w:t>
        </w:r>
      </w:smartTag>
      <w:r w:rsidRPr="008B098E">
        <w:t>. № 1165-р.</w:t>
      </w:r>
    </w:p>
    <w:p w:rsidR="00D82B83" w:rsidRPr="008B098E" w:rsidRDefault="00D82B83" w:rsidP="008B098E">
      <w:pPr>
        <w:shd w:val="clear" w:color="auto" w:fill="FFFFFF"/>
        <w:tabs>
          <w:tab w:val="left" w:pos="9923"/>
        </w:tabs>
        <w:ind w:right="141" w:firstLine="540"/>
      </w:pPr>
      <w:r w:rsidRPr="008B098E">
        <w:t>Целью проведения Фестиваля является вовлечение населения в систематические занятия физической культурой и спортом.</w:t>
      </w:r>
    </w:p>
    <w:p w:rsidR="00D82B83" w:rsidRPr="008B098E" w:rsidRDefault="00D82B83" w:rsidP="008B098E">
      <w:pPr>
        <w:shd w:val="clear" w:color="auto" w:fill="FFFFFF"/>
        <w:tabs>
          <w:tab w:val="left" w:pos="9923"/>
        </w:tabs>
        <w:ind w:right="141" w:firstLine="540"/>
      </w:pPr>
      <w:r w:rsidRPr="008B098E">
        <w:t>Задачами Фестиваля являются:</w:t>
      </w:r>
    </w:p>
    <w:p w:rsidR="00D82B83" w:rsidRPr="008B098E" w:rsidRDefault="00D82B83" w:rsidP="008B098E">
      <w:pPr>
        <w:shd w:val="clear" w:color="auto" w:fill="FFFFFF"/>
        <w:tabs>
          <w:tab w:val="left" w:pos="9923"/>
        </w:tabs>
        <w:ind w:right="141" w:firstLine="540"/>
      </w:pPr>
      <w:r w:rsidRPr="008B098E">
        <w:t>- популяризация комплекса ГТО среди всех категорий населения;</w:t>
      </w:r>
      <w:r w:rsidRPr="008B098E">
        <w:rPr>
          <w:highlight w:val="green"/>
        </w:rPr>
        <w:t xml:space="preserve"> </w:t>
      </w:r>
    </w:p>
    <w:p w:rsidR="00D82B83" w:rsidRPr="008B098E" w:rsidRDefault="00D82B83" w:rsidP="008B098E">
      <w:pPr>
        <w:shd w:val="clear" w:color="auto" w:fill="FFFFFF"/>
        <w:tabs>
          <w:tab w:val="left" w:pos="9923"/>
        </w:tabs>
        <w:ind w:right="141" w:firstLine="540"/>
      </w:pPr>
      <w:r w:rsidRPr="008B098E">
        <w:t>- повышение уровня физической подготовленности населения;</w:t>
      </w:r>
    </w:p>
    <w:p w:rsidR="00D82B83" w:rsidRPr="008B098E" w:rsidRDefault="00D82B83" w:rsidP="008B098E">
      <w:pPr>
        <w:shd w:val="clear" w:color="auto" w:fill="FFFFFF"/>
        <w:tabs>
          <w:tab w:val="left" w:pos="9923"/>
        </w:tabs>
        <w:ind w:right="141" w:firstLine="540"/>
      </w:pPr>
      <w:r w:rsidRPr="008B098E">
        <w:t>- пропаганда здорового образа жизни;</w:t>
      </w:r>
    </w:p>
    <w:p w:rsidR="00D82B83" w:rsidRPr="008B098E" w:rsidRDefault="00D82B83" w:rsidP="008B098E">
      <w:pPr>
        <w:shd w:val="clear" w:color="auto" w:fill="FFFFFF"/>
        <w:tabs>
          <w:tab w:val="left" w:pos="9923"/>
        </w:tabs>
        <w:ind w:right="141" w:firstLine="540"/>
      </w:pPr>
      <w:r w:rsidRPr="008B098E">
        <w:t>-</w:t>
      </w:r>
      <w:r w:rsidRPr="008B098E">
        <w:rPr>
          <w:lang w:val="en-US"/>
        </w:rPr>
        <w:t> </w:t>
      </w:r>
      <w:r w:rsidRPr="008B098E">
        <w:t>создание условий, мотивирующих население к занятиям физической культурой и спортом.</w:t>
      </w:r>
    </w:p>
    <w:p w:rsidR="00D82B83" w:rsidRPr="008B098E" w:rsidRDefault="00D82B83" w:rsidP="008B098E">
      <w:pPr>
        <w:pStyle w:val="NoSpacing"/>
        <w:ind w:firstLine="540"/>
      </w:pPr>
    </w:p>
    <w:p w:rsidR="00D82B83" w:rsidRPr="008B098E" w:rsidRDefault="00D82B83" w:rsidP="008B098E">
      <w:pPr>
        <w:pStyle w:val="NoSpacing"/>
        <w:ind w:firstLine="540"/>
      </w:pPr>
      <w:r w:rsidRPr="008B098E">
        <w:rPr>
          <w:u w:val="single"/>
        </w:rPr>
        <w:t>МЕСТО И СРОКИ:</w:t>
      </w:r>
      <w:r w:rsidRPr="008B098E">
        <w:t xml:space="preserve"> спортивный зал в здании бассейна МКОУ СОШ № </w:t>
      </w:r>
      <w:smartTag w:uri="urn:schemas-microsoft-com:office:smarttags" w:element="metricconverter">
        <w:smartTagPr>
          <w:attr w:name="ProductID" w:val="3 г"/>
        </w:smartTagPr>
        <w:r w:rsidRPr="008B098E">
          <w:t>3 г</w:t>
        </w:r>
      </w:smartTag>
      <w:r w:rsidRPr="008B098E">
        <w:t>. Пудожа, 17 февраля 2018 года в 10.00 часов.</w:t>
      </w:r>
    </w:p>
    <w:p w:rsidR="00D82B83" w:rsidRPr="008B098E" w:rsidRDefault="00D82B83" w:rsidP="008B098E">
      <w:pPr>
        <w:pStyle w:val="NoSpacing"/>
        <w:ind w:firstLine="540"/>
      </w:pPr>
    </w:p>
    <w:p w:rsidR="00D82B83" w:rsidRPr="008B098E" w:rsidRDefault="00D82B83" w:rsidP="008B098E">
      <w:pPr>
        <w:pStyle w:val="NoSpacing"/>
        <w:ind w:firstLine="540"/>
      </w:pPr>
      <w:r w:rsidRPr="008B098E">
        <w:rPr>
          <w:u w:val="single"/>
        </w:rPr>
        <w:t>УЧАСТНИКИ:</w:t>
      </w:r>
      <w:r w:rsidRPr="008B098E">
        <w:t xml:space="preserve"> допускаются все желающие, отнесенные по состоянию здоровья к основной медицинской группе, при наличии </w:t>
      </w:r>
      <w:r w:rsidRPr="008B098E">
        <w:rPr>
          <w:bCs/>
        </w:rPr>
        <w:t xml:space="preserve">уникального идентификационного номера в ЭБД ГТО, </w:t>
      </w:r>
      <w:r w:rsidRPr="008B098E">
        <w:t>допуска врача, заявки от организации, и, при необходимости, разрешения (до 18 лет) одного из родителей (законных представителей).</w:t>
      </w:r>
    </w:p>
    <w:p w:rsidR="00D82B83" w:rsidRPr="008B098E" w:rsidRDefault="00D82B83" w:rsidP="008B098E">
      <w:pPr>
        <w:pStyle w:val="NoSpacing"/>
        <w:ind w:firstLine="540"/>
      </w:pPr>
    </w:p>
    <w:p w:rsidR="00D82B83" w:rsidRPr="008B098E" w:rsidRDefault="00D82B83" w:rsidP="008B098E">
      <w:pPr>
        <w:pStyle w:val="NoSpacing"/>
        <w:ind w:firstLine="540"/>
      </w:pPr>
      <w:r w:rsidRPr="008B098E">
        <w:rPr>
          <w:u w:val="single"/>
        </w:rPr>
        <w:t>ПРОГРАММА:</w:t>
      </w:r>
      <w:r w:rsidRPr="008B098E">
        <w:t xml:space="preserve"> </w:t>
      </w:r>
    </w:p>
    <w:p w:rsidR="00D82B83" w:rsidRPr="008B098E" w:rsidRDefault="00D82B83" w:rsidP="008B098E">
      <w:pPr>
        <w:pStyle w:val="NoSpacing"/>
        <w:numPr>
          <w:ilvl w:val="0"/>
          <w:numId w:val="35"/>
        </w:numPr>
        <w:ind w:firstLine="540"/>
      </w:pPr>
      <w:r w:rsidRPr="008B098E">
        <w:t>Поднимание туловища из положения, лёжа на спине</w:t>
      </w:r>
    </w:p>
    <w:p w:rsidR="00D82B83" w:rsidRPr="008B098E" w:rsidRDefault="00D82B83" w:rsidP="008B098E">
      <w:pPr>
        <w:pStyle w:val="NoSpacing"/>
        <w:numPr>
          <w:ilvl w:val="0"/>
          <w:numId w:val="35"/>
        </w:numPr>
        <w:ind w:firstLine="540"/>
      </w:pPr>
      <w:r w:rsidRPr="008B098E">
        <w:t>Сгибание и разгибание рук в упоре лёжа на полу или подтягивание на низкой перекладине (девушки/женщины)</w:t>
      </w:r>
    </w:p>
    <w:p w:rsidR="00D82B83" w:rsidRPr="008B098E" w:rsidRDefault="00D82B83" w:rsidP="008B098E">
      <w:pPr>
        <w:pStyle w:val="NoSpacing"/>
        <w:numPr>
          <w:ilvl w:val="0"/>
          <w:numId w:val="35"/>
        </w:numPr>
        <w:ind w:firstLine="540"/>
      </w:pPr>
      <w:r w:rsidRPr="008B098E">
        <w:t>Подтягивание на высокой перекладине или рывок гири (юноши/мужчины)</w:t>
      </w:r>
    </w:p>
    <w:p w:rsidR="00D82B83" w:rsidRPr="008B098E" w:rsidRDefault="00D82B83" w:rsidP="008B098E">
      <w:pPr>
        <w:pStyle w:val="NoSpacing"/>
        <w:numPr>
          <w:ilvl w:val="0"/>
          <w:numId w:val="35"/>
        </w:numPr>
        <w:ind w:firstLine="540"/>
      </w:pPr>
      <w:r w:rsidRPr="008B098E">
        <w:t>Упражнение на гибкость (стоя на полу или стоя на гимнастической скамье)</w:t>
      </w:r>
    </w:p>
    <w:p w:rsidR="00D82B83" w:rsidRPr="008B098E" w:rsidRDefault="00D82B83" w:rsidP="008B098E">
      <w:pPr>
        <w:pStyle w:val="NoSpacing"/>
        <w:numPr>
          <w:ilvl w:val="0"/>
          <w:numId w:val="35"/>
        </w:numPr>
        <w:ind w:firstLine="540"/>
      </w:pPr>
      <w:r w:rsidRPr="008B098E">
        <w:t>Прыжок в длину с места</w:t>
      </w:r>
    </w:p>
    <w:p w:rsidR="00D82B83" w:rsidRPr="008B098E" w:rsidRDefault="00D82B83" w:rsidP="008B098E">
      <w:pPr>
        <w:pStyle w:val="NoSpacing"/>
        <w:numPr>
          <w:ilvl w:val="0"/>
          <w:numId w:val="35"/>
        </w:numPr>
        <w:ind w:firstLine="540"/>
      </w:pPr>
      <w:r w:rsidRPr="008B098E">
        <w:t>Метание мяча в цель</w:t>
      </w:r>
    </w:p>
    <w:p w:rsidR="00D82B83" w:rsidRPr="008B098E" w:rsidRDefault="00D82B83" w:rsidP="008B098E">
      <w:pPr>
        <w:pStyle w:val="NoSpacing"/>
        <w:ind w:firstLine="540"/>
      </w:pPr>
    </w:p>
    <w:p w:rsidR="00D82B83" w:rsidRPr="008B098E" w:rsidRDefault="00D82B83" w:rsidP="008B098E">
      <w:pPr>
        <w:pStyle w:val="NoSpacing"/>
        <w:ind w:firstLine="540"/>
      </w:pPr>
      <w:r w:rsidRPr="008B098E">
        <w:rPr>
          <w:u w:val="single"/>
        </w:rPr>
        <w:t>ОПРЕДЕЛЕНИЕ ПОБЕДИТЕЛЕЙ:</w:t>
      </w:r>
      <w:r w:rsidRPr="008B098E">
        <w:t xml:space="preserve"> результаты участников Фестиваля в спортивной программе многоборья ГТО определяются с применением 100-очковых таблиц оценки результатов, утвержденных приказом Минспорта России от 12.05.2016 № 516</w:t>
      </w:r>
    </w:p>
    <w:p w:rsidR="00D82B83" w:rsidRPr="008B098E" w:rsidRDefault="00D82B83" w:rsidP="008B098E">
      <w:pPr>
        <w:pStyle w:val="NoSpacing"/>
        <w:ind w:firstLine="540"/>
      </w:pPr>
    </w:p>
    <w:p w:rsidR="00D82B83" w:rsidRPr="008B098E" w:rsidRDefault="00D82B83" w:rsidP="008B098E">
      <w:pPr>
        <w:pStyle w:val="NoSpacing"/>
        <w:ind w:firstLine="540"/>
      </w:pPr>
      <w:r w:rsidRPr="008B098E">
        <w:rPr>
          <w:u w:val="single"/>
        </w:rPr>
        <w:t>НАГРАЖДЕНИЕ:</w:t>
      </w:r>
      <w:r w:rsidRPr="008B098E">
        <w:t xml:space="preserve"> участники, занявшие 1 – 3 места, раздельно среди девушек/женщин и юношей/мужчин, награждаются грамотами, медалями и подарками с официальной символикой ВФСК ГТО.</w:t>
      </w:r>
    </w:p>
    <w:p w:rsidR="00D82B83" w:rsidRPr="008B098E" w:rsidRDefault="00D82B83" w:rsidP="008B098E">
      <w:pPr>
        <w:pStyle w:val="NoSpacing"/>
        <w:ind w:firstLine="540"/>
        <w:rPr>
          <w:u w:val="single"/>
        </w:rPr>
      </w:pPr>
    </w:p>
    <w:p w:rsidR="00D82B83" w:rsidRPr="008B098E" w:rsidRDefault="00D82B83" w:rsidP="008B098E">
      <w:pPr>
        <w:pStyle w:val="NoSpacing"/>
        <w:ind w:firstLine="540"/>
      </w:pPr>
      <w:r w:rsidRPr="008B098E">
        <w:t>Параллельно проводиться командный Фестиваль для ОУ Пудожского района.</w:t>
      </w:r>
    </w:p>
    <w:p w:rsidR="00D82B83" w:rsidRPr="008B098E" w:rsidRDefault="00D82B83" w:rsidP="008B098E">
      <w:pPr>
        <w:pStyle w:val="NoSpacing"/>
        <w:ind w:firstLine="540"/>
      </w:pPr>
      <w:r w:rsidRPr="008B098E">
        <w:t>Состав команды:</w:t>
      </w:r>
    </w:p>
    <w:p w:rsidR="00D82B83" w:rsidRPr="008B098E" w:rsidRDefault="00D82B83" w:rsidP="008B098E">
      <w:pPr>
        <w:pStyle w:val="NoSpacing"/>
        <w:ind w:firstLine="540"/>
      </w:pPr>
      <w:r w:rsidRPr="008B098E">
        <w:rPr>
          <w:lang w:val="en-US"/>
        </w:rPr>
        <w:t>II</w:t>
      </w:r>
      <w:r w:rsidRPr="008B098E">
        <w:t xml:space="preserve"> ступень (9 – 10 лет) – 1 девочка + 1 мальчик</w:t>
      </w:r>
    </w:p>
    <w:p w:rsidR="00D82B83" w:rsidRPr="008B098E" w:rsidRDefault="00D82B83" w:rsidP="008B098E">
      <w:pPr>
        <w:pStyle w:val="NoSpacing"/>
        <w:ind w:firstLine="540"/>
      </w:pPr>
      <w:r w:rsidRPr="008B098E">
        <w:rPr>
          <w:lang w:val="en-US"/>
        </w:rPr>
        <w:t>III</w:t>
      </w:r>
      <w:r w:rsidRPr="008B098E">
        <w:t xml:space="preserve"> ступень (11 – 12 лет) – 2 девочки + 2 мальчика</w:t>
      </w:r>
    </w:p>
    <w:p w:rsidR="00D82B83" w:rsidRPr="008B098E" w:rsidRDefault="00D82B83" w:rsidP="008B098E">
      <w:pPr>
        <w:pStyle w:val="NoSpacing"/>
        <w:ind w:firstLine="540"/>
      </w:pPr>
      <w:r w:rsidRPr="008B098E">
        <w:rPr>
          <w:lang w:val="en-US"/>
        </w:rPr>
        <w:t>IV</w:t>
      </w:r>
      <w:r w:rsidRPr="008B098E">
        <w:t xml:space="preserve"> ступень (13 – 15 лет) – 2 девочки + 2 мальчика</w:t>
      </w:r>
    </w:p>
    <w:p w:rsidR="00D82B83" w:rsidRPr="008B098E" w:rsidRDefault="00D82B83" w:rsidP="008B098E">
      <w:pPr>
        <w:pStyle w:val="NoSpacing"/>
        <w:ind w:firstLine="540"/>
      </w:pPr>
      <w:r w:rsidRPr="008B098E">
        <w:t xml:space="preserve">                                                          Всего: 10 человек</w:t>
      </w:r>
    </w:p>
    <w:p w:rsidR="00D82B83" w:rsidRPr="008B098E" w:rsidRDefault="00D82B83" w:rsidP="008B098E">
      <w:pPr>
        <w:pStyle w:val="NoSpacing"/>
        <w:ind w:firstLine="540"/>
      </w:pPr>
      <w:r w:rsidRPr="008B098E">
        <w:rPr>
          <w:u w:val="single"/>
        </w:rPr>
        <w:t>НАГРАЖДЕНИЕ:</w:t>
      </w:r>
      <w:r w:rsidRPr="008B098E">
        <w:t xml:space="preserve"> команды, занявшие 1 – 3 места награждаются грамотами, участники команды подарками с официальной символикой ВФСК ГТО. Команда – победительница переходящим кубком.</w:t>
      </w:r>
    </w:p>
    <w:p w:rsidR="00D82B83" w:rsidRPr="008B098E" w:rsidRDefault="00D82B83" w:rsidP="008B098E">
      <w:pPr>
        <w:pStyle w:val="NoSpacing"/>
        <w:ind w:firstLine="540"/>
      </w:pPr>
    </w:p>
    <w:p w:rsidR="00D82B83" w:rsidRPr="008B098E" w:rsidRDefault="00D82B83" w:rsidP="008B098E">
      <w:pPr>
        <w:pStyle w:val="NoSpacing"/>
        <w:ind w:firstLine="540"/>
      </w:pPr>
      <w:r w:rsidRPr="008B098E">
        <w:rPr>
          <w:u w:val="single"/>
        </w:rPr>
        <w:t>ОРГАНИЗАТОРЫ:</w:t>
      </w:r>
      <w:r w:rsidRPr="008B098E">
        <w:t xml:space="preserve"> центр тестирования Пудожского района (руководитель Андрей Викторович Бражников), «МБУ ДО Пудожская ДЮСШ» (директор Андрей Викторович Бражников)</w:t>
      </w:r>
    </w:p>
    <w:p w:rsidR="00D82B83" w:rsidRPr="008B098E" w:rsidRDefault="00D82B83" w:rsidP="008B098E">
      <w:pPr>
        <w:pStyle w:val="NoSpacing"/>
        <w:ind w:firstLine="540"/>
      </w:pPr>
    </w:p>
    <w:p w:rsidR="00D82B83" w:rsidRPr="008B098E" w:rsidRDefault="00D82B83" w:rsidP="008B098E">
      <w:pPr>
        <w:pStyle w:val="NoSpacing"/>
        <w:ind w:firstLine="540"/>
      </w:pPr>
      <w:r w:rsidRPr="008B098E">
        <w:rPr>
          <w:u w:val="single"/>
        </w:rPr>
        <w:t>СУДЕЙСТВО:</w:t>
      </w:r>
      <w:r w:rsidRPr="008B098E">
        <w:t xml:space="preserve"> возложено на ГСК составленную из тренеров-преподавателей «МБУ ДО Пудожская ДЮСШ», главный судья Андрей Викторович Бражников (+79317019905)</w:t>
      </w:r>
    </w:p>
    <w:p w:rsidR="00D82B83" w:rsidRPr="008B098E" w:rsidRDefault="00D82B83" w:rsidP="008B098E">
      <w:pPr>
        <w:pStyle w:val="NoSpacing"/>
        <w:ind w:firstLine="540"/>
      </w:pPr>
    </w:p>
    <w:p w:rsidR="00D82B83" w:rsidRPr="008B098E" w:rsidRDefault="00D82B83" w:rsidP="008B098E">
      <w:pPr>
        <w:pStyle w:val="NoSpacing"/>
        <w:ind w:firstLine="540"/>
      </w:pPr>
      <w:r w:rsidRPr="008B098E">
        <w:rPr>
          <w:u w:val="single"/>
        </w:rPr>
        <w:t>ЗАЯВКИ:</w:t>
      </w:r>
      <w:r w:rsidRPr="008B098E">
        <w:t xml:space="preserve"> в день проведения Фестиваля в ГСК предоставляется:</w:t>
      </w:r>
    </w:p>
    <w:p w:rsidR="00D82B83" w:rsidRPr="008B098E" w:rsidRDefault="00D82B83" w:rsidP="008B098E">
      <w:pPr>
        <w:pStyle w:val="NoSpacing"/>
        <w:numPr>
          <w:ilvl w:val="0"/>
          <w:numId w:val="36"/>
        </w:numPr>
        <w:ind w:firstLine="540"/>
      </w:pPr>
      <w:r w:rsidRPr="008B098E">
        <w:t xml:space="preserve">Коллективная заявка установленного образца – заполняются строки в таблице: ФИО, </w:t>
      </w:r>
      <w:r w:rsidRPr="008B098E">
        <w:rPr>
          <w:lang w:val="en-US"/>
        </w:rPr>
        <w:t>ID</w:t>
      </w:r>
      <w:r w:rsidRPr="008B098E">
        <w:t xml:space="preserve"> номер участника ступень полных лет, виза врача</w:t>
      </w:r>
    </w:p>
    <w:p w:rsidR="00D82B83" w:rsidRPr="008B098E" w:rsidRDefault="00D82B83" w:rsidP="008B098E">
      <w:pPr>
        <w:pStyle w:val="NoSpacing"/>
        <w:numPr>
          <w:ilvl w:val="0"/>
          <w:numId w:val="36"/>
        </w:numPr>
        <w:ind w:firstLine="540"/>
      </w:pPr>
      <w:r w:rsidRPr="008B098E">
        <w:t>Анкета участника установленного образца – заполняются строки: 1 – 12 (на каждого отдельно)</w:t>
      </w:r>
    </w:p>
    <w:p w:rsidR="00D82B83" w:rsidRPr="008B098E" w:rsidRDefault="00D82B83" w:rsidP="008B098E">
      <w:pPr>
        <w:pStyle w:val="NoSpacing"/>
        <w:numPr>
          <w:ilvl w:val="0"/>
          <w:numId w:val="36"/>
        </w:numPr>
        <w:ind w:firstLine="540"/>
      </w:pPr>
      <w:r w:rsidRPr="008B098E">
        <w:t>Согласие на обработку персональных данных (до 18 лет)</w:t>
      </w:r>
    </w:p>
    <w:p w:rsidR="00D82B83" w:rsidRPr="008B098E" w:rsidRDefault="00D82B83" w:rsidP="008B098E">
      <w:pPr>
        <w:pStyle w:val="NoSpacing"/>
        <w:numPr>
          <w:ilvl w:val="0"/>
          <w:numId w:val="36"/>
        </w:numPr>
        <w:ind w:firstLine="540"/>
      </w:pPr>
      <w:r w:rsidRPr="008B098E">
        <w:t>Для индивидуальной сдачи норм ВФСК ГТО: анкету, согласие на обработку персональных данных (до 18 лет), справку о допуске от врача.</w:t>
      </w:r>
    </w:p>
    <w:p w:rsidR="00D82B83" w:rsidRPr="008B098E" w:rsidRDefault="00D82B83" w:rsidP="008B098E">
      <w:pPr>
        <w:pStyle w:val="NoSpacing"/>
        <w:ind w:firstLine="540"/>
      </w:pPr>
    </w:p>
    <w:p w:rsidR="00D82B83" w:rsidRPr="008B098E" w:rsidRDefault="00D82B83" w:rsidP="008B098E">
      <w:pPr>
        <w:pStyle w:val="NoSpacing"/>
        <w:ind w:firstLine="540"/>
      </w:pPr>
    </w:p>
    <w:p w:rsidR="00D82B83" w:rsidRPr="00CD53C1" w:rsidRDefault="00D82B83" w:rsidP="008B098E">
      <w:pPr>
        <w:pStyle w:val="NoSpacing"/>
        <w:rPr>
          <w:b/>
        </w:rPr>
      </w:pPr>
    </w:p>
    <w:p w:rsidR="00D82B83" w:rsidRPr="00E35035" w:rsidRDefault="00D82B83" w:rsidP="008B098E">
      <w:pPr>
        <w:pStyle w:val="NoSpacing"/>
        <w:jc w:val="center"/>
      </w:pPr>
    </w:p>
    <w:sectPr w:rsidR="00D82B83" w:rsidRPr="00E35035" w:rsidSect="00E35035">
      <w:pgSz w:w="11906" w:h="16838"/>
      <w:pgMar w:top="568" w:right="707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68B9"/>
    <w:multiLevelType w:val="hybridMultilevel"/>
    <w:tmpl w:val="8B4C8214"/>
    <w:lvl w:ilvl="0" w:tplc="B9021672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170791"/>
    <w:multiLevelType w:val="hybridMultilevel"/>
    <w:tmpl w:val="A3686472"/>
    <w:lvl w:ilvl="0" w:tplc="822E9312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083630E5"/>
    <w:multiLevelType w:val="hybridMultilevel"/>
    <w:tmpl w:val="E6CCAF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">
    <w:nsid w:val="0A052191"/>
    <w:multiLevelType w:val="hybridMultilevel"/>
    <w:tmpl w:val="EF760754"/>
    <w:lvl w:ilvl="0" w:tplc="ABA674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FB7F63"/>
    <w:multiLevelType w:val="hybridMultilevel"/>
    <w:tmpl w:val="A2344828"/>
    <w:lvl w:ilvl="0" w:tplc="B9021672">
      <w:start w:val="1"/>
      <w:numFmt w:val="bullet"/>
      <w:lvlText w:val="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D87F37"/>
    <w:multiLevelType w:val="multilevel"/>
    <w:tmpl w:val="9D0A13B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188E28CF"/>
    <w:multiLevelType w:val="hybridMultilevel"/>
    <w:tmpl w:val="956CFB6C"/>
    <w:lvl w:ilvl="0" w:tplc="B9021672">
      <w:start w:val="1"/>
      <w:numFmt w:val="bullet"/>
      <w:lvlText w:val="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89B3328"/>
    <w:multiLevelType w:val="hybridMultilevel"/>
    <w:tmpl w:val="A84CD66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3F6779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B1F3D89"/>
    <w:multiLevelType w:val="hybridMultilevel"/>
    <w:tmpl w:val="7AC44A1E"/>
    <w:lvl w:ilvl="0" w:tplc="53F6779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D2C4BCD"/>
    <w:multiLevelType w:val="hybridMultilevel"/>
    <w:tmpl w:val="91A6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485186"/>
    <w:multiLevelType w:val="hybridMultilevel"/>
    <w:tmpl w:val="5C48C7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E123495"/>
    <w:multiLevelType w:val="hybridMultilevel"/>
    <w:tmpl w:val="F7A03FB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08E0737"/>
    <w:multiLevelType w:val="hybridMultilevel"/>
    <w:tmpl w:val="F2623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6C441F0"/>
    <w:multiLevelType w:val="hybridMultilevel"/>
    <w:tmpl w:val="D32E1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3F6779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021672">
      <w:start w:val="1"/>
      <w:numFmt w:val="bullet"/>
      <w:lvlText w:val="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7DB1E10"/>
    <w:multiLevelType w:val="hybridMultilevel"/>
    <w:tmpl w:val="E444A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88C1DAF"/>
    <w:multiLevelType w:val="multilevel"/>
    <w:tmpl w:val="EAF8B5B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3A563502"/>
    <w:multiLevelType w:val="hybridMultilevel"/>
    <w:tmpl w:val="9FB8E04A"/>
    <w:lvl w:ilvl="0" w:tplc="53F6779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D0F3149"/>
    <w:multiLevelType w:val="hybridMultilevel"/>
    <w:tmpl w:val="B42C9D98"/>
    <w:lvl w:ilvl="0" w:tplc="6B3AE88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41C0196D"/>
    <w:multiLevelType w:val="hybridMultilevel"/>
    <w:tmpl w:val="2BF6E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C16D86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78F03A4"/>
    <w:multiLevelType w:val="hybridMultilevel"/>
    <w:tmpl w:val="B7F8334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BA674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7D85C9F"/>
    <w:multiLevelType w:val="multilevel"/>
    <w:tmpl w:val="6CD6B1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/>
      </w:rPr>
    </w:lvl>
  </w:abstractNum>
  <w:abstractNum w:abstractNumId="21">
    <w:nsid w:val="4F860795"/>
    <w:multiLevelType w:val="hybridMultilevel"/>
    <w:tmpl w:val="D5245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67B7492"/>
    <w:multiLevelType w:val="hybridMultilevel"/>
    <w:tmpl w:val="DB90CC82"/>
    <w:lvl w:ilvl="0" w:tplc="D2489BC2">
      <w:start w:val="1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B1D3319"/>
    <w:multiLevelType w:val="hybridMultilevel"/>
    <w:tmpl w:val="2922797C"/>
    <w:lvl w:ilvl="0" w:tplc="B9021672">
      <w:start w:val="1"/>
      <w:numFmt w:val="bullet"/>
      <w:lvlText w:val="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06B3B0A"/>
    <w:multiLevelType w:val="multilevel"/>
    <w:tmpl w:val="6DAE0B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25">
    <w:nsid w:val="638A704B"/>
    <w:multiLevelType w:val="hybridMultilevel"/>
    <w:tmpl w:val="6D942FB6"/>
    <w:lvl w:ilvl="0" w:tplc="53F677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8695860"/>
    <w:multiLevelType w:val="hybridMultilevel"/>
    <w:tmpl w:val="606A3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763022"/>
    <w:multiLevelType w:val="hybridMultilevel"/>
    <w:tmpl w:val="A7F61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D37F39"/>
    <w:multiLevelType w:val="hybridMultilevel"/>
    <w:tmpl w:val="1C1A9098"/>
    <w:lvl w:ilvl="0" w:tplc="B902167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>
    <w:nsid w:val="703B44AF"/>
    <w:multiLevelType w:val="hybridMultilevel"/>
    <w:tmpl w:val="51FA6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9C4907"/>
    <w:multiLevelType w:val="hybridMultilevel"/>
    <w:tmpl w:val="AC142080"/>
    <w:lvl w:ilvl="0" w:tplc="53F6779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1">
    <w:nsid w:val="792025C9"/>
    <w:multiLevelType w:val="hybridMultilevel"/>
    <w:tmpl w:val="B170B36C"/>
    <w:lvl w:ilvl="0" w:tplc="B9021672">
      <w:start w:val="1"/>
      <w:numFmt w:val="bullet"/>
      <w:lvlText w:val="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93D6B31"/>
    <w:multiLevelType w:val="hybridMultilevel"/>
    <w:tmpl w:val="FFBEDEF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3">
    <w:nsid w:val="7BDA3DED"/>
    <w:multiLevelType w:val="hybridMultilevel"/>
    <w:tmpl w:val="584E24E4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3"/>
  </w:num>
  <w:num w:numId="19">
    <w:abstractNumId w:val="0"/>
  </w:num>
  <w:num w:numId="20">
    <w:abstractNumId w:val="12"/>
  </w:num>
  <w:num w:numId="21">
    <w:abstractNumId w:val="32"/>
  </w:num>
  <w:num w:numId="22">
    <w:abstractNumId w:val="28"/>
  </w:num>
  <w:num w:numId="23">
    <w:abstractNumId w:val="5"/>
  </w:num>
  <w:num w:numId="24">
    <w:abstractNumId w:val="15"/>
  </w:num>
  <w:num w:numId="25">
    <w:abstractNumId w:val="10"/>
  </w:num>
  <w:num w:numId="26">
    <w:abstractNumId w:val="29"/>
  </w:num>
  <w:num w:numId="27">
    <w:abstractNumId w:val="18"/>
  </w:num>
  <w:num w:numId="28">
    <w:abstractNumId w:val="21"/>
  </w:num>
  <w:num w:numId="29">
    <w:abstractNumId w:val="11"/>
  </w:num>
  <w:num w:numId="30">
    <w:abstractNumId w:val="2"/>
  </w:num>
  <w:num w:numId="31">
    <w:abstractNumId w:val="1"/>
  </w:num>
  <w:num w:numId="32">
    <w:abstractNumId w:val="17"/>
  </w:num>
  <w:num w:numId="33">
    <w:abstractNumId w:val="27"/>
  </w:num>
  <w:num w:numId="34">
    <w:abstractNumId w:val="26"/>
  </w:num>
  <w:num w:numId="35">
    <w:abstractNumId w:val="9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FEB"/>
    <w:rsid w:val="000246F6"/>
    <w:rsid w:val="00037C07"/>
    <w:rsid w:val="000E6B7F"/>
    <w:rsid w:val="000F00DD"/>
    <w:rsid w:val="00131738"/>
    <w:rsid w:val="001325A8"/>
    <w:rsid w:val="00185895"/>
    <w:rsid w:val="00192339"/>
    <w:rsid w:val="00195749"/>
    <w:rsid w:val="001D27BA"/>
    <w:rsid w:val="001D6A27"/>
    <w:rsid w:val="002018FB"/>
    <w:rsid w:val="00212012"/>
    <w:rsid w:val="00215B03"/>
    <w:rsid w:val="00262AD5"/>
    <w:rsid w:val="002647BD"/>
    <w:rsid w:val="00285CC5"/>
    <w:rsid w:val="002939EE"/>
    <w:rsid w:val="002E3248"/>
    <w:rsid w:val="00321C3B"/>
    <w:rsid w:val="0033363C"/>
    <w:rsid w:val="00337449"/>
    <w:rsid w:val="0033794D"/>
    <w:rsid w:val="00370A68"/>
    <w:rsid w:val="003D07F3"/>
    <w:rsid w:val="00401B0A"/>
    <w:rsid w:val="0042515D"/>
    <w:rsid w:val="004841BD"/>
    <w:rsid w:val="0049451C"/>
    <w:rsid w:val="004A7635"/>
    <w:rsid w:val="004D047E"/>
    <w:rsid w:val="004F530C"/>
    <w:rsid w:val="00556B01"/>
    <w:rsid w:val="005C1BF1"/>
    <w:rsid w:val="005E384C"/>
    <w:rsid w:val="005F1684"/>
    <w:rsid w:val="00603D16"/>
    <w:rsid w:val="00621658"/>
    <w:rsid w:val="00626A97"/>
    <w:rsid w:val="00646659"/>
    <w:rsid w:val="0066697A"/>
    <w:rsid w:val="00670143"/>
    <w:rsid w:val="00680094"/>
    <w:rsid w:val="00680317"/>
    <w:rsid w:val="006C6C6F"/>
    <w:rsid w:val="00716B7C"/>
    <w:rsid w:val="0074701A"/>
    <w:rsid w:val="0075709F"/>
    <w:rsid w:val="007A7FEB"/>
    <w:rsid w:val="007F13EF"/>
    <w:rsid w:val="00815CAD"/>
    <w:rsid w:val="0082038A"/>
    <w:rsid w:val="00854DEE"/>
    <w:rsid w:val="0086335A"/>
    <w:rsid w:val="0086700A"/>
    <w:rsid w:val="0089708B"/>
    <w:rsid w:val="008B098E"/>
    <w:rsid w:val="009146B4"/>
    <w:rsid w:val="00965EE8"/>
    <w:rsid w:val="00986DB7"/>
    <w:rsid w:val="009D48FB"/>
    <w:rsid w:val="009E5908"/>
    <w:rsid w:val="00A074B9"/>
    <w:rsid w:val="00A566BD"/>
    <w:rsid w:val="00A65950"/>
    <w:rsid w:val="00A804CA"/>
    <w:rsid w:val="00A86521"/>
    <w:rsid w:val="00A92583"/>
    <w:rsid w:val="00AA6E65"/>
    <w:rsid w:val="00AD0B5A"/>
    <w:rsid w:val="00B45A0B"/>
    <w:rsid w:val="00B4625F"/>
    <w:rsid w:val="00B509A3"/>
    <w:rsid w:val="00B50B11"/>
    <w:rsid w:val="00B56AC2"/>
    <w:rsid w:val="00B62140"/>
    <w:rsid w:val="00BF28F3"/>
    <w:rsid w:val="00C00D3D"/>
    <w:rsid w:val="00C317A1"/>
    <w:rsid w:val="00C46410"/>
    <w:rsid w:val="00CB3305"/>
    <w:rsid w:val="00CD53C1"/>
    <w:rsid w:val="00CF2FF3"/>
    <w:rsid w:val="00D11899"/>
    <w:rsid w:val="00D2738F"/>
    <w:rsid w:val="00D82B83"/>
    <w:rsid w:val="00DA5C79"/>
    <w:rsid w:val="00E10878"/>
    <w:rsid w:val="00E32369"/>
    <w:rsid w:val="00E35035"/>
    <w:rsid w:val="00E71716"/>
    <w:rsid w:val="00E71A0E"/>
    <w:rsid w:val="00E8227C"/>
    <w:rsid w:val="00EE5EB8"/>
    <w:rsid w:val="00EF5CE7"/>
    <w:rsid w:val="00EF76E7"/>
    <w:rsid w:val="00F05F36"/>
    <w:rsid w:val="00F1797A"/>
    <w:rsid w:val="00F72633"/>
    <w:rsid w:val="00F82BEA"/>
    <w:rsid w:val="00FB4482"/>
    <w:rsid w:val="00FE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FE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3D16"/>
    <w:pPr>
      <w:keepNext/>
      <w:ind w:right="4738"/>
      <w:jc w:val="center"/>
      <w:outlineLvl w:val="0"/>
    </w:pPr>
    <w:rPr>
      <w:sz w:val="3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3D16"/>
    <w:rPr>
      <w:rFonts w:ascii="Times New Roman" w:hAnsi="Times New Roman" w:cs="Times New Roman"/>
      <w:sz w:val="36"/>
    </w:rPr>
  </w:style>
  <w:style w:type="character" w:styleId="Hyperlink">
    <w:name w:val="Hyperlink"/>
    <w:basedOn w:val="DefaultParagraphFont"/>
    <w:uiPriority w:val="99"/>
    <w:semiHidden/>
    <w:rsid w:val="007A7FEB"/>
    <w:rPr>
      <w:rFonts w:cs="Times New Roman"/>
      <w:color w:val="0000FF"/>
      <w:u w:val="single"/>
    </w:rPr>
  </w:style>
  <w:style w:type="character" w:customStyle="1" w:styleId="grame">
    <w:name w:val="grame"/>
    <w:basedOn w:val="DefaultParagraphFont"/>
    <w:uiPriority w:val="99"/>
    <w:rsid w:val="007A7FEB"/>
    <w:rPr>
      <w:rFonts w:cs="Times New Roman"/>
    </w:rPr>
  </w:style>
  <w:style w:type="paragraph" w:styleId="NormalWeb">
    <w:name w:val="Normal (Web)"/>
    <w:basedOn w:val="Normal"/>
    <w:uiPriority w:val="99"/>
    <w:rsid w:val="00F82BEA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F82BEA"/>
    <w:rPr>
      <w:rFonts w:ascii="Times New Roman" w:eastAsia="Times New Roman" w:hAnsi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603D16"/>
    <w:pPr>
      <w:spacing w:line="360" w:lineRule="auto"/>
      <w:ind w:right="4740"/>
      <w:jc w:val="center"/>
    </w:pPr>
    <w:rPr>
      <w:b/>
      <w:sz w:val="28"/>
      <w:szCs w:val="20"/>
    </w:rPr>
  </w:style>
  <w:style w:type="paragraph" w:customStyle="1" w:styleId="p6">
    <w:name w:val="p6"/>
    <w:basedOn w:val="Normal"/>
    <w:uiPriority w:val="99"/>
    <w:rsid w:val="00603D16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8633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A074B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488</TotalTime>
  <Pages>3</Pages>
  <Words>809</Words>
  <Characters>4615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2018-02-12T09:14:00Z</cp:lastPrinted>
  <dcterms:created xsi:type="dcterms:W3CDTF">2016-02-25T13:57:00Z</dcterms:created>
  <dcterms:modified xsi:type="dcterms:W3CDTF">2018-02-12T09:15:00Z</dcterms:modified>
</cp:coreProperties>
</file>