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97" w:rsidRDefault="00E22297" w:rsidP="00E22297">
      <w:pPr>
        <w:jc w:val="center"/>
        <w:rPr>
          <w:sz w:val="28"/>
          <w:szCs w:val="28"/>
        </w:rPr>
      </w:pPr>
      <w:r w:rsidRPr="0017024E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7" o:title="" gain="57672f" blacklevel="1966f"/>
          </v:shape>
          <o:OLEObject Type="Embed" ProgID="Word.Picture.8" ShapeID="_x0000_i1025" DrawAspect="Content" ObjectID="_1669021330" r:id="rId8"/>
        </w:object>
      </w:r>
      <w:r>
        <w:rPr>
          <w:rFonts w:ascii="Arial" w:eastAsia="Arial" w:hAnsi="Arial" w:cs="Arial"/>
        </w:rPr>
        <w:t xml:space="preserve">                                                   </w:t>
      </w:r>
    </w:p>
    <w:p w:rsidR="00E22297" w:rsidRDefault="00E22297" w:rsidP="00E22297">
      <w:pPr>
        <w:jc w:val="center"/>
        <w:rPr>
          <w:b/>
          <w:bCs/>
          <w:sz w:val="28"/>
          <w:szCs w:val="28"/>
        </w:rPr>
      </w:pP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Кривецкого сельского поселения 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 xml:space="preserve">Пудожского муниципального района 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>Республики Карелия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>п. Кривцы, ул. Восточная, д. 10, тел 3-54-98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9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297" w:rsidRPr="00E22297" w:rsidRDefault="00E22297" w:rsidP="00E22297">
      <w:pPr>
        <w:jc w:val="both"/>
        <w:rPr>
          <w:rFonts w:ascii="Times New Roman" w:hAnsi="Times New Roman" w:cs="Times New Roman"/>
          <w:sz w:val="28"/>
          <w:szCs w:val="28"/>
        </w:rPr>
      </w:pPr>
      <w:r w:rsidRPr="00E22297">
        <w:rPr>
          <w:rFonts w:ascii="Times New Roman" w:hAnsi="Times New Roman" w:cs="Times New Roman"/>
          <w:sz w:val="28"/>
          <w:szCs w:val="28"/>
        </w:rPr>
        <w:t>28.09.2020                                                                                                    №  23а</w:t>
      </w:r>
    </w:p>
    <w:p w:rsidR="00E22297" w:rsidRDefault="00E22297" w:rsidP="00E22297">
      <w:pPr>
        <w:pStyle w:val="80"/>
        <w:shd w:val="clear" w:color="auto" w:fill="auto"/>
        <w:spacing w:after="333" w:line="322" w:lineRule="exact"/>
        <w:ind w:left="20" w:firstLine="0"/>
        <w:jc w:val="center"/>
        <w:rPr>
          <w:sz w:val="24"/>
          <w:szCs w:val="24"/>
        </w:rPr>
      </w:pPr>
    </w:p>
    <w:p w:rsidR="00E22297" w:rsidRPr="00F452D3" w:rsidRDefault="00E22297" w:rsidP="00E22297">
      <w:pPr>
        <w:pStyle w:val="80"/>
        <w:shd w:val="clear" w:color="auto" w:fill="auto"/>
        <w:spacing w:after="333" w:line="322" w:lineRule="exact"/>
        <w:ind w:left="20" w:firstLine="0"/>
        <w:jc w:val="center"/>
        <w:rPr>
          <w:sz w:val="24"/>
          <w:szCs w:val="24"/>
        </w:rPr>
      </w:pPr>
      <w:r w:rsidRPr="00F452D3">
        <w:rPr>
          <w:sz w:val="24"/>
          <w:szCs w:val="24"/>
        </w:rPr>
        <w:t>ОБ УТВЕРЖДЕНИИ ПОРЯДКА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</w:t>
      </w:r>
    </w:p>
    <w:p w:rsidR="00E22297" w:rsidRDefault="00E22297" w:rsidP="00E22297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</w:pPr>
      <w:r>
        <w:t>В соответствии со статьей 160.1 Бюджетного кодекса Российской Федерации, установленными обязательствами по сокращению задолженности, администрируемой органом местного самоуправления, и принятию своевременных мер по ее</w:t>
      </w:r>
      <w:r w:rsidRPr="00A22646">
        <w:t xml:space="preserve"> </w:t>
      </w:r>
      <w:r>
        <w:t>взысканию, руководствуясь Уставом Кривецкого сельского поселения</w:t>
      </w:r>
    </w:p>
    <w:p w:rsidR="00E22297" w:rsidRDefault="00E22297" w:rsidP="00E22297">
      <w:pPr>
        <w:pStyle w:val="20"/>
        <w:shd w:val="clear" w:color="auto" w:fill="auto"/>
        <w:spacing w:after="0" w:line="210" w:lineRule="exact"/>
        <w:ind w:left="20" w:firstLine="0"/>
      </w:pPr>
    </w:p>
    <w:p w:rsidR="00E22297" w:rsidRDefault="00E22297" w:rsidP="00E22297">
      <w:pPr>
        <w:pStyle w:val="20"/>
        <w:shd w:val="clear" w:color="auto" w:fill="auto"/>
        <w:spacing w:after="0" w:line="210" w:lineRule="exact"/>
        <w:ind w:left="5060" w:firstLine="0"/>
      </w:pPr>
      <w:r>
        <w:t xml:space="preserve"> </w:t>
      </w:r>
    </w:p>
    <w:p w:rsidR="00E22297" w:rsidRDefault="00E22297" w:rsidP="00E22297">
      <w:pPr>
        <w:pStyle w:val="1"/>
        <w:shd w:val="clear" w:color="auto" w:fill="auto"/>
        <w:spacing w:before="0" w:line="280" w:lineRule="exact"/>
        <w:ind w:left="20"/>
        <w:jc w:val="left"/>
      </w:pPr>
      <w:r>
        <w:t xml:space="preserve">                                                           ПОСТАНОВЛЯЮ:</w:t>
      </w:r>
    </w:p>
    <w:p w:rsidR="00E22297" w:rsidRDefault="00E22297" w:rsidP="00E22297">
      <w:pPr>
        <w:pStyle w:val="1"/>
        <w:shd w:val="clear" w:color="auto" w:fill="auto"/>
        <w:spacing w:before="0" w:line="280" w:lineRule="exact"/>
        <w:ind w:left="20"/>
        <w:jc w:val="left"/>
      </w:pPr>
    </w:p>
    <w:p w:rsidR="00E22297" w:rsidRDefault="00E22297" w:rsidP="00E22297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</w:pPr>
      <w:r>
        <w:t>1.Утвердить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 Кривецкого сельского поселения.</w:t>
      </w:r>
    </w:p>
    <w:p w:rsidR="00E22297" w:rsidRDefault="00E22297" w:rsidP="00E22297">
      <w:pPr>
        <w:pStyle w:val="20"/>
        <w:shd w:val="clear" w:color="auto" w:fill="auto"/>
        <w:spacing w:after="0" w:line="210" w:lineRule="exact"/>
        <w:ind w:right="80" w:firstLine="0"/>
        <w:jc w:val="both"/>
      </w:pPr>
    </w:p>
    <w:p w:rsidR="00E22297" w:rsidRDefault="00E22297" w:rsidP="00E22297">
      <w:pPr>
        <w:pStyle w:val="1"/>
        <w:shd w:val="clear" w:color="auto" w:fill="auto"/>
        <w:spacing w:before="0" w:line="280" w:lineRule="exact"/>
        <w:ind w:left="20"/>
      </w:pPr>
      <w:r>
        <w:t>(прилагается).</w:t>
      </w:r>
    </w:p>
    <w:p w:rsidR="00E22297" w:rsidRDefault="00E22297" w:rsidP="00E22297">
      <w:pPr>
        <w:pStyle w:val="1"/>
        <w:shd w:val="clear" w:color="auto" w:fill="auto"/>
        <w:spacing w:before="0" w:line="280" w:lineRule="exact"/>
        <w:ind w:left="20"/>
      </w:pPr>
    </w:p>
    <w:p w:rsidR="00E22297" w:rsidRDefault="00E22297" w:rsidP="00E22297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line="331" w:lineRule="exact"/>
        <w:ind w:right="80"/>
        <w:rPr>
          <w:rFonts w:ascii="Times New Roman CYR" w:hAnsi="Times New Roman CYR" w:cs="Times New Roman CYR"/>
          <w:bCs/>
          <w:spacing w:val="6"/>
          <w:sz w:val="26"/>
          <w:szCs w:val="26"/>
        </w:rPr>
      </w:pPr>
      <w:r>
        <w:t xml:space="preserve">        2.Контроль за исполнением настоящего постановления</w:t>
      </w:r>
      <w:r>
        <w:rPr>
          <w:rStyle w:val="a6"/>
        </w:rPr>
        <w:t xml:space="preserve"> </w:t>
      </w:r>
      <w:r>
        <w:t xml:space="preserve">возлагаю на себя.   </w:t>
      </w:r>
    </w:p>
    <w:p w:rsidR="00E22297" w:rsidRDefault="00E22297" w:rsidP="00E22297">
      <w:pPr>
        <w:pStyle w:val="ab"/>
        <w:rPr>
          <w:color w:val="000000"/>
        </w:rPr>
      </w:pPr>
    </w:p>
    <w:p w:rsidR="00E22297" w:rsidRDefault="00E22297" w:rsidP="00E22297">
      <w:pPr>
        <w:pStyle w:val="ab"/>
        <w:rPr>
          <w:color w:val="000000"/>
        </w:rPr>
      </w:pPr>
      <w:r>
        <w:rPr>
          <w:color w:val="000000"/>
        </w:rPr>
        <w:t xml:space="preserve">       3.   </w:t>
      </w:r>
      <w:r>
        <w:rPr>
          <w:color w:val="000000"/>
          <w:szCs w:val="28"/>
          <w:lang w:eastAsia="ru-RU"/>
        </w:rPr>
        <w:t>Настоящее постановление вступает в силу с момента его официального опубликования в газете «Вестник  Кривецкого сельского поселения»</w:t>
      </w:r>
      <w:r>
        <w:rPr>
          <w:color w:val="000000"/>
        </w:rPr>
        <w:t xml:space="preserve"> и подлежит размещению на официальном сайте Кривецкого сельского поселения.</w:t>
      </w:r>
    </w:p>
    <w:p w:rsidR="00E22297" w:rsidRDefault="00E22297" w:rsidP="00E22297">
      <w:pPr>
        <w:pStyle w:val="ab"/>
        <w:rPr>
          <w:color w:val="000000"/>
        </w:rPr>
      </w:pPr>
    </w:p>
    <w:p w:rsidR="00E22297" w:rsidRDefault="00E22297" w:rsidP="00E22297">
      <w:pPr>
        <w:jc w:val="both"/>
      </w:pPr>
    </w:p>
    <w:p w:rsidR="00E22297" w:rsidRPr="00E22297" w:rsidRDefault="00E22297" w:rsidP="00E22297">
      <w:pPr>
        <w:jc w:val="both"/>
        <w:rPr>
          <w:rFonts w:ascii="Times New Roman" w:hAnsi="Times New Roman" w:cs="Times New Roman"/>
          <w:sz w:val="28"/>
        </w:rPr>
      </w:pPr>
      <w:r w:rsidRPr="00E22297">
        <w:rPr>
          <w:rFonts w:ascii="Times New Roman" w:hAnsi="Times New Roman" w:cs="Times New Roman"/>
          <w:sz w:val="28"/>
        </w:rPr>
        <w:t xml:space="preserve">Глава Кривецкого </w:t>
      </w:r>
    </w:p>
    <w:p w:rsidR="00E22297" w:rsidRPr="00E22297" w:rsidRDefault="00E22297" w:rsidP="00E22297">
      <w:pPr>
        <w:jc w:val="both"/>
        <w:rPr>
          <w:rFonts w:ascii="Times New Roman" w:hAnsi="Times New Roman" w:cs="Times New Roman"/>
        </w:rPr>
      </w:pPr>
      <w:r w:rsidRPr="00E22297">
        <w:rPr>
          <w:rFonts w:ascii="Times New Roman" w:hAnsi="Times New Roman" w:cs="Times New Roman"/>
          <w:sz w:val="28"/>
        </w:rPr>
        <w:t>сельского поселения:                                                                    С.А.Карпов</w:t>
      </w:r>
    </w:p>
    <w:p w:rsidR="00E22297" w:rsidRPr="00E22297" w:rsidRDefault="00E22297" w:rsidP="00E22297">
      <w:pPr>
        <w:jc w:val="center"/>
        <w:rPr>
          <w:rFonts w:ascii="Times New Roman" w:hAnsi="Times New Roman" w:cs="Times New Roman"/>
        </w:rPr>
      </w:pPr>
    </w:p>
    <w:p w:rsidR="00E22297" w:rsidRPr="00E22297" w:rsidRDefault="00E22297" w:rsidP="00E22297">
      <w:pPr>
        <w:jc w:val="center"/>
        <w:rPr>
          <w:rFonts w:ascii="Times New Roman" w:hAnsi="Times New Roman" w:cs="Times New Roman"/>
        </w:rPr>
      </w:pPr>
    </w:p>
    <w:p w:rsidR="00E22297" w:rsidRDefault="00E22297" w:rsidP="00E22297">
      <w:pPr>
        <w:jc w:val="center"/>
        <w:rPr>
          <w:rFonts w:ascii="Calibri" w:hAnsi="Calibri"/>
        </w:rPr>
      </w:pPr>
    </w:p>
    <w:p w:rsidR="003B77E5" w:rsidRDefault="003B77E5" w:rsidP="00261F40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left"/>
      </w:pPr>
    </w:p>
    <w:p w:rsidR="003B77E5" w:rsidRDefault="003B77E5" w:rsidP="00261F40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left"/>
      </w:pPr>
    </w:p>
    <w:p w:rsidR="00BD1200" w:rsidRPr="00BE37F5" w:rsidRDefault="00BD1200" w:rsidP="00BE37F5">
      <w:pPr>
        <w:pStyle w:val="aa"/>
        <w:jc w:val="right"/>
        <w:rPr>
          <w:rFonts w:ascii="Times New Roman" w:hAnsi="Times New Roman" w:cs="Times New Roman"/>
        </w:rPr>
      </w:pPr>
      <w:r w:rsidRPr="00BE37F5">
        <w:rPr>
          <w:rFonts w:ascii="Times New Roman" w:hAnsi="Times New Roman" w:cs="Times New Roman"/>
        </w:rPr>
        <w:lastRenderedPageBreak/>
        <w:t>Приложение</w:t>
      </w:r>
    </w:p>
    <w:p w:rsidR="00BA7F41" w:rsidRPr="00BE37F5" w:rsidRDefault="00BE37F5" w:rsidP="00BE37F5">
      <w:pPr>
        <w:pStyle w:val="aa"/>
        <w:jc w:val="right"/>
        <w:rPr>
          <w:rFonts w:ascii="Times New Roman" w:hAnsi="Times New Roman" w:cs="Times New Roman"/>
        </w:rPr>
      </w:pPr>
      <w:r w:rsidRPr="00BE37F5">
        <w:rPr>
          <w:rFonts w:ascii="Times New Roman" w:hAnsi="Times New Roman" w:cs="Times New Roman"/>
        </w:rPr>
        <w:t xml:space="preserve">к Постановлению  </w:t>
      </w:r>
    </w:p>
    <w:p w:rsidR="00BE37F5" w:rsidRDefault="002017AC" w:rsidP="00BE37F5">
      <w:pPr>
        <w:pStyle w:val="1"/>
        <w:shd w:val="clear" w:color="auto" w:fill="auto"/>
        <w:spacing w:before="0" w:line="240" w:lineRule="auto"/>
        <w:ind w:right="40"/>
        <w:jc w:val="right"/>
        <w:rPr>
          <w:sz w:val="24"/>
          <w:szCs w:val="24"/>
        </w:rPr>
      </w:pPr>
      <w:r w:rsidRPr="00BE37F5">
        <w:rPr>
          <w:sz w:val="24"/>
          <w:szCs w:val="24"/>
        </w:rPr>
        <w:t xml:space="preserve"> </w:t>
      </w:r>
      <w:r w:rsidR="00BD1200" w:rsidRPr="00BE37F5">
        <w:rPr>
          <w:sz w:val="24"/>
          <w:szCs w:val="24"/>
        </w:rPr>
        <w:t>А</w:t>
      </w:r>
      <w:r w:rsidRPr="00BE37F5">
        <w:rPr>
          <w:sz w:val="24"/>
          <w:szCs w:val="24"/>
        </w:rPr>
        <w:t xml:space="preserve">дминистрации </w:t>
      </w:r>
      <w:r w:rsidR="000B1466" w:rsidRPr="00BE37F5">
        <w:rPr>
          <w:sz w:val="24"/>
          <w:szCs w:val="24"/>
        </w:rPr>
        <w:t>Кривецкого</w:t>
      </w:r>
    </w:p>
    <w:p w:rsidR="002017AC" w:rsidRPr="00BE37F5" w:rsidRDefault="002017AC" w:rsidP="00BE37F5">
      <w:pPr>
        <w:pStyle w:val="1"/>
        <w:shd w:val="clear" w:color="auto" w:fill="auto"/>
        <w:spacing w:before="0" w:line="240" w:lineRule="auto"/>
        <w:ind w:right="40"/>
        <w:jc w:val="right"/>
        <w:rPr>
          <w:sz w:val="24"/>
          <w:szCs w:val="24"/>
        </w:rPr>
      </w:pPr>
      <w:r w:rsidRPr="00BE37F5">
        <w:rPr>
          <w:sz w:val="24"/>
          <w:szCs w:val="24"/>
        </w:rPr>
        <w:t xml:space="preserve"> сельского поселения </w:t>
      </w:r>
    </w:p>
    <w:p w:rsidR="002017AC" w:rsidRDefault="002017AC" w:rsidP="00BE37F5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240" w:lineRule="auto"/>
        <w:ind w:left="6220" w:right="40"/>
        <w:rPr>
          <w:rStyle w:val="295pt"/>
          <w:bCs/>
          <w:sz w:val="24"/>
          <w:szCs w:val="24"/>
        </w:rPr>
      </w:pPr>
      <w:r w:rsidRPr="00BE37F5">
        <w:rPr>
          <w:rStyle w:val="295pt"/>
          <w:bCs/>
          <w:sz w:val="24"/>
          <w:szCs w:val="24"/>
        </w:rPr>
        <w:t xml:space="preserve"> </w:t>
      </w:r>
      <w:r w:rsidR="00BD1200" w:rsidRPr="00BE37F5">
        <w:rPr>
          <w:rStyle w:val="295pt"/>
          <w:bCs/>
          <w:sz w:val="24"/>
          <w:szCs w:val="24"/>
        </w:rPr>
        <w:t xml:space="preserve">                         </w:t>
      </w:r>
      <w:r w:rsidRPr="00BE37F5">
        <w:rPr>
          <w:rStyle w:val="295pt"/>
          <w:bCs/>
          <w:sz w:val="24"/>
          <w:szCs w:val="24"/>
        </w:rPr>
        <w:t xml:space="preserve">     </w:t>
      </w:r>
      <w:r w:rsidR="00BD1200" w:rsidRPr="00BE37F5">
        <w:rPr>
          <w:rStyle w:val="295pt"/>
          <w:bCs/>
          <w:sz w:val="24"/>
          <w:szCs w:val="24"/>
        </w:rPr>
        <w:t xml:space="preserve">              </w:t>
      </w:r>
      <w:r w:rsidRPr="00BE37F5">
        <w:rPr>
          <w:rStyle w:val="295pt"/>
          <w:bCs/>
          <w:sz w:val="24"/>
          <w:szCs w:val="24"/>
        </w:rPr>
        <w:t xml:space="preserve">  </w:t>
      </w:r>
    </w:p>
    <w:p w:rsidR="00BE37F5" w:rsidRDefault="00BE37F5" w:rsidP="00BE37F5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240" w:lineRule="auto"/>
        <w:ind w:left="6220" w:right="40"/>
        <w:rPr>
          <w:rStyle w:val="295pt"/>
          <w:bCs/>
          <w:sz w:val="24"/>
          <w:szCs w:val="24"/>
        </w:rPr>
      </w:pPr>
    </w:p>
    <w:p w:rsidR="00BE37F5" w:rsidRPr="00BE37F5" w:rsidRDefault="00BE37F5" w:rsidP="00BE37F5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240" w:lineRule="auto"/>
        <w:ind w:left="6220" w:right="40"/>
        <w:rPr>
          <w:rStyle w:val="295pt"/>
          <w:bCs/>
          <w:sz w:val="24"/>
          <w:szCs w:val="24"/>
        </w:rPr>
      </w:pPr>
    </w:p>
    <w:p w:rsidR="00BA7F41" w:rsidRPr="002017AC" w:rsidRDefault="002017AC" w:rsidP="00BE37F5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317" w:lineRule="exact"/>
        <w:ind w:left="6220" w:right="40" w:hanging="1967"/>
        <w:jc w:val="both"/>
        <w:rPr>
          <w:sz w:val="24"/>
          <w:szCs w:val="24"/>
        </w:rPr>
      </w:pPr>
      <w:r w:rsidRPr="002017AC">
        <w:rPr>
          <w:rStyle w:val="295pt"/>
          <w:b/>
          <w:bCs/>
          <w:sz w:val="24"/>
          <w:szCs w:val="24"/>
        </w:rPr>
        <w:t>ПОРЯДОК</w:t>
      </w:r>
    </w:p>
    <w:p w:rsidR="00BA7F41" w:rsidRPr="002017AC" w:rsidRDefault="00145CDC" w:rsidP="009D5477">
      <w:pPr>
        <w:pStyle w:val="80"/>
        <w:shd w:val="clear" w:color="auto" w:fill="auto"/>
        <w:spacing w:after="0" w:line="317" w:lineRule="exact"/>
        <w:ind w:left="20" w:firstLine="0"/>
        <w:jc w:val="center"/>
        <w:rPr>
          <w:sz w:val="24"/>
          <w:szCs w:val="24"/>
        </w:rPr>
      </w:pPr>
      <w:r w:rsidRPr="002017AC">
        <w:rPr>
          <w:sz w:val="24"/>
          <w:szCs w:val="24"/>
        </w:rPr>
        <w:t>ОСУЩЕСТВЛЕНИЯ ПРЕТЕНЗИОННОЙ И ИСКОВОЙ РАБОТЫ С ПРОСРОЧЕННОЙ ДЕБИТОРСКОЙ ЗАДОЛЖЕННОСТЬЮ ГЛАВНЫМИ АДМИНИСТРАТОРАМИ (АДМИНИСТРАТОРАМИ)</w:t>
      </w:r>
    </w:p>
    <w:p w:rsidR="002017AC" w:rsidRPr="002017AC" w:rsidRDefault="00145CDC" w:rsidP="009D5477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center"/>
        <w:rPr>
          <w:b/>
          <w:sz w:val="24"/>
          <w:szCs w:val="24"/>
        </w:rPr>
      </w:pPr>
      <w:r w:rsidRPr="002017AC">
        <w:rPr>
          <w:b/>
          <w:sz w:val="24"/>
          <w:szCs w:val="24"/>
        </w:rPr>
        <w:t>ДОХОДОВ Б</w:t>
      </w:r>
      <w:r w:rsidR="002017AC" w:rsidRPr="002017AC">
        <w:rPr>
          <w:b/>
          <w:sz w:val="24"/>
          <w:szCs w:val="24"/>
        </w:rPr>
        <w:t>ЮДЖЕТА</w:t>
      </w:r>
    </w:p>
    <w:p w:rsidR="002017AC" w:rsidRDefault="002017AC" w:rsidP="002017AC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left"/>
      </w:pPr>
      <w:r>
        <w:rPr>
          <w:sz w:val="24"/>
          <w:szCs w:val="24"/>
        </w:rPr>
        <w:t xml:space="preserve">               </w:t>
      </w:r>
      <w:r w:rsidRPr="002017AC">
        <w:rPr>
          <w:sz w:val="24"/>
          <w:szCs w:val="24"/>
        </w:rPr>
        <w:t xml:space="preserve"> АДМИНИСТРАЦИЯ </w:t>
      </w:r>
      <w:r w:rsidR="000B1466">
        <w:rPr>
          <w:sz w:val="24"/>
          <w:szCs w:val="24"/>
        </w:rPr>
        <w:t xml:space="preserve"> </w:t>
      </w:r>
      <w:r w:rsidR="000D22EF">
        <w:rPr>
          <w:sz w:val="24"/>
          <w:szCs w:val="24"/>
        </w:rPr>
        <w:t>К</w:t>
      </w:r>
      <w:r w:rsidR="000B1466">
        <w:rPr>
          <w:sz w:val="24"/>
          <w:szCs w:val="24"/>
        </w:rPr>
        <w:t xml:space="preserve">РИВЕЦКОГО </w:t>
      </w:r>
      <w:r w:rsidRPr="002017AC">
        <w:rPr>
          <w:sz w:val="24"/>
          <w:szCs w:val="24"/>
        </w:rPr>
        <w:t xml:space="preserve"> СЕЛЬСКОГО ПОСЕЛЕНИЯ</w:t>
      </w:r>
    </w:p>
    <w:p w:rsidR="00BA7F41" w:rsidRPr="002017AC" w:rsidRDefault="00145CDC">
      <w:pPr>
        <w:pStyle w:val="80"/>
        <w:numPr>
          <w:ilvl w:val="0"/>
          <w:numId w:val="2"/>
        </w:numPr>
        <w:shd w:val="clear" w:color="auto" w:fill="auto"/>
        <w:tabs>
          <w:tab w:val="left" w:pos="270"/>
        </w:tabs>
        <w:spacing w:after="248" w:line="280" w:lineRule="exact"/>
        <w:ind w:left="20" w:firstLine="0"/>
        <w:jc w:val="center"/>
        <w:rPr>
          <w:sz w:val="24"/>
          <w:szCs w:val="24"/>
        </w:rPr>
      </w:pPr>
      <w:r w:rsidRPr="002017AC">
        <w:rPr>
          <w:sz w:val="24"/>
          <w:szCs w:val="24"/>
        </w:rPr>
        <w:t>ОБЩИЕ ПОЛОЖЕНИЯ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44"/>
          <w:tab w:val="left" w:leader="underscore" w:pos="9698"/>
        </w:tabs>
        <w:spacing w:before="0" w:line="317" w:lineRule="exact"/>
        <w:ind w:left="40" w:right="40" w:firstLine="540"/>
      </w:pPr>
      <w:r>
        <w:t>Настоящий Порядок устанавливает порядок работы главных администраторов (администраторов) доходов бюджета</w:t>
      </w:r>
      <w:r w:rsidR="002017AC">
        <w:t xml:space="preserve"> </w:t>
      </w:r>
      <w:r w:rsidR="000B1466">
        <w:t>Кривецкого</w:t>
      </w:r>
      <w:r w:rsidR="002017AC">
        <w:t xml:space="preserve"> сельско</w:t>
      </w:r>
      <w:r w:rsidR="009D5477">
        <w:t>го</w:t>
      </w:r>
      <w:r w:rsidR="002017AC">
        <w:t xml:space="preserve"> поселени</w:t>
      </w:r>
      <w:r w:rsidR="009D5477">
        <w:t>я</w:t>
      </w:r>
    </w:p>
    <w:p w:rsidR="00BA7F41" w:rsidRDefault="00BA7F41">
      <w:pPr>
        <w:pStyle w:val="20"/>
        <w:shd w:val="clear" w:color="auto" w:fill="auto"/>
        <w:spacing w:after="13" w:line="210" w:lineRule="exact"/>
        <w:ind w:left="6220"/>
      </w:pPr>
    </w:p>
    <w:p w:rsidR="00BA7F41" w:rsidRDefault="00145CDC">
      <w:pPr>
        <w:pStyle w:val="1"/>
        <w:shd w:val="clear" w:color="auto" w:fill="auto"/>
        <w:spacing w:before="0" w:after="165"/>
        <w:ind w:left="40" w:right="40"/>
      </w:pPr>
      <w:r>
        <w:t>(далее - администраторы доходов) при осуществлении претензионной и исковой работы с просроченной дебиторской задолженностью.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32" w:line="341" w:lineRule="exact"/>
        <w:ind w:left="40" w:right="40" w:firstLine="540"/>
      </w:pPr>
      <w:r>
        <w:t>В целях настоящего Порядка используются следующие основные понятия: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184" w:line="326" w:lineRule="exact"/>
        <w:ind w:left="40" w:right="40" w:firstLine="540"/>
      </w:pPr>
      <w:r>
        <w:t>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176"/>
        <w:ind w:left="40" w:right="40" w:firstLine="540"/>
      </w:pPr>
      <w: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184" w:line="326" w:lineRule="exact"/>
        <w:ind w:left="40" w:right="40" w:firstLine="540"/>
      </w:pPr>
      <w: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173"/>
        </w:tabs>
        <w:spacing w:before="0" w:after="176"/>
        <w:ind w:left="40" w:right="40" w:firstLine="540"/>
      </w:pPr>
      <w:r>
        <w:t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before="0" w:line="326" w:lineRule="exact"/>
        <w:ind w:left="40" w:right="40" w:firstLine="540"/>
        <w:sectPr w:rsidR="00BA7F41">
          <w:headerReference w:type="default" r:id="rId9"/>
          <w:pgSz w:w="11909" w:h="16838"/>
          <w:pgMar w:top="1093" w:right="773" w:bottom="772" w:left="797" w:header="0" w:footer="3" w:gutter="0"/>
          <w:cols w:space="720"/>
          <w:noEndnote/>
          <w:docGrid w:linePitch="360"/>
        </w:sectPr>
      </w:pPr>
      <w:r>
        <w:t>ответственное лицо (ответственный) - лицо, назначаемое руководителем подразделения-исполнителя для совершения определенной операции.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180"/>
        <w:ind w:left="20" w:right="40" w:firstLine="540"/>
      </w:pPr>
      <w:r>
        <w:lastRenderedPageBreak/>
        <w:t>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/>
        <w:ind w:left="20" w:firstLine="540"/>
      </w:pPr>
      <w:r>
        <w:t>Инвентаризация просроченной дебиторской задолженности проводится</w:t>
      </w:r>
    </w:p>
    <w:p w:rsidR="00BA7F41" w:rsidRDefault="00145CDC">
      <w:pPr>
        <w:pStyle w:val="1"/>
        <w:shd w:val="clear" w:color="auto" w:fill="auto"/>
        <w:tabs>
          <w:tab w:val="left" w:leader="underscore" w:pos="6644"/>
        </w:tabs>
        <w:spacing w:before="0"/>
        <w:ind w:left="20"/>
        <w:jc w:val="left"/>
      </w:pPr>
      <w:r>
        <w:t>администраторами доходов ежеквартально в срок до</w:t>
      </w:r>
      <w:r w:rsidR="00F537E7">
        <w:t xml:space="preserve"> 18 </w:t>
      </w:r>
      <w:r>
        <w:t>числа месяца следующего</w:t>
      </w:r>
    </w:p>
    <w:p w:rsidR="00BA7F41" w:rsidRDefault="00145CDC">
      <w:pPr>
        <w:pStyle w:val="1"/>
        <w:shd w:val="clear" w:color="auto" w:fill="auto"/>
        <w:spacing w:before="0" w:after="176"/>
        <w:ind w:left="20"/>
        <w:jc w:val="left"/>
      </w:pPr>
      <w:r>
        <w:t>за отчетным кварталом.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184" w:line="326" w:lineRule="exact"/>
        <w:ind w:left="20" w:right="40" w:firstLine="540"/>
      </w:pPr>
      <w:r>
        <w:t>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7"/>
        <w:ind w:left="20" w:right="40" w:firstLine="540"/>
      </w:pPr>
      <w:r>
        <w:t>Работа с просроченной дебиторской задолженностью осуществляется в три этапа: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538" w:lineRule="exact"/>
        <w:ind w:left="20" w:firstLine="540"/>
      </w:pPr>
      <w:r>
        <w:t>претензионный (досудебный) этап;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72"/>
        </w:tabs>
        <w:spacing w:before="0" w:line="538" w:lineRule="exact"/>
        <w:ind w:left="20" w:firstLine="540"/>
      </w:pPr>
      <w:r>
        <w:t>исковой (судебный) этап;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538" w:lineRule="exact"/>
        <w:ind w:left="20" w:firstLine="540"/>
      </w:pPr>
      <w:r>
        <w:t>принудительное исполнение судебного акта.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277" w:line="326" w:lineRule="exact"/>
        <w:ind w:left="20" w:right="40" w:firstLine="540"/>
      </w:pPr>
      <w:r>
        <w:t>Контроль за осуществлением претензионной и исковой работы осуществляет руководитель подразделения-исполнителя.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300" w:line="280" w:lineRule="exact"/>
        <w:ind w:left="20" w:firstLine="0"/>
      </w:pPr>
      <w:bookmarkStart w:id="0" w:name="bookmark0"/>
      <w:r>
        <w:t>ПОРЯДОК ВЕДЕНИЯ ПРЕТЕНЗИОННОЙ РАБОТЫ</w:t>
      </w:r>
      <w:bookmarkEnd w:id="0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176" w:line="326" w:lineRule="exact"/>
        <w:ind w:left="20" w:right="40" w:firstLine="540"/>
      </w:pPr>
      <w:r>
        <w:t>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184" w:line="331" w:lineRule="exact"/>
        <w:ind w:left="20" w:right="40" w:firstLine="540"/>
      </w:pPr>
      <w:r>
        <w:t>Претензии должны предъявляться всем должникам без исключения, вне зависимости от суммы просроченной дебиторской задолженности.</w:t>
      </w:r>
    </w:p>
    <w:p w:rsidR="00BA7F41" w:rsidRDefault="00145CDC">
      <w:pPr>
        <w:pStyle w:val="1"/>
        <w:shd w:val="clear" w:color="auto" w:fill="auto"/>
        <w:spacing w:before="0" w:after="188" w:line="326" w:lineRule="exact"/>
        <w:ind w:left="20" w:right="40" w:firstLine="540"/>
      </w:pPr>
      <w:r>
        <w:t>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BA7F41" w:rsidRDefault="00145CDC">
      <w:pPr>
        <w:pStyle w:val="1"/>
        <w:shd w:val="clear" w:color="auto" w:fill="auto"/>
        <w:spacing w:before="0" w:after="176" w:line="317" w:lineRule="exact"/>
        <w:ind w:left="20" w:right="40" w:firstLine="540"/>
      </w:pPr>
      <w:r>
        <w:t>Претензия должна быть составлена в письменной форме в 2 экземплярах: один остается в подразделении-исполнителе, второй передается должнику.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213"/>
        <w:ind w:left="20" w:right="40" w:firstLine="540"/>
      </w:pPr>
      <w:r>
        <w:t>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</w:t>
      </w:r>
    </w:p>
    <w:p w:rsidR="00BA7F41" w:rsidRDefault="00145CDC">
      <w:pPr>
        <w:pStyle w:val="1"/>
        <w:shd w:val="clear" w:color="auto" w:fill="auto"/>
        <w:spacing w:before="0" w:after="106" w:line="280" w:lineRule="exact"/>
        <w:ind w:left="20" w:firstLine="540"/>
      </w:pPr>
      <w:r>
        <w:t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217" w:line="280" w:lineRule="exact"/>
        <w:ind w:left="40" w:firstLine="560"/>
      </w:pPr>
      <w:r>
        <w:t>Претензия должна содержать следующие данные: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189" w:line="280" w:lineRule="exact"/>
        <w:ind w:left="40" w:firstLine="560"/>
      </w:pPr>
      <w:r>
        <w:lastRenderedPageBreak/>
        <w:t>дату и место ее составления;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1187"/>
        </w:tabs>
        <w:spacing w:before="0" w:after="213"/>
        <w:ind w:left="40" w:right="40" w:firstLine="560"/>
      </w:pPr>
      <w: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181" w:line="280" w:lineRule="exact"/>
        <w:ind w:left="40" w:firstLine="560"/>
      </w:pPr>
      <w:r>
        <w:t>реквизиты договора, на основании которого возникло требование;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before="0" w:after="221" w:line="331" w:lineRule="exact"/>
        <w:ind w:left="40" w:right="40" w:firstLine="560"/>
      </w:pPr>
      <w:r>
        <w:t>краткое описание обстоятельств, послуживших основанием для подачи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179" w:line="280" w:lineRule="exact"/>
        <w:ind w:left="40" w:firstLine="560"/>
      </w:pPr>
      <w:r>
        <w:t>обоснование, расчет и сумму претензии по каждому требованию;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7"/>
        <w:ind w:left="40" w:right="40" w:firstLine="560"/>
      </w:pPr>
      <w:r>
        <w:t>перечень прилагаемых документов, подтверждающих обстоятельства, изложенные в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line="538" w:lineRule="exact"/>
        <w:ind w:left="40" w:firstLine="560"/>
      </w:pPr>
      <w:r>
        <w:t>срок исполнения требования, изложенного в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538" w:lineRule="exact"/>
        <w:ind w:left="40" w:firstLine="560"/>
      </w:pPr>
      <w:r>
        <w:t>Ф.И.О. и должность лица, подготовившего претензию;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spacing w:before="0" w:after="266" w:line="538" w:lineRule="exact"/>
        <w:ind w:left="40" w:firstLine="560"/>
      </w:pPr>
      <w:r>
        <w:t>Ф.И.О. и должность лица, которое ее подписывает.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245" w:line="280" w:lineRule="exact"/>
        <w:ind w:left="100" w:firstLine="0"/>
      </w:pPr>
      <w:bookmarkStart w:id="1" w:name="bookmark1"/>
      <w:r>
        <w:t>ПОРЯДОК ВЕДЕНИЯ ИСКОВОЙ РАБОТЫ</w:t>
      </w:r>
      <w:bookmarkEnd w:id="1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84" w:line="326" w:lineRule="exact"/>
        <w:ind w:left="40" w:right="40" w:firstLine="560"/>
      </w:pPr>
      <w:r>
        <w:t>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13"/>
        <w:ind w:left="40" w:right="40" w:firstLine="560"/>
      </w:pPr>
      <w:r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BA7F41" w:rsidRDefault="00145CDC">
      <w:pPr>
        <w:pStyle w:val="1"/>
        <w:shd w:val="clear" w:color="auto" w:fill="auto"/>
        <w:spacing w:before="0" w:after="167" w:line="280" w:lineRule="exact"/>
        <w:ind w:left="40" w:firstLine="560"/>
      </w:pPr>
      <w:r>
        <w:t>Перечень документов для подготовки иска: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before="0" w:after="180" w:line="336" w:lineRule="exact"/>
        <w:ind w:left="40" w:right="40" w:firstLine="560"/>
      </w:pPr>
      <w:r>
        <w:t>документы, подтверждающие обстоятельства, на которых основываются требования к должнику;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before="0" w:after="225" w:line="336" w:lineRule="exact"/>
        <w:ind w:left="40" w:right="40" w:firstLine="560"/>
      </w:pPr>
      <w:r>
        <w:t>расчет взыскиваемой или оспариваемой денежной суммы (основной долг, пени, неустойка, проценты);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912"/>
        </w:tabs>
        <w:spacing w:before="0" w:after="180" w:line="280" w:lineRule="exact"/>
        <w:ind w:left="40" w:firstLine="560"/>
      </w:pPr>
      <w:r>
        <w:t>копии направленных должнику претензий.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184" w:line="326" w:lineRule="exact"/>
        <w:ind w:left="40" w:right="40" w:firstLine="560"/>
      </w:pPr>
      <w: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333"/>
        <w:ind w:left="40" w:right="40" w:firstLine="500"/>
      </w:pPr>
      <w:r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309" w:line="280" w:lineRule="exact"/>
        <w:ind w:left="4360" w:right="340"/>
        <w:jc w:val="left"/>
      </w:pPr>
      <w:bookmarkStart w:id="2" w:name="bookmark2"/>
      <w:r>
        <w:lastRenderedPageBreak/>
        <w:t>РАБОТА ПО СВОЕВРЕМЕННОМУ ИСПОЛНЕНИЮ СУДЕБНЫХ АКТОВ</w:t>
      </w:r>
      <w:bookmarkEnd w:id="2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300"/>
        <w:ind w:left="40" w:right="40" w:firstLine="500"/>
      </w:pPr>
      <w:r>
        <w:t>Ответственное лицо 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180"/>
        <w:ind w:left="40" w:right="40" w:firstLine="500"/>
      </w:pPr>
      <w:r>
        <w:t>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250"/>
        </w:tabs>
        <w:spacing w:before="0" w:after="180"/>
        <w:ind w:left="40" w:right="40" w:firstLine="500"/>
      </w:pPr>
      <w:r>
        <w:t>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производств с подразделениями службы судебных приставов.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513"/>
        <w:ind w:left="40" w:right="40" w:firstLine="500"/>
      </w:pPr>
      <w: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308" w:line="280" w:lineRule="exact"/>
        <w:ind w:left="4360" w:right="340"/>
        <w:jc w:val="left"/>
      </w:pPr>
      <w:bookmarkStart w:id="3" w:name="bookmark3"/>
      <w:r>
        <w:t>ОТЧЕТНОСТЬ О ПРОВЕДЕНИИ ПРЕТЕНЗИОННОЙ И ИСКОВОЙ РАБОТЫ</w:t>
      </w:r>
      <w:bookmarkEnd w:id="3"/>
    </w:p>
    <w:p w:rsidR="00BA7F41" w:rsidRDefault="00145CDC" w:rsidP="000D22EF">
      <w:pPr>
        <w:pStyle w:val="1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8047"/>
        </w:tabs>
        <w:spacing w:before="0" w:line="317" w:lineRule="exact"/>
        <w:ind w:left="40" w:firstLine="500"/>
      </w:pPr>
      <w:r>
        <w:t>Администраторы доходов бюджета ежеквартально до</w:t>
      </w:r>
      <w:r w:rsidR="00F537E7">
        <w:t xml:space="preserve"> 20 </w:t>
      </w:r>
      <w:r>
        <w:t>числа месяца,</w:t>
      </w:r>
    </w:p>
    <w:p w:rsidR="00BA7F41" w:rsidRDefault="00145CDC" w:rsidP="000D22EF">
      <w:pPr>
        <w:pStyle w:val="1"/>
        <w:shd w:val="clear" w:color="auto" w:fill="auto"/>
        <w:tabs>
          <w:tab w:val="left" w:leader="underscore" w:pos="4811"/>
        </w:tabs>
        <w:spacing w:before="0" w:line="317" w:lineRule="exact"/>
        <w:ind w:left="40" w:right="40"/>
      </w:pPr>
      <w:r>
        <w:t xml:space="preserve">следующего за отчетным кварталом, представляют в </w:t>
      </w:r>
      <w:r>
        <w:rPr>
          <w:rStyle w:val="a6"/>
        </w:rPr>
        <w:t xml:space="preserve">уполномоченный орган </w:t>
      </w:r>
      <w:r w:rsidR="000B1466">
        <w:t>Кривецкого</w:t>
      </w:r>
      <w:r w:rsidR="000B1466">
        <w:rPr>
          <w:rStyle w:val="a6"/>
        </w:rPr>
        <w:t xml:space="preserve"> </w:t>
      </w:r>
      <w:r w:rsidR="00BD1200">
        <w:t xml:space="preserve"> сельского поселения</w:t>
      </w:r>
      <w:r w:rsidR="000D22EF">
        <w:t xml:space="preserve"> </w:t>
      </w:r>
      <w:r>
        <w:t>(далее - уполномоченный орган) отчет о</w:t>
      </w:r>
    </w:p>
    <w:p w:rsidR="00BA7F41" w:rsidRDefault="00145CDC" w:rsidP="000D22EF">
      <w:pPr>
        <w:pStyle w:val="1"/>
        <w:shd w:val="clear" w:color="auto" w:fill="auto"/>
        <w:spacing w:before="0" w:line="317" w:lineRule="exact"/>
        <w:ind w:left="40"/>
      </w:pPr>
      <w:r>
        <w:t>проведении претензионной и исковой работы (Приложения 1 и 2), а также</w:t>
      </w:r>
    </w:p>
    <w:p w:rsidR="00BA7F41" w:rsidRDefault="00145CDC" w:rsidP="000D22EF">
      <w:pPr>
        <w:pStyle w:val="1"/>
        <w:shd w:val="clear" w:color="auto" w:fill="auto"/>
        <w:tabs>
          <w:tab w:val="left" w:leader="underscore" w:pos="2560"/>
        </w:tabs>
        <w:spacing w:before="0" w:line="317" w:lineRule="exact"/>
        <w:ind w:left="40"/>
      </w:pPr>
      <w:r>
        <w:t xml:space="preserve">ежемесячно до </w:t>
      </w:r>
      <w:r w:rsidR="00BD1200">
        <w:t xml:space="preserve">20 </w:t>
      </w:r>
      <w:r>
        <w:t>числа месяца, следующего за отчетным, оперативную</w:t>
      </w:r>
    </w:p>
    <w:p w:rsidR="00BA7F41" w:rsidRDefault="00145CDC" w:rsidP="000D22EF">
      <w:pPr>
        <w:pStyle w:val="1"/>
        <w:shd w:val="clear" w:color="auto" w:fill="auto"/>
        <w:spacing w:before="0" w:after="180" w:line="317" w:lineRule="exact"/>
        <w:ind w:left="40"/>
      </w:pPr>
      <w:r>
        <w:t>информацию о состоянии и взыскании задолженности по установленной форме.</w:t>
      </w:r>
    </w:p>
    <w:p w:rsidR="00BA7F41" w:rsidRDefault="00145CDC" w:rsidP="000D22EF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leader="underscore" w:pos="7634"/>
        </w:tabs>
        <w:spacing w:before="0" w:line="317" w:lineRule="exact"/>
        <w:ind w:left="40" w:firstLine="500"/>
      </w:pPr>
      <w:r>
        <w:rPr>
          <w:rStyle w:val="a6"/>
        </w:rPr>
        <w:t xml:space="preserve">Уполномоченный орган </w:t>
      </w:r>
      <w:r>
        <w:t xml:space="preserve">ежеквартально до </w:t>
      </w:r>
      <w:r w:rsidR="00F537E7">
        <w:t>21</w:t>
      </w:r>
      <w:r>
        <w:t>числа месяца,</w:t>
      </w:r>
    </w:p>
    <w:p w:rsidR="00BA7F41" w:rsidRDefault="00145CDC" w:rsidP="000D22EF">
      <w:pPr>
        <w:pStyle w:val="1"/>
        <w:shd w:val="clear" w:color="auto" w:fill="auto"/>
        <w:tabs>
          <w:tab w:val="left" w:leader="underscore" w:pos="4259"/>
        </w:tabs>
        <w:spacing w:before="0" w:line="317" w:lineRule="exact"/>
        <w:ind w:left="40" w:right="40"/>
      </w:pPr>
      <w:r>
        <w:t xml:space="preserve">следующего за истекшим кварталом, представляет Главе администрации </w:t>
      </w:r>
      <w:r>
        <w:tab/>
        <w:t>отчет о проведении работы по сокращению</w:t>
      </w:r>
      <w:r w:rsidR="00BD1200">
        <w:t xml:space="preserve"> </w:t>
      </w:r>
      <w:r w:rsidR="000B1466">
        <w:t xml:space="preserve">Кривецкого </w:t>
      </w:r>
      <w:r w:rsidR="00BD1200">
        <w:t>сельского поселения</w:t>
      </w:r>
    </w:p>
    <w:p w:rsidR="00BA7F41" w:rsidRDefault="00145CDC" w:rsidP="000D22EF">
      <w:pPr>
        <w:pStyle w:val="1"/>
        <w:shd w:val="clear" w:color="auto" w:fill="auto"/>
        <w:spacing w:before="0" w:line="326" w:lineRule="exact"/>
        <w:ind w:left="40" w:right="40"/>
      </w:pPr>
      <w:r>
        <w:t>просроченной дебиторской задолженности и принятию своевременных мер главными администраторами доходов по ее взысканию.</w:t>
      </w:r>
    </w:p>
    <w:p w:rsidR="009D5477" w:rsidRDefault="009D5477" w:rsidP="000D22EF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  <w:sectPr w:rsidR="009D5477">
          <w:headerReference w:type="default" r:id="rId10"/>
          <w:pgSz w:w="11909" w:h="16838"/>
          <w:pgMar w:top="1093" w:right="773" w:bottom="772" w:left="797" w:header="0" w:footer="3" w:gutter="0"/>
          <w:cols w:space="720"/>
          <w:noEndnote/>
          <w:docGrid w:linePitch="360"/>
        </w:sectPr>
      </w:pPr>
    </w:p>
    <w:p w:rsidR="00BA7F41" w:rsidRDefault="00145CDC">
      <w:pPr>
        <w:pStyle w:val="20"/>
        <w:shd w:val="clear" w:color="auto" w:fill="auto"/>
        <w:tabs>
          <w:tab w:val="left" w:leader="underscore" w:pos="9410"/>
        </w:tabs>
        <w:spacing w:after="0" w:line="210" w:lineRule="exact"/>
        <w:ind w:left="60" w:firstLine="0"/>
      </w:pPr>
      <w:r>
        <w:lastRenderedPageBreak/>
        <w:t>Отчет о проведенной претензионной и исковой работе</w:t>
      </w:r>
      <w:r w:rsidR="00BD1200" w:rsidRPr="00BD1200">
        <w:t xml:space="preserve"> </w:t>
      </w:r>
      <w:r w:rsidR="000B1466">
        <w:t xml:space="preserve">Кривецкого </w:t>
      </w:r>
      <w:r w:rsidR="00BD1200">
        <w:t xml:space="preserve"> сельского поселения</w:t>
      </w:r>
      <w:r w:rsidR="000D22EF">
        <w:t xml:space="preserve"> </w:t>
      </w:r>
      <w:r>
        <w:t>по состоянию 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133"/>
        <w:gridCol w:w="677"/>
        <w:gridCol w:w="730"/>
        <w:gridCol w:w="854"/>
        <w:gridCol w:w="1272"/>
        <w:gridCol w:w="989"/>
        <w:gridCol w:w="994"/>
        <w:gridCol w:w="850"/>
        <w:gridCol w:w="850"/>
        <w:gridCol w:w="998"/>
        <w:gridCol w:w="984"/>
        <w:gridCol w:w="912"/>
        <w:gridCol w:w="946"/>
        <w:gridCol w:w="907"/>
        <w:gridCol w:w="792"/>
        <w:gridCol w:w="869"/>
        <w:gridCol w:w="864"/>
      </w:tblGrid>
      <w:tr w:rsidR="00BA7F41">
        <w:trPr>
          <w:trHeight w:hRule="exact" w:val="41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  <w:lang w:val="en-US"/>
              </w:rPr>
              <w:t>N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"/>
              </w:rPr>
              <w:t>Наименование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75pt"/>
              </w:rPr>
              <w:t>должника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ИНН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75pt"/>
              </w:rPr>
              <w:t>КБК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Просроче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возникновения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задолженности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Претензия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Исковое заявление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В работе</w:t>
            </w:r>
          </w:p>
        </w:tc>
      </w:tr>
      <w:tr w:rsidR="00BA7F41">
        <w:trPr>
          <w:trHeight w:hRule="exact" w:val="1315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дебиторск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ая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задолжен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ность,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предъявлено,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оплачено,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дата направлен ия в суд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предъявлено,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удовлетворе но,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оплачено доброволь но,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прекратили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взыскание,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руб-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исполните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льного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взыскано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ФССП,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</w:pPr>
            <w:r>
              <w:rPr>
                <w:rStyle w:val="75pt"/>
              </w:rPr>
              <w:t>возвращено ФССП, руб.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периода,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</w:tr>
      <w:tr w:rsidR="00BA7F41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75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18</w:t>
            </w:r>
          </w:p>
        </w:tc>
      </w:tr>
      <w:tr w:rsidR="00BA7F41">
        <w:trPr>
          <w:trHeight w:hRule="exact" w:val="3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4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F41" w:rsidRDefault="00BA7F41">
      <w:pPr>
        <w:rPr>
          <w:sz w:val="2"/>
          <w:szCs w:val="2"/>
        </w:rPr>
      </w:pPr>
    </w:p>
    <w:p w:rsidR="00BA7F41" w:rsidRDefault="00145CDC">
      <w:pPr>
        <w:pStyle w:val="20"/>
        <w:shd w:val="clear" w:color="auto" w:fill="auto"/>
        <w:tabs>
          <w:tab w:val="left" w:leader="underscore" w:pos="9799"/>
        </w:tabs>
        <w:spacing w:before="466" w:after="0" w:line="210" w:lineRule="exact"/>
        <w:ind w:left="60" w:firstLine="0"/>
      </w:pPr>
      <w:r>
        <w:t>Руководитель структурного подразделения Администрации</w:t>
      </w:r>
      <w:r w:rsidR="00BD1200">
        <w:t xml:space="preserve"> </w:t>
      </w:r>
      <w:r w:rsidR="000B1466">
        <w:t xml:space="preserve">Кривецкого </w:t>
      </w:r>
      <w:r w:rsidR="000D22EF">
        <w:t xml:space="preserve"> </w:t>
      </w:r>
      <w:r w:rsidR="00BD1200">
        <w:t xml:space="preserve"> сельского поселения,</w:t>
      </w:r>
      <w:r>
        <w:t xml:space="preserve"> осуществляющего полномочия главного администратора</w:t>
      </w:r>
    </w:p>
    <w:p w:rsidR="00BA7F41" w:rsidRDefault="00145CDC">
      <w:pPr>
        <w:pStyle w:val="20"/>
        <w:shd w:val="clear" w:color="auto" w:fill="auto"/>
        <w:spacing w:after="0" w:line="210" w:lineRule="exact"/>
        <w:ind w:left="60" w:firstLine="0"/>
      </w:pPr>
      <w:r>
        <w:t>доходов</w:t>
      </w:r>
    </w:p>
    <w:p w:rsidR="00BA7F41" w:rsidRDefault="00BA7F41">
      <w:pPr>
        <w:pStyle w:val="20"/>
        <w:shd w:val="clear" w:color="auto" w:fill="auto"/>
        <w:spacing w:after="4" w:line="210" w:lineRule="exact"/>
        <w:ind w:left="5800" w:firstLine="0"/>
      </w:pPr>
    </w:p>
    <w:p w:rsidR="00BA7F41" w:rsidRDefault="00145CDC">
      <w:pPr>
        <w:pStyle w:val="20"/>
        <w:shd w:val="clear" w:color="auto" w:fill="auto"/>
        <w:tabs>
          <w:tab w:val="left" w:leader="underscore" w:pos="4898"/>
          <w:tab w:val="left" w:leader="underscore" w:pos="7913"/>
        </w:tabs>
        <w:spacing w:after="0" w:line="210" w:lineRule="exact"/>
        <w:ind w:left="60" w:firstLine="0"/>
      </w:pPr>
      <w:r>
        <w:t>бюджета</w:t>
      </w:r>
      <w:r>
        <w:tab/>
        <w:t xml:space="preserve"> </w:t>
      </w:r>
      <w:r>
        <w:tab/>
      </w:r>
    </w:p>
    <w:p w:rsidR="00BA7F41" w:rsidRDefault="00BA7F41">
      <w:pPr>
        <w:pStyle w:val="20"/>
        <w:shd w:val="clear" w:color="auto" w:fill="auto"/>
        <w:spacing w:after="409" w:line="210" w:lineRule="exact"/>
        <w:ind w:left="1000" w:firstLine="0"/>
      </w:pPr>
    </w:p>
    <w:p w:rsidR="00BA7F41" w:rsidRDefault="00830999">
      <w:pPr>
        <w:pStyle w:val="20"/>
        <w:shd w:val="clear" w:color="auto" w:fill="auto"/>
        <w:spacing w:after="0" w:line="210" w:lineRule="exact"/>
        <w:ind w:left="60" w:firstLine="0"/>
        <w:sectPr w:rsidR="00BA7F41">
          <w:pgSz w:w="16838" w:h="16834" w:orient="landscape"/>
          <w:pgMar w:top="5261" w:right="254" w:bottom="4762" w:left="25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5.3pt;margin-top:-1.5pt;width:25.85pt;height:10pt;z-index:-125829372;mso-wrap-distance-left:5pt;mso-wrap-distance-top:24.15pt;mso-wrap-distance-right:5pt;mso-position-horizontal-relative:margin" filled="f" stroked="f">
            <v:textbox style="mso-fit-shape-to-text:t" inset="0,0,0,0">
              <w:txbxContent>
                <w:p w:rsidR="00BD1200" w:rsidRDefault="00BD1200">
                  <w:pPr>
                    <w:pStyle w:val="20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 w:rsidR="00145CDC">
        <w:t>Исполнитель:</w:t>
      </w:r>
    </w:p>
    <w:p w:rsidR="00BA7F41" w:rsidRDefault="00145CDC">
      <w:pPr>
        <w:pStyle w:val="20"/>
        <w:shd w:val="clear" w:color="auto" w:fill="auto"/>
        <w:tabs>
          <w:tab w:val="left" w:leader="underscore" w:pos="9638"/>
          <w:tab w:val="left" w:leader="underscore" w:pos="12480"/>
        </w:tabs>
        <w:spacing w:after="0" w:line="210" w:lineRule="exact"/>
        <w:ind w:left="840" w:firstLine="0"/>
      </w:pPr>
      <w:r>
        <w:lastRenderedPageBreak/>
        <w:t>Отчет о проведенной претензионной и исковой работе</w:t>
      </w:r>
      <w:r w:rsidR="000D22EF">
        <w:t xml:space="preserve"> </w:t>
      </w:r>
      <w:r w:rsidR="000B1466">
        <w:t xml:space="preserve">Кривецкого </w:t>
      </w:r>
      <w:r w:rsidR="00BD1200" w:rsidRPr="00BD1200">
        <w:t xml:space="preserve"> </w:t>
      </w:r>
      <w:r w:rsidR="00BD1200">
        <w:t xml:space="preserve"> сельского поселения </w:t>
      </w:r>
      <w:r>
        <w:t>по состоянию на</w:t>
      </w:r>
      <w:r w:rsidR="00BD1200">
        <w:t xml:space="preserve">               </w:t>
      </w:r>
      <w:r>
        <w:t>года в разрезе видов задолженности</w:t>
      </w:r>
    </w:p>
    <w:p w:rsidR="00BA7F41" w:rsidRDefault="00BA7F41">
      <w:pPr>
        <w:pStyle w:val="20"/>
        <w:shd w:val="clear" w:color="auto" w:fill="auto"/>
        <w:spacing w:after="318" w:line="210" w:lineRule="exact"/>
        <w:ind w:left="20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9"/>
        <w:gridCol w:w="576"/>
        <w:gridCol w:w="984"/>
        <w:gridCol w:w="994"/>
        <w:gridCol w:w="566"/>
        <w:gridCol w:w="1104"/>
        <w:gridCol w:w="1128"/>
        <w:gridCol w:w="566"/>
        <w:gridCol w:w="1171"/>
        <w:gridCol w:w="1162"/>
        <w:gridCol w:w="614"/>
        <w:gridCol w:w="1162"/>
        <w:gridCol w:w="1186"/>
        <w:gridCol w:w="1162"/>
        <w:gridCol w:w="1277"/>
        <w:gridCol w:w="1171"/>
      </w:tblGrid>
      <w:tr w:rsidR="00BA7F41">
        <w:trPr>
          <w:trHeight w:hRule="exact" w:val="408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firstLine="240"/>
            </w:pPr>
            <w:r>
              <w:rPr>
                <w:rStyle w:val="75pt"/>
              </w:rPr>
              <w:t>Главный администратор (администратор) доходов бюджета, наименование задолженности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Установлен временной период с момента возникновения задолженности для направления претензии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Установлен временной период с момента неисполнения обязательств для направления документов для подготовки иска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Установлен срок, в течение которого готовится исковое заявление в суд</w:t>
            </w: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right="340"/>
              <w:jc w:val="right"/>
            </w:pPr>
            <w:r>
              <w:rPr>
                <w:rStyle w:val="75pt"/>
              </w:rPr>
              <w:t>Определен срок для направления документов в ССП для возбуждения исполнительного производства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СПРАВОЧНО:</w:t>
            </w:r>
          </w:p>
        </w:tc>
      </w:tr>
      <w:tr w:rsidR="00BA7F41">
        <w:trPr>
          <w:trHeight w:hRule="exact" w:val="59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Инвентаризация просроченной дебиторской задолженности (ПДЗ)</w:t>
            </w:r>
          </w:p>
        </w:tc>
      </w:tr>
      <w:tr w:rsidR="00BA7F41">
        <w:trPr>
          <w:trHeight w:hRule="exact" w:val="205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случаев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наличия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оснований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количество претензий, направленн ых в пределах установленн ого срока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случаев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наличия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оснований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подготовки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материалов,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подготовки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исковых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заявлений,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 суд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исполнительн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документов, подлежащих направлению в подразделение ССП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исполнительн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фактически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направленные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подразделение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ССП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периодичность проведения по НПА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инвентаризаций,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подлежащих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обязательному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проведению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количество фактически проведенных инвентаризац ий ПДЗ</w:t>
            </w:r>
          </w:p>
        </w:tc>
      </w:tr>
      <w:tr w:rsidR="00BA7F41">
        <w:trPr>
          <w:trHeight w:hRule="exact" w:val="3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39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42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F41" w:rsidRDefault="00BA7F41">
      <w:pPr>
        <w:rPr>
          <w:sz w:val="2"/>
          <w:szCs w:val="2"/>
        </w:rPr>
      </w:pPr>
    </w:p>
    <w:p w:rsidR="00BA7F41" w:rsidRDefault="00145CDC">
      <w:pPr>
        <w:pStyle w:val="20"/>
        <w:shd w:val="clear" w:color="auto" w:fill="auto"/>
        <w:tabs>
          <w:tab w:val="left" w:leader="underscore" w:pos="9223"/>
        </w:tabs>
        <w:spacing w:before="341" w:after="16" w:line="210" w:lineRule="exact"/>
        <w:ind w:left="60" w:firstLine="0"/>
      </w:pPr>
      <w:r>
        <w:t>Руководитель структурного подразделения Администрации</w:t>
      </w:r>
      <w:r w:rsidR="00BD1200" w:rsidRPr="00BD1200">
        <w:t xml:space="preserve"> </w:t>
      </w:r>
      <w:r w:rsidR="000B1466">
        <w:t xml:space="preserve">Кривецкого </w:t>
      </w:r>
      <w:r w:rsidR="000D22EF">
        <w:t xml:space="preserve"> </w:t>
      </w:r>
      <w:r w:rsidR="00BD1200">
        <w:t xml:space="preserve"> сельского поселения</w:t>
      </w:r>
      <w:r>
        <w:rPr>
          <w:rStyle w:val="21"/>
          <w:b/>
          <w:bCs/>
          <w:lang w:val="ru-RU"/>
        </w:rPr>
        <w:t>,</w:t>
      </w:r>
      <w:r>
        <w:t xml:space="preserve"> осуществляющего полномочия главного администратора</w:t>
      </w:r>
    </w:p>
    <w:p w:rsidR="00BA7F41" w:rsidRDefault="00145CDC">
      <w:pPr>
        <w:pStyle w:val="20"/>
        <w:shd w:val="clear" w:color="auto" w:fill="auto"/>
        <w:spacing w:after="4" w:line="210" w:lineRule="exact"/>
        <w:ind w:left="60" w:firstLine="0"/>
      </w:pPr>
      <w:r>
        <w:t>доходов</w:t>
      </w:r>
      <w:r w:rsidR="000D22EF" w:rsidRPr="000D22EF">
        <w:t xml:space="preserve"> </w:t>
      </w:r>
      <w:r w:rsidR="000D22EF">
        <w:t>бюджета</w:t>
      </w:r>
      <w:r w:rsidR="000D22EF">
        <w:tab/>
      </w:r>
    </w:p>
    <w:p w:rsidR="000D22EF" w:rsidRDefault="000D22EF" w:rsidP="000D22EF">
      <w:pPr>
        <w:pStyle w:val="20"/>
        <w:shd w:val="clear" w:color="auto" w:fill="auto"/>
        <w:spacing w:after="0" w:line="210" w:lineRule="exact"/>
        <w:ind w:left="5800" w:firstLine="0"/>
      </w:pPr>
    </w:p>
    <w:p w:rsidR="00BA7F41" w:rsidRDefault="00145CDC" w:rsidP="000D22EF">
      <w:pPr>
        <w:pStyle w:val="20"/>
        <w:shd w:val="clear" w:color="auto" w:fill="auto"/>
        <w:spacing w:after="0" w:line="210" w:lineRule="exact"/>
        <w:ind w:left="5800" w:firstLine="0"/>
      </w:pPr>
      <w:r>
        <w:tab/>
        <w:t xml:space="preserve"> </w:t>
      </w:r>
      <w:r>
        <w:tab/>
      </w:r>
    </w:p>
    <w:p w:rsidR="00BA7F41" w:rsidRDefault="00830999">
      <w:pPr>
        <w:pStyle w:val="20"/>
        <w:shd w:val="clear" w:color="auto" w:fill="auto"/>
        <w:spacing w:after="0" w:line="210" w:lineRule="exact"/>
        <w:ind w:left="60" w:firstLine="0"/>
      </w:pPr>
      <w:r>
        <w:pict>
          <v:shape id="_x0000_s1032" type="#_x0000_t202" style="position:absolute;left:0;text-align:left;margin-left:165.05pt;margin-top:-1.5pt;width:25.85pt;height:10pt;z-index:-125829371;mso-wrap-distance-left:5pt;mso-wrap-distance-top:24.4pt;mso-wrap-distance-right:5pt;mso-position-horizontal-relative:margin" filled="f" stroked="f">
            <v:textbox style="mso-fit-shape-to-text:t" inset="0,0,0,0">
              <w:txbxContent>
                <w:p w:rsidR="00BD1200" w:rsidRDefault="00BD1200">
                  <w:pPr>
                    <w:pStyle w:val="20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 w:rsidR="00145CDC">
        <w:t>Исполнитель:</w:t>
      </w:r>
    </w:p>
    <w:sectPr w:rsidR="00BA7F41" w:rsidSect="00BA7F41">
      <w:headerReference w:type="default" r:id="rId11"/>
      <w:pgSz w:w="16838" w:h="16834" w:orient="landscape"/>
      <w:pgMar w:top="4857" w:right="240" w:bottom="4343" w:left="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48" w:rsidRDefault="00B01648" w:rsidP="00BA7F41">
      <w:r>
        <w:separator/>
      </w:r>
    </w:p>
  </w:endnote>
  <w:endnote w:type="continuationSeparator" w:id="1">
    <w:p w:rsidR="00B01648" w:rsidRDefault="00B01648" w:rsidP="00BA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48" w:rsidRDefault="00B01648"/>
  </w:footnote>
  <w:footnote w:type="continuationSeparator" w:id="1">
    <w:p w:rsidR="00B01648" w:rsidRDefault="00B016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00" w:rsidRDefault="00830999">
    <w:pPr>
      <w:rPr>
        <w:sz w:val="2"/>
        <w:szCs w:val="2"/>
      </w:rPr>
    </w:pPr>
    <w:r w:rsidRPr="00830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25pt;margin-top:-4.5pt;width:73pt;height:3.55pt;z-index:-188744064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BD1200" w:rsidRDefault="00BD120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5pt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00" w:rsidRDefault="00BD12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00" w:rsidRDefault="00830999">
    <w:pPr>
      <w:rPr>
        <w:sz w:val="2"/>
        <w:szCs w:val="2"/>
      </w:rPr>
    </w:pPr>
    <w:r w:rsidRPr="00830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3.9pt;margin-top:218.2pt;width:67.9pt;height:1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1200" w:rsidRDefault="00BD120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C79"/>
    <w:multiLevelType w:val="multilevel"/>
    <w:tmpl w:val="1C66C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E5C3D"/>
    <w:multiLevelType w:val="multilevel"/>
    <w:tmpl w:val="BE4E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25413"/>
    <w:multiLevelType w:val="multilevel"/>
    <w:tmpl w:val="08DEB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77E51"/>
    <w:multiLevelType w:val="multilevel"/>
    <w:tmpl w:val="6FC68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63CD6"/>
    <w:multiLevelType w:val="multilevel"/>
    <w:tmpl w:val="44C6F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F653B"/>
    <w:multiLevelType w:val="multilevel"/>
    <w:tmpl w:val="CCAED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A7263"/>
    <w:multiLevelType w:val="multilevel"/>
    <w:tmpl w:val="356A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A7F41"/>
    <w:rsid w:val="00005EE2"/>
    <w:rsid w:val="00012760"/>
    <w:rsid w:val="000320AE"/>
    <w:rsid w:val="000B1466"/>
    <w:rsid w:val="000D22EF"/>
    <w:rsid w:val="00145CDC"/>
    <w:rsid w:val="002017AC"/>
    <w:rsid w:val="00261F40"/>
    <w:rsid w:val="00385715"/>
    <w:rsid w:val="003B77E5"/>
    <w:rsid w:val="004D5E02"/>
    <w:rsid w:val="005700F3"/>
    <w:rsid w:val="007A4F1D"/>
    <w:rsid w:val="00830999"/>
    <w:rsid w:val="008A28D1"/>
    <w:rsid w:val="009D5477"/>
    <w:rsid w:val="00A22646"/>
    <w:rsid w:val="00AE35A2"/>
    <w:rsid w:val="00B01648"/>
    <w:rsid w:val="00B44774"/>
    <w:rsid w:val="00BA7F41"/>
    <w:rsid w:val="00BD1200"/>
    <w:rsid w:val="00BE37F5"/>
    <w:rsid w:val="00BF1F95"/>
    <w:rsid w:val="00CD0535"/>
    <w:rsid w:val="00D13A75"/>
    <w:rsid w:val="00E22297"/>
    <w:rsid w:val="00EF7ABA"/>
    <w:rsid w:val="00F537E7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F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F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Подпись к картинке + Полужирный;Курсив;Интервал 0 pt Exact"/>
    <w:basedOn w:val="Exact0"/>
    <w:rsid w:val="00BA7F41"/>
    <w:rPr>
      <w:b/>
      <w:bCs/>
      <w:i/>
      <w:iCs/>
      <w:color w:val="000000"/>
      <w:spacing w:val="-4"/>
      <w:w w:val="100"/>
      <w:position w:val="0"/>
      <w:lang w:val="en-US"/>
    </w:rPr>
  </w:style>
  <w:style w:type="character" w:customStyle="1" w:styleId="3">
    <w:name w:val="Основной текст (3)_"/>
    <w:basedOn w:val="a0"/>
    <w:link w:val="30"/>
    <w:rsid w:val="00BA7F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A7F41"/>
    <w:rPr>
      <w:color w:val="000000"/>
      <w:spacing w:val="0"/>
      <w:w w:val="100"/>
      <w:position w:val="0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-1pt">
    <w:name w:val="Основной текст (2) + 12 pt;Курсив;Интервал -1 pt"/>
    <w:basedOn w:val="2"/>
    <w:rsid w:val="00BA7F41"/>
    <w:rPr>
      <w:i/>
      <w:iCs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5"/>
    <w:rsid w:val="00BA7F4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">
    <w:name w:val="Основной текст + 10;5 pt;Полужирный"/>
    <w:basedOn w:val="a5"/>
    <w:rsid w:val="00BA7F41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8">
    <w:name w:val="Основной текст (8)_"/>
    <w:basedOn w:val="a0"/>
    <w:link w:val="8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Полужирный"/>
    <w:basedOn w:val="a5"/>
    <w:rsid w:val="00BA7F41"/>
    <w:rPr>
      <w:b/>
      <w:b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Не полужирный"/>
    <w:basedOn w:val="8"/>
    <w:rsid w:val="00BA7F41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5pt">
    <w:name w:val="Колонтитул + 13;5 pt;Не полужирный"/>
    <w:basedOn w:val="a7"/>
    <w:rsid w:val="00BA7F41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95pt">
    <w:name w:val="Основной текст (2) + 9;5 pt"/>
    <w:basedOn w:val="2"/>
    <w:rsid w:val="00BA7F4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">
    <w:name w:val="Заголовок №1_"/>
    <w:basedOn w:val="a0"/>
    <w:link w:val="11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75pt">
    <w:name w:val="Основной текст + 7;5 pt"/>
    <w:basedOn w:val="a5"/>
    <w:rsid w:val="00BA7F41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9">
    <w:name w:val="Колонтитул"/>
    <w:basedOn w:val="a7"/>
    <w:rsid w:val="00BA7F41"/>
    <w:rPr>
      <w:color w:val="000000"/>
      <w:spacing w:val="0"/>
      <w:w w:val="100"/>
      <w:position w:val="0"/>
      <w:lang w:val="ru-RU"/>
    </w:rPr>
  </w:style>
  <w:style w:type="character" w:customStyle="1" w:styleId="Consolas7pt">
    <w:name w:val="Основной текст + Consolas;7 pt"/>
    <w:basedOn w:val="a5"/>
    <w:rsid w:val="00BA7F41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20">
    <w:name w:val="Основной текст (2)"/>
    <w:basedOn w:val="a"/>
    <w:link w:val="2"/>
    <w:rsid w:val="00BA7F41"/>
    <w:pPr>
      <w:shd w:val="clear" w:color="auto" w:fill="FFFFFF"/>
      <w:spacing w:after="60" w:line="0" w:lineRule="atLeast"/>
      <w:ind w:hanging="4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5"/>
    <w:rsid w:val="00BA7F4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0"/>
    <w:rsid w:val="00BA7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rsid w:val="00BA7F41"/>
    <w:pPr>
      <w:shd w:val="clear" w:color="auto" w:fill="FFFFFF"/>
      <w:spacing w:after="720" w:line="0" w:lineRule="atLeast"/>
    </w:pPr>
    <w:rPr>
      <w:rFonts w:ascii="MS Gothic" w:eastAsia="MS Gothic" w:hAnsi="MS Gothic" w:cs="MS Gothic"/>
      <w:sz w:val="46"/>
      <w:szCs w:val="46"/>
    </w:rPr>
  </w:style>
  <w:style w:type="paragraph" w:customStyle="1" w:styleId="40">
    <w:name w:val="Основной текст (4)"/>
    <w:basedOn w:val="a"/>
    <w:link w:val="4"/>
    <w:rsid w:val="00BA7F41"/>
    <w:pPr>
      <w:shd w:val="clear" w:color="auto" w:fill="FFFFFF"/>
      <w:spacing w:before="720" w:after="12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BA7F41"/>
    <w:pPr>
      <w:shd w:val="clear" w:color="auto" w:fill="FFFFFF"/>
      <w:spacing w:after="300" w:line="250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A7F41"/>
    <w:pPr>
      <w:shd w:val="clear" w:color="auto" w:fill="FFFFFF"/>
      <w:spacing w:before="300" w:after="600" w:line="25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A7F41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BA7F41"/>
    <w:pPr>
      <w:shd w:val="clear" w:color="auto" w:fill="FFFFFF"/>
      <w:spacing w:after="1020" w:line="0" w:lineRule="atLeast"/>
      <w:ind w:hanging="9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BA7F4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rsid w:val="00BA7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BA7F41"/>
    <w:pPr>
      <w:shd w:val="clear" w:color="auto" w:fill="FFFFFF"/>
      <w:spacing w:before="240" w:after="420" w:line="0" w:lineRule="atLeast"/>
      <w:ind w:hanging="3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BD1200"/>
    <w:rPr>
      <w:color w:val="000000"/>
    </w:rPr>
  </w:style>
  <w:style w:type="paragraph" w:styleId="ab">
    <w:name w:val="Body Text"/>
    <w:basedOn w:val="a"/>
    <w:link w:val="ac"/>
    <w:rsid w:val="00E22297"/>
    <w:pPr>
      <w:suppressAutoHyphens/>
      <w:autoSpaceDE w:val="0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E222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E222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297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E222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29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14</cp:revision>
  <cp:lastPrinted>2020-09-18T07:14:00Z</cp:lastPrinted>
  <dcterms:created xsi:type="dcterms:W3CDTF">2020-09-18T07:04:00Z</dcterms:created>
  <dcterms:modified xsi:type="dcterms:W3CDTF">2020-12-09T09:16:00Z</dcterms:modified>
</cp:coreProperties>
</file>