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84" w:rsidRPr="00723584" w:rsidRDefault="00723584" w:rsidP="00723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58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23584" w:rsidRPr="00842B0B" w:rsidRDefault="00723584" w:rsidP="00842B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584">
        <w:rPr>
          <w:rFonts w:ascii="Times New Roman" w:hAnsi="Times New Roman" w:cs="Times New Roman"/>
          <w:b/>
          <w:sz w:val="24"/>
          <w:szCs w:val="24"/>
        </w:rPr>
        <w:t>публичных слушаний по  внесени</w:t>
      </w:r>
      <w:r w:rsidR="000A091F">
        <w:rPr>
          <w:rFonts w:ascii="Times New Roman" w:hAnsi="Times New Roman" w:cs="Times New Roman"/>
          <w:b/>
          <w:sz w:val="24"/>
          <w:szCs w:val="24"/>
        </w:rPr>
        <w:t>ю</w:t>
      </w:r>
      <w:r w:rsidRPr="00723584">
        <w:rPr>
          <w:rFonts w:ascii="Times New Roman" w:hAnsi="Times New Roman" w:cs="Times New Roman"/>
          <w:b/>
          <w:sz w:val="24"/>
          <w:szCs w:val="24"/>
        </w:rPr>
        <w:t xml:space="preserve"> изменений и дополнений в Устав муниципального образования Авдеевского сельского поселения</w:t>
      </w:r>
    </w:p>
    <w:p w:rsidR="00A720BD" w:rsidRDefault="000A091F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марта  2018</w:t>
      </w:r>
      <w:r w:rsidR="00A37739">
        <w:rPr>
          <w:rFonts w:ascii="Times New Roman" w:hAnsi="Times New Roman" w:cs="Times New Roman"/>
          <w:sz w:val="24"/>
          <w:szCs w:val="24"/>
        </w:rPr>
        <w:t xml:space="preserve"> </w:t>
      </w:r>
      <w:r w:rsidR="00205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 09</w:t>
      </w:r>
      <w:r w:rsidR="00723584" w:rsidRPr="00723584">
        <w:rPr>
          <w:rFonts w:ascii="Times New Roman" w:hAnsi="Times New Roman" w:cs="Times New Roman"/>
          <w:sz w:val="24"/>
          <w:szCs w:val="24"/>
        </w:rPr>
        <w:t>:00 часов</w:t>
      </w:r>
      <w:r w:rsidR="00723584" w:rsidRPr="00723584">
        <w:rPr>
          <w:rFonts w:ascii="Times New Roman" w:hAnsi="Times New Roman" w:cs="Times New Roman"/>
          <w:sz w:val="24"/>
          <w:szCs w:val="24"/>
        </w:rPr>
        <w:tab/>
      </w:r>
      <w:r w:rsidR="00723584" w:rsidRPr="00723584">
        <w:rPr>
          <w:rFonts w:ascii="Times New Roman" w:hAnsi="Times New Roman" w:cs="Times New Roman"/>
          <w:sz w:val="24"/>
          <w:szCs w:val="24"/>
        </w:rPr>
        <w:tab/>
      </w:r>
      <w:r w:rsidR="00723584" w:rsidRPr="00723584">
        <w:rPr>
          <w:rFonts w:ascii="Times New Roman" w:hAnsi="Times New Roman" w:cs="Times New Roman"/>
          <w:sz w:val="24"/>
          <w:szCs w:val="24"/>
        </w:rPr>
        <w:tab/>
      </w:r>
      <w:r w:rsidR="00723584" w:rsidRPr="00723584">
        <w:rPr>
          <w:rFonts w:ascii="Times New Roman" w:hAnsi="Times New Roman" w:cs="Times New Roman"/>
          <w:sz w:val="24"/>
          <w:szCs w:val="24"/>
        </w:rPr>
        <w:tab/>
      </w:r>
      <w:r w:rsidR="00723584" w:rsidRPr="00723584">
        <w:rPr>
          <w:rFonts w:ascii="Times New Roman" w:hAnsi="Times New Roman" w:cs="Times New Roman"/>
          <w:sz w:val="24"/>
          <w:szCs w:val="24"/>
        </w:rPr>
        <w:tab/>
      </w:r>
      <w:r w:rsidR="00723584" w:rsidRPr="00723584">
        <w:rPr>
          <w:rFonts w:ascii="Times New Roman" w:hAnsi="Times New Roman" w:cs="Times New Roman"/>
          <w:sz w:val="24"/>
          <w:szCs w:val="24"/>
        </w:rPr>
        <w:tab/>
      </w:r>
      <w:r w:rsidR="00723584" w:rsidRPr="007235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E16FB">
        <w:rPr>
          <w:rFonts w:ascii="Times New Roman" w:hAnsi="Times New Roman" w:cs="Times New Roman"/>
          <w:sz w:val="24"/>
          <w:szCs w:val="24"/>
        </w:rPr>
        <w:tab/>
      </w:r>
      <w:r w:rsidR="00842B0B">
        <w:rPr>
          <w:rFonts w:ascii="Times New Roman" w:hAnsi="Times New Roman" w:cs="Times New Roman"/>
          <w:sz w:val="24"/>
          <w:szCs w:val="24"/>
        </w:rPr>
        <w:t>д. Авдеево</w:t>
      </w:r>
      <w:r w:rsidR="00842B0B">
        <w:rPr>
          <w:rFonts w:ascii="Times New Roman" w:hAnsi="Times New Roman" w:cs="Times New Roman"/>
          <w:sz w:val="24"/>
          <w:szCs w:val="24"/>
        </w:rPr>
        <w:tab/>
      </w:r>
      <w:r w:rsidR="00842B0B">
        <w:rPr>
          <w:rFonts w:ascii="Times New Roman" w:hAnsi="Times New Roman" w:cs="Times New Roman"/>
          <w:sz w:val="24"/>
          <w:szCs w:val="24"/>
        </w:rPr>
        <w:tab/>
      </w:r>
    </w:p>
    <w:p w:rsidR="00A720BD" w:rsidRPr="00173029" w:rsidRDefault="00A720BD" w:rsidP="00283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029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05356B">
        <w:rPr>
          <w:rFonts w:ascii="Times New Roman" w:hAnsi="Times New Roman" w:cs="Times New Roman"/>
          <w:b/>
          <w:sz w:val="24"/>
          <w:szCs w:val="24"/>
          <w:u w:val="single"/>
        </w:rPr>
        <w:t>именование предмета обсуждения </w:t>
      </w:r>
      <w:r w:rsidRPr="00173029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публичных слушаниях:</w:t>
      </w:r>
    </w:p>
    <w:p w:rsidR="00A37739" w:rsidRDefault="000A091F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A720BD" w:rsidRPr="00723584">
        <w:rPr>
          <w:rFonts w:ascii="Times New Roman" w:hAnsi="Times New Roman" w:cs="Times New Roman"/>
          <w:sz w:val="24"/>
          <w:szCs w:val="24"/>
        </w:rPr>
        <w:t xml:space="preserve"> Совета депутатов Авдеевского сельского поселения, принятого на </w:t>
      </w:r>
      <w:r w:rsidR="00A37739">
        <w:rPr>
          <w:rFonts w:ascii="Times New Roman" w:hAnsi="Times New Roman" w:cs="Times New Roman"/>
          <w:sz w:val="24"/>
          <w:szCs w:val="24"/>
          <w:lang w:val="en-US"/>
        </w:rPr>
        <w:t>XXX</w:t>
      </w:r>
      <w:r w:rsidR="00205183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720BD" w:rsidRPr="00723584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A720BD" w:rsidRPr="0072358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720BD" w:rsidRPr="00723584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A720BD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A3773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131 от 12.01.2018</w:t>
      </w:r>
      <w:r w:rsidR="00A37739" w:rsidRPr="00CA29BD">
        <w:rPr>
          <w:rFonts w:ascii="Times New Roman" w:hAnsi="Times New Roman"/>
          <w:sz w:val="24"/>
          <w:szCs w:val="24"/>
        </w:rPr>
        <w:t xml:space="preserve"> года </w:t>
      </w:r>
      <w:r w:rsidR="00A37739" w:rsidRPr="00CA29BD">
        <w:rPr>
          <w:rFonts w:ascii="Times New Roman" w:hAnsi="Times New Roman" w:cs="Times New Roman"/>
          <w:sz w:val="24"/>
          <w:szCs w:val="24"/>
        </w:rPr>
        <w:t xml:space="preserve">«Об утверждении проекта «О внесении изменений и дополнений в Устав муниципального образования Авдеевского сельского поселения Пудожского муниципального района Республики Карелия». </w:t>
      </w:r>
    </w:p>
    <w:p w:rsidR="00723584" w:rsidRPr="00173029" w:rsidRDefault="00723584" w:rsidP="00283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029">
        <w:rPr>
          <w:rFonts w:ascii="Times New Roman" w:hAnsi="Times New Roman" w:cs="Times New Roman"/>
          <w:b/>
          <w:sz w:val="24"/>
          <w:szCs w:val="24"/>
          <w:u w:val="single"/>
        </w:rPr>
        <w:t>Инициаторы проведения публичных слушаний:</w:t>
      </w:r>
    </w:p>
    <w:p w:rsidR="0005356B" w:rsidRPr="0005356B" w:rsidRDefault="00723584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Авдеевского сельского поселения, администрация Авдеевского сельского поселения.</w:t>
      </w:r>
    </w:p>
    <w:p w:rsidR="00CA29BD" w:rsidRDefault="00CA29BD" w:rsidP="00283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Публичные слушания назначены: </w:t>
      </w:r>
    </w:p>
    <w:p w:rsidR="00CA29BD" w:rsidRPr="00CA29BD" w:rsidRDefault="00A37739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CA29BD" w:rsidRPr="00CA29BD">
        <w:rPr>
          <w:rFonts w:ascii="Times New Roman" w:hAnsi="Times New Roman" w:cs="Times New Roman"/>
          <w:sz w:val="24"/>
          <w:szCs w:val="24"/>
        </w:rPr>
        <w:t xml:space="preserve"> администрации А</w:t>
      </w:r>
      <w:r w:rsidR="00504CFF">
        <w:rPr>
          <w:rFonts w:ascii="Times New Roman" w:hAnsi="Times New Roman" w:cs="Times New Roman"/>
          <w:sz w:val="24"/>
          <w:szCs w:val="24"/>
        </w:rPr>
        <w:t>вдеевского сельского поселения №</w:t>
      </w:r>
      <w:r w:rsidR="00205183">
        <w:rPr>
          <w:rFonts w:ascii="Times New Roman" w:hAnsi="Times New Roman" w:cs="Times New Roman"/>
          <w:sz w:val="24"/>
          <w:szCs w:val="24"/>
        </w:rPr>
        <w:t xml:space="preserve"> </w:t>
      </w:r>
      <w:r w:rsidR="000A091F">
        <w:rPr>
          <w:rFonts w:ascii="Times New Roman" w:hAnsi="Times New Roman" w:cs="Times New Roman"/>
          <w:sz w:val="24"/>
          <w:szCs w:val="24"/>
        </w:rPr>
        <w:t>10 от 27.02.2018</w:t>
      </w:r>
      <w:r w:rsidR="00CA29BD" w:rsidRPr="00CA29BD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723584" w:rsidRPr="00173029" w:rsidRDefault="00723584" w:rsidP="00283C9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3029">
        <w:rPr>
          <w:rFonts w:ascii="Times New Roman" w:hAnsi="Times New Roman" w:cs="Times New Roman"/>
          <w:b/>
          <w:sz w:val="24"/>
          <w:szCs w:val="24"/>
          <w:u w:val="single"/>
        </w:rPr>
        <w:t>Место и время  проведения:</w:t>
      </w:r>
      <w:r w:rsidRPr="001730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23584" w:rsidRPr="00723584" w:rsidRDefault="000A091F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марта 2018 года  в 09</w:t>
      </w:r>
      <w:r w:rsidR="00723584">
        <w:rPr>
          <w:rFonts w:ascii="Times New Roman" w:hAnsi="Times New Roman" w:cs="Times New Roman"/>
          <w:sz w:val="24"/>
          <w:szCs w:val="24"/>
        </w:rPr>
        <w:t>:00 часов в здании администрации Авдеевского сельского поселения (д. Авдеево, д. 68).</w:t>
      </w:r>
    </w:p>
    <w:p w:rsidR="00985D30" w:rsidRPr="0005356B" w:rsidRDefault="00723584" w:rsidP="00283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584">
        <w:rPr>
          <w:rFonts w:ascii="Times New Roman" w:hAnsi="Times New Roman" w:cs="Times New Roman"/>
          <w:b/>
          <w:sz w:val="24"/>
          <w:szCs w:val="24"/>
        </w:rPr>
        <w:t> </w:t>
      </w:r>
      <w:r w:rsidRPr="00173029">
        <w:rPr>
          <w:rFonts w:ascii="Times New Roman" w:hAnsi="Times New Roman" w:cs="Times New Roman"/>
          <w:b/>
          <w:sz w:val="24"/>
          <w:szCs w:val="24"/>
          <w:u w:val="single"/>
        </w:rPr>
        <w:t>Информирование общественности о проведении публичных слушаний:</w:t>
      </w:r>
    </w:p>
    <w:p w:rsidR="00985D30" w:rsidRPr="00985D30" w:rsidRDefault="00985D30" w:rsidP="00283C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D30">
        <w:rPr>
          <w:rFonts w:ascii="Times New Roman" w:eastAsia="Calibri" w:hAnsi="Times New Roman" w:cs="Times New Roman"/>
          <w:sz w:val="24"/>
          <w:szCs w:val="24"/>
        </w:rPr>
        <w:t>-</w:t>
      </w:r>
      <w:r w:rsidRPr="00985D30">
        <w:rPr>
          <w:rFonts w:ascii="Times New Roman" w:eastAsia="Calibri" w:hAnsi="Times New Roman" w:cs="Times New Roman"/>
          <w:sz w:val="24"/>
          <w:szCs w:val="24"/>
        </w:rPr>
        <w:tab/>
        <w:t>на информационн</w:t>
      </w:r>
      <w:r w:rsidR="00BE16FB">
        <w:rPr>
          <w:rFonts w:ascii="Times New Roman" w:eastAsia="Calibri" w:hAnsi="Times New Roman" w:cs="Times New Roman"/>
          <w:sz w:val="24"/>
          <w:szCs w:val="24"/>
        </w:rPr>
        <w:t>ых стендах</w:t>
      </w:r>
      <w:r w:rsidRPr="00985D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расположенн</w:t>
      </w:r>
      <w:r w:rsidR="00BE16FB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D30">
        <w:rPr>
          <w:rFonts w:ascii="Times New Roman" w:eastAsia="Calibri" w:hAnsi="Times New Roman" w:cs="Times New Roman"/>
          <w:sz w:val="24"/>
          <w:szCs w:val="24"/>
        </w:rPr>
        <w:t xml:space="preserve"> в здании библиотек д. Авдеев</w:t>
      </w:r>
      <w:r w:rsidR="00A37739">
        <w:rPr>
          <w:rFonts w:ascii="Times New Roman" w:hAnsi="Times New Roman" w:cs="Times New Roman"/>
          <w:sz w:val="24"/>
          <w:szCs w:val="24"/>
        </w:rPr>
        <w:t xml:space="preserve">о, пос. </w:t>
      </w:r>
      <w:proofErr w:type="gramStart"/>
      <w:r w:rsidR="00A37739">
        <w:rPr>
          <w:rFonts w:ascii="Times New Roman" w:hAnsi="Times New Roman" w:cs="Times New Roman"/>
          <w:sz w:val="24"/>
          <w:szCs w:val="24"/>
        </w:rPr>
        <w:t>Онежский</w:t>
      </w:r>
      <w:proofErr w:type="gramEnd"/>
      <w:r w:rsidR="00A37739">
        <w:rPr>
          <w:rFonts w:ascii="Times New Roman" w:hAnsi="Times New Roman" w:cs="Times New Roman"/>
          <w:sz w:val="24"/>
          <w:szCs w:val="24"/>
        </w:rPr>
        <w:t xml:space="preserve">, пос. Рагнукса с </w:t>
      </w:r>
      <w:r w:rsidR="000A091F">
        <w:rPr>
          <w:rFonts w:ascii="Times New Roman" w:hAnsi="Times New Roman" w:cs="Times New Roman"/>
          <w:sz w:val="24"/>
          <w:szCs w:val="24"/>
        </w:rPr>
        <w:t>28 февраля 2018</w:t>
      </w:r>
      <w:r w:rsidR="00A37739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85D30" w:rsidRPr="00985D30" w:rsidRDefault="00985D30" w:rsidP="00283C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D30">
        <w:rPr>
          <w:rFonts w:ascii="Times New Roman" w:eastAsia="Calibri" w:hAnsi="Times New Roman" w:cs="Times New Roman"/>
          <w:sz w:val="24"/>
          <w:szCs w:val="24"/>
        </w:rPr>
        <w:t>-</w:t>
      </w:r>
      <w:r w:rsidRPr="00985D30">
        <w:rPr>
          <w:rFonts w:ascii="Times New Roman" w:eastAsia="Calibri" w:hAnsi="Times New Roman" w:cs="Times New Roman"/>
          <w:sz w:val="24"/>
          <w:szCs w:val="24"/>
        </w:rPr>
        <w:tab/>
        <w:t>на информационн</w:t>
      </w:r>
      <w:r w:rsidR="00BE16FB">
        <w:rPr>
          <w:rFonts w:ascii="Times New Roman" w:eastAsia="Calibri" w:hAnsi="Times New Roman" w:cs="Times New Roman"/>
          <w:sz w:val="24"/>
          <w:szCs w:val="24"/>
        </w:rPr>
        <w:t>ых</w:t>
      </w:r>
      <w:r w:rsidRPr="00985D30">
        <w:rPr>
          <w:rFonts w:ascii="Times New Roman" w:eastAsia="Calibri" w:hAnsi="Times New Roman" w:cs="Times New Roman"/>
          <w:sz w:val="24"/>
          <w:szCs w:val="24"/>
        </w:rPr>
        <w:t xml:space="preserve"> стенд</w:t>
      </w:r>
      <w:r w:rsidR="00BE16FB">
        <w:rPr>
          <w:rFonts w:ascii="Times New Roman" w:eastAsia="Calibri" w:hAnsi="Times New Roman" w:cs="Times New Roman"/>
          <w:sz w:val="24"/>
          <w:szCs w:val="24"/>
        </w:rPr>
        <w:t>ах</w:t>
      </w:r>
      <w:r w:rsidRPr="00985D30">
        <w:rPr>
          <w:rFonts w:ascii="Times New Roman" w:eastAsia="Calibri" w:hAnsi="Times New Roman" w:cs="Times New Roman"/>
          <w:sz w:val="24"/>
          <w:szCs w:val="24"/>
        </w:rPr>
        <w:t>, расположенн</w:t>
      </w:r>
      <w:r w:rsidR="00BE16FB">
        <w:rPr>
          <w:rFonts w:ascii="Times New Roman" w:eastAsia="Calibri" w:hAnsi="Times New Roman" w:cs="Times New Roman"/>
          <w:sz w:val="24"/>
          <w:szCs w:val="24"/>
        </w:rPr>
        <w:t>ых</w:t>
      </w:r>
      <w:r w:rsidRPr="00985D30">
        <w:rPr>
          <w:rFonts w:ascii="Times New Roman" w:eastAsia="Calibri" w:hAnsi="Times New Roman" w:cs="Times New Roman"/>
          <w:sz w:val="24"/>
          <w:szCs w:val="24"/>
        </w:rPr>
        <w:t xml:space="preserve"> в Домах Культуры д. Авдеев</w:t>
      </w:r>
      <w:r w:rsidR="00A37739">
        <w:rPr>
          <w:rFonts w:ascii="Times New Roman" w:eastAsia="Calibri" w:hAnsi="Times New Roman" w:cs="Times New Roman"/>
          <w:sz w:val="24"/>
          <w:szCs w:val="24"/>
        </w:rPr>
        <w:t xml:space="preserve">о, пос. </w:t>
      </w:r>
      <w:proofErr w:type="gramStart"/>
      <w:r w:rsidR="00A37739">
        <w:rPr>
          <w:rFonts w:ascii="Times New Roman" w:eastAsia="Calibri" w:hAnsi="Times New Roman" w:cs="Times New Roman"/>
          <w:sz w:val="24"/>
          <w:szCs w:val="24"/>
        </w:rPr>
        <w:t>Онежский</w:t>
      </w:r>
      <w:proofErr w:type="gramEnd"/>
      <w:r w:rsidR="00A37739">
        <w:rPr>
          <w:rFonts w:ascii="Times New Roman" w:eastAsia="Calibri" w:hAnsi="Times New Roman" w:cs="Times New Roman"/>
          <w:sz w:val="24"/>
          <w:szCs w:val="24"/>
        </w:rPr>
        <w:t xml:space="preserve">, пос. Рагнукса с </w:t>
      </w:r>
      <w:r w:rsidR="000A091F">
        <w:rPr>
          <w:rFonts w:ascii="Times New Roman" w:hAnsi="Times New Roman" w:cs="Times New Roman"/>
          <w:sz w:val="24"/>
          <w:szCs w:val="24"/>
        </w:rPr>
        <w:t xml:space="preserve"> 28 февраля 2018 </w:t>
      </w:r>
      <w:r w:rsidR="00A37739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173029" w:rsidRPr="00283C91" w:rsidRDefault="00985D30" w:rsidP="00283C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D30">
        <w:rPr>
          <w:rFonts w:ascii="Times New Roman" w:eastAsia="Calibri" w:hAnsi="Times New Roman" w:cs="Times New Roman"/>
          <w:sz w:val="24"/>
          <w:szCs w:val="24"/>
        </w:rPr>
        <w:t>-</w:t>
      </w:r>
      <w:r w:rsidRPr="00985D30">
        <w:rPr>
          <w:rFonts w:ascii="Times New Roman" w:eastAsia="Calibri" w:hAnsi="Times New Roman" w:cs="Times New Roman"/>
          <w:sz w:val="24"/>
          <w:szCs w:val="24"/>
        </w:rPr>
        <w:tab/>
        <w:t>на информационн</w:t>
      </w:r>
      <w:r w:rsidR="00BE16FB">
        <w:rPr>
          <w:rFonts w:ascii="Times New Roman" w:eastAsia="Calibri" w:hAnsi="Times New Roman" w:cs="Times New Roman"/>
          <w:sz w:val="24"/>
          <w:szCs w:val="24"/>
        </w:rPr>
        <w:t>ых стендах</w:t>
      </w:r>
      <w:r w:rsidRPr="00985D30">
        <w:rPr>
          <w:rFonts w:ascii="Times New Roman" w:eastAsia="Calibri" w:hAnsi="Times New Roman" w:cs="Times New Roman"/>
          <w:sz w:val="24"/>
          <w:szCs w:val="24"/>
        </w:rPr>
        <w:t>, расположенн</w:t>
      </w:r>
      <w:r w:rsidR="00BE16FB">
        <w:rPr>
          <w:rFonts w:ascii="Times New Roman" w:eastAsia="Calibri" w:hAnsi="Times New Roman" w:cs="Times New Roman"/>
          <w:sz w:val="24"/>
          <w:szCs w:val="24"/>
        </w:rPr>
        <w:t>ых</w:t>
      </w:r>
      <w:r w:rsidRPr="00985D30">
        <w:rPr>
          <w:rFonts w:ascii="Times New Roman" w:eastAsia="Calibri" w:hAnsi="Times New Roman" w:cs="Times New Roman"/>
          <w:sz w:val="24"/>
          <w:szCs w:val="24"/>
        </w:rPr>
        <w:t xml:space="preserve"> в здании магазина д. </w:t>
      </w:r>
      <w:proofErr w:type="gramStart"/>
      <w:r w:rsidRPr="00985D30">
        <w:rPr>
          <w:rFonts w:ascii="Times New Roman" w:eastAsia="Calibri" w:hAnsi="Times New Roman" w:cs="Times New Roman"/>
          <w:sz w:val="24"/>
          <w:szCs w:val="24"/>
        </w:rPr>
        <w:t>Песчаное</w:t>
      </w:r>
      <w:proofErr w:type="gramEnd"/>
      <w:r w:rsidR="00A37739">
        <w:rPr>
          <w:rFonts w:ascii="Times New Roman" w:eastAsia="Calibri" w:hAnsi="Times New Roman" w:cs="Times New Roman"/>
          <w:sz w:val="24"/>
          <w:szCs w:val="24"/>
        </w:rPr>
        <w:t xml:space="preserve">, д. Авдеево, пос. Рагнукса, пос. Онежский с </w:t>
      </w:r>
      <w:r w:rsidR="000A091F">
        <w:rPr>
          <w:rFonts w:ascii="Times New Roman" w:hAnsi="Times New Roman" w:cs="Times New Roman"/>
          <w:sz w:val="24"/>
          <w:szCs w:val="24"/>
        </w:rPr>
        <w:t xml:space="preserve"> 28 февраля 2018 </w:t>
      </w:r>
      <w:r w:rsidR="00A37739">
        <w:rPr>
          <w:rFonts w:ascii="Times New Roman" w:eastAsia="Calibri" w:hAnsi="Times New Roman" w:cs="Times New Roman"/>
          <w:sz w:val="24"/>
          <w:szCs w:val="24"/>
        </w:rPr>
        <w:t xml:space="preserve">года. </w:t>
      </w:r>
    </w:p>
    <w:p w:rsidR="00173029" w:rsidRPr="00173029" w:rsidRDefault="00173029" w:rsidP="00283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029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p w:rsidR="00173029" w:rsidRDefault="00173029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Авдеевского сельского поселения </w:t>
      </w:r>
      <w:r w:rsidR="00A37739">
        <w:rPr>
          <w:rFonts w:ascii="Times New Roman" w:hAnsi="Times New Roman" w:cs="Times New Roman"/>
          <w:sz w:val="24"/>
          <w:szCs w:val="24"/>
        </w:rPr>
        <w:t>– Г.В. Никонова</w:t>
      </w:r>
    </w:p>
    <w:p w:rsidR="00A37739" w:rsidRDefault="00A37739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Авдеевского сельского поселения – </w:t>
      </w:r>
      <w:r w:rsidR="001A460B"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029" w:rsidRDefault="00173029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служащие администрации </w:t>
      </w:r>
      <w:r w:rsidR="00A37739">
        <w:rPr>
          <w:rFonts w:ascii="Times New Roman" w:hAnsi="Times New Roman" w:cs="Times New Roman"/>
          <w:sz w:val="24"/>
          <w:szCs w:val="24"/>
        </w:rPr>
        <w:t>Шевчук А.С.</w:t>
      </w:r>
      <w:r w:rsidR="007460B0">
        <w:rPr>
          <w:rFonts w:ascii="Times New Roman" w:hAnsi="Times New Roman" w:cs="Times New Roman"/>
          <w:sz w:val="24"/>
          <w:szCs w:val="24"/>
        </w:rPr>
        <w:t xml:space="preserve"> </w:t>
      </w:r>
      <w:r w:rsidR="000E2079">
        <w:rPr>
          <w:rFonts w:ascii="Times New Roman" w:hAnsi="Times New Roman" w:cs="Times New Roman"/>
          <w:sz w:val="24"/>
          <w:szCs w:val="24"/>
        </w:rPr>
        <w:t>(секретарь публичных слушаний)</w:t>
      </w:r>
      <w:r>
        <w:rPr>
          <w:rFonts w:ascii="Times New Roman" w:hAnsi="Times New Roman" w:cs="Times New Roman"/>
          <w:sz w:val="24"/>
          <w:szCs w:val="24"/>
        </w:rPr>
        <w:t>, Кобылина Т.В.</w:t>
      </w:r>
    </w:p>
    <w:p w:rsidR="00173029" w:rsidRPr="00173029" w:rsidRDefault="00173029" w:rsidP="00283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 жители д. Авдеево в количес</w:t>
      </w:r>
      <w:r w:rsidR="00985D30">
        <w:rPr>
          <w:rFonts w:ascii="Times New Roman" w:hAnsi="Times New Roman" w:cs="Times New Roman"/>
          <w:sz w:val="24"/>
          <w:szCs w:val="24"/>
        </w:rPr>
        <w:t>т</w:t>
      </w:r>
      <w:r w:rsidR="0005356B">
        <w:rPr>
          <w:rFonts w:ascii="Times New Roman" w:hAnsi="Times New Roman" w:cs="Times New Roman"/>
          <w:sz w:val="24"/>
          <w:szCs w:val="24"/>
        </w:rPr>
        <w:t xml:space="preserve">ве </w:t>
      </w:r>
      <w:r w:rsidR="000A091F">
        <w:rPr>
          <w:rFonts w:ascii="Times New Roman" w:hAnsi="Times New Roman" w:cs="Times New Roman"/>
          <w:sz w:val="24"/>
          <w:szCs w:val="24"/>
        </w:rPr>
        <w:t>15</w:t>
      </w:r>
      <w:r w:rsidR="00504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человек.</w:t>
      </w:r>
      <w:r w:rsidR="00985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D30" w:rsidRDefault="00985D30" w:rsidP="00283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D30" w:rsidRPr="00985D30" w:rsidRDefault="00047DEA" w:rsidP="00283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</w:t>
      </w:r>
      <w:r w:rsidR="00985D30" w:rsidRPr="00985D30">
        <w:rPr>
          <w:rFonts w:ascii="Times New Roman" w:hAnsi="Times New Roman" w:cs="Times New Roman"/>
          <w:b/>
          <w:sz w:val="24"/>
          <w:szCs w:val="24"/>
        </w:rPr>
        <w:t>ка публичных слушаний</w:t>
      </w:r>
    </w:p>
    <w:p w:rsidR="00985D30" w:rsidRDefault="00985D30" w:rsidP="00504CFF">
      <w:pPr>
        <w:pStyle w:val="a5"/>
        <w:spacing w:line="276" w:lineRule="auto"/>
        <w:jc w:val="both"/>
        <w:rPr>
          <w:rFonts w:ascii="Times New Roman" w:hAnsi="Times New Roman"/>
          <w:sz w:val="24"/>
        </w:rPr>
      </w:pPr>
      <w:r w:rsidRPr="00A13BC7">
        <w:rPr>
          <w:rFonts w:ascii="Times New Roman" w:hAnsi="Times New Roman"/>
          <w:sz w:val="24"/>
        </w:rPr>
        <w:t>«</w:t>
      </w:r>
      <w:r w:rsidR="00BE16FB" w:rsidRPr="00723584">
        <w:rPr>
          <w:rFonts w:ascii="Times New Roman" w:hAnsi="Times New Roman"/>
          <w:sz w:val="24"/>
          <w:szCs w:val="24"/>
        </w:rPr>
        <w:t>О внесении изменений и дополнений в Устав муниципального образования</w:t>
      </w:r>
      <w:r w:rsidR="00BE16FB" w:rsidRPr="0005356B">
        <w:rPr>
          <w:rFonts w:ascii="Times New Roman" w:hAnsi="Times New Roman"/>
          <w:sz w:val="24"/>
          <w:szCs w:val="24"/>
        </w:rPr>
        <w:t xml:space="preserve"> </w:t>
      </w:r>
      <w:r w:rsidR="00BE16FB" w:rsidRPr="00723584">
        <w:rPr>
          <w:rFonts w:ascii="Times New Roman" w:hAnsi="Times New Roman"/>
          <w:sz w:val="24"/>
          <w:szCs w:val="24"/>
        </w:rPr>
        <w:t>Авдеевского сельского поселения</w:t>
      </w:r>
      <w:r w:rsidR="00BE16FB">
        <w:rPr>
          <w:rFonts w:ascii="Times New Roman" w:hAnsi="Times New Roman"/>
          <w:sz w:val="24"/>
          <w:szCs w:val="24"/>
        </w:rPr>
        <w:t xml:space="preserve"> Пудожского муниципального района Республики Карелия</w:t>
      </w:r>
      <w:r w:rsidRPr="00A13BC7">
        <w:rPr>
          <w:rFonts w:ascii="Times New Roman" w:hAnsi="Times New Roman"/>
          <w:sz w:val="24"/>
        </w:rPr>
        <w:t>».</w:t>
      </w:r>
    </w:p>
    <w:p w:rsidR="00BE16FB" w:rsidRDefault="00BE16FB" w:rsidP="00BE16FB">
      <w:pPr>
        <w:pStyle w:val="a5"/>
        <w:spacing w:line="276" w:lineRule="auto"/>
        <w:ind w:left="360"/>
        <w:jc w:val="both"/>
        <w:rPr>
          <w:rFonts w:ascii="Times New Roman" w:hAnsi="Times New Roman"/>
          <w:sz w:val="24"/>
        </w:rPr>
      </w:pPr>
    </w:p>
    <w:p w:rsidR="00BE16FB" w:rsidRPr="00CA29BD" w:rsidRDefault="00BE16FB" w:rsidP="00CA29BD">
      <w:pPr>
        <w:pStyle w:val="a5"/>
        <w:spacing w:line="276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Решения</w:t>
      </w:r>
    </w:p>
    <w:p w:rsidR="000A091F" w:rsidRDefault="00504CFF" w:rsidP="008750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6B" w:rsidRPr="00BE16FB">
        <w:rPr>
          <w:rFonts w:ascii="Times New Roman" w:hAnsi="Times New Roman" w:cs="Times New Roman"/>
          <w:sz w:val="24"/>
          <w:szCs w:val="24"/>
        </w:rPr>
        <w:t>По первому вопросу повестки публичных слушаний выступила Председатель Совета Никонова Г.В.</w:t>
      </w:r>
      <w:r w:rsidR="00CA2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91F" w:rsidRDefault="000A091F" w:rsidP="008750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Галина Васильевна пояснила присутствующим о следующем: Решением Совета Авдеевского сельского поселения № 131 от 12 января 2018 года были утверждены соответствующие изменения и дополнения в Устав</w:t>
      </w:r>
      <w:r w:rsidR="000A1BA9">
        <w:rPr>
          <w:rFonts w:ascii="Times New Roman" w:hAnsi="Times New Roman" w:cs="Times New Roman"/>
          <w:sz w:val="24"/>
          <w:szCs w:val="24"/>
        </w:rPr>
        <w:t xml:space="preserve"> Авдеевского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0A1BA9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был</w:t>
      </w:r>
      <w:r w:rsidR="000A1BA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0A1BA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BA9">
        <w:rPr>
          <w:rFonts w:ascii="Times New Roman" w:hAnsi="Times New Roman" w:cs="Times New Roman"/>
          <w:sz w:val="24"/>
          <w:szCs w:val="24"/>
        </w:rPr>
        <w:t xml:space="preserve">для регистрации в Управление Министерства юстиции Российской Федерации по Республики Карелия. </w:t>
      </w:r>
    </w:p>
    <w:p w:rsidR="000A1BA9" w:rsidRDefault="000A1BA9" w:rsidP="008750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Изучив подробно предлагаемые Прокуратурой Пудожского района внесение изменений в пункт 5 статьи 12 , а именно изложение в новой редакции: «правотворческая инициатива граждан, прокурора», </w:t>
      </w:r>
      <w:r w:rsidR="003473C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Совет</w:t>
      </w:r>
      <w:r w:rsidR="003473C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Авдеевского с</w:t>
      </w:r>
      <w:r w:rsidR="003473C6">
        <w:rPr>
          <w:rFonts w:ascii="Times New Roman" w:hAnsi="Times New Roman" w:cs="Times New Roman"/>
          <w:sz w:val="24"/>
          <w:szCs w:val="24"/>
        </w:rPr>
        <w:t>ельского поселения пришла</w:t>
      </w:r>
      <w:r>
        <w:rPr>
          <w:rFonts w:ascii="Times New Roman" w:hAnsi="Times New Roman" w:cs="Times New Roman"/>
          <w:sz w:val="24"/>
          <w:szCs w:val="24"/>
        </w:rPr>
        <w:t xml:space="preserve"> к выводу о том, что данные изменения противоречат Федеральному закону № 131-ФЗ и</w:t>
      </w:r>
      <w:r w:rsidR="00E4239A">
        <w:rPr>
          <w:rFonts w:ascii="Times New Roman" w:hAnsi="Times New Roman" w:cs="Times New Roman"/>
          <w:sz w:val="24"/>
          <w:szCs w:val="24"/>
        </w:rPr>
        <w:t xml:space="preserve"> их нужно исключить из Решения, поэтому Решение Совета Авдеевского сельского поселения № 131 от 12.01.2018 года было отозвано.</w:t>
      </w:r>
      <w:proofErr w:type="gramEnd"/>
      <w:r w:rsidR="00E4239A">
        <w:rPr>
          <w:rFonts w:ascii="Times New Roman" w:hAnsi="Times New Roman" w:cs="Times New Roman"/>
          <w:sz w:val="24"/>
          <w:szCs w:val="24"/>
        </w:rPr>
        <w:t xml:space="preserve"> В пункт 5 статьи 12 вносит каких-либо изменений и дополнений не требуется. </w:t>
      </w:r>
    </w:p>
    <w:p w:rsidR="0087500C" w:rsidRDefault="000A1BA9" w:rsidP="000A1BA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Также,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="0087500C">
        <w:rPr>
          <w:rFonts w:ascii="Times New Roman" w:hAnsi="Times New Roman" w:cs="Times New Roman"/>
          <w:sz w:val="24"/>
          <w:szCs w:val="24"/>
        </w:rPr>
        <w:t>уководствуясь частью 6 статьи 35 Федерального закона № 131-ФЗ от 06.10.2003 в часть первую статьи 24 Устава Авдеевского сельского поселения вносятся</w:t>
      </w:r>
      <w:proofErr w:type="gramEnd"/>
      <w:r w:rsidR="0087500C">
        <w:rPr>
          <w:rFonts w:ascii="Times New Roman" w:hAnsi="Times New Roman" w:cs="Times New Roman"/>
          <w:sz w:val="24"/>
          <w:szCs w:val="24"/>
        </w:rPr>
        <w:t xml:space="preserve"> изменения по численности депутатов Совета Авдеевского сельского поселения. На сегодняшний день численность жителей Авдеевского сельского поселения меньше 1000 человек, поэтому необходимо утвердить 7 депутатов. </w:t>
      </w:r>
    </w:p>
    <w:p w:rsidR="0087500C" w:rsidRDefault="0087500C" w:rsidP="008750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Принимая во внимание сложную ситуацию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выборов депутатов Совета Авдеевского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2013 году необходимо внести необходимые поправки в статью 14 Устава Авдеевского сельского поселения, а именно применить мажоритарную избирательную систему относительного большинства, при которой депутаты избираются по многомандатным избирательным округам, образованных в границах Авдеевского сельского поселения. </w:t>
      </w:r>
    </w:p>
    <w:p w:rsidR="0087500C" w:rsidRDefault="0087500C" w:rsidP="008750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Перейдем к вопросам. </w:t>
      </w:r>
    </w:p>
    <w:p w:rsidR="007E0147" w:rsidRDefault="007E0147" w:rsidP="0087500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7500C" w:rsidRDefault="0087500C" w:rsidP="0087500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500C">
        <w:rPr>
          <w:rFonts w:ascii="Times New Roman" w:hAnsi="Times New Roman"/>
          <w:b/>
          <w:sz w:val="24"/>
          <w:szCs w:val="24"/>
        </w:rPr>
        <w:t>Егорина</w:t>
      </w:r>
      <w:proofErr w:type="spellEnd"/>
      <w:r w:rsidRPr="0087500C">
        <w:rPr>
          <w:rFonts w:ascii="Times New Roman" w:hAnsi="Times New Roman"/>
          <w:b/>
          <w:sz w:val="24"/>
          <w:szCs w:val="24"/>
        </w:rPr>
        <w:t xml:space="preserve"> Л.С.:</w:t>
      </w:r>
      <w:r>
        <w:rPr>
          <w:rFonts w:ascii="Times New Roman" w:hAnsi="Times New Roman"/>
          <w:sz w:val="24"/>
          <w:szCs w:val="24"/>
        </w:rPr>
        <w:t xml:space="preserve"> то есть после внесения изменений у нас будет не 10 депутатов, а 7?</w:t>
      </w:r>
    </w:p>
    <w:p w:rsidR="0087500C" w:rsidRDefault="0087500C" w:rsidP="0087500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Никонова Г.В.: Так как у нас численность населения менее 1000 человек, целесообразно будет 7 депутатов. Очень проблематично вести работу с жителями по выдвижению их в депутаты, люди отказываются. </w:t>
      </w:r>
    </w:p>
    <w:p w:rsidR="0087500C" w:rsidRDefault="0087500C" w:rsidP="0087500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7500C" w:rsidRDefault="0087500C" w:rsidP="008750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00C">
        <w:rPr>
          <w:rFonts w:ascii="Times New Roman" w:hAnsi="Times New Roman"/>
          <w:b/>
          <w:sz w:val="24"/>
          <w:szCs w:val="24"/>
        </w:rPr>
        <w:t>Демина Е.В.:</w:t>
      </w:r>
      <w:r>
        <w:rPr>
          <w:rFonts w:ascii="Times New Roman" w:hAnsi="Times New Roman"/>
          <w:sz w:val="24"/>
          <w:szCs w:val="24"/>
        </w:rPr>
        <w:t xml:space="preserve"> Что подразумевает </w:t>
      </w:r>
      <w:r>
        <w:rPr>
          <w:rFonts w:ascii="Times New Roman" w:hAnsi="Times New Roman" w:cs="Times New Roman"/>
          <w:sz w:val="24"/>
          <w:szCs w:val="24"/>
        </w:rPr>
        <w:t xml:space="preserve">мажоритарная избирательная система относительного большинства, при которой депутаты избираются по многомандатным избирательным округам, образованных в границах Авдеевского сельского поселения? </w:t>
      </w:r>
      <w:proofErr w:type="gramEnd"/>
    </w:p>
    <w:p w:rsidR="0087500C" w:rsidRDefault="0087500C" w:rsidP="008750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500C" w:rsidRDefault="0087500C" w:rsidP="008750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500C">
        <w:rPr>
          <w:rFonts w:ascii="Times New Roman" w:hAnsi="Times New Roman" w:cs="Times New Roman"/>
          <w:b/>
          <w:sz w:val="24"/>
          <w:szCs w:val="24"/>
        </w:rPr>
        <w:t>Никонова Г.В.:</w:t>
      </w:r>
      <w:r w:rsidR="001A46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60B">
        <w:rPr>
          <w:rFonts w:ascii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</w:rPr>
        <w:t xml:space="preserve">Мажоритарная избирательная система в многомандатных округах достаточно широко используется для избрания муниципальных депутатов. При этой системе территория муниципального образования либо разбивается на несколько многомандатных округов, либо </w:t>
      </w:r>
      <w:proofErr w:type="gramStart"/>
      <w:r w:rsidRPr="001A460B">
        <w:rPr>
          <w:rFonts w:ascii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</w:rPr>
        <w:t>представляет из себя</w:t>
      </w:r>
      <w:proofErr w:type="gramEnd"/>
      <w:r w:rsidRPr="001A460B">
        <w:rPr>
          <w:rFonts w:ascii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</w:rPr>
        <w:t xml:space="preserve"> единый многомандатный округ</w:t>
      </w:r>
      <w:r w:rsidR="001A460B" w:rsidRPr="001A460B">
        <w:rPr>
          <w:rFonts w:ascii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</w:rPr>
        <w:t>, то</w:t>
      </w:r>
      <w:r w:rsidR="000A1BA9">
        <w:rPr>
          <w:rFonts w:ascii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1A460B" w:rsidRPr="001A460B">
        <w:rPr>
          <w:rFonts w:ascii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</w:rPr>
        <w:t xml:space="preserve"> что мы хотим сделать у нас. </w:t>
      </w:r>
      <w:r w:rsidRPr="001A460B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1A460B">
        <w:rPr>
          <w:rFonts w:ascii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</w:rPr>
        <w:t>Главное, в чем различаются разновидности этой системы – число голосов, которое имеет избиратель. Чаще всего избирателю предоставляется столько голосов, сколько мандатов распределяется в многомандатном округе. Однако, в случае образования избирательных округов с разным числом мандатов, всем избирателям должно быть предоставлено одинаковое число голосов. В этом случае, в соответствии с законом, либо всем избирателям предоставляется число голосов, равное числу мандатов в округе с наименьшим числом мандатов, либо всем избирателям предоставляется один голос</w:t>
      </w:r>
      <w:r w:rsidR="001A460B">
        <w:rPr>
          <w:rFonts w:ascii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</w:rPr>
        <w:t xml:space="preserve">. Иными словами будет один многомандатный округ и 7 депутатов. </w:t>
      </w:r>
    </w:p>
    <w:p w:rsidR="0087500C" w:rsidRPr="00BE16FB" w:rsidRDefault="0087500C" w:rsidP="0087500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A1BA9" w:rsidRDefault="0005356B" w:rsidP="00504CF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E16FB">
        <w:rPr>
          <w:rFonts w:ascii="Times New Roman" w:hAnsi="Times New Roman"/>
          <w:b/>
          <w:sz w:val="24"/>
          <w:szCs w:val="24"/>
        </w:rPr>
        <w:t>Предложение:</w:t>
      </w:r>
      <w:r w:rsidRPr="00BE16FB">
        <w:rPr>
          <w:rFonts w:ascii="Times New Roman" w:hAnsi="Times New Roman"/>
          <w:sz w:val="24"/>
          <w:szCs w:val="24"/>
        </w:rPr>
        <w:t xml:space="preserve"> </w:t>
      </w:r>
    </w:p>
    <w:p w:rsidR="000A1BA9" w:rsidRPr="000A1BA9" w:rsidRDefault="00E4239A" w:rsidP="000A1BA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Рекомендовать Совету Авдеевского сельского поселения исключить из</w:t>
      </w:r>
      <w:r w:rsidR="000A1BA9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я</w:t>
      </w:r>
      <w:r w:rsidR="000A1BA9">
        <w:rPr>
          <w:rFonts w:ascii="Times New Roman" w:hAnsi="Times New Roman"/>
          <w:sz w:val="24"/>
          <w:szCs w:val="24"/>
        </w:rPr>
        <w:t xml:space="preserve"> Совета Авдеевского сельского поселения № 131 от 12.01.2018 года </w:t>
      </w:r>
      <w:r w:rsidR="000A1BA9" w:rsidRPr="000A1BA9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муниципального образования Авдеевского сельского поселения </w:t>
      </w:r>
      <w:r w:rsidR="000A1BA9" w:rsidRPr="000A1BA9">
        <w:rPr>
          <w:rFonts w:ascii="Times New Roman" w:hAnsi="Times New Roman" w:cs="Times New Roman"/>
          <w:sz w:val="24"/>
          <w:szCs w:val="24"/>
        </w:rPr>
        <w:lastRenderedPageBreak/>
        <w:t>Пудожского муниципального района Республики Карелия»</w:t>
      </w:r>
      <w:r>
        <w:rPr>
          <w:rFonts w:ascii="Times New Roman" w:hAnsi="Times New Roman" w:cs="Times New Roman"/>
          <w:sz w:val="24"/>
          <w:szCs w:val="24"/>
        </w:rPr>
        <w:t xml:space="preserve"> внесение изменений в пункт 5 статьи 12 путем отмены Решения Совета </w:t>
      </w:r>
      <w:r>
        <w:rPr>
          <w:rFonts w:ascii="Times New Roman" w:hAnsi="Times New Roman"/>
          <w:sz w:val="24"/>
          <w:szCs w:val="24"/>
        </w:rPr>
        <w:t xml:space="preserve">Авдеевского сельского поселения № 131 от 12.01.2018 года </w:t>
      </w:r>
      <w:r w:rsidRPr="000A1BA9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</w:t>
      </w:r>
      <w:proofErr w:type="gramEnd"/>
      <w:r w:rsidRPr="000A1BA9">
        <w:rPr>
          <w:rFonts w:ascii="Times New Roman" w:hAnsi="Times New Roman" w:cs="Times New Roman"/>
          <w:sz w:val="24"/>
          <w:szCs w:val="24"/>
        </w:rPr>
        <w:t xml:space="preserve"> Авдеевского сельского поселения Пудожского муниципального района Республики Карелия»</w:t>
      </w:r>
      <w:r>
        <w:rPr>
          <w:rFonts w:ascii="Times New Roman" w:hAnsi="Times New Roman" w:cs="Times New Roman"/>
          <w:sz w:val="24"/>
          <w:szCs w:val="24"/>
        </w:rPr>
        <w:t xml:space="preserve"> и принятия Решения в актуальной редакции. </w:t>
      </w:r>
    </w:p>
    <w:p w:rsidR="00CA29BD" w:rsidRDefault="00CA29BD" w:rsidP="00BE16FB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56B" w:rsidRDefault="0005356B" w:rsidP="00504CF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 w:cs="Times New Roman"/>
          <w:b/>
          <w:sz w:val="24"/>
          <w:szCs w:val="24"/>
        </w:rPr>
        <w:t>Голосование:</w:t>
      </w:r>
      <w:r w:rsidRPr="00BE16FB">
        <w:rPr>
          <w:rFonts w:ascii="Times New Roman" w:hAnsi="Times New Roman" w:cs="Times New Roman"/>
          <w:sz w:val="24"/>
          <w:szCs w:val="24"/>
        </w:rPr>
        <w:t xml:space="preserve"> «за» единогласно.</w:t>
      </w:r>
    </w:p>
    <w:p w:rsidR="00CA29BD" w:rsidRPr="00BE16FB" w:rsidRDefault="00CA29BD" w:rsidP="00BE16FB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239A" w:rsidRPr="00E4239A" w:rsidRDefault="0005356B" w:rsidP="00E423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239A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E42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239A" w:rsidRPr="00E4239A">
        <w:rPr>
          <w:rFonts w:ascii="Times New Roman" w:hAnsi="Times New Roman"/>
          <w:sz w:val="24"/>
          <w:szCs w:val="24"/>
        </w:rPr>
        <w:t xml:space="preserve">Рекомендовать Совету Авдеевского сельского поселения исключить из Решения Совета Авдеевского сельского поселения № 131 от 12.01.2018 года </w:t>
      </w:r>
      <w:r w:rsidR="00E4239A" w:rsidRPr="00E4239A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муниципального образования Авдеевского сельского поселения Пудожского муниципального района Республики Карелия» внесение изменений в пункт 5 статьи 12 путем отмены Решения Совета </w:t>
      </w:r>
      <w:r w:rsidR="00E4239A" w:rsidRPr="00E4239A">
        <w:rPr>
          <w:rFonts w:ascii="Times New Roman" w:hAnsi="Times New Roman"/>
          <w:sz w:val="24"/>
          <w:szCs w:val="24"/>
        </w:rPr>
        <w:t xml:space="preserve">Авдеевского сельского поселения № 131 от 12.01.2018 года </w:t>
      </w:r>
      <w:r w:rsidR="00E4239A" w:rsidRPr="00E4239A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</w:t>
      </w:r>
      <w:proofErr w:type="gramEnd"/>
      <w:r w:rsidR="00E4239A" w:rsidRPr="00E4239A">
        <w:rPr>
          <w:rFonts w:ascii="Times New Roman" w:hAnsi="Times New Roman" w:cs="Times New Roman"/>
          <w:sz w:val="24"/>
          <w:szCs w:val="24"/>
        </w:rPr>
        <w:t xml:space="preserve"> Авдеевского сельского поселения Пудожского муниципального района Республики Карелия» и принятия Решения в актуальной редакции. </w:t>
      </w:r>
    </w:p>
    <w:p w:rsidR="00504CFF" w:rsidRDefault="00504CFF" w:rsidP="00E42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CFF" w:rsidRDefault="00504CFF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CFF" w:rsidRDefault="00504CFF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0B" w:rsidRDefault="001A460B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79" w:rsidRPr="00BE16FB" w:rsidRDefault="000E2079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6FB">
        <w:rPr>
          <w:rFonts w:ascii="Times New Roman" w:hAnsi="Times New Roman" w:cs="Times New Roman"/>
          <w:b/>
          <w:sz w:val="24"/>
          <w:szCs w:val="24"/>
        </w:rPr>
        <w:t>РЕЗУЛЬТАТЫ публичных слушаний</w:t>
      </w:r>
    </w:p>
    <w:p w:rsidR="00242AEE" w:rsidRPr="00BE16FB" w:rsidRDefault="00242AEE" w:rsidP="00BE1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B0B" w:rsidRPr="00BE16FB" w:rsidRDefault="000E2079" w:rsidP="00BE16F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 w:cs="Times New Roman"/>
          <w:sz w:val="24"/>
          <w:szCs w:val="24"/>
        </w:rPr>
        <w:t xml:space="preserve">Публичные слушания  по проекту Решения  Совета Авдеевского сельского поселения «О внесение изменений и дополнений в Устав Авдеевского сельского поселения» состоялись </w:t>
      </w:r>
      <w:r w:rsidR="00E4239A">
        <w:rPr>
          <w:rFonts w:ascii="Times New Roman" w:hAnsi="Times New Roman" w:cs="Times New Roman"/>
          <w:sz w:val="24"/>
          <w:szCs w:val="24"/>
        </w:rPr>
        <w:t xml:space="preserve">02 марта 2018 года в 09:00 часов </w:t>
      </w:r>
      <w:r w:rsidRPr="00BE16FB">
        <w:rPr>
          <w:rFonts w:ascii="Times New Roman" w:hAnsi="Times New Roman" w:cs="Times New Roman"/>
          <w:sz w:val="24"/>
          <w:szCs w:val="24"/>
        </w:rPr>
        <w:t xml:space="preserve"> в здании администрации Авдеевского сельского поселения.</w:t>
      </w:r>
    </w:p>
    <w:p w:rsidR="00E4239A" w:rsidRDefault="000E2079" w:rsidP="00E423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 w:cs="Times New Roman"/>
          <w:sz w:val="24"/>
          <w:szCs w:val="24"/>
        </w:rPr>
        <w:t>В публич</w:t>
      </w:r>
      <w:r w:rsidR="00283C91" w:rsidRPr="00BE16FB">
        <w:rPr>
          <w:rFonts w:ascii="Times New Roman" w:hAnsi="Times New Roman" w:cs="Times New Roman"/>
          <w:sz w:val="24"/>
          <w:szCs w:val="24"/>
        </w:rPr>
        <w:t xml:space="preserve">ных слушаниях приняли участие </w:t>
      </w:r>
      <w:r w:rsidR="00E4239A">
        <w:rPr>
          <w:rFonts w:ascii="Times New Roman" w:hAnsi="Times New Roman" w:cs="Times New Roman"/>
          <w:sz w:val="24"/>
          <w:szCs w:val="24"/>
        </w:rPr>
        <w:t>1</w:t>
      </w:r>
      <w:r w:rsidR="001A460B">
        <w:rPr>
          <w:rFonts w:ascii="Times New Roman" w:hAnsi="Times New Roman" w:cs="Times New Roman"/>
          <w:sz w:val="24"/>
          <w:szCs w:val="24"/>
        </w:rPr>
        <w:t>5 жителей</w:t>
      </w:r>
      <w:r w:rsidRPr="00BE16FB">
        <w:rPr>
          <w:rFonts w:ascii="Times New Roman" w:hAnsi="Times New Roman" w:cs="Times New Roman"/>
          <w:sz w:val="24"/>
          <w:szCs w:val="24"/>
        </w:rPr>
        <w:t>.  Предложений от жителей  Авдеевского сельского поселения  по внесению  дополнительных изменений и дополнений в  проект Решения не поступило.</w:t>
      </w:r>
    </w:p>
    <w:p w:rsidR="00E4239A" w:rsidRPr="00E4239A" w:rsidRDefault="00985D30" w:rsidP="00E4239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39A">
        <w:rPr>
          <w:rFonts w:ascii="Times New Roman" w:hAnsi="Times New Roman" w:cs="Times New Roman"/>
          <w:sz w:val="24"/>
          <w:szCs w:val="24"/>
        </w:rPr>
        <w:t>Участники п</w:t>
      </w:r>
      <w:r w:rsidR="000E2079" w:rsidRPr="00E4239A">
        <w:rPr>
          <w:rFonts w:ascii="Times New Roman" w:hAnsi="Times New Roman" w:cs="Times New Roman"/>
          <w:sz w:val="24"/>
          <w:szCs w:val="24"/>
        </w:rPr>
        <w:t xml:space="preserve">убличных слушаний  </w:t>
      </w:r>
      <w:r w:rsidR="00E4239A" w:rsidRPr="00E4239A">
        <w:rPr>
          <w:rFonts w:ascii="Times New Roman" w:hAnsi="Times New Roman"/>
          <w:sz w:val="24"/>
          <w:szCs w:val="24"/>
        </w:rPr>
        <w:t xml:space="preserve">рекомендовали Совету Авдеевского сельского поселения исключить из Решения Совета Авдеевского сельского поселения № 131 от 12.01.2018 года </w:t>
      </w:r>
      <w:r w:rsidR="00E4239A" w:rsidRPr="00E4239A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муниципального образования Авдеевского сельского поселения Пудожского муниципального района Республики Карелия» внесение изменений в пункт 5 статьи 12 путем отмены Решения Совета </w:t>
      </w:r>
      <w:r w:rsidR="00E4239A" w:rsidRPr="00E4239A">
        <w:rPr>
          <w:rFonts w:ascii="Times New Roman" w:hAnsi="Times New Roman"/>
          <w:sz w:val="24"/>
          <w:szCs w:val="24"/>
        </w:rPr>
        <w:t xml:space="preserve">Авдеевского сельского поселения № 131 от 12.01.2018 года </w:t>
      </w:r>
      <w:r w:rsidR="00E4239A" w:rsidRPr="00E4239A">
        <w:rPr>
          <w:rFonts w:ascii="Times New Roman" w:hAnsi="Times New Roman" w:cs="Times New Roman"/>
          <w:sz w:val="24"/>
          <w:szCs w:val="24"/>
        </w:rPr>
        <w:t>«О внесении изменений и дополнений в</w:t>
      </w:r>
      <w:proofErr w:type="gramEnd"/>
      <w:r w:rsidR="00E4239A" w:rsidRPr="00E4239A">
        <w:rPr>
          <w:rFonts w:ascii="Times New Roman" w:hAnsi="Times New Roman" w:cs="Times New Roman"/>
          <w:sz w:val="24"/>
          <w:szCs w:val="24"/>
        </w:rPr>
        <w:t xml:space="preserve"> Устав муниципального образования Авдеевского сельского поселения Пудожского муниципального района Республики Карелия» и принятия Решения в актуальной редакции. </w:t>
      </w:r>
    </w:p>
    <w:p w:rsidR="000E2079" w:rsidRPr="00E4239A" w:rsidRDefault="000E2079" w:rsidP="00E42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2079" w:rsidRPr="00BE16FB" w:rsidRDefault="000E2079" w:rsidP="00BE16FB">
      <w:pPr>
        <w:rPr>
          <w:rFonts w:ascii="Times New Roman" w:hAnsi="Times New Roman" w:cs="Times New Roman"/>
          <w:sz w:val="24"/>
          <w:szCs w:val="24"/>
        </w:rPr>
      </w:pPr>
    </w:p>
    <w:p w:rsidR="000E2079" w:rsidRPr="00BE16FB" w:rsidRDefault="000E2079" w:rsidP="00BE16FB">
      <w:pPr>
        <w:rPr>
          <w:rFonts w:ascii="Times New Roman" w:hAnsi="Times New Roman" w:cs="Times New Roman"/>
          <w:sz w:val="24"/>
          <w:szCs w:val="24"/>
        </w:rPr>
      </w:pPr>
    </w:p>
    <w:p w:rsidR="000E2079" w:rsidRDefault="000E2079" w:rsidP="00BE16FB">
      <w:pPr>
        <w:tabs>
          <w:tab w:val="left" w:pos="7286"/>
        </w:tabs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BE16FB">
        <w:rPr>
          <w:rFonts w:ascii="Times New Roman" w:hAnsi="Times New Roman" w:cs="Times New Roman"/>
          <w:sz w:val="24"/>
          <w:szCs w:val="24"/>
        </w:rPr>
        <w:tab/>
      </w:r>
      <w:r w:rsidR="00CA29BD">
        <w:rPr>
          <w:rFonts w:ascii="Times New Roman" w:hAnsi="Times New Roman" w:cs="Times New Roman"/>
          <w:sz w:val="24"/>
          <w:szCs w:val="24"/>
        </w:rPr>
        <w:t xml:space="preserve">Г.В. Никонова </w:t>
      </w:r>
    </w:p>
    <w:p w:rsidR="00CA29BD" w:rsidRDefault="00CA29BD" w:rsidP="00BE16FB">
      <w:pPr>
        <w:tabs>
          <w:tab w:val="left" w:pos="7286"/>
        </w:tabs>
        <w:rPr>
          <w:rFonts w:ascii="Times New Roman" w:hAnsi="Times New Roman" w:cs="Times New Roman"/>
          <w:sz w:val="24"/>
          <w:szCs w:val="24"/>
        </w:rPr>
      </w:pPr>
    </w:p>
    <w:p w:rsidR="00CA29BD" w:rsidRPr="00BE16FB" w:rsidRDefault="00CA29BD" w:rsidP="00BE16FB">
      <w:pPr>
        <w:tabs>
          <w:tab w:val="left" w:pos="7286"/>
        </w:tabs>
        <w:rPr>
          <w:rFonts w:ascii="Times New Roman" w:hAnsi="Times New Roman" w:cs="Times New Roman"/>
          <w:sz w:val="24"/>
          <w:szCs w:val="24"/>
        </w:rPr>
      </w:pPr>
    </w:p>
    <w:p w:rsidR="000E2079" w:rsidRPr="00BE16FB" w:rsidRDefault="000E2079" w:rsidP="00BE16FB">
      <w:pPr>
        <w:tabs>
          <w:tab w:val="left" w:pos="7286"/>
        </w:tabs>
        <w:rPr>
          <w:rFonts w:ascii="Times New Roman" w:hAnsi="Times New Roman" w:cs="Times New Roman"/>
          <w:sz w:val="24"/>
          <w:szCs w:val="24"/>
        </w:rPr>
      </w:pPr>
      <w:r w:rsidRPr="00BE16FB">
        <w:rPr>
          <w:rFonts w:ascii="Times New Roman" w:hAnsi="Times New Roman" w:cs="Times New Roman"/>
          <w:sz w:val="24"/>
          <w:szCs w:val="24"/>
        </w:rPr>
        <w:t>Секретарь</w:t>
      </w:r>
      <w:r w:rsidRPr="00BE16FB">
        <w:rPr>
          <w:rFonts w:ascii="Times New Roman" w:hAnsi="Times New Roman" w:cs="Times New Roman"/>
          <w:sz w:val="24"/>
          <w:szCs w:val="24"/>
        </w:rPr>
        <w:tab/>
      </w:r>
      <w:r w:rsidR="001A460B">
        <w:rPr>
          <w:rFonts w:ascii="Times New Roman" w:hAnsi="Times New Roman" w:cs="Times New Roman"/>
          <w:sz w:val="24"/>
          <w:szCs w:val="24"/>
        </w:rPr>
        <w:t>А.С. Шевчук</w:t>
      </w:r>
    </w:p>
    <w:sectPr w:rsidR="000E2079" w:rsidRPr="00BE16FB" w:rsidSect="006214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237C"/>
    <w:multiLevelType w:val="hybridMultilevel"/>
    <w:tmpl w:val="F4145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113278"/>
    <w:multiLevelType w:val="hybridMultilevel"/>
    <w:tmpl w:val="E34A4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CC51CE"/>
    <w:multiLevelType w:val="hybridMultilevel"/>
    <w:tmpl w:val="47D63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295F14"/>
    <w:multiLevelType w:val="multilevel"/>
    <w:tmpl w:val="93849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F1AAE"/>
    <w:multiLevelType w:val="hybridMultilevel"/>
    <w:tmpl w:val="8FB82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A2E97"/>
    <w:multiLevelType w:val="hybridMultilevel"/>
    <w:tmpl w:val="09B24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82025"/>
    <w:multiLevelType w:val="hybridMultilevel"/>
    <w:tmpl w:val="09B24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807DD"/>
    <w:multiLevelType w:val="hybridMultilevel"/>
    <w:tmpl w:val="B50AA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329FB"/>
    <w:multiLevelType w:val="hybridMultilevel"/>
    <w:tmpl w:val="6F801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7A6894"/>
    <w:multiLevelType w:val="hybridMultilevel"/>
    <w:tmpl w:val="B488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A21577"/>
    <w:multiLevelType w:val="hybridMultilevel"/>
    <w:tmpl w:val="6FCEC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256EB"/>
    <w:multiLevelType w:val="hybridMultilevel"/>
    <w:tmpl w:val="39805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D811F2"/>
    <w:multiLevelType w:val="hybridMultilevel"/>
    <w:tmpl w:val="6BC24E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1F31ED"/>
    <w:multiLevelType w:val="hybridMultilevel"/>
    <w:tmpl w:val="09B24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10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23584"/>
    <w:rsid w:val="00047DEA"/>
    <w:rsid w:val="0005356B"/>
    <w:rsid w:val="00071556"/>
    <w:rsid w:val="000A091F"/>
    <w:rsid w:val="000A1BA9"/>
    <w:rsid w:val="000E2079"/>
    <w:rsid w:val="00140E8A"/>
    <w:rsid w:val="00173029"/>
    <w:rsid w:val="001A460B"/>
    <w:rsid w:val="00205183"/>
    <w:rsid w:val="00242AEE"/>
    <w:rsid w:val="00283C91"/>
    <w:rsid w:val="002E206F"/>
    <w:rsid w:val="003473C6"/>
    <w:rsid w:val="00504CFF"/>
    <w:rsid w:val="006214A1"/>
    <w:rsid w:val="006D569B"/>
    <w:rsid w:val="00723584"/>
    <w:rsid w:val="00726CEB"/>
    <w:rsid w:val="007460B0"/>
    <w:rsid w:val="00775C98"/>
    <w:rsid w:val="007E0147"/>
    <w:rsid w:val="007F441B"/>
    <w:rsid w:val="00834512"/>
    <w:rsid w:val="00842B0B"/>
    <w:rsid w:val="0087500C"/>
    <w:rsid w:val="008B14A4"/>
    <w:rsid w:val="009079A4"/>
    <w:rsid w:val="00985D30"/>
    <w:rsid w:val="00A37739"/>
    <w:rsid w:val="00A720BD"/>
    <w:rsid w:val="00AD2A6F"/>
    <w:rsid w:val="00BE16FB"/>
    <w:rsid w:val="00C80ABE"/>
    <w:rsid w:val="00C90136"/>
    <w:rsid w:val="00CA29BD"/>
    <w:rsid w:val="00CC55A3"/>
    <w:rsid w:val="00CF7FD6"/>
    <w:rsid w:val="00D33E6C"/>
    <w:rsid w:val="00DD0545"/>
    <w:rsid w:val="00E4239A"/>
    <w:rsid w:val="00FC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9B"/>
  </w:style>
  <w:style w:type="paragraph" w:styleId="7">
    <w:name w:val="heading 7"/>
    <w:basedOn w:val="a"/>
    <w:link w:val="70"/>
    <w:uiPriority w:val="9"/>
    <w:qFormat/>
    <w:rsid w:val="00723584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235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3584"/>
  </w:style>
  <w:style w:type="paragraph" w:styleId="a3">
    <w:name w:val="List Paragraph"/>
    <w:basedOn w:val="a"/>
    <w:uiPriority w:val="34"/>
    <w:qFormat/>
    <w:rsid w:val="00775C9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14A4"/>
    <w:rPr>
      <w:color w:val="0000FF"/>
      <w:u w:val="single"/>
    </w:rPr>
  </w:style>
  <w:style w:type="paragraph" w:styleId="a5">
    <w:name w:val="Plain Text"/>
    <w:basedOn w:val="a"/>
    <w:link w:val="a6"/>
    <w:rsid w:val="00985D3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85D3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26C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2018-01-18T06:49:00Z</cp:lastPrinted>
  <dcterms:created xsi:type="dcterms:W3CDTF">2015-05-13T11:24:00Z</dcterms:created>
  <dcterms:modified xsi:type="dcterms:W3CDTF">2018-03-06T11:51:00Z</dcterms:modified>
</cp:coreProperties>
</file>