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9" w:rsidRPr="00A06039" w:rsidRDefault="00126EC5" w:rsidP="00A06039">
      <w:pPr>
        <w:tabs>
          <w:tab w:val="left" w:pos="4320"/>
        </w:tabs>
        <w:ind w:right="449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t xml:space="preserve">                                                                     </w:t>
      </w:r>
      <w:r w:rsidR="00A06039" w:rsidRPr="00A06039">
        <w:rPr>
          <w:rFonts w:ascii="Times New Roman" w:eastAsia="Times New Roman" w:hAnsi="Times New Roman"/>
          <w:sz w:val="16"/>
          <w:szCs w:val="16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75pt;height:46.7pt" o:ole="">
            <v:imagedata r:id="rId7" o:title=""/>
          </v:shape>
          <o:OLEObject Type="Embed" ProgID="Word.Picture.8" ShapeID="_x0000_i1027" DrawAspect="Content" ObjectID="_1615033101" r:id="rId8"/>
        </w:object>
      </w:r>
    </w:p>
    <w:p w:rsidR="00A06039" w:rsidRPr="00A06039" w:rsidRDefault="00A06039" w:rsidP="00A06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039">
        <w:rPr>
          <w:rFonts w:ascii="Times New Roman" w:eastAsia="Times New Roman" w:hAnsi="Times New Roman"/>
          <w:sz w:val="28"/>
          <w:szCs w:val="28"/>
          <w:lang w:eastAsia="ru-RU"/>
        </w:rPr>
        <w:t>Республика Карелия</w:t>
      </w:r>
    </w:p>
    <w:p w:rsidR="00A06039" w:rsidRPr="00A06039" w:rsidRDefault="00A06039" w:rsidP="00A06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039">
        <w:rPr>
          <w:rFonts w:ascii="Times New Roman" w:eastAsia="Times New Roman" w:hAnsi="Times New Roman"/>
          <w:sz w:val="28"/>
          <w:szCs w:val="28"/>
          <w:lang w:eastAsia="ru-RU"/>
        </w:rPr>
        <w:t>Пудожский муниципальный район</w:t>
      </w:r>
    </w:p>
    <w:p w:rsidR="00A06039" w:rsidRPr="00A06039" w:rsidRDefault="00A06039" w:rsidP="00A06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039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Кубовского сельского поселения</w:t>
      </w:r>
    </w:p>
    <w:p w:rsidR="00A06039" w:rsidRPr="00A06039" w:rsidRDefault="00A06039" w:rsidP="00A060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039" w:rsidRPr="00A06039" w:rsidRDefault="00A06039" w:rsidP="00A060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0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 </w:t>
      </w:r>
    </w:p>
    <w:p w:rsidR="00126EC5" w:rsidRPr="00126EC5" w:rsidRDefault="00C9223A" w:rsidP="00126E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06039">
        <w:rPr>
          <w:rFonts w:ascii="Times New Roman" w:hAnsi="Times New Roman"/>
          <w:sz w:val="28"/>
          <w:szCs w:val="28"/>
        </w:rPr>
        <w:t xml:space="preserve">25 марта   2019 год                                            </w:t>
      </w:r>
      <w:r w:rsidR="00126EC5" w:rsidRPr="00126EC5">
        <w:rPr>
          <w:rFonts w:ascii="Times New Roman" w:hAnsi="Times New Roman"/>
          <w:sz w:val="28"/>
          <w:szCs w:val="28"/>
        </w:rPr>
        <w:t xml:space="preserve">                            </w:t>
      </w:r>
      <w:r w:rsidR="00A06039">
        <w:rPr>
          <w:rFonts w:ascii="Times New Roman" w:hAnsi="Times New Roman"/>
          <w:sz w:val="28"/>
          <w:szCs w:val="28"/>
        </w:rPr>
        <w:t xml:space="preserve">      № 10</w:t>
      </w:r>
    </w:p>
    <w:p w:rsidR="00126EC5" w:rsidRPr="00126EC5" w:rsidRDefault="00126EC5" w:rsidP="00126EC5">
      <w:pPr>
        <w:pStyle w:val="2"/>
        <w:ind w:left="708" w:firstLine="708"/>
        <w:jc w:val="left"/>
        <w:rPr>
          <w:sz w:val="24"/>
          <w:szCs w:val="24"/>
        </w:rPr>
      </w:pPr>
      <w:r w:rsidRPr="00126EC5">
        <w:rPr>
          <w:sz w:val="24"/>
          <w:szCs w:val="24"/>
        </w:rPr>
        <w:t xml:space="preserve">                                                                    </w:t>
      </w:r>
    </w:p>
    <w:p w:rsidR="00126EC5" w:rsidRPr="00A06039" w:rsidRDefault="00BD2D8B" w:rsidP="0012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6039">
        <w:rPr>
          <w:rFonts w:ascii="Times New Roman" w:hAnsi="Times New Roman"/>
          <w:b/>
          <w:color w:val="000000"/>
          <w:sz w:val="28"/>
          <w:szCs w:val="28"/>
        </w:rPr>
        <w:t>Об утверждении П</w:t>
      </w:r>
      <w:r w:rsidR="00126EC5" w:rsidRPr="00A06039">
        <w:rPr>
          <w:rFonts w:ascii="Times New Roman" w:hAnsi="Times New Roman"/>
          <w:b/>
          <w:color w:val="000000"/>
          <w:sz w:val="28"/>
          <w:szCs w:val="28"/>
        </w:rPr>
        <w:t xml:space="preserve">орядка </w:t>
      </w:r>
      <w:r w:rsidRPr="00A060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использования бюджетных ассигнований (средств) резервного фонда администрации</w:t>
      </w:r>
      <w:r w:rsidR="00126EC5" w:rsidRPr="00A06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126EC5" w:rsidRPr="00A060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C133A2" w:rsidRPr="00A060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убовского</w:t>
      </w:r>
      <w:r w:rsidR="00126EC5" w:rsidRPr="00A060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26EC5" w:rsidRPr="00A06039" w:rsidRDefault="00126EC5" w:rsidP="00126EC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F63483" w:rsidRPr="00A06039" w:rsidRDefault="00F63483" w:rsidP="00126EC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06039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="00F057E4" w:rsidRPr="00A06039">
        <w:rPr>
          <w:rFonts w:ascii="Times New Roman" w:hAnsi="Times New Roman"/>
          <w:sz w:val="28"/>
          <w:szCs w:val="28"/>
          <w:shd w:val="clear" w:color="auto" w:fill="FFFFFF"/>
        </w:rPr>
        <w:t>о ст. 15</w:t>
      </w:r>
      <w:r w:rsidRPr="00A06039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законом от 06.10.2003 г. №131 « Об общих принципах организации местного самоуправления в Российской Федерации», статьей 81 Бюджетного кодекса Российской Федерации, администрация </w:t>
      </w:r>
      <w:r w:rsidR="00C133A2" w:rsidRPr="00A06039">
        <w:rPr>
          <w:rFonts w:ascii="Times New Roman" w:hAnsi="Times New Roman"/>
          <w:sz w:val="28"/>
          <w:szCs w:val="28"/>
          <w:shd w:val="clear" w:color="auto" w:fill="FFFFFF"/>
        </w:rPr>
        <w:t xml:space="preserve">Кубовского </w:t>
      </w:r>
      <w:r w:rsidRPr="00A06039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 в целях осуществления финансового обеспечения непредвиденных расходов в течени</w:t>
      </w:r>
      <w:proofErr w:type="gramStart"/>
      <w:r w:rsidRPr="00A06039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A06039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года постановляет:</w:t>
      </w:r>
      <w:r w:rsidRPr="00A06039">
        <w:rPr>
          <w:rFonts w:ascii="Times New Roman" w:hAnsi="Times New Roman"/>
          <w:sz w:val="28"/>
          <w:szCs w:val="28"/>
        </w:rPr>
        <w:t xml:space="preserve"> </w:t>
      </w:r>
    </w:p>
    <w:p w:rsidR="00126EC5" w:rsidRPr="00A06039" w:rsidRDefault="00126EC5" w:rsidP="00A0603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039">
        <w:rPr>
          <w:rFonts w:ascii="Times New Roman" w:hAnsi="Times New Roman"/>
          <w:color w:val="000000"/>
          <w:sz w:val="28"/>
          <w:szCs w:val="28"/>
        </w:rPr>
        <w:t xml:space="preserve">1.Утвердить Порядок </w:t>
      </w:r>
      <w:r w:rsidR="00F63483" w:rsidRPr="00A06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использования бюджетных ассигнований (средств) резервного фонда администрации  </w:t>
      </w:r>
      <w:r w:rsidR="00C133A2" w:rsidRPr="00A06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Кубовского</w:t>
      </w:r>
      <w:r w:rsidR="00F63483" w:rsidRPr="00A06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согласно Приложению № 1 к настоящему постановлению</w:t>
      </w:r>
    </w:p>
    <w:p w:rsidR="00D04039" w:rsidRPr="00A06039" w:rsidRDefault="00D04039" w:rsidP="00A0603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0603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060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603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A060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6EC5" w:rsidRPr="00A06039" w:rsidRDefault="00D04039" w:rsidP="00A0603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06039">
        <w:rPr>
          <w:rFonts w:ascii="Times New Roman" w:hAnsi="Times New Roman"/>
          <w:color w:val="000000"/>
          <w:sz w:val="28"/>
          <w:szCs w:val="28"/>
        </w:rPr>
        <w:t>3</w:t>
      </w:r>
      <w:r w:rsidR="00F63483" w:rsidRPr="00A06039"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  <w:r w:rsidR="00126EC5" w:rsidRPr="00A060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3483" w:rsidRPr="00A06039" w:rsidRDefault="00F63483" w:rsidP="00126EC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71483D" w:rsidRPr="00A06039" w:rsidRDefault="0071483D" w:rsidP="00126EC5">
      <w:pPr>
        <w:rPr>
          <w:rFonts w:ascii="Times New Roman" w:hAnsi="Times New Roman"/>
          <w:color w:val="000000"/>
          <w:sz w:val="28"/>
          <w:szCs w:val="28"/>
        </w:rPr>
      </w:pPr>
    </w:p>
    <w:p w:rsidR="0071483D" w:rsidRPr="00A06039" w:rsidRDefault="0071483D" w:rsidP="00D040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6EC5" w:rsidRPr="00A06039" w:rsidRDefault="00126EC5" w:rsidP="00D040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039">
        <w:rPr>
          <w:rFonts w:ascii="Times New Roman" w:hAnsi="Times New Roman"/>
          <w:sz w:val="28"/>
          <w:szCs w:val="28"/>
        </w:rPr>
        <w:t>Главы  К</w:t>
      </w:r>
      <w:r w:rsidR="00C133A2" w:rsidRPr="00A06039">
        <w:rPr>
          <w:rFonts w:ascii="Times New Roman" w:hAnsi="Times New Roman"/>
          <w:sz w:val="28"/>
          <w:szCs w:val="28"/>
        </w:rPr>
        <w:t>убовского</w:t>
      </w:r>
      <w:r w:rsidR="00A06039">
        <w:rPr>
          <w:rFonts w:ascii="Times New Roman" w:hAnsi="Times New Roman"/>
          <w:sz w:val="28"/>
          <w:szCs w:val="28"/>
        </w:rPr>
        <w:t xml:space="preserve"> </w:t>
      </w:r>
      <w:r w:rsidR="0071483D" w:rsidRPr="00A06039">
        <w:rPr>
          <w:rFonts w:ascii="Times New Roman" w:hAnsi="Times New Roman"/>
          <w:sz w:val="28"/>
          <w:szCs w:val="28"/>
        </w:rPr>
        <w:t>сельского пос</w:t>
      </w:r>
      <w:r w:rsidR="00A06039">
        <w:rPr>
          <w:rFonts w:ascii="Times New Roman" w:hAnsi="Times New Roman"/>
          <w:sz w:val="28"/>
          <w:szCs w:val="28"/>
        </w:rPr>
        <w:t xml:space="preserve">еления   </w:t>
      </w:r>
      <w:r w:rsidRPr="00A06039">
        <w:rPr>
          <w:rFonts w:ascii="Times New Roman" w:hAnsi="Times New Roman"/>
          <w:sz w:val="28"/>
          <w:szCs w:val="28"/>
        </w:rPr>
        <w:t xml:space="preserve">                              </w:t>
      </w:r>
      <w:r w:rsidR="00C133A2" w:rsidRPr="00A06039">
        <w:rPr>
          <w:rFonts w:ascii="Times New Roman" w:hAnsi="Times New Roman"/>
          <w:sz w:val="28"/>
          <w:szCs w:val="28"/>
        </w:rPr>
        <w:t>Т.В. Богданова</w:t>
      </w:r>
    </w:p>
    <w:p w:rsidR="00126EC5" w:rsidRPr="00A06039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D04039" w:rsidRDefault="00D04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D04039" w:rsidRDefault="00D04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D04039" w:rsidRDefault="00D04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D2D8B" w:rsidRDefault="00BD2D8B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D2D8B" w:rsidRDefault="00BD2D8B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26EC5" w:rsidRDefault="00126EC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A06039" w:rsidRDefault="00A06039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B85455" w:rsidRDefault="00B85455" w:rsidP="00754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54173" w:rsidRDefault="00126EC5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               </w:t>
      </w:r>
      <w:r w:rsidR="00BD2D8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Приложение № 1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       </w:t>
      </w:r>
    </w:p>
    <w:p w:rsidR="00754173" w:rsidRDefault="00754173" w:rsidP="0075417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</w:t>
      </w:r>
      <w:r w:rsidR="00BD2D8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</w:t>
      </w:r>
      <w:r w:rsidR="00A060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BD2D8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к </w:t>
      </w:r>
      <w:r w:rsidR="00BD2D8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постановлени</w:t>
      </w:r>
      <w:r w:rsidR="00BD2D8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ю</w:t>
      </w:r>
      <w:r w:rsidRPr="0075417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Администрации</w:t>
      </w:r>
    </w:p>
    <w:p w:rsidR="00562B2D" w:rsidRDefault="00C133A2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Кубовского</w:t>
      </w:r>
      <w:r w:rsidR="0075417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сельского поселения</w:t>
      </w:r>
    </w:p>
    <w:p w:rsidR="00562B2D" w:rsidRDefault="00C9223A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от  </w:t>
      </w:r>
      <w:r w:rsidR="00A060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25.03.</w:t>
      </w:r>
      <w:r w:rsidR="0075417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2019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года №</w:t>
      </w:r>
      <w:r w:rsidR="00A060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10</w:t>
      </w:r>
      <w:r w:rsidR="00562B2D" w:rsidRPr="00562B2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75417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754173" w:rsidRDefault="00754173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754173" w:rsidRPr="008D2E0E" w:rsidRDefault="00754173" w:rsidP="0075417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562B2D" w:rsidRPr="008D2E0E" w:rsidRDefault="00562B2D" w:rsidP="00A060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8D2E0E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ПОРЯДОК</w:t>
      </w:r>
    </w:p>
    <w:p w:rsidR="00562B2D" w:rsidRDefault="00BD2D8B" w:rsidP="00A06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2D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ования бюджетных ассигнований (</w:t>
      </w:r>
      <w:r w:rsidRPr="00BD2D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средств) резервного фонда администрации</w:t>
      </w:r>
      <w:r w:rsidRPr="00BD2D8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</w:t>
      </w:r>
      <w:r w:rsidRPr="00BD2D8B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</w:t>
      </w:r>
      <w:r w:rsidR="00C133A2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убовского</w:t>
      </w:r>
      <w:r w:rsidRPr="00BD2D8B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BD2D8B" w:rsidRPr="00BD2D8B" w:rsidRDefault="00BD2D8B" w:rsidP="008D2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D2D8B" w:rsidRPr="00BD2D8B" w:rsidRDefault="00BD2D8B" w:rsidP="00DE7460">
      <w:pPr>
        <w:pStyle w:val="Bodytext1"/>
        <w:numPr>
          <w:ilvl w:val="0"/>
          <w:numId w:val="11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Настоящий порядок разработан в соответствии со статьей 81 Бюджетного кодекса Российской Федерации, ста</w:t>
      </w:r>
      <w:r>
        <w:rPr>
          <w:rStyle w:val="Bodytext"/>
          <w:rFonts w:ascii="Times New Roman" w:hAnsi="Times New Roman"/>
          <w:color w:val="000000"/>
          <w:sz w:val="24"/>
          <w:szCs w:val="24"/>
        </w:rPr>
        <w:t xml:space="preserve">тьей 15 Федерального закона от 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6.10.2003 г. </w:t>
      </w:r>
      <w:r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>№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131 -ФЗ «Об общих принципах организации местного самоуправления в Российской Федерации» и определяет цели, механизм и условия предоставления и использования бюджетных ассигнований резервного фонда администрации </w:t>
      </w:r>
      <w:r w:rsidR="00DE7460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DE7460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(далее - резервный фонд), регламентирует осуществление </w:t>
      </w:r>
      <w:proofErr w:type="gramStart"/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использованием указанных средств и отчетность об их использовании.</w:t>
      </w:r>
    </w:p>
    <w:p w:rsidR="00BD2D8B" w:rsidRPr="00BD2D8B" w:rsidRDefault="00BD2D8B" w:rsidP="00DE7460">
      <w:pPr>
        <w:pStyle w:val="Bodytext1"/>
        <w:numPr>
          <w:ilvl w:val="0"/>
          <w:numId w:val="11"/>
        </w:numPr>
        <w:shd w:val="clear" w:color="auto" w:fill="auto"/>
        <w:tabs>
          <w:tab w:val="left" w:pos="1263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Резервный фонд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DE7460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DE7460"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направляется на финансовое обеспечение непредвиденных расходов, в том числе па проведение аварийно-восстановительных 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en-US" w:eastAsia="en-US"/>
        </w:rPr>
        <w:t>pa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>бот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и иных мероприятий, связанных с ликвидацией последствий стихийных бедствий и д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</w:rPr>
        <w:t xml:space="preserve">ругих чрезвычайных ситуаций, а 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акже иные мероприятия, предусмотренные настоящим порядком, а именно:</w:t>
      </w:r>
    </w:p>
    <w:p w:rsidR="00BD2D8B" w:rsidRPr="00BD2D8B" w:rsidRDefault="00BD2D8B" w:rsidP="00DE7460">
      <w:pPr>
        <w:pStyle w:val="Bodytext1"/>
        <w:numPr>
          <w:ilvl w:val="0"/>
          <w:numId w:val="12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предупреждение чрез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</w:rPr>
        <w:t>вычайных ситуаций, которые могу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привести к нарушению функционирования систем жизнеобеспечения населения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DE7460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DE7460"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и ликвидацию их посл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едствий ( аварийное отключение 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епло-. газо-. водоснабжения, электроснабжения):</w:t>
      </w:r>
    </w:p>
    <w:p w:rsidR="00BD2D8B" w:rsidRPr="00BD2D8B" w:rsidRDefault="00BD2D8B" w:rsidP="00DE7460">
      <w:pPr>
        <w:pStyle w:val="Bodytext1"/>
        <w:numPr>
          <w:ilvl w:val="0"/>
          <w:numId w:val="12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проведение поисковых и аварийно спасательных 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en-US" w:eastAsia="en-US"/>
        </w:rPr>
        <w:t>pa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>бот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в зонах чрезвычайных ситуаций:</w:t>
      </w:r>
    </w:p>
    <w:p w:rsidR="00BD2D8B" w:rsidRPr="00BD2D8B" w:rsidRDefault="00BD2D8B" w:rsidP="00DE7460">
      <w:pPr>
        <w:pStyle w:val="Bodytext1"/>
        <w:numPr>
          <w:ilvl w:val="0"/>
          <w:numId w:val="12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проведение аварийно восстановигельных работ и иных мероприятий, связанных с ликвидацией последствий стихийных бедствий и других чрезвычайных ситуаций;</w:t>
      </w:r>
    </w:p>
    <w:p w:rsidR="00BD2D8B" w:rsidRPr="00BD2D8B" w:rsidRDefault="00BD2D8B" w:rsidP="00DE7460">
      <w:pPr>
        <w:pStyle w:val="Bodytext1"/>
        <w:numPr>
          <w:ilvl w:val="0"/>
          <w:numId w:val="12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организацию и осуществление на территории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DE7460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DE7460"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неотложных мероприятий но предупреждению терроризма и экстремизма, минимизации их последствий, за исключением вопросов, решение которых отнесено к ведению Республики Карелия и Российской Федерации;</w:t>
      </w:r>
    </w:p>
    <w:p w:rsidR="00BD2D8B" w:rsidRPr="00BD2D8B" w:rsidRDefault="00BD2D8B" w:rsidP="00DE7460">
      <w:pPr>
        <w:pStyle w:val="Bodytext1"/>
        <w:numPr>
          <w:ilvl w:val="0"/>
          <w:numId w:val="12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создание и содержание резервов материально технических средств, а та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</w:rPr>
        <w:t>кже средств индивидуальной защи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ты населения:</w:t>
      </w:r>
    </w:p>
    <w:p w:rsidR="00F63483" w:rsidRPr="00D04039" w:rsidRDefault="00F63483" w:rsidP="00DE7460">
      <w:pPr>
        <w:pStyle w:val="Bodytext1"/>
        <w:numPr>
          <w:ilvl w:val="0"/>
          <w:numId w:val="12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D0403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04039">
        <w:rPr>
          <w:rFonts w:ascii="Times New Roman" w:hAnsi="Times New Roman"/>
          <w:sz w:val="24"/>
          <w:szCs w:val="24"/>
          <w:shd w:val="clear" w:color="auto" w:fill="FFFFFF"/>
        </w:rPr>
        <w:t>проведения мероприятий местного значения;</w:t>
      </w:r>
    </w:p>
    <w:p w:rsidR="00F63483" w:rsidRPr="00D04039" w:rsidRDefault="00F63483" w:rsidP="00DE7460">
      <w:pPr>
        <w:pStyle w:val="Bodytext1"/>
        <w:numPr>
          <w:ilvl w:val="0"/>
          <w:numId w:val="12"/>
        </w:numPr>
        <w:shd w:val="clear" w:color="auto" w:fill="auto"/>
        <w:tabs>
          <w:tab w:val="left" w:pos="781"/>
        </w:tabs>
        <w:ind w:firstLine="360"/>
        <w:rPr>
          <w:rFonts w:ascii="Times New Roman" w:hAnsi="Times New Roman"/>
          <w:sz w:val="24"/>
          <w:szCs w:val="24"/>
        </w:rPr>
      </w:pPr>
      <w:r w:rsidRPr="00D04039">
        <w:rPr>
          <w:rFonts w:ascii="Times New Roman" w:hAnsi="Times New Roman"/>
          <w:sz w:val="24"/>
          <w:szCs w:val="24"/>
          <w:shd w:val="clear" w:color="auto" w:fill="FFFFFF"/>
        </w:rPr>
        <w:t xml:space="preserve"> других мероприятий и расходов, относящихся к полномочиям органов местного самоуправления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D04039">
        <w:rPr>
          <w:rStyle w:val="Bodytext"/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04039">
        <w:rPr>
          <w:rStyle w:val="Bodytext"/>
          <w:rFonts w:ascii="Times New Roman" w:hAnsi="Times New Roman"/>
          <w:i/>
          <w:sz w:val="28"/>
          <w:szCs w:val="28"/>
          <w:lang w:val="ru-RU"/>
        </w:rPr>
        <w:t>сельского поселения</w:t>
      </w:r>
    </w:p>
    <w:p w:rsidR="00BD2D8B" w:rsidRPr="00BD2D8B" w:rsidRDefault="00BD2D8B" w:rsidP="00DE7460">
      <w:pPr>
        <w:pStyle w:val="Bodytext1"/>
        <w:numPr>
          <w:ilvl w:val="0"/>
          <w:numId w:val="11"/>
        </w:numPr>
        <w:shd w:val="clear" w:color="auto" w:fill="auto"/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Порядок предоставления и использования средств резервного фонда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DE7460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</w:p>
    <w:p w:rsidR="00BD2D8B" w:rsidRPr="00BD2D8B" w:rsidRDefault="00BD2D8B" w:rsidP="00DE7460">
      <w:pPr>
        <w:pStyle w:val="Bodytext1"/>
        <w:numPr>
          <w:ilvl w:val="1"/>
          <w:numId w:val="11"/>
        </w:numPr>
        <w:shd w:val="clear" w:color="auto" w:fill="auto"/>
        <w:tabs>
          <w:tab w:val="left" w:pos="1028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Средства резервного фонда предоставляются па безвозвратной и безвозмездной основах в пределах размера резервного фонда, ут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</w:rPr>
        <w:t>вержденно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  <w:lang w:val="ru-RU"/>
        </w:rPr>
        <w:t>го</w:t>
      </w:r>
      <w:r w:rsidR="00DE7460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решением Совета депу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татов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DE7460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DE7460"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на соответствующий финансовый год.</w:t>
      </w:r>
    </w:p>
    <w:p w:rsidR="00BB49ED" w:rsidRPr="00BB49ED" w:rsidRDefault="00BD2D8B" w:rsidP="008278A3">
      <w:pPr>
        <w:pStyle w:val="Bodytext1"/>
        <w:numPr>
          <w:ilvl w:val="1"/>
          <w:numId w:val="11"/>
        </w:numPr>
        <w:shd w:val="clear" w:color="auto" w:fill="auto"/>
        <w:tabs>
          <w:tab w:val="left" w:pos="1028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Размер резервною фон</w:t>
      </w:r>
      <w:r w:rsidR="008278A3">
        <w:rPr>
          <w:rStyle w:val="Bodytext"/>
          <w:rFonts w:ascii="Times New Roman" w:hAnsi="Times New Roman"/>
          <w:color w:val="000000"/>
          <w:sz w:val="24"/>
          <w:szCs w:val="24"/>
        </w:rPr>
        <w:t>да составляет не более 3 процен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тов </w:t>
      </w:r>
      <w:r w:rsidR="008278A3">
        <w:rPr>
          <w:rStyle w:val="Bodytext"/>
          <w:rFonts w:ascii="Times New Roman" w:hAnsi="Times New Roman"/>
          <w:color w:val="000000"/>
          <w:sz w:val="24"/>
          <w:szCs w:val="24"/>
          <w:lang w:val="en-US" w:eastAsia="en-US"/>
        </w:rPr>
        <w:t>o</w:t>
      </w:r>
      <w:r w:rsidR="008278A3"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>т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объема расходов бюджета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8278A3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="008278A3" w:rsidRPr="00BD2D8B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BD2D8B">
        <w:rPr>
          <w:rStyle w:val="Bodytext"/>
          <w:rFonts w:ascii="Times New Roman" w:hAnsi="Times New Roman"/>
          <w:color w:val="000000"/>
          <w:sz w:val="24"/>
          <w:szCs w:val="24"/>
        </w:rPr>
        <w:t>на соответствующий финансовый год.</w:t>
      </w:r>
    </w:p>
    <w:p w:rsidR="00BD2D8B" w:rsidRPr="00BB49ED" w:rsidRDefault="008278A3" w:rsidP="008278A3">
      <w:pPr>
        <w:pStyle w:val="Bodytext1"/>
        <w:numPr>
          <w:ilvl w:val="1"/>
          <w:numId w:val="11"/>
        </w:numPr>
        <w:shd w:val="clear" w:color="auto" w:fill="auto"/>
        <w:tabs>
          <w:tab w:val="left" w:pos="1028"/>
        </w:tabs>
        <w:ind w:firstLine="360"/>
        <w:rPr>
          <w:rFonts w:ascii="Times New Roman" w:hAnsi="Times New Roman"/>
          <w:sz w:val="24"/>
          <w:szCs w:val="24"/>
        </w:rPr>
      </w:pPr>
      <w:r w:rsidRPr="00BB49ED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B49ED">
        <w:rPr>
          <w:rStyle w:val="Bodytext0"/>
          <w:rFonts w:ascii="Times New Roman" w:hAnsi="Times New Roman"/>
          <w:color w:val="000000"/>
          <w:sz w:val="24"/>
          <w:szCs w:val="24"/>
        </w:rPr>
        <w:t>Средства</w:t>
      </w:r>
      <w:r w:rsidRPr="00BB49ED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D2D8B" w:rsidRPr="00BB49ED">
        <w:rPr>
          <w:rStyle w:val="Bodytext0"/>
          <w:rFonts w:ascii="Times New Roman" w:hAnsi="Times New Roman"/>
          <w:color w:val="000000"/>
          <w:sz w:val="24"/>
          <w:szCs w:val="24"/>
        </w:rPr>
        <w:t>резервного фонда предоставляю</w:t>
      </w:r>
      <w:proofErr w:type="spellStart"/>
      <w:r w:rsidRPr="00BB49ED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BB49ED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</w:t>
      </w:r>
      <w:r w:rsidR="00BD2D8B" w:rsidRPr="00BB49ED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при условии что средства, необходимые на осуществление соответствующих расходов, не предусмотрены в бюджете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Pr="00BB49ED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="00BD2D8B" w:rsidRPr="00BB49ED">
        <w:rPr>
          <w:rStyle w:val="Bodytext0"/>
          <w:rFonts w:ascii="Times New Roman" w:hAnsi="Times New Roman"/>
          <w:color w:val="000000"/>
          <w:sz w:val="24"/>
          <w:szCs w:val="24"/>
        </w:rPr>
        <w:t>на соответствующий финансовый год.</w:t>
      </w:r>
    </w:p>
    <w:p w:rsidR="00BD2D8B" w:rsidRPr="00BD2D8B" w:rsidRDefault="00BD2D8B" w:rsidP="00BB49ED">
      <w:pPr>
        <w:pStyle w:val="Bodytext1"/>
        <w:numPr>
          <w:ilvl w:val="1"/>
          <w:numId w:val="11"/>
        </w:numPr>
        <w:shd w:val="clear" w:color="auto" w:fill="auto"/>
        <w:tabs>
          <w:tab w:val="left" w:pos="1892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Основанием для предоставления средств резервного фонда является распоряжение администрации</w:t>
      </w:r>
      <w:r w:rsidR="00C133A2" w:rsidRP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BB49ED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="00BB49ED">
        <w:rPr>
          <w:rStyle w:val="Bodytext0"/>
          <w:rFonts w:ascii="Times New Roman" w:hAnsi="Times New Roman"/>
          <w:color w:val="000000"/>
          <w:sz w:val="24"/>
          <w:szCs w:val="24"/>
        </w:rPr>
        <w:t>, в ко</w:t>
      </w:r>
      <w:r w:rsidR="00BB49ED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то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ром указывается размер ассигнований, целевое расходование и их распределение по проводимым мероприятиям</w:t>
      </w:r>
      <w:r w:rsidR="00BB49ED">
        <w:rPr>
          <w:rStyle w:val="Bodytext0"/>
          <w:rFonts w:ascii="Times New Roman" w:hAnsi="Times New Roman"/>
          <w:color w:val="000000"/>
          <w:sz w:val="24"/>
          <w:szCs w:val="24"/>
        </w:rPr>
        <w:t>, срок выделения бюджетных ас</w:t>
      </w:r>
      <w:r w:rsidR="00BB49ED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сиг</w:t>
      </w:r>
      <w:r w:rsidR="00BB49ED">
        <w:rPr>
          <w:rStyle w:val="Bodytext0"/>
          <w:rFonts w:ascii="Times New Roman" w:hAnsi="Times New Roman"/>
          <w:color w:val="000000"/>
          <w:sz w:val="24"/>
          <w:szCs w:val="24"/>
        </w:rPr>
        <w:t>нова</w:t>
      </w:r>
      <w:r w:rsidR="00BB49ED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и</w:t>
      </w:r>
      <w:r w:rsidR="00BB49ED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й</w:t>
      </w:r>
    </w:p>
    <w:p w:rsidR="00BD2D8B" w:rsidRPr="00667DAC" w:rsidRDefault="00BD2D8B" w:rsidP="00BB49ED">
      <w:pPr>
        <w:pStyle w:val="Bodytext1"/>
        <w:numPr>
          <w:ilvl w:val="1"/>
          <w:numId w:val="11"/>
        </w:numPr>
        <w:shd w:val="clear" w:color="auto" w:fill="auto"/>
        <w:tabs>
          <w:tab w:val="left" w:pos="1178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Основанием для подготовки проекта распоряжения является письменное поручение главы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BB49ED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BB49ED" w:rsidRPr="00BB49ED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или лица, исполняющего обязанности главы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667DAC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, данное на основании письменного мот</w:t>
      </w:r>
      <w:r w:rsidR="00667DAC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ивированного обращения 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граждан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C133A2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="00C133A2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</w:t>
      </w:r>
      <w:r w:rsidR="00667DAC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в </w:t>
      </w:r>
      <w:r w:rsidR="00667DAC">
        <w:rPr>
          <w:rStyle w:val="Bodytext0"/>
          <w:rFonts w:ascii="Times New Roman" w:hAnsi="Times New Roman"/>
          <w:color w:val="000000"/>
          <w:sz w:val="24"/>
          <w:szCs w:val="24"/>
        </w:rPr>
        <w:lastRenderedPageBreak/>
        <w:t xml:space="preserve">течение </w:t>
      </w:r>
      <w:r w:rsidR="00667DAC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рех рабочих дней с момента наступления соответствующих обстоятельств.</w:t>
      </w:r>
    </w:p>
    <w:p w:rsidR="00BD2D8B" w:rsidRPr="00BD2D8B" w:rsidRDefault="00BD2D8B" w:rsidP="00DE7460">
      <w:pPr>
        <w:pStyle w:val="Bodytext1"/>
        <w:shd w:val="clear" w:color="auto" w:fill="auto"/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К указанному обращению прилагаются :</w:t>
      </w:r>
    </w:p>
    <w:p w:rsidR="00BD2D8B" w:rsidRPr="00BD2D8B" w:rsidRDefault="00BD2D8B" w:rsidP="00DE7460">
      <w:pPr>
        <w:pStyle w:val="Bodytext1"/>
        <w:numPr>
          <w:ilvl w:val="0"/>
          <w:numId w:val="16"/>
        </w:numPr>
        <w:shd w:val="clear" w:color="auto" w:fill="auto"/>
        <w:tabs>
          <w:tab w:val="left" w:pos="762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документы, послужившие основанием дл</w:t>
      </w:r>
      <w:r w:rsidR="00667DAC">
        <w:rPr>
          <w:rStyle w:val="Bodytext0"/>
          <w:rFonts w:ascii="Times New Roman" w:hAnsi="Times New Roman"/>
          <w:color w:val="000000"/>
          <w:sz w:val="24"/>
          <w:szCs w:val="24"/>
        </w:rPr>
        <w:t>я обращения и подтверждающие фа</w:t>
      </w:r>
      <w:r w:rsidR="00667DAC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кт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возник</w:t>
      </w:r>
      <w:r w:rsidR="00667DAC">
        <w:rPr>
          <w:rStyle w:val="Bodytext0"/>
          <w:rFonts w:ascii="Times New Roman" w:hAnsi="Times New Roman"/>
          <w:color w:val="000000"/>
          <w:sz w:val="24"/>
          <w:szCs w:val="24"/>
        </w:rPr>
        <w:t>новения непредвиденных обстоятельс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тв:</w:t>
      </w:r>
    </w:p>
    <w:p w:rsidR="00BD2D8B" w:rsidRPr="00BD2D8B" w:rsidRDefault="00BD2D8B" w:rsidP="00DE7460">
      <w:pPr>
        <w:pStyle w:val="Bodytext1"/>
        <w:numPr>
          <w:ilvl w:val="0"/>
          <w:numId w:val="16"/>
        </w:numPr>
        <w:shd w:val="clear" w:color="auto" w:fill="auto"/>
        <w:tabs>
          <w:tab w:val="left" w:pos="762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акт о повреждении (разрушении) объекта с указанием степени поврежден</w:t>
      </w:r>
      <w:proofErr w:type="spellStart"/>
      <w:r w:rsidR="00C520CA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, (разрушения) и суммы ущерба:</w:t>
      </w:r>
    </w:p>
    <w:p w:rsidR="00BD2D8B" w:rsidRPr="00BD2D8B" w:rsidRDefault="00BD2D8B" w:rsidP="00DE7460">
      <w:pPr>
        <w:pStyle w:val="Bodytext1"/>
        <w:numPr>
          <w:ilvl w:val="0"/>
          <w:numId w:val="16"/>
        </w:numPr>
        <w:shd w:val="clear" w:color="auto" w:fill="auto"/>
        <w:tabs>
          <w:tab w:val="left" w:pos="762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смета на проведение первоочередных аварийно восстановительных работ.</w:t>
      </w:r>
    </w:p>
    <w:p w:rsidR="00BD2D8B" w:rsidRPr="00BD2D8B" w:rsidRDefault="00BD2D8B" w:rsidP="00DE7460">
      <w:pPr>
        <w:pStyle w:val="Bodytext1"/>
        <w:shd w:val="clear" w:color="auto" w:fill="auto"/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При необходимости к указанному обращению прилага</w:t>
      </w:r>
      <w:r w:rsidR="00C520CA">
        <w:rPr>
          <w:rStyle w:val="Bodytext0"/>
          <w:rFonts w:ascii="Times New Roman" w:hAnsi="Times New Roman"/>
          <w:color w:val="000000"/>
          <w:sz w:val="24"/>
          <w:szCs w:val="24"/>
        </w:rPr>
        <w:t>ются также иные документы</w:t>
      </w:r>
      <w:r w:rsidR="00C520CA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подтверждающие необходимость и неотложность осуществления расходования соответствующие цели.</w:t>
      </w:r>
    </w:p>
    <w:p w:rsidR="00BD2D8B" w:rsidRPr="00BD2D8B" w:rsidRDefault="00C520CA" w:rsidP="00DE7460">
      <w:pPr>
        <w:pStyle w:val="Bodytext1"/>
        <w:shd w:val="clear" w:color="auto" w:fill="auto"/>
        <w:ind w:firstLine="360"/>
        <w:rPr>
          <w:rFonts w:ascii="Times New Roman" w:hAnsi="Times New Roman"/>
          <w:sz w:val="24"/>
          <w:szCs w:val="24"/>
        </w:rPr>
      </w:pPr>
      <w:r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BD2D8B"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случае непредставления необходимых документов, вопрос о выделении средств из резервного фонда не рассматривается.</w:t>
      </w:r>
    </w:p>
    <w:p w:rsidR="00BD2D8B" w:rsidRPr="00BD2D8B" w:rsidRDefault="00BD2D8B" w:rsidP="00C520CA">
      <w:pPr>
        <w:pStyle w:val="Bodytext1"/>
        <w:numPr>
          <w:ilvl w:val="1"/>
          <w:numId w:val="11"/>
        </w:numPr>
        <w:shd w:val="clear" w:color="auto" w:fill="auto"/>
        <w:tabs>
          <w:tab w:val="left" w:pos="1178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В соответствии с поручением главы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C133A2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="00C520CA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о подготовке проекта распоряжения, должностные лица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520CA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обеспечивают подготовку проекта распоряжения, его согласование и визирование. При подготовке проекта распоряжения указанные должностные лица вправе запрашивать и получать документы и информацию, предусмотренные настоящим Порядком, которые необходимы для решения</w:t>
      </w:r>
      <w:r w:rsidR="00C520CA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вопроса о предоставлении средс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тв резервного фонда:</w:t>
      </w:r>
    </w:p>
    <w:p w:rsidR="00BD2D8B" w:rsidRPr="00BD2D8B" w:rsidRDefault="00BD2D8B" w:rsidP="00C9223A">
      <w:pPr>
        <w:pStyle w:val="Bodytext1"/>
        <w:numPr>
          <w:ilvl w:val="1"/>
          <w:numId w:val="11"/>
        </w:numPr>
        <w:shd w:val="clear" w:color="auto" w:fill="auto"/>
        <w:tabs>
          <w:tab w:val="left" w:pos="0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Получатели, в распоряжение которых выделяются средства резервного фонда</w:t>
      </w:r>
      <w:r w:rsidR="00C520CA">
        <w:rPr>
          <w:rStyle w:val="Bodytext0"/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 xml:space="preserve"> </w:t>
      </w:r>
      <w:r w:rsidR="00C520CA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месячный срок после проведения соответствую</w:t>
      </w:r>
      <w:r w:rsidR="00C520CA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щих мероприятий представляют 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копии счетов-фактур, договоров, актов выполненных работ, оказанных услуг, проведения мероприятий (при наличии) и иные подтверждающие осуществление расходов документы.</w:t>
      </w:r>
    </w:p>
    <w:p w:rsidR="00BD2D8B" w:rsidRPr="00BD2D8B" w:rsidRDefault="00BD2D8B" w:rsidP="00C9223A">
      <w:pPr>
        <w:pStyle w:val="Bodytext1"/>
        <w:numPr>
          <w:ilvl w:val="1"/>
          <w:numId w:val="11"/>
        </w:numPr>
        <w:shd w:val="clear" w:color="auto" w:fill="auto"/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Возврату на счет бюджета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9223A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C9223A">
        <w:rPr>
          <w:rStyle w:val="Bodytext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подлежат средства, выделенные из фонда, в случаях их нецелевого использования, а также в случаях </w:t>
      </w:r>
      <w:r w:rsidR="00C9223A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их неиспользования.</w:t>
      </w:r>
    </w:p>
    <w:p w:rsidR="00BD2D8B" w:rsidRPr="00BD2D8B" w:rsidRDefault="00BD2D8B" w:rsidP="00C9223A">
      <w:pPr>
        <w:pStyle w:val="Bodytext1"/>
        <w:numPr>
          <w:ilvl w:val="1"/>
          <w:numId w:val="11"/>
        </w:numPr>
        <w:shd w:val="clear" w:color="auto" w:fill="auto"/>
        <w:tabs>
          <w:tab w:val="left" w:pos="999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Средства резервного фонда используются строго по целевому назначению и не могут быть направлены на иные цели.</w:t>
      </w:r>
    </w:p>
    <w:p w:rsidR="00BD2D8B" w:rsidRPr="00BD2D8B" w:rsidRDefault="00C9223A" w:rsidP="00C9223A">
      <w:pPr>
        <w:pStyle w:val="Bodytext1"/>
        <w:numPr>
          <w:ilvl w:val="0"/>
          <w:numId w:val="11"/>
        </w:numPr>
        <w:shd w:val="clear" w:color="auto" w:fill="auto"/>
        <w:tabs>
          <w:tab w:val="left" w:pos="999"/>
        </w:tabs>
        <w:ind w:firstLine="360"/>
        <w:rPr>
          <w:rFonts w:ascii="Times New Roman" w:hAnsi="Times New Roman"/>
          <w:sz w:val="24"/>
          <w:szCs w:val="24"/>
        </w:rPr>
      </w:pPr>
      <w:r>
        <w:rPr>
          <w:rStyle w:val="Bodytext0"/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 xml:space="preserve">я </w:t>
      </w:r>
      <w:r w:rsidR="00BD2D8B"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="00BD2D8B" w:rsidRPr="00BD2D8B">
        <w:rPr>
          <w:rStyle w:val="Bodytext0"/>
          <w:rFonts w:ascii="Times New Roman" w:hAnsi="Times New Roman"/>
          <w:color w:val="000000"/>
          <w:sz w:val="24"/>
          <w:szCs w:val="24"/>
        </w:rPr>
        <w:t>:</w:t>
      </w:r>
    </w:p>
    <w:p w:rsidR="00BD2D8B" w:rsidRPr="00BD2D8B" w:rsidRDefault="00BD2D8B" w:rsidP="00C9223A">
      <w:pPr>
        <w:pStyle w:val="Bodytext1"/>
        <w:numPr>
          <w:ilvl w:val="1"/>
          <w:numId w:val="11"/>
        </w:numPr>
        <w:shd w:val="clear" w:color="auto" w:fill="auto"/>
        <w:tabs>
          <w:tab w:val="left" w:pos="999"/>
        </w:tabs>
        <w:ind w:firstLine="360"/>
        <w:rPr>
          <w:rFonts w:ascii="Times New Roman" w:hAnsi="Times New Roman"/>
          <w:sz w:val="24"/>
          <w:szCs w:val="24"/>
        </w:rPr>
      </w:pP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ведет реестр распоряжений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9223A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C9223A" w:rsidRPr="00BB49ED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о выделении средств</w:t>
      </w:r>
      <w:r w:rsidR="00C9223A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резервного фонда и формирует </w:t>
      </w:r>
      <w:r w:rsidR="00C9223A"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его</w:t>
      </w:r>
      <w:r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на 1 число месяца, следующего за отчетным;</w:t>
      </w:r>
    </w:p>
    <w:p w:rsidR="00BD2D8B" w:rsidRPr="00C9223A" w:rsidRDefault="00A06039" w:rsidP="00A06039">
      <w:pPr>
        <w:pStyle w:val="Bodytext1"/>
        <w:shd w:val="clear" w:color="auto" w:fill="auto"/>
        <w:ind w:firstLine="426"/>
        <w:rPr>
          <w:rFonts w:ascii="Times New Roman" w:hAnsi="Times New Roman"/>
          <w:sz w:val="24"/>
          <w:szCs w:val="24"/>
        </w:rPr>
      </w:pPr>
      <w:r w:rsidRPr="00A06039">
        <w:rPr>
          <w:rStyle w:val="Bodytext0"/>
          <w:rFonts w:ascii="Times New Roman" w:hAnsi="Times New Roman"/>
          <w:color w:val="000000"/>
          <w:lang w:val="ru-RU"/>
        </w:rPr>
        <w:t>4.2</w:t>
      </w:r>
      <w:r>
        <w:rPr>
          <w:rStyle w:val="Bodytext0"/>
          <w:rFonts w:ascii="Times New Roman" w:hAnsi="Times New Roman"/>
          <w:color w:val="000000"/>
          <w:sz w:val="24"/>
          <w:szCs w:val="24"/>
          <w:lang w:val="ru-RU"/>
        </w:rPr>
        <w:t>.</w:t>
      </w:r>
      <w:r w:rsidR="00BD2D8B"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 ежемесячно готовит отчет об использовании бюджетных ассигнований резервного фонда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9223A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C9223A" w:rsidRPr="00BB49ED">
        <w:rPr>
          <w:rStyle w:val="Bodytext"/>
          <w:rFonts w:ascii="Times New Roman" w:hAnsi="Times New Roman"/>
          <w:color w:val="000000"/>
          <w:sz w:val="24"/>
          <w:szCs w:val="24"/>
        </w:rPr>
        <w:t xml:space="preserve"> </w:t>
      </w:r>
      <w:r w:rsidR="00BD2D8B" w:rsidRPr="00BD2D8B">
        <w:rPr>
          <w:rStyle w:val="Bodytext0"/>
          <w:rFonts w:ascii="Times New Roman" w:hAnsi="Times New Roman"/>
          <w:color w:val="000000"/>
          <w:sz w:val="24"/>
          <w:szCs w:val="24"/>
        </w:rPr>
        <w:t xml:space="preserve">до 20 числа месяца, следующего за </w:t>
      </w:r>
      <w:proofErr w:type="gramStart"/>
      <w:r w:rsidR="00BD2D8B" w:rsidRPr="00BD2D8B">
        <w:rPr>
          <w:rStyle w:val="Bodytext0"/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BD2D8B" w:rsidRPr="00BD2D8B">
        <w:rPr>
          <w:rStyle w:val="Bodytext0"/>
          <w:rFonts w:ascii="Times New Roman" w:hAnsi="Times New Roman"/>
          <w:color w:val="000000"/>
          <w:sz w:val="24"/>
          <w:szCs w:val="24"/>
        </w:rPr>
        <w:t>. Отчет об использовании бюджетных ассигнований</w:t>
      </w:r>
      <w:r w:rsidR="00C922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2D8B" w:rsidRPr="00C9223A">
        <w:rPr>
          <w:rStyle w:val="Bodytext2"/>
          <w:rFonts w:ascii="Times New Roman" w:hAnsi="Times New Roman"/>
          <w:color w:val="000000"/>
          <w:sz w:val="24"/>
          <w:szCs w:val="24"/>
        </w:rPr>
        <w:t xml:space="preserve">резервного фонда за год. подписанный главой администрации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9223A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сельского поселения</w:t>
      </w:r>
      <w:r w:rsidR="00BD2D8B" w:rsidRPr="00C9223A">
        <w:rPr>
          <w:rStyle w:val="Bodytext2"/>
          <w:rFonts w:ascii="Times New Roman" w:hAnsi="Times New Roman"/>
          <w:color w:val="000000"/>
          <w:sz w:val="24"/>
          <w:szCs w:val="24"/>
        </w:rPr>
        <w:t xml:space="preserve">, прилагается к годовому отчету об исполнении бюджета </w:t>
      </w:r>
      <w:r w:rsidR="00C133A2" w:rsidRPr="00DE7460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убовского</w:t>
      </w:r>
      <w:r w:rsidR="00C133A2" w:rsidRPr="00C133A2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C9223A" w:rsidRPr="00BB49ED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сельского поселения</w:t>
      </w:r>
      <w:r w:rsidR="00C9223A">
        <w:rPr>
          <w:rStyle w:val="Bodytext"/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p w:rsidR="00DE7460" w:rsidRPr="00BD2D8B" w:rsidRDefault="00BD2D8B" w:rsidP="00BF575E">
      <w:pPr>
        <w:pStyle w:val="Bodytext1"/>
        <w:shd w:val="clear" w:color="auto" w:fill="auto"/>
        <w:ind w:firstLine="360"/>
        <w:rPr>
          <w:rStyle w:val="Bodytext"/>
          <w:rFonts w:ascii="Times New Roman" w:hAnsi="Times New Roman"/>
          <w:color w:val="000000"/>
          <w:sz w:val="24"/>
          <w:szCs w:val="24"/>
        </w:rPr>
      </w:pPr>
      <w:r w:rsidRPr="00A06039">
        <w:rPr>
          <w:rStyle w:val="Bodytext2"/>
          <w:rFonts w:ascii="Times New Roman" w:hAnsi="Times New Roman"/>
          <w:color w:val="000000"/>
        </w:rPr>
        <w:t>4.3</w:t>
      </w:r>
      <w:r w:rsidRPr="00BD2D8B">
        <w:rPr>
          <w:rStyle w:val="Bodytext2"/>
          <w:rFonts w:ascii="Times New Roman" w:hAnsi="Times New Roman"/>
          <w:color w:val="000000"/>
          <w:sz w:val="24"/>
          <w:szCs w:val="24"/>
        </w:rPr>
        <w:t>. Осуществляет внутренний муниципальный финансовый контроль за целевым использованием средств, предоставленных из резервного фонда, в соответствии с действующим законодательством Российской Федерации.</w:t>
      </w:r>
      <w:bookmarkStart w:id="0" w:name="_GoBack"/>
      <w:bookmarkEnd w:id="0"/>
    </w:p>
    <w:sectPr w:rsidR="00DE7460" w:rsidRPr="00BD2D8B" w:rsidSect="00A06039">
      <w:headerReference w:type="even" r:id="rId9"/>
      <w:pgSz w:w="11906" w:h="16838"/>
      <w:pgMar w:top="279" w:right="850" w:bottom="71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34" w:rsidRDefault="001D5234">
      <w:r>
        <w:separator/>
      </w:r>
    </w:p>
  </w:endnote>
  <w:endnote w:type="continuationSeparator" w:id="0">
    <w:p w:rsidR="001D5234" w:rsidRDefault="001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34" w:rsidRDefault="001D5234">
      <w:r>
        <w:separator/>
      </w:r>
    </w:p>
  </w:footnote>
  <w:footnote w:type="continuationSeparator" w:id="0">
    <w:p w:rsidR="001D5234" w:rsidRDefault="001D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5" w:rsidRDefault="00126EC5" w:rsidP="002675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EC5" w:rsidRDefault="00126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7C49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68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AE4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884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C6C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983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24C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927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E2B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C1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09"/>
    <w:multiLevelType w:val="multilevel"/>
    <w:tmpl w:val="00000008"/>
    <w:lvl w:ilvl="0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3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>
    <w:nsid w:val="34684761"/>
    <w:multiLevelType w:val="multilevel"/>
    <w:tmpl w:val="9B687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B2D"/>
    <w:rsid w:val="0001705F"/>
    <w:rsid w:val="00126EC5"/>
    <w:rsid w:val="001D5234"/>
    <w:rsid w:val="0026752A"/>
    <w:rsid w:val="00311E29"/>
    <w:rsid w:val="003E066A"/>
    <w:rsid w:val="00440889"/>
    <w:rsid w:val="004E73A8"/>
    <w:rsid w:val="00562B2D"/>
    <w:rsid w:val="005719D7"/>
    <w:rsid w:val="00590C7B"/>
    <w:rsid w:val="005C5FB4"/>
    <w:rsid w:val="00667DAC"/>
    <w:rsid w:val="00670101"/>
    <w:rsid w:val="006A52DF"/>
    <w:rsid w:val="0071483D"/>
    <w:rsid w:val="00754173"/>
    <w:rsid w:val="00754D9F"/>
    <w:rsid w:val="00816FEA"/>
    <w:rsid w:val="008278A3"/>
    <w:rsid w:val="00850F12"/>
    <w:rsid w:val="008D2E0E"/>
    <w:rsid w:val="00906D1E"/>
    <w:rsid w:val="00A06039"/>
    <w:rsid w:val="00B00CD8"/>
    <w:rsid w:val="00B85455"/>
    <w:rsid w:val="00BB49ED"/>
    <w:rsid w:val="00BC74C1"/>
    <w:rsid w:val="00BD2D8B"/>
    <w:rsid w:val="00BE1577"/>
    <w:rsid w:val="00BF575E"/>
    <w:rsid w:val="00C133A2"/>
    <w:rsid w:val="00C520CA"/>
    <w:rsid w:val="00C9223A"/>
    <w:rsid w:val="00D04039"/>
    <w:rsid w:val="00D31DB3"/>
    <w:rsid w:val="00D73BD2"/>
    <w:rsid w:val="00DE7460"/>
    <w:rsid w:val="00F057E4"/>
    <w:rsid w:val="00F42431"/>
    <w:rsid w:val="00F6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26EC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126E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E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26EC5"/>
  </w:style>
  <w:style w:type="paragraph" w:styleId="a5">
    <w:name w:val="footer"/>
    <w:basedOn w:val="a"/>
    <w:rsid w:val="00126EC5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126EC5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">
    <w:name w:val="Body text_"/>
    <w:basedOn w:val="a0"/>
    <w:link w:val="Bodytext1"/>
    <w:rsid w:val="00BD2D8B"/>
    <w:rPr>
      <w:rFonts w:ascii="Lucida Sans Unicode" w:hAnsi="Lucida Sans Unicode"/>
      <w:lang w:bidi="ar-SA"/>
    </w:rPr>
  </w:style>
  <w:style w:type="character" w:customStyle="1" w:styleId="BodytextSpacing3pt">
    <w:name w:val="Body text + Spacing 3 pt"/>
    <w:basedOn w:val="Bodytext"/>
    <w:rsid w:val="00BD2D8B"/>
    <w:rPr>
      <w:rFonts w:ascii="Lucida Sans Unicode" w:hAnsi="Lucida Sans Unicode"/>
      <w:spacing w:val="60"/>
      <w:lang w:bidi="ar-SA"/>
    </w:rPr>
  </w:style>
  <w:style w:type="character" w:customStyle="1" w:styleId="Bodytext0">
    <w:name w:val="Body text"/>
    <w:basedOn w:val="Bodytext"/>
    <w:rsid w:val="00BD2D8B"/>
    <w:rPr>
      <w:rFonts w:ascii="Lucida Sans Unicode" w:hAnsi="Lucida Sans Unicode"/>
      <w:lang w:bidi="ar-SA"/>
    </w:rPr>
  </w:style>
  <w:style w:type="character" w:customStyle="1" w:styleId="Bodytext7pt">
    <w:name w:val="Body text + 7 pt"/>
    <w:basedOn w:val="Bodytext"/>
    <w:rsid w:val="00BD2D8B"/>
    <w:rPr>
      <w:rFonts w:ascii="Lucida Sans Unicode" w:hAnsi="Lucida Sans Unicode"/>
      <w:noProof/>
      <w:sz w:val="14"/>
      <w:szCs w:val="14"/>
      <w:lang w:bidi="ar-SA"/>
    </w:rPr>
  </w:style>
  <w:style w:type="character" w:customStyle="1" w:styleId="Bodytext2">
    <w:name w:val="Body text2"/>
    <w:basedOn w:val="Bodytext"/>
    <w:rsid w:val="00BD2D8B"/>
    <w:rPr>
      <w:rFonts w:ascii="Lucida Sans Unicode" w:hAnsi="Lucida Sans Unicode"/>
      <w:lang w:bidi="ar-SA"/>
    </w:rPr>
  </w:style>
  <w:style w:type="paragraph" w:customStyle="1" w:styleId="Bodytext1">
    <w:name w:val="Body text1"/>
    <w:basedOn w:val="a"/>
    <w:link w:val="Bodytext"/>
    <w:rsid w:val="00BD2D8B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="Times New Roman" w:hAnsi="Lucida Sans Unicode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0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cp:lastModifiedBy>Кубовского сельского поселения Администрация</cp:lastModifiedBy>
  <cp:revision>2</cp:revision>
  <cp:lastPrinted>2019-03-25T12:30:00Z</cp:lastPrinted>
  <dcterms:created xsi:type="dcterms:W3CDTF">2019-03-25T12:32:00Z</dcterms:created>
  <dcterms:modified xsi:type="dcterms:W3CDTF">2019-03-25T12:32:00Z</dcterms:modified>
</cp:coreProperties>
</file>