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61" w:rsidRDefault="00316B61" w:rsidP="00316B61">
      <w:pPr>
        <w:pStyle w:val="a4"/>
        <w:outlineLvl w:val="0"/>
        <w:rPr>
          <w:sz w:val="28"/>
        </w:rPr>
      </w:pPr>
    </w:p>
    <w:p w:rsidR="009B3AE0" w:rsidRDefault="009B3AE0" w:rsidP="009B3AE0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90040" cy="643364"/>
            <wp:effectExtent l="19050" t="0" r="0" b="0"/>
            <wp:docPr id="2" name="Рисунок 1" descr="pudozh-r-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dozh-r-co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187" cy="64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AE0" w:rsidRPr="00BC089F" w:rsidRDefault="009B3AE0" w:rsidP="009B3AE0">
      <w:pPr>
        <w:jc w:val="center"/>
        <w:rPr>
          <w:b/>
        </w:rPr>
      </w:pPr>
    </w:p>
    <w:p w:rsidR="009B3AE0" w:rsidRPr="00BC089F" w:rsidRDefault="009B3AE0" w:rsidP="009B3AE0">
      <w:pPr>
        <w:jc w:val="center"/>
        <w:rPr>
          <w:b/>
        </w:rPr>
      </w:pPr>
      <w:r>
        <w:rPr>
          <w:b/>
        </w:rPr>
        <w:t xml:space="preserve">РЕСПУБЛИКА </w:t>
      </w:r>
      <w:r w:rsidRPr="00BC089F">
        <w:rPr>
          <w:b/>
        </w:rPr>
        <w:t>КАРЕЛИЯ</w:t>
      </w:r>
    </w:p>
    <w:p w:rsidR="009B3AE0" w:rsidRPr="00BC089F" w:rsidRDefault="009B3AE0" w:rsidP="009B3AE0">
      <w:pPr>
        <w:jc w:val="center"/>
        <w:rPr>
          <w:b/>
        </w:rPr>
      </w:pPr>
    </w:p>
    <w:p w:rsidR="009B3AE0" w:rsidRPr="00BC089F" w:rsidRDefault="009B3AE0" w:rsidP="009B3AE0">
      <w:pPr>
        <w:keepNext/>
        <w:widowControl w:val="0"/>
        <w:tabs>
          <w:tab w:val="left" w:pos="0"/>
        </w:tabs>
        <w:suppressAutoHyphens/>
        <w:jc w:val="center"/>
        <w:outlineLvl w:val="4"/>
        <w:rPr>
          <w:rFonts w:eastAsia="Arial Unicode MS"/>
          <w:b/>
          <w:kern w:val="2"/>
          <w:sz w:val="28"/>
          <w:szCs w:val="20"/>
        </w:rPr>
      </w:pPr>
      <w:r w:rsidRPr="00BC089F">
        <w:rPr>
          <w:rFonts w:eastAsia="Arial Unicode MS"/>
          <w:b/>
          <w:kern w:val="2"/>
          <w:sz w:val="28"/>
          <w:szCs w:val="20"/>
        </w:rPr>
        <w:t xml:space="preserve">Администрация </w:t>
      </w:r>
      <w:r>
        <w:rPr>
          <w:rFonts w:eastAsia="Arial Unicode MS"/>
          <w:b/>
          <w:kern w:val="2"/>
          <w:sz w:val="28"/>
          <w:szCs w:val="20"/>
        </w:rPr>
        <w:t>Пудожского</w:t>
      </w:r>
    </w:p>
    <w:p w:rsidR="009B3AE0" w:rsidRPr="00BC089F" w:rsidRDefault="009B3AE0" w:rsidP="009B3AE0">
      <w:pPr>
        <w:jc w:val="center"/>
        <w:rPr>
          <w:b/>
          <w:sz w:val="28"/>
        </w:rPr>
      </w:pPr>
      <w:r>
        <w:rPr>
          <w:b/>
          <w:sz w:val="28"/>
        </w:rPr>
        <w:t>муниципальн</w:t>
      </w:r>
      <w:r w:rsidRPr="00BC089F">
        <w:rPr>
          <w:b/>
          <w:sz w:val="28"/>
        </w:rPr>
        <w:t xml:space="preserve">ого </w:t>
      </w:r>
      <w:r>
        <w:rPr>
          <w:b/>
          <w:sz w:val="28"/>
        </w:rPr>
        <w:t>района</w:t>
      </w:r>
    </w:p>
    <w:p w:rsidR="009B3AE0" w:rsidRPr="00BC089F" w:rsidRDefault="009B3AE0" w:rsidP="009B3AE0">
      <w:pPr>
        <w:jc w:val="center"/>
      </w:pPr>
    </w:p>
    <w:p w:rsidR="009B3AE0" w:rsidRPr="00BC089F" w:rsidRDefault="00316B87" w:rsidP="009B3AE0">
      <w:pPr>
        <w:keepNext/>
        <w:widowControl w:val="0"/>
        <w:tabs>
          <w:tab w:val="left" w:pos="0"/>
        </w:tabs>
        <w:suppressAutoHyphens/>
        <w:jc w:val="center"/>
        <w:outlineLvl w:val="5"/>
        <w:rPr>
          <w:rFonts w:eastAsia="Arial Unicode MS"/>
          <w:b/>
          <w:kern w:val="2"/>
          <w:sz w:val="32"/>
          <w:szCs w:val="20"/>
        </w:rPr>
      </w:pPr>
      <w:r>
        <w:rPr>
          <w:rFonts w:eastAsia="Arial Unicode MS"/>
          <w:b/>
          <w:kern w:val="2"/>
          <w:sz w:val="32"/>
          <w:szCs w:val="20"/>
        </w:rPr>
        <w:t>ПОСТАНОВЛЕНИЕ</w:t>
      </w:r>
    </w:p>
    <w:p w:rsidR="009B3AE0" w:rsidRPr="00BC089F" w:rsidRDefault="009B3AE0" w:rsidP="009B3AE0"/>
    <w:p w:rsidR="009B3AE0" w:rsidRPr="00BC089F" w:rsidRDefault="009B3AE0" w:rsidP="009B3AE0">
      <w:pPr>
        <w:widowControl w:val="0"/>
        <w:suppressAutoHyphens/>
        <w:jc w:val="center"/>
        <w:rPr>
          <w:b/>
          <w:kern w:val="2"/>
        </w:rPr>
      </w:pPr>
    </w:p>
    <w:p w:rsidR="009B3AE0" w:rsidRPr="00316B87" w:rsidRDefault="009B3AE0" w:rsidP="009B3AE0">
      <w:pPr>
        <w:widowControl w:val="0"/>
        <w:suppressAutoHyphens/>
        <w:rPr>
          <w:b/>
          <w:u w:val="single"/>
        </w:rPr>
      </w:pPr>
      <w:r w:rsidRPr="00BC089F">
        <w:rPr>
          <w:b/>
        </w:rPr>
        <w:t xml:space="preserve">от </w:t>
      </w:r>
      <w:r w:rsidR="00316B87">
        <w:rPr>
          <w:b/>
          <w:u w:val="single"/>
        </w:rPr>
        <w:t xml:space="preserve">  </w:t>
      </w:r>
      <w:r w:rsidR="00482D29">
        <w:rPr>
          <w:b/>
          <w:u w:val="single"/>
        </w:rPr>
        <w:t>08.09.2026 г.</w:t>
      </w:r>
      <w:r w:rsidR="00316B87">
        <w:rPr>
          <w:b/>
          <w:u w:val="single"/>
        </w:rPr>
        <w:t xml:space="preserve">  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16B87">
        <w:rPr>
          <w:b/>
        </w:rPr>
        <w:t xml:space="preserve">                   </w:t>
      </w:r>
      <w:r w:rsidR="00482D29">
        <w:rPr>
          <w:b/>
        </w:rPr>
        <w:t xml:space="preserve">                            </w:t>
      </w:r>
      <w:r w:rsidRPr="00482D29">
        <w:rPr>
          <w:b/>
        </w:rPr>
        <w:t xml:space="preserve">№ </w:t>
      </w:r>
      <w:r w:rsidR="00316B87" w:rsidRPr="00316B87">
        <w:rPr>
          <w:b/>
          <w:u w:val="single"/>
        </w:rPr>
        <w:t xml:space="preserve"> </w:t>
      </w:r>
      <w:r w:rsidR="00482D29">
        <w:rPr>
          <w:b/>
          <w:u w:val="single"/>
        </w:rPr>
        <w:t>514</w:t>
      </w:r>
      <w:r w:rsidR="00391BBF" w:rsidRPr="00316B87">
        <w:rPr>
          <w:b/>
          <w:u w:val="single"/>
        </w:rPr>
        <w:t>-П</w:t>
      </w:r>
    </w:p>
    <w:p w:rsidR="009B3AE0" w:rsidRDefault="009B3AE0" w:rsidP="009B3AE0"/>
    <w:p w:rsidR="009B3AE0" w:rsidRDefault="009B3AE0" w:rsidP="009B3AE0">
      <w:pPr>
        <w:jc w:val="center"/>
      </w:pPr>
      <w:r>
        <w:t>г.</w:t>
      </w:r>
      <w:bookmarkStart w:id="0" w:name="_GoBack"/>
      <w:bookmarkEnd w:id="0"/>
      <w:r>
        <w:t xml:space="preserve"> Пудож </w:t>
      </w:r>
    </w:p>
    <w:p w:rsidR="009B3AE0" w:rsidRDefault="009B3AE0" w:rsidP="009B3AE0">
      <w:pPr>
        <w:jc w:val="center"/>
      </w:pPr>
    </w:p>
    <w:p w:rsidR="00316B61" w:rsidRDefault="00316B87" w:rsidP="00316B87">
      <w:pPr>
        <w:jc w:val="center"/>
        <w:rPr>
          <w:bCs/>
          <w:sz w:val="22"/>
          <w:szCs w:val="22"/>
        </w:rPr>
      </w:pPr>
      <w:r w:rsidRPr="00900363">
        <w:rPr>
          <w:bCs/>
          <w:sz w:val="22"/>
          <w:szCs w:val="22"/>
        </w:rPr>
        <w:t xml:space="preserve">О проведении открытого аукциона в электронной форме по продаже муниципального имущества, находящегося в собственности </w:t>
      </w:r>
      <w:proofErr w:type="spellStart"/>
      <w:r w:rsidRPr="00147521">
        <w:rPr>
          <w:bCs/>
          <w:sz w:val="22"/>
          <w:szCs w:val="22"/>
        </w:rPr>
        <w:t>Пудожского</w:t>
      </w:r>
      <w:proofErr w:type="spellEnd"/>
      <w:r w:rsidRPr="00147521">
        <w:rPr>
          <w:bCs/>
          <w:sz w:val="22"/>
          <w:szCs w:val="22"/>
        </w:rPr>
        <w:t xml:space="preserve"> городского поселения</w:t>
      </w:r>
    </w:p>
    <w:p w:rsidR="00316B87" w:rsidRDefault="00316B87" w:rsidP="00316B87">
      <w:pPr>
        <w:jc w:val="center"/>
      </w:pPr>
    </w:p>
    <w:p w:rsidR="00316B87" w:rsidRPr="00316B87" w:rsidRDefault="00FC2E14" w:rsidP="00316B87">
      <w:pPr>
        <w:ind w:firstLine="709"/>
        <w:contextualSpacing/>
        <w:jc w:val="both"/>
        <w:rPr>
          <w:b/>
          <w:bCs/>
          <w:iCs/>
        </w:rPr>
      </w:pPr>
      <w:r>
        <w:tab/>
      </w:r>
      <w:proofErr w:type="gramStart"/>
      <w:r w:rsidR="00316B87" w:rsidRPr="00316B87">
        <w:t xml:space="preserve">В соответствии с Федеральным законом от 21.12.2001 № 178-ФЗ «О приватизации государственного и муниципального имущества», </w:t>
      </w:r>
      <w:r w:rsidR="00316B87" w:rsidRPr="00316B87">
        <w:rPr>
          <w:spacing w:val="1"/>
        </w:rPr>
        <w:t>Федеральным законом от 26.07.2006 г. № 135 - ФЗ «О защите конкуренции»,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 и проведении продажи государственного или муниципального имущества в электронной</w:t>
      </w:r>
      <w:proofErr w:type="gramEnd"/>
      <w:r w:rsidR="00316B87" w:rsidRPr="00316B87">
        <w:rPr>
          <w:spacing w:val="1"/>
        </w:rPr>
        <w:t xml:space="preserve"> форме)</w:t>
      </w:r>
      <w:r w:rsidR="00316B87" w:rsidRPr="00316B87">
        <w:rPr>
          <w:bCs/>
          <w:iCs/>
        </w:rPr>
        <w:t xml:space="preserve">, Решением №34 Совета </w:t>
      </w:r>
      <w:proofErr w:type="spellStart"/>
      <w:r w:rsidR="00316B87" w:rsidRPr="00316B87">
        <w:rPr>
          <w:rFonts w:eastAsia="Times New Roman CYR"/>
        </w:rPr>
        <w:t>Пудожского</w:t>
      </w:r>
      <w:proofErr w:type="spellEnd"/>
      <w:r w:rsidR="00316B87" w:rsidRPr="00316B87">
        <w:rPr>
          <w:rFonts w:eastAsia="Times New Roman CYR"/>
        </w:rPr>
        <w:t xml:space="preserve"> городского поселения</w:t>
      </w:r>
      <w:r w:rsidR="00316B87" w:rsidRPr="00316B87">
        <w:rPr>
          <w:bCs/>
          <w:iCs/>
        </w:rPr>
        <w:t xml:space="preserve"> от 19.11.2024 г. «Об утверждении Прогнозного плана (Программы) приватизации муниципального имущества </w:t>
      </w:r>
      <w:proofErr w:type="spellStart"/>
      <w:r w:rsidR="00316B87" w:rsidRPr="00316B87">
        <w:rPr>
          <w:bCs/>
          <w:iCs/>
        </w:rPr>
        <w:t>Пудожского</w:t>
      </w:r>
      <w:proofErr w:type="spellEnd"/>
      <w:r w:rsidR="00316B87" w:rsidRPr="00316B87">
        <w:rPr>
          <w:bCs/>
          <w:iCs/>
        </w:rPr>
        <w:t xml:space="preserve"> городского поселения на плановый период 2025, 2026 и 2027 годов», </w:t>
      </w:r>
      <w:r w:rsidR="00316B87" w:rsidRPr="00316B87">
        <w:rPr>
          <w:bCs/>
        </w:rPr>
        <w:t xml:space="preserve">Администрация </w:t>
      </w:r>
      <w:proofErr w:type="spellStart"/>
      <w:r w:rsidR="00316B87" w:rsidRPr="00316B87">
        <w:rPr>
          <w:rFonts w:eastAsia="Times New Roman CYR"/>
        </w:rPr>
        <w:t>Пудожского</w:t>
      </w:r>
      <w:proofErr w:type="spellEnd"/>
      <w:r w:rsidR="00316B87" w:rsidRPr="00316B87">
        <w:rPr>
          <w:rFonts w:eastAsia="Times New Roman CYR"/>
        </w:rPr>
        <w:t xml:space="preserve"> муниципального района</w:t>
      </w:r>
      <w:r w:rsidR="00316B87">
        <w:rPr>
          <w:rFonts w:eastAsia="Times New Roman CYR"/>
        </w:rPr>
        <w:t xml:space="preserve"> </w:t>
      </w:r>
      <w:r w:rsidR="00316B87">
        <w:rPr>
          <w:rFonts w:eastAsia="Times New Roman CYR"/>
          <w:b/>
        </w:rPr>
        <w:t>постановляет:</w:t>
      </w:r>
    </w:p>
    <w:p w:rsidR="00316B87" w:rsidRPr="00900363" w:rsidRDefault="00316B87" w:rsidP="00316B87">
      <w:pPr>
        <w:pStyle w:val="a8"/>
        <w:numPr>
          <w:ilvl w:val="0"/>
          <w:numId w:val="11"/>
        </w:numPr>
        <w:ind w:left="0" w:firstLine="709"/>
        <w:jc w:val="both"/>
        <w:rPr>
          <w:bCs/>
          <w:sz w:val="22"/>
          <w:szCs w:val="22"/>
          <w:lang w:eastAsia="en-US"/>
        </w:rPr>
      </w:pPr>
      <w:r w:rsidRPr="00900363">
        <w:rPr>
          <w:bCs/>
          <w:sz w:val="22"/>
          <w:szCs w:val="22"/>
          <w:lang w:eastAsia="en-US"/>
        </w:rPr>
        <w:t>Создать и утвердить состав комиссии по проведению аукциона на право заключения договор</w:t>
      </w:r>
      <w:r>
        <w:rPr>
          <w:bCs/>
          <w:sz w:val="22"/>
          <w:szCs w:val="22"/>
          <w:lang w:eastAsia="en-US"/>
        </w:rPr>
        <w:t>а</w:t>
      </w:r>
      <w:r w:rsidRPr="00900363">
        <w:rPr>
          <w:bCs/>
          <w:sz w:val="22"/>
          <w:szCs w:val="22"/>
          <w:lang w:eastAsia="en-US"/>
        </w:rPr>
        <w:t xml:space="preserve"> купли-продажи муниципального имущества, </w:t>
      </w:r>
      <w:r w:rsidRPr="00900363">
        <w:rPr>
          <w:sz w:val="22"/>
          <w:szCs w:val="22"/>
        </w:rPr>
        <w:t xml:space="preserve">находящегося в собственности </w:t>
      </w:r>
      <w:proofErr w:type="spellStart"/>
      <w:r w:rsidRPr="00147521">
        <w:rPr>
          <w:bCs/>
          <w:sz w:val="22"/>
          <w:szCs w:val="22"/>
        </w:rPr>
        <w:t>Пудожского</w:t>
      </w:r>
      <w:proofErr w:type="spellEnd"/>
      <w:r w:rsidRPr="00147521">
        <w:rPr>
          <w:bCs/>
          <w:sz w:val="22"/>
          <w:szCs w:val="22"/>
        </w:rPr>
        <w:t xml:space="preserve"> городского поселения</w:t>
      </w:r>
      <w:r w:rsidRPr="00900363">
        <w:rPr>
          <w:bCs/>
          <w:iCs/>
          <w:sz w:val="22"/>
          <w:szCs w:val="22"/>
        </w:rPr>
        <w:t>,</w:t>
      </w:r>
      <w:r w:rsidRPr="00900363">
        <w:rPr>
          <w:bCs/>
          <w:sz w:val="22"/>
          <w:szCs w:val="22"/>
          <w:lang w:eastAsia="en-US"/>
        </w:rPr>
        <w:t xml:space="preserve"> (далее – комиссия по торгам, Комиссия) в следующем составе: </w:t>
      </w:r>
      <w:proofErr w:type="spellStart"/>
      <w:proofErr w:type="gramStart"/>
      <w:r w:rsidRPr="00900363">
        <w:rPr>
          <w:bCs/>
          <w:sz w:val="22"/>
          <w:szCs w:val="22"/>
          <w:lang w:eastAsia="en-US"/>
        </w:rPr>
        <w:t>Балаева</w:t>
      </w:r>
      <w:proofErr w:type="spellEnd"/>
      <w:r w:rsidRPr="00900363">
        <w:rPr>
          <w:bCs/>
          <w:sz w:val="22"/>
          <w:szCs w:val="22"/>
          <w:lang w:eastAsia="en-US"/>
        </w:rPr>
        <w:t xml:space="preserve"> Елена Борисовна - директор ООО «ПСО «Госзаказ» (по согласованию с ней), </w:t>
      </w:r>
      <w:proofErr w:type="spellStart"/>
      <w:r w:rsidRPr="00900363">
        <w:rPr>
          <w:bCs/>
          <w:sz w:val="22"/>
          <w:szCs w:val="22"/>
          <w:lang w:eastAsia="en-US"/>
        </w:rPr>
        <w:t>Балаев</w:t>
      </w:r>
      <w:proofErr w:type="spellEnd"/>
      <w:r w:rsidRPr="00900363">
        <w:rPr>
          <w:bCs/>
          <w:sz w:val="22"/>
          <w:szCs w:val="22"/>
          <w:lang w:eastAsia="en-US"/>
        </w:rPr>
        <w:t xml:space="preserve"> Борис Викторович – исполнительный директор ООО «ПСО «Госзаказ» (по согласованию с ним), Василевская Тамара Александровна – ведущий специалист ООО «ПСО «Госзаказ» (по согласованию с ней), </w:t>
      </w:r>
      <w:r>
        <w:rPr>
          <w:bCs/>
          <w:sz w:val="22"/>
          <w:szCs w:val="22"/>
          <w:lang w:eastAsia="en-US"/>
        </w:rPr>
        <w:t xml:space="preserve">Горшкова Светлана Георгиевна - </w:t>
      </w:r>
      <w:r w:rsidRPr="00900363">
        <w:rPr>
          <w:bCs/>
          <w:sz w:val="22"/>
          <w:szCs w:val="22"/>
          <w:lang w:eastAsia="en-US"/>
        </w:rPr>
        <w:t xml:space="preserve">ведущий специалист ООО «ПСО «Госзаказ» (по согласованию с ней), </w:t>
      </w:r>
      <w:r w:rsidRPr="006019D2">
        <w:rPr>
          <w:rFonts w:eastAsia="Times New Roman CYR"/>
          <w:sz w:val="22"/>
          <w:szCs w:val="22"/>
        </w:rPr>
        <w:t xml:space="preserve">Мухтаров Марат </w:t>
      </w:r>
      <w:proofErr w:type="spellStart"/>
      <w:r w:rsidRPr="006019D2">
        <w:rPr>
          <w:rFonts w:eastAsia="Times New Roman CYR"/>
          <w:sz w:val="22"/>
          <w:szCs w:val="22"/>
        </w:rPr>
        <w:t>Берденович</w:t>
      </w:r>
      <w:proofErr w:type="spellEnd"/>
      <w:r w:rsidRPr="00900363">
        <w:rPr>
          <w:bCs/>
          <w:sz w:val="22"/>
          <w:szCs w:val="22"/>
          <w:lang w:eastAsia="en-US"/>
        </w:rPr>
        <w:t xml:space="preserve"> - глава </w:t>
      </w:r>
      <w:proofErr w:type="spellStart"/>
      <w:r w:rsidRPr="003F4DDD">
        <w:rPr>
          <w:rFonts w:eastAsia="Times New Roman CYR"/>
          <w:sz w:val="22"/>
          <w:szCs w:val="22"/>
        </w:rPr>
        <w:t>Пудожского</w:t>
      </w:r>
      <w:proofErr w:type="spellEnd"/>
      <w:r w:rsidRPr="003F4DDD">
        <w:rPr>
          <w:rFonts w:eastAsia="Times New Roman CYR"/>
          <w:sz w:val="22"/>
          <w:szCs w:val="22"/>
        </w:rPr>
        <w:t xml:space="preserve"> муниципального района</w:t>
      </w:r>
      <w:r w:rsidRPr="00900363">
        <w:rPr>
          <w:sz w:val="22"/>
          <w:szCs w:val="22"/>
        </w:rPr>
        <w:t>.</w:t>
      </w:r>
      <w:proofErr w:type="gramEnd"/>
    </w:p>
    <w:p w:rsidR="00316B87" w:rsidRPr="008C4F3B" w:rsidRDefault="00316B87" w:rsidP="00316B87">
      <w:pPr>
        <w:pStyle w:val="a8"/>
        <w:numPr>
          <w:ilvl w:val="0"/>
          <w:numId w:val="11"/>
        </w:numPr>
        <w:ind w:left="0" w:firstLine="709"/>
        <w:jc w:val="both"/>
        <w:rPr>
          <w:bCs/>
          <w:sz w:val="22"/>
          <w:szCs w:val="22"/>
        </w:rPr>
      </w:pPr>
      <w:r w:rsidRPr="00900363">
        <w:rPr>
          <w:sz w:val="22"/>
          <w:szCs w:val="22"/>
          <w:lang w:eastAsia="en-US"/>
        </w:rPr>
        <w:t xml:space="preserve">Комиссии по торгам провести процедуру открытого аукциона в электронной форме по продаже муниципального имущества, находящегося в собственности </w:t>
      </w:r>
      <w:proofErr w:type="spellStart"/>
      <w:r w:rsidRPr="00147521">
        <w:rPr>
          <w:bCs/>
          <w:sz w:val="22"/>
          <w:szCs w:val="22"/>
        </w:rPr>
        <w:t>Пудожского</w:t>
      </w:r>
      <w:proofErr w:type="spellEnd"/>
      <w:r w:rsidRPr="00147521">
        <w:rPr>
          <w:bCs/>
          <w:sz w:val="22"/>
          <w:szCs w:val="22"/>
        </w:rPr>
        <w:t xml:space="preserve"> городского поселения</w:t>
      </w:r>
      <w:r w:rsidRPr="00900363">
        <w:rPr>
          <w:sz w:val="22"/>
          <w:szCs w:val="22"/>
          <w:lang w:eastAsia="en-US"/>
        </w:rPr>
        <w:t xml:space="preserve">: </w:t>
      </w:r>
      <w:r w:rsidRPr="006019D2">
        <w:rPr>
          <w:sz w:val="22"/>
          <w:szCs w:val="22"/>
        </w:rPr>
        <w:t xml:space="preserve">сооружение – водонапорная башня (кадастровый номер 10:15:0000000:8397), объемом 300 куб. м., расположенное по адресу: Республика Карелия, </w:t>
      </w:r>
      <w:proofErr w:type="spellStart"/>
      <w:r w:rsidRPr="006019D2">
        <w:rPr>
          <w:sz w:val="22"/>
          <w:szCs w:val="22"/>
        </w:rPr>
        <w:t>Пудожский</w:t>
      </w:r>
      <w:proofErr w:type="spellEnd"/>
      <w:r w:rsidRPr="006019D2">
        <w:rPr>
          <w:sz w:val="22"/>
          <w:szCs w:val="22"/>
        </w:rPr>
        <w:t xml:space="preserve"> район, </w:t>
      </w:r>
      <w:proofErr w:type="gramStart"/>
      <w:r w:rsidRPr="006019D2">
        <w:rPr>
          <w:sz w:val="22"/>
          <w:szCs w:val="22"/>
        </w:rPr>
        <w:t>г</w:t>
      </w:r>
      <w:proofErr w:type="gramEnd"/>
      <w:r w:rsidRPr="006019D2">
        <w:rPr>
          <w:sz w:val="22"/>
          <w:szCs w:val="22"/>
        </w:rPr>
        <w:t>. Пудож</w:t>
      </w:r>
      <w:r w:rsidRPr="008C4F3B">
        <w:rPr>
          <w:sz w:val="22"/>
          <w:szCs w:val="22"/>
        </w:rPr>
        <w:t>.</w:t>
      </w:r>
    </w:p>
    <w:p w:rsidR="00316B87" w:rsidRPr="00900363" w:rsidRDefault="00316B87" w:rsidP="00316B87">
      <w:pPr>
        <w:pStyle w:val="a8"/>
        <w:numPr>
          <w:ilvl w:val="0"/>
          <w:numId w:val="11"/>
        </w:numPr>
        <w:ind w:left="0" w:firstLine="709"/>
        <w:jc w:val="both"/>
        <w:rPr>
          <w:bCs/>
          <w:sz w:val="22"/>
          <w:szCs w:val="22"/>
        </w:rPr>
      </w:pPr>
      <w:proofErr w:type="gramStart"/>
      <w:r w:rsidRPr="00900363">
        <w:rPr>
          <w:bCs/>
          <w:sz w:val="22"/>
          <w:szCs w:val="22"/>
        </w:rPr>
        <w:t xml:space="preserve">Комиссии при проведении аукциона руководствоваться законодательством Российской Федерации, в том числе </w:t>
      </w:r>
      <w:r w:rsidRPr="00002BCE">
        <w:rPr>
          <w:sz w:val="22"/>
          <w:szCs w:val="22"/>
        </w:rPr>
        <w:t>Федеральным законом от 26.07.2006 №135-ФЗ «О защите конкуренции»</w:t>
      </w:r>
      <w:r>
        <w:rPr>
          <w:sz w:val="22"/>
          <w:szCs w:val="22"/>
        </w:rPr>
        <w:t xml:space="preserve">, </w:t>
      </w:r>
      <w:r w:rsidRPr="00900363">
        <w:rPr>
          <w:bCs/>
          <w:sz w:val="22"/>
          <w:szCs w:val="22"/>
        </w:rPr>
        <w:t>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 (вместе с Положением об организации</w:t>
      </w:r>
      <w:proofErr w:type="gramEnd"/>
      <w:r w:rsidRPr="00900363">
        <w:rPr>
          <w:bCs/>
          <w:sz w:val="22"/>
          <w:szCs w:val="22"/>
        </w:rPr>
        <w:t xml:space="preserve"> и </w:t>
      </w:r>
      <w:proofErr w:type="gramStart"/>
      <w:r w:rsidRPr="00900363">
        <w:rPr>
          <w:bCs/>
          <w:sz w:val="22"/>
          <w:szCs w:val="22"/>
        </w:rPr>
        <w:t>проведении</w:t>
      </w:r>
      <w:proofErr w:type="gramEnd"/>
      <w:r w:rsidRPr="00900363">
        <w:rPr>
          <w:bCs/>
          <w:sz w:val="22"/>
          <w:szCs w:val="22"/>
        </w:rPr>
        <w:t xml:space="preserve"> продажи государственного или муниципального имущества в электронной форме), положениями </w:t>
      </w:r>
      <w:r>
        <w:rPr>
          <w:bCs/>
          <w:sz w:val="22"/>
          <w:szCs w:val="22"/>
        </w:rPr>
        <w:t xml:space="preserve">информационного </w:t>
      </w:r>
      <w:r w:rsidRPr="00900363">
        <w:rPr>
          <w:bCs/>
          <w:sz w:val="22"/>
          <w:szCs w:val="22"/>
        </w:rPr>
        <w:t>сообщения и документации об аукционе.</w:t>
      </w:r>
    </w:p>
    <w:p w:rsidR="00316B87" w:rsidRPr="00900363" w:rsidRDefault="00316B87" w:rsidP="00316B87">
      <w:pPr>
        <w:numPr>
          <w:ilvl w:val="0"/>
          <w:numId w:val="11"/>
        </w:numPr>
        <w:ind w:left="0" w:firstLine="709"/>
        <w:jc w:val="both"/>
        <w:rPr>
          <w:sz w:val="22"/>
          <w:szCs w:val="22"/>
          <w:lang w:eastAsia="en-US"/>
        </w:rPr>
      </w:pPr>
      <w:r w:rsidRPr="00900363">
        <w:rPr>
          <w:sz w:val="22"/>
          <w:szCs w:val="22"/>
          <w:lang w:eastAsia="en-US"/>
        </w:rPr>
        <w:t xml:space="preserve">Утвердить </w:t>
      </w:r>
      <w:r>
        <w:rPr>
          <w:sz w:val="22"/>
          <w:szCs w:val="22"/>
          <w:lang w:eastAsia="en-US"/>
        </w:rPr>
        <w:t xml:space="preserve">информационное </w:t>
      </w:r>
      <w:r w:rsidRPr="00900363">
        <w:rPr>
          <w:sz w:val="22"/>
          <w:szCs w:val="22"/>
          <w:lang w:eastAsia="en-US"/>
        </w:rPr>
        <w:t>сообщение о проведении открытого аукциона в электронной форме и документацию об открытом аукционе в электронной форме согласно Приложению №1 и Приложению №2.</w:t>
      </w:r>
    </w:p>
    <w:p w:rsidR="00316B87" w:rsidRPr="00900363" w:rsidRDefault="00316B87" w:rsidP="00316B87">
      <w:pPr>
        <w:numPr>
          <w:ilvl w:val="0"/>
          <w:numId w:val="11"/>
        </w:numPr>
        <w:ind w:left="0" w:firstLine="709"/>
        <w:jc w:val="both"/>
        <w:rPr>
          <w:sz w:val="22"/>
          <w:szCs w:val="22"/>
          <w:lang w:eastAsia="en-US"/>
        </w:rPr>
      </w:pPr>
      <w:r w:rsidRPr="00900363">
        <w:rPr>
          <w:sz w:val="22"/>
          <w:szCs w:val="22"/>
          <w:lang w:eastAsia="en-US"/>
        </w:rPr>
        <w:lastRenderedPageBreak/>
        <w:t xml:space="preserve">Разместить </w:t>
      </w:r>
      <w:r>
        <w:rPr>
          <w:sz w:val="22"/>
          <w:szCs w:val="22"/>
          <w:lang w:eastAsia="en-US"/>
        </w:rPr>
        <w:t xml:space="preserve">информационное </w:t>
      </w:r>
      <w:r w:rsidRPr="00900363">
        <w:rPr>
          <w:sz w:val="22"/>
          <w:szCs w:val="22"/>
          <w:lang w:eastAsia="en-US"/>
        </w:rPr>
        <w:t>сообщение о проведен</w:t>
      </w:r>
      <w:proofErr w:type="gramStart"/>
      <w:r w:rsidRPr="00900363">
        <w:rPr>
          <w:sz w:val="22"/>
          <w:szCs w:val="22"/>
          <w:lang w:eastAsia="en-US"/>
        </w:rPr>
        <w:t>ии ау</w:t>
      </w:r>
      <w:proofErr w:type="gramEnd"/>
      <w:r w:rsidRPr="00900363">
        <w:rPr>
          <w:sz w:val="22"/>
          <w:szCs w:val="22"/>
          <w:lang w:eastAsia="en-US"/>
        </w:rPr>
        <w:t>кциона и документацию аукциона на официальном сайте Российской Федерации в сети Интернет</w:t>
      </w:r>
      <w:r w:rsidRPr="00900363">
        <w:rPr>
          <w:rFonts w:eastAsia="Times New Roman CYR"/>
          <w:sz w:val="22"/>
          <w:szCs w:val="22"/>
        </w:rPr>
        <w:t xml:space="preserve"> https://torgi.gov.ru (</w:t>
      </w:r>
      <w:proofErr w:type="spellStart"/>
      <w:r w:rsidRPr="00900363">
        <w:rPr>
          <w:rFonts w:eastAsia="Times New Roman CYR"/>
          <w:sz w:val="22"/>
          <w:szCs w:val="22"/>
        </w:rPr>
        <w:t>ГИСТорги</w:t>
      </w:r>
      <w:proofErr w:type="spellEnd"/>
      <w:r w:rsidRPr="00900363">
        <w:rPr>
          <w:rFonts w:eastAsia="Times New Roman CYR"/>
          <w:sz w:val="22"/>
          <w:szCs w:val="22"/>
        </w:rPr>
        <w:t xml:space="preserve">), на официальном сайте </w:t>
      </w:r>
      <w:proofErr w:type="spellStart"/>
      <w:r w:rsidRPr="003F4DDD">
        <w:rPr>
          <w:rFonts w:eastAsia="Times New Roman CYR"/>
          <w:sz w:val="22"/>
          <w:szCs w:val="22"/>
        </w:rPr>
        <w:t>Пудожского</w:t>
      </w:r>
      <w:proofErr w:type="spellEnd"/>
      <w:r w:rsidRPr="003F4DDD">
        <w:rPr>
          <w:rFonts w:eastAsia="Times New Roman CYR"/>
          <w:sz w:val="22"/>
          <w:szCs w:val="22"/>
        </w:rPr>
        <w:t xml:space="preserve"> муниципального района</w:t>
      </w:r>
      <w:r w:rsidRPr="00900363">
        <w:rPr>
          <w:sz w:val="22"/>
          <w:szCs w:val="22"/>
          <w:lang w:eastAsia="en-US"/>
        </w:rPr>
        <w:t>.</w:t>
      </w:r>
    </w:p>
    <w:p w:rsidR="00316B87" w:rsidRPr="00900363" w:rsidRDefault="00316B87" w:rsidP="00316B87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00363">
        <w:rPr>
          <w:sz w:val="22"/>
          <w:szCs w:val="22"/>
          <w:lang w:eastAsia="en-US"/>
        </w:rPr>
        <w:t>Комиссии провести заседание по определению участников аукциона и провести процедуру в сроки, установленные действующим законодательством Российской Федерации.</w:t>
      </w:r>
    </w:p>
    <w:p w:rsidR="00316B87" w:rsidRPr="00900363" w:rsidRDefault="00316B87" w:rsidP="00316B87">
      <w:pPr>
        <w:numPr>
          <w:ilvl w:val="0"/>
          <w:numId w:val="11"/>
        </w:numPr>
        <w:ind w:left="0" w:firstLine="709"/>
        <w:jc w:val="both"/>
        <w:rPr>
          <w:sz w:val="22"/>
          <w:szCs w:val="22"/>
          <w:lang w:eastAsia="en-US"/>
        </w:rPr>
      </w:pPr>
      <w:proofErr w:type="gramStart"/>
      <w:r w:rsidRPr="00900363">
        <w:rPr>
          <w:sz w:val="22"/>
          <w:szCs w:val="22"/>
          <w:lang w:eastAsia="en-US"/>
        </w:rPr>
        <w:t>Разместить информацию</w:t>
      </w:r>
      <w:proofErr w:type="gramEnd"/>
      <w:r w:rsidRPr="00900363">
        <w:rPr>
          <w:sz w:val="22"/>
          <w:szCs w:val="22"/>
          <w:lang w:eastAsia="en-US"/>
        </w:rPr>
        <w:t xml:space="preserve"> об итогах аукциона на официальном сайте </w:t>
      </w:r>
      <w:proofErr w:type="spellStart"/>
      <w:r w:rsidRPr="00900363">
        <w:rPr>
          <w:rFonts w:eastAsia="Times New Roman CYR"/>
          <w:sz w:val="22"/>
          <w:szCs w:val="22"/>
        </w:rPr>
        <w:t>ГИСТорги</w:t>
      </w:r>
      <w:proofErr w:type="spellEnd"/>
      <w:r w:rsidRPr="00900363">
        <w:rPr>
          <w:rFonts w:eastAsia="Times New Roman CYR"/>
          <w:sz w:val="22"/>
          <w:szCs w:val="22"/>
        </w:rPr>
        <w:t xml:space="preserve">, на официальном сайте </w:t>
      </w:r>
      <w:proofErr w:type="spellStart"/>
      <w:r w:rsidRPr="003F4DDD">
        <w:rPr>
          <w:rFonts w:eastAsia="Times New Roman CYR"/>
          <w:sz w:val="22"/>
          <w:szCs w:val="22"/>
        </w:rPr>
        <w:t>Пудожского</w:t>
      </w:r>
      <w:proofErr w:type="spellEnd"/>
      <w:r w:rsidRPr="003F4DDD">
        <w:rPr>
          <w:rFonts w:eastAsia="Times New Roman CYR"/>
          <w:sz w:val="22"/>
          <w:szCs w:val="22"/>
        </w:rPr>
        <w:t xml:space="preserve"> муниципального района</w:t>
      </w:r>
      <w:r w:rsidRPr="00900363">
        <w:rPr>
          <w:sz w:val="22"/>
          <w:szCs w:val="22"/>
        </w:rPr>
        <w:t>,</w:t>
      </w:r>
      <w:r w:rsidRPr="00900363">
        <w:rPr>
          <w:sz w:val="22"/>
          <w:szCs w:val="22"/>
          <w:lang w:eastAsia="en-US"/>
        </w:rPr>
        <w:t xml:space="preserve"> в сроки, установленные действующим законодательством Российской Федерации.</w:t>
      </w:r>
    </w:p>
    <w:p w:rsidR="00316B87" w:rsidRPr="00900363" w:rsidRDefault="00316B87" w:rsidP="00316B87">
      <w:pPr>
        <w:numPr>
          <w:ilvl w:val="0"/>
          <w:numId w:val="11"/>
        </w:numPr>
        <w:ind w:left="0" w:firstLine="709"/>
        <w:jc w:val="both"/>
        <w:rPr>
          <w:sz w:val="22"/>
          <w:szCs w:val="22"/>
          <w:lang w:eastAsia="en-US"/>
        </w:rPr>
      </w:pPr>
      <w:r w:rsidRPr="00900363">
        <w:rPr>
          <w:sz w:val="22"/>
          <w:szCs w:val="22"/>
          <w:lang w:eastAsia="en-US"/>
        </w:rPr>
        <w:t>Контроль над исполнением данного постановления оставляю за собой.</w:t>
      </w:r>
    </w:p>
    <w:p w:rsidR="00316B87" w:rsidRPr="00900363" w:rsidRDefault="00316B87" w:rsidP="00316B87">
      <w:pPr>
        <w:tabs>
          <w:tab w:val="left" w:pos="426"/>
        </w:tabs>
        <w:ind w:firstLine="709"/>
        <w:jc w:val="both"/>
        <w:rPr>
          <w:sz w:val="22"/>
          <w:szCs w:val="22"/>
          <w:lang w:eastAsia="en-US"/>
        </w:rPr>
      </w:pPr>
    </w:p>
    <w:p w:rsidR="00316B87" w:rsidRPr="00900363" w:rsidRDefault="00316B87" w:rsidP="00316B87">
      <w:pPr>
        <w:ind w:firstLine="709"/>
        <w:jc w:val="both"/>
        <w:rPr>
          <w:sz w:val="22"/>
          <w:szCs w:val="22"/>
        </w:rPr>
      </w:pPr>
      <w:r w:rsidRPr="00900363">
        <w:rPr>
          <w:sz w:val="22"/>
          <w:szCs w:val="22"/>
        </w:rPr>
        <w:t>Приложения:</w:t>
      </w:r>
    </w:p>
    <w:p w:rsidR="00316B87" w:rsidRPr="00900363" w:rsidRDefault="00316B87" w:rsidP="00316B87">
      <w:pPr>
        <w:ind w:firstLine="709"/>
        <w:jc w:val="both"/>
        <w:rPr>
          <w:sz w:val="22"/>
          <w:szCs w:val="22"/>
        </w:rPr>
      </w:pPr>
      <w:r w:rsidRPr="00900363">
        <w:rPr>
          <w:sz w:val="22"/>
          <w:szCs w:val="22"/>
        </w:rPr>
        <w:t xml:space="preserve">1. </w:t>
      </w:r>
      <w:r w:rsidRPr="00EE36EE">
        <w:rPr>
          <w:bCs/>
          <w:sz w:val="22"/>
          <w:szCs w:val="22"/>
        </w:rPr>
        <w:t>Информационное сообщение о проведении открытого аукциона в электронной форме (извещение о проведении торгов) №</w:t>
      </w:r>
      <w:r>
        <w:rPr>
          <w:bCs/>
          <w:sz w:val="22"/>
          <w:szCs w:val="22"/>
        </w:rPr>
        <w:t>6</w:t>
      </w:r>
      <w:r w:rsidRPr="00EE36EE">
        <w:rPr>
          <w:bCs/>
          <w:sz w:val="22"/>
          <w:szCs w:val="22"/>
        </w:rPr>
        <w:t xml:space="preserve">ПИ по продаже муниципального имущества, находящегося в собственности </w:t>
      </w:r>
      <w:proofErr w:type="spellStart"/>
      <w:r w:rsidRPr="006019D2">
        <w:rPr>
          <w:bCs/>
          <w:sz w:val="22"/>
          <w:szCs w:val="22"/>
        </w:rPr>
        <w:t>Пудожского</w:t>
      </w:r>
      <w:proofErr w:type="spellEnd"/>
      <w:r w:rsidRPr="006019D2">
        <w:rPr>
          <w:bCs/>
          <w:sz w:val="22"/>
          <w:szCs w:val="22"/>
        </w:rPr>
        <w:t xml:space="preserve"> городского поселения</w:t>
      </w:r>
      <w:r w:rsidRPr="00900363">
        <w:rPr>
          <w:sz w:val="22"/>
          <w:szCs w:val="22"/>
        </w:rPr>
        <w:t>.</w:t>
      </w:r>
    </w:p>
    <w:p w:rsidR="00316B87" w:rsidRDefault="00316B87" w:rsidP="00316B87">
      <w:pPr>
        <w:ind w:firstLine="709"/>
        <w:jc w:val="both"/>
        <w:rPr>
          <w:sz w:val="22"/>
          <w:szCs w:val="22"/>
        </w:rPr>
      </w:pPr>
      <w:r w:rsidRPr="00900363">
        <w:rPr>
          <w:sz w:val="22"/>
          <w:szCs w:val="22"/>
        </w:rPr>
        <w:t>2. ДОКУМЕНТАЦИЯ ОБ АУКЦИОНЕ В ЭЛЕКТРОННОЙ ФОРМЕ №</w:t>
      </w:r>
      <w:r>
        <w:rPr>
          <w:sz w:val="22"/>
          <w:szCs w:val="22"/>
        </w:rPr>
        <w:t>6</w:t>
      </w:r>
      <w:r w:rsidRPr="00900363">
        <w:rPr>
          <w:sz w:val="22"/>
          <w:szCs w:val="22"/>
        </w:rPr>
        <w:t>ПИ по проведению открытого аукциона в электронной форме (открытая форма подачи предложений о цене) на право заключения договор</w:t>
      </w:r>
      <w:r>
        <w:rPr>
          <w:sz w:val="22"/>
          <w:szCs w:val="22"/>
        </w:rPr>
        <w:t>а</w:t>
      </w:r>
      <w:r w:rsidRPr="00900363">
        <w:rPr>
          <w:sz w:val="22"/>
          <w:szCs w:val="22"/>
        </w:rPr>
        <w:t xml:space="preserve"> купли-продажи муниципального имущества, находящегося в собственности </w:t>
      </w:r>
      <w:proofErr w:type="spellStart"/>
      <w:r w:rsidRPr="006019D2">
        <w:rPr>
          <w:sz w:val="22"/>
          <w:szCs w:val="22"/>
        </w:rPr>
        <w:t>Пудожского</w:t>
      </w:r>
      <w:proofErr w:type="spellEnd"/>
      <w:r w:rsidRPr="006019D2">
        <w:rPr>
          <w:sz w:val="22"/>
          <w:szCs w:val="22"/>
        </w:rPr>
        <w:t xml:space="preserve"> городского поселения</w:t>
      </w:r>
      <w:r w:rsidRPr="00900363">
        <w:rPr>
          <w:sz w:val="22"/>
          <w:szCs w:val="22"/>
        </w:rPr>
        <w:t>.</w:t>
      </w:r>
    </w:p>
    <w:p w:rsidR="00316B87" w:rsidRPr="00900363" w:rsidRDefault="00316B87" w:rsidP="00316B87">
      <w:pPr>
        <w:ind w:firstLine="709"/>
        <w:jc w:val="both"/>
        <w:rPr>
          <w:sz w:val="22"/>
          <w:szCs w:val="22"/>
        </w:rPr>
      </w:pPr>
      <w:r w:rsidRPr="009957FF">
        <w:rPr>
          <w:sz w:val="22"/>
          <w:szCs w:val="22"/>
          <w:highlight w:val="yellow"/>
        </w:rPr>
        <w:t>3. Лист согласования.</w:t>
      </w:r>
    </w:p>
    <w:p w:rsidR="00913A2A" w:rsidRDefault="00913A2A" w:rsidP="00913A2A">
      <w:pPr>
        <w:pStyle w:val="a3"/>
        <w:tabs>
          <w:tab w:val="left" w:pos="708"/>
        </w:tabs>
      </w:pPr>
    </w:p>
    <w:p w:rsidR="00913A2A" w:rsidRDefault="00913A2A" w:rsidP="00913A2A">
      <w:pPr>
        <w:pStyle w:val="a3"/>
        <w:tabs>
          <w:tab w:val="left" w:pos="708"/>
        </w:tabs>
      </w:pPr>
    </w:p>
    <w:p w:rsidR="00913A2A" w:rsidRDefault="00913A2A" w:rsidP="00913A2A">
      <w:pPr>
        <w:pStyle w:val="a3"/>
        <w:tabs>
          <w:tab w:val="left" w:pos="708"/>
        </w:tabs>
      </w:pPr>
    </w:p>
    <w:p w:rsidR="00CA66E4" w:rsidRDefault="00CA66E4" w:rsidP="00CA66E4">
      <w:pPr>
        <w:tabs>
          <w:tab w:val="left" w:pos="904"/>
          <w:tab w:val="left" w:pos="1416"/>
          <w:tab w:val="left" w:pos="2124"/>
          <w:tab w:val="left" w:pos="2832"/>
          <w:tab w:val="left" w:pos="3540"/>
          <w:tab w:val="left" w:pos="6262"/>
        </w:tabs>
        <w:jc w:val="both"/>
      </w:pPr>
      <w:r>
        <w:t>Глава</w:t>
      </w:r>
      <w:r w:rsidRPr="00E45EAD">
        <w:t xml:space="preserve"> </w:t>
      </w:r>
      <w:proofErr w:type="spellStart"/>
      <w:r w:rsidRPr="00E45EAD">
        <w:t>Пудожского</w:t>
      </w:r>
      <w:proofErr w:type="spellEnd"/>
      <w:r>
        <w:t xml:space="preserve"> </w:t>
      </w:r>
      <w:r w:rsidRPr="00E45EAD">
        <w:t>муниципального района</w:t>
      </w:r>
      <w:r w:rsidR="004A73F7">
        <w:tab/>
      </w:r>
      <w:r w:rsidR="004A73F7">
        <w:tab/>
      </w:r>
      <w:r w:rsidR="004A73F7">
        <w:tab/>
      </w:r>
      <w:r w:rsidR="00C80ECE">
        <w:tab/>
      </w:r>
      <w:r w:rsidR="00316B87">
        <w:t xml:space="preserve">              </w:t>
      </w:r>
      <w:r w:rsidR="00C80ECE">
        <w:t>М.Б. Мухтаров</w:t>
      </w:r>
      <w:r w:rsidR="004A73F7">
        <w:t xml:space="preserve"> </w:t>
      </w:r>
      <w:r>
        <w:t xml:space="preserve"> </w:t>
      </w:r>
    </w:p>
    <w:p w:rsidR="00316B61" w:rsidRDefault="00316B61" w:rsidP="00316B61">
      <w:pPr>
        <w:tabs>
          <w:tab w:val="left" w:pos="3686"/>
        </w:tabs>
        <w:jc w:val="both"/>
        <w:rPr>
          <w:sz w:val="20"/>
        </w:rPr>
      </w:pPr>
    </w:p>
    <w:p w:rsidR="00C80ECE" w:rsidRDefault="00C80ECE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316B87" w:rsidRDefault="00316B87" w:rsidP="00316B61">
      <w:pPr>
        <w:tabs>
          <w:tab w:val="left" w:pos="3686"/>
        </w:tabs>
        <w:jc w:val="both"/>
        <w:rPr>
          <w:sz w:val="20"/>
        </w:rPr>
      </w:pPr>
    </w:p>
    <w:p w:rsidR="00BC0284" w:rsidRDefault="00BC0284" w:rsidP="00316B61">
      <w:pPr>
        <w:tabs>
          <w:tab w:val="left" w:pos="3686"/>
        </w:tabs>
        <w:jc w:val="both"/>
        <w:rPr>
          <w:sz w:val="20"/>
        </w:rPr>
      </w:pPr>
    </w:p>
    <w:p w:rsidR="00BC0284" w:rsidRDefault="00BC0284" w:rsidP="00316B61">
      <w:pPr>
        <w:tabs>
          <w:tab w:val="left" w:pos="3686"/>
        </w:tabs>
        <w:jc w:val="both"/>
        <w:rPr>
          <w:sz w:val="20"/>
        </w:rPr>
      </w:pPr>
    </w:p>
    <w:p w:rsidR="00BC0284" w:rsidRDefault="00BC0284" w:rsidP="00316B61">
      <w:pPr>
        <w:tabs>
          <w:tab w:val="left" w:pos="3686"/>
        </w:tabs>
        <w:jc w:val="both"/>
        <w:rPr>
          <w:sz w:val="20"/>
        </w:rPr>
      </w:pPr>
    </w:p>
    <w:p w:rsidR="00BC0284" w:rsidRDefault="00BC0284" w:rsidP="00316B61">
      <w:pPr>
        <w:tabs>
          <w:tab w:val="left" w:pos="3686"/>
        </w:tabs>
        <w:jc w:val="both"/>
        <w:rPr>
          <w:sz w:val="20"/>
        </w:rPr>
      </w:pPr>
    </w:p>
    <w:p w:rsidR="004A73F7" w:rsidRDefault="004A73F7" w:rsidP="00316B61">
      <w:pPr>
        <w:tabs>
          <w:tab w:val="left" w:pos="3686"/>
        </w:tabs>
        <w:jc w:val="both"/>
        <w:rPr>
          <w:sz w:val="20"/>
        </w:rPr>
      </w:pPr>
    </w:p>
    <w:p w:rsidR="00316B61" w:rsidRPr="009957FF" w:rsidRDefault="00316B61" w:rsidP="00316B61">
      <w:pPr>
        <w:tabs>
          <w:tab w:val="left" w:pos="3686"/>
        </w:tabs>
        <w:jc w:val="both"/>
        <w:rPr>
          <w:sz w:val="20"/>
          <w:highlight w:val="yellow"/>
        </w:rPr>
      </w:pPr>
      <w:r w:rsidRPr="009957FF">
        <w:rPr>
          <w:sz w:val="20"/>
          <w:highlight w:val="yellow"/>
        </w:rPr>
        <w:lastRenderedPageBreak/>
        <w:t xml:space="preserve">Исп.: </w:t>
      </w:r>
      <w:r w:rsidR="00316B87" w:rsidRPr="009957FF">
        <w:rPr>
          <w:sz w:val="20"/>
          <w:highlight w:val="yellow"/>
        </w:rPr>
        <w:t>Маслова И.Г.</w:t>
      </w:r>
      <w:r w:rsidR="00385007" w:rsidRPr="009957FF">
        <w:rPr>
          <w:sz w:val="20"/>
          <w:highlight w:val="yellow"/>
        </w:rPr>
        <w:t xml:space="preserve"> </w:t>
      </w:r>
    </w:p>
    <w:p w:rsidR="002D60A1" w:rsidRPr="009957FF" w:rsidRDefault="002D60A1" w:rsidP="00E06149">
      <w:pPr>
        <w:tabs>
          <w:tab w:val="left" w:pos="3686"/>
        </w:tabs>
        <w:jc w:val="both"/>
        <w:rPr>
          <w:highlight w:val="yellow"/>
        </w:rPr>
      </w:pPr>
    </w:p>
    <w:p w:rsidR="000305E0" w:rsidRPr="009957FF" w:rsidRDefault="000305E0" w:rsidP="000305E0">
      <w:pPr>
        <w:tabs>
          <w:tab w:val="left" w:pos="3686"/>
        </w:tabs>
        <w:jc w:val="both"/>
        <w:rPr>
          <w:sz w:val="20"/>
          <w:szCs w:val="20"/>
          <w:highlight w:val="yellow"/>
        </w:rPr>
      </w:pPr>
      <w:r w:rsidRPr="009957FF">
        <w:rPr>
          <w:sz w:val="20"/>
          <w:szCs w:val="20"/>
          <w:highlight w:val="yellow"/>
        </w:rPr>
        <w:t>Ра</w:t>
      </w:r>
      <w:r w:rsidR="009B3AE0" w:rsidRPr="009957FF">
        <w:rPr>
          <w:sz w:val="20"/>
          <w:szCs w:val="20"/>
          <w:highlight w:val="yellow"/>
        </w:rPr>
        <w:t>зослать</w:t>
      </w:r>
      <w:r w:rsidRPr="009957FF">
        <w:rPr>
          <w:sz w:val="20"/>
          <w:szCs w:val="20"/>
          <w:highlight w:val="yellow"/>
        </w:rPr>
        <w:t>:</w:t>
      </w:r>
    </w:p>
    <w:p w:rsidR="000305E0" w:rsidRPr="009957FF" w:rsidRDefault="00264B5D" w:rsidP="000305E0">
      <w:pPr>
        <w:numPr>
          <w:ilvl w:val="0"/>
          <w:numId w:val="9"/>
        </w:numPr>
        <w:tabs>
          <w:tab w:val="left" w:pos="3686"/>
        </w:tabs>
        <w:jc w:val="both"/>
        <w:rPr>
          <w:sz w:val="20"/>
          <w:szCs w:val="20"/>
          <w:highlight w:val="yellow"/>
        </w:rPr>
      </w:pPr>
      <w:r w:rsidRPr="009957FF">
        <w:rPr>
          <w:sz w:val="20"/>
          <w:szCs w:val="20"/>
          <w:highlight w:val="yellow"/>
        </w:rPr>
        <w:t>Д</w:t>
      </w:r>
      <w:r w:rsidR="000305E0" w:rsidRPr="009957FF">
        <w:rPr>
          <w:sz w:val="20"/>
          <w:szCs w:val="20"/>
          <w:highlight w:val="yellow"/>
        </w:rPr>
        <w:t xml:space="preserve">ело -1 </w:t>
      </w:r>
    </w:p>
    <w:p w:rsidR="000305E0" w:rsidRPr="009957FF" w:rsidRDefault="00264B5D" w:rsidP="000305E0">
      <w:pPr>
        <w:numPr>
          <w:ilvl w:val="0"/>
          <w:numId w:val="9"/>
        </w:numPr>
        <w:tabs>
          <w:tab w:val="left" w:pos="3686"/>
        </w:tabs>
        <w:jc w:val="both"/>
        <w:rPr>
          <w:sz w:val="20"/>
          <w:szCs w:val="20"/>
          <w:highlight w:val="yellow"/>
        </w:rPr>
      </w:pPr>
      <w:r w:rsidRPr="009957FF">
        <w:rPr>
          <w:sz w:val="20"/>
          <w:szCs w:val="20"/>
          <w:highlight w:val="yellow"/>
        </w:rPr>
        <w:t>Управление</w:t>
      </w:r>
      <w:r w:rsidR="000305E0" w:rsidRPr="009957FF">
        <w:rPr>
          <w:sz w:val="20"/>
          <w:szCs w:val="20"/>
          <w:highlight w:val="yellow"/>
        </w:rPr>
        <w:t xml:space="preserve"> – 1</w:t>
      </w: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790C4D" w:rsidRDefault="00790C4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264B5D" w:rsidRDefault="00264B5D" w:rsidP="00E06149">
      <w:pPr>
        <w:tabs>
          <w:tab w:val="left" w:pos="3686"/>
        </w:tabs>
        <w:jc w:val="both"/>
      </w:pPr>
    </w:p>
    <w:p w:rsidR="001142FA" w:rsidRDefault="001142FA" w:rsidP="00E06149">
      <w:pPr>
        <w:tabs>
          <w:tab w:val="left" w:pos="3686"/>
        </w:tabs>
        <w:jc w:val="both"/>
      </w:pPr>
    </w:p>
    <w:p w:rsidR="00264B5D" w:rsidRDefault="00264B5D" w:rsidP="00264B5D">
      <w:pPr>
        <w:tabs>
          <w:tab w:val="left" w:pos="3686"/>
        </w:tabs>
        <w:jc w:val="both"/>
      </w:pPr>
    </w:p>
    <w:sectPr w:rsidR="00264B5D" w:rsidSect="00316B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4915"/>
    <w:multiLevelType w:val="hybridMultilevel"/>
    <w:tmpl w:val="9A4E3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C05A58"/>
    <w:multiLevelType w:val="hybridMultilevel"/>
    <w:tmpl w:val="A6C666CC"/>
    <w:lvl w:ilvl="0" w:tplc="41D84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390C10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75EF7"/>
    <w:multiLevelType w:val="hybridMultilevel"/>
    <w:tmpl w:val="3760C8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1E8750E"/>
    <w:multiLevelType w:val="hybridMultilevel"/>
    <w:tmpl w:val="D1924B0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346970"/>
    <w:multiLevelType w:val="hybridMultilevel"/>
    <w:tmpl w:val="9EEE98A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D956DE"/>
    <w:multiLevelType w:val="hybridMultilevel"/>
    <w:tmpl w:val="1F94D96C"/>
    <w:lvl w:ilvl="0" w:tplc="EFC026A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EA4AB9"/>
    <w:multiLevelType w:val="hybridMultilevel"/>
    <w:tmpl w:val="20247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D640E8"/>
    <w:multiLevelType w:val="hybridMultilevel"/>
    <w:tmpl w:val="E20EBA7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7961BE"/>
    <w:multiLevelType w:val="hybridMultilevel"/>
    <w:tmpl w:val="5B6E1DB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16B61"/>
    <w:rsid w:val="00007731"/>
    <w:rsid w:val="000305E0"/>
    <w:rsid w:val="00043007"/>
    <w:rsid w:val="000944A5"/>
    <w:rsid w:val="000D201E"/>
    <w:rsid w:val="00111FD6"/>
    <w:rsid w:val="001142FA"/>
    <w:rsid w:val="00197FA3"/>
    <w:rsid w:val="001C5D08"/>
    <w:rsid w:val="001E2E06"/>
    <w:rsid w:val="001F2293"/>
    <w:rsid w:val="002001DC"/>
    <w:rsid w:val="00227232"/>
    <w:rsid w:val="00264B5D"/>
    <w:rsid w:val="002D60A1"/>
    <w:rsid w:val="002F2002"/>
    <w:rsid w:val="00316B61"/>
    <w:rsid w:val="00316B87"/>
    <w:rsid w:val="003227BE"/>
    <w:rsid w:val="00385007"/>
    <w:rsid w:val="00385B35"/>
    <w:rsid w:val="00391BBF"/>
    <w:rsid w:val="003D16D1"/>
    <w:rsid w:val="003E2A94"/>
    <w:rsid w:val="00444FD0"/>
    <w:rsid w:val="00482D29"/>
    <w:rsid w:val="004A73F7"/>
    <w:rsid w:val="004B66A7"/>
    <w:rsid w:val="004E770B"/>
    <w:rsid w:val="00515A2E"/>
    <w:rsid w:val="005332A3"/>
    <w:rsid w:val="005D3958"/>
    <w:rsid w:val="006722CF"/>
    <w:rsid w:val="00683C71"/>
    <w:rsid w:val="00790C4D"/>
    <w:rsid w:val="007A1843"/>
    <w:rsid w:val="007E5358"/>
    <w:rsid w:val="00816C1C"/>
    <w:rsid w:val="008A6445"/>
    <w:rsid w:val="008E79BC"/>
    <w:rsid w:val="00913A2A"/>
    <w:rsid w:val="009957FF"/>
    <w:rsid w:val="00996F1A"/>
    <w:rsid w:val="009A041D"/>
    <w:rsid w:val="009B20B9"/>
    <w:rsid w:val="009B3AE0"/>
    <w:rsid w:val="009C1E85"/>
    <w:rsid w:val="009F04F2"/>
    <w:rsid w:val="00A60DE6"/>
    <w:rsid w:val="00A72E5E"/>
    <w:rsid w:val="00A909A9"/>
    <w:rsid w:val="00A93F0B"/>
    <w:rsid w:val="00AA2192"/>
    <w:rsid w:val="00B25475"/>
    <w:rsid w:val="00B94749"/>
    <w:rsid w:val="00BC0284"/>
    <w:rsid w:val="00BC6274"/>
    <w:rsid w:val="00BF6881"/>
    <w:rsid w:val="00C347C1"/>
    <w:rsid w:val="00C80ECE"/>
    <w:rsid w:val="00C82730"/>
    <w:rsid w:val="00CA66E4"/>
    <w:rsid w:val="00D33D26"/>
    <w:rsid w:val="00D91587"/>
    <w:rsid w:val="00DA7017"/>
    <w:rsid w:val="00DB1639"/>
    <w:rsid w:val="00DB41A7"/>
    <w:rsid w:val="00DD09B2"/>
    <w:rsid w:val="00E06149"/>
    <w:rsid w:val="00E22BB7"/>
    <w:rsid w:val="00E642AE"/>
    <w:rsid w:val="00E776CF"/>
    <w:rsid w:val="00EB5316"/>
    <w:rsid w:val="00EE0E31"/>
    <w:rsid w:val="00EF078E"/>
    <w:rsid w:val="00F16394"/>
    <w:rsid w:val="00F507BF"/>
    <w:rsid w:val="00F80971"/>
    <w:rsid w:val="00FC2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6B61"/>
    <w:rPr>
      <w:sz w:val="24"/>
      <w:szCs w:val="24"/>
    </w:rPr>
  </w:style>
  <w:style w:type="paragraph" w:styleId="1">
    <w:name w:val="heading 1"/>
    <w:basedOn w:val="a"/>
    <w:next w:val="a"/>
    <w:qFormat/>
    <w:rsid w:val="00316B61"/>
    <w:pPr>
      <w:keepNext/>
      <w:jc w:val="center"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16B61"/>
    <w:pPr>
      <w:tabs>
        <w:tab w:val="center" w:pos="4153"/>
        <w:tab w:val="right" w:pos="8306"/>
      </w:tabs>
    </w:pPr>
    <w:rPr>
      <w:szCs w:val="20"/>
    </w:rPr>
  </w:style>
  <w:style w:type="paragraph" w:styleId="a4">
    <w:name w:val="caption"/>
    <w:basedOn w:val="a"/>
    <w:next w:val="a"/>
    <w:qFormat/>
    <w:rsid w:val="00316B61"/>
    <w:pPr>
      <w:jc w:val="center"/>
    </w:pPr>
    <w:rPr>
      <w:b/>
      <w:sz w:val="32"/>
      <w:szCs w:val="20"/>
    </w:rPr>
  </w:style>
  <w:style w:type="paragraph" w:styleId="2">
    <w:name w:val="Body Text Indent 2"/>
    <w:basedOn w:val="a"/>
    <w:semiHidden/>
    <w:rsid w:val="00E22BB7"/>
    <w:pPr>
      <w:ind w:firstLine="709"/>
      <w:jc w:val="both"/>
    </w:pPr>
  </w:style>
  <w:style w:type="table" w:styleId="a5">
    <w:name w:val="Table Grid"/>
    <w:basedOn w:val="a1"/>
    <w:rsid w:val="00264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B3A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B3AE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94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516</Words>
  <Characters>3887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home_office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9</cp:revision>
  <cp:lastPrinted>2026-09-08T06:27:00Z</cp:lastPrinted>
  <dcterms:created xsi:type="dcterms:W3CDTF">2026-07-21T06:46:00Z</dcterms:created>
  <dcterms:modified xsi:type="dcterms:W3CDTF">2026-09-09T07:08:00Z</dcterms:modified>
</cp:coreProperties>
</file>